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65D85" w14:textId="77777777" w:rsidR="00926996" w:rsidRDefault="00926996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6F05774" w14:textId="3EEFB819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UNIVERSIDADE ESTÁCIO DE SÁ </w:t>
      </w:r>
    </w:p>
    <w:p w14:paraId="7D5802E2" w14:textId="77777777" w:rsidR="00B31EEA" w:rsidRDefault="00BB48D8">
      <w:pPr>
        <w:pStyle w:val="normal1"/>
        <w:spacing w:after="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CAMPUS CAMPO GRANDE </w:t>
      </w:r>
    </w:p>
    <w:p w14:paraId="3473A12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2F9EAD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8B2671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F2986F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72A9E20" w14:textId="77777777" w:rsidR="00B31EEA" w:rsidRDefault="00BB48D8">
      <w:pPr>
        <w:pStyle w:val="normal1"/>
        <w:spacing w:after="0" w:line="276" w:lineRule="auto"/>
        <w:jc w:val="center"/>
      </w:pPr>
      <w:r>
        <w:rPr>
          <w:noProof/>
        </w:rPr>
        <w:drawing>
          <wp:inline distT="0" distB="0" distL="0" distR="0" wp14:anchorId="5B4EEAB6" wp14:editId="7D8F2673">
            <wp:extent cx="1619250" cy="504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EB8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3591D00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CBA32E3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E3EF68B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308528A9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F75A00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5E89151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BFA1600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 DE UM PROGRAMA DE GERENCIAMENTO E PRESTAÇÃO DE SERVIÇO</w:t>
      </w:r>
    </w:p>
    <w:p w14:paraId="542ADC4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B50BD27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Thalles de Souza Nazaré</w:t>
      </w:r>
    </w:p>
    <w:p w14:paraId="3375273C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Renato de Sousa de Freitas</w:t>
      </w:r>
    </w:p>
    <w:p w14:paraId="306EE6C4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Henrique da Silva Xavier</w:t>
      </w:r>
    </w:p>
    <w:p w14:paraId="2997A8FF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Petter dos Santos Dias</w:t>
      </w:r>
    </w:p>
    <w:p w14:paraId="3A3B1687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7DC155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12C1582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Edson </w:t>
      </w:r>
      <w:proofErr w:type="gramStart"/>
      <w:r>
        <w:rPr>
          <w:b/>
          <w:sz w:val="24"/>
          <w:szCs w:val="24"/>
        </w:rPr>
        <w:t>Belém  de</w:t>
      </w:r>
      <w:proofErr w:type="gramEnd"/>
      <w:r>
        <w:rPr>
          <w:b/>
          <w:sz w:val="24"/>
          <w:szCs w:val="24"/>
        </w:rPr>
        <w:t xml:space="preserve"> Souza Junior</w:t>
      </w:r>
    </w:p>
    <w:p w14:paraId="3341E0B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15680B6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6E946A6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EC20825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4BF50E2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3A8E8E9F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A023D29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2F107BE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3C2C03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153EC2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B981BB1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056B28A0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7B0234FF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EB827A7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19D605AA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42A415FC" w14:textId="77777777" w:rsidR="00B31EEA" w:rsidRDefault="00B31EEA">
      <w:pPr>
        <w:pStyle w:val="normal1"/>
        <w:spacing w:after="0" w:line="276" w:lineRule="auto"/>
        <w:jc w:val="center"/>
        <w:rPr>
          <w:b/>
          <w:sz w:val="24"/>
          <w:szCs w:val="24"/>
        </w:rPr>
      </w:pPr>
    </w:p>
    <w:p w14:paraId="2BEC4C79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2024</w:t>
      </w:r>
    </w:p>
    <w:p w14:paraId="233E9553" w14:textId="77777777" w:rsidR="00B31EEA" w:rsidRDefault="00BB48D8">
      <w:pPr>
        <w:pStyle w:val="normal1"/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Janeiro/Rio de Janeiro</w:t>
      </w:r>
    </w:p>
    <w:p w14:paraId="32F3630D" w14:textId="77777777" w:rsidR="00B31EEA" w:rsidRDefault="00BB48D8">
      <w:pPr>
        <w:pStyle w:val="normal1"/>
        <w:keepNext/>
        <w:keepLines/>
        <w:spacing w:before="240" w:after="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1356304358"/>
        <w:docPartObj>
          <w:docPartGallery w:val="Table of Contents"/>
          <w:docPartUnique/>
        </w:docPartObj>
      </w:sdtPr>
      <w:sdtContent>
        <w:p w14:paraId="3E2BB1A7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r>
            <w:fldChar w:fldCharType="begin"/>
          </w:r>
          <w:r>
            <w:rPr>
              <w:rStyle w:val="Vnculodendice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Vnculodendice"/>
              <w:color w:val="000000"/>
            </w:rPr>
            <w:fldChar w:fldCharType="separate"/>
          </w:r>
          <w:hyperlink w:anchor="_gjdgxs">
            <w:r>
              <w:rPr>
                <w:rStyle w:val="Vnculodendice"/>
                <w:webHidden/>
                <w:color w:val="000000"/>
              </w:rPr>
              <w:t>1.</w:t>
            </w:r>
            <w:r>
              <w:rPr>
                <w:rStyle w:val="Vnculodendice"/>
                <w:webHidden/>
                <w:color w:val="000000"/>
              </w:rPr>
              <w:tab/>
              <w:t>DIAGNÓSTICO E TEORIZAÇÃO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2D4B3BE5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0j0zll">
            <w:r>
              <w:rPr>
                <w:rStyle w:val="Vnculodendice"/>
                <w:webHidden/>
                <w:color w:val="000000"/>
              </w:rPr>
              <w:t>1.1.</w:t>
            </w:r>
            <w:r>
              <w:rPr>
                <w:rStyle w:val="Vnculodendice"/>
                <w:webHidden/>
                <w:color w:val="000000"/>
              </w:rPr>
              <w:tab/>
              <w:t>Identificação das partes interessadas e parceiros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3A458D12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fob9te">
            <w:r>
              <w:rPr>
                <w:rStyle w:val="Vnculodendice"/>
                <w:webHidden/>
                <w:color w:val="000000"/>
              </w:rPr>
              <w:t>1.2.</w:t>
            </w:r>
            <w:r>
              <w:rPr>
                <w:rStyle w:val="Vnculodendice"/>
                <w:webHidden/>
                <w:color w:val="000000"/>
              </w:rPr>
              <w:tab/>
              <w:t>Problemática e/ou problemas identificados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1941ACF4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znysh7">
            <w:r>
              <w:rPr>
                <w:rStyle w:val="Vnculodendice"/>
                <w:webHidden/>
                <w:color w:val="000000"/>
              </w:rPr>
              <w:t>1.3.</w:t>
            </w:r>
            <w:r>
              <w:rPr>
                <w:rStyle w:val="Vnculodendice"/>
                <w:webHidden/>
                <w:color w:val="000000"/>
              </w:rPr>
              <w:tab/>
              <w:t>Justificativa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0794D613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et92p0">
            <w:r>
              <w:rPr>
                <w:rStyle w:val="Vnculodendice"/>
                <w:webHidden/>
                <w:color w:val="000000"/>
              </w:rPr>
              <w:t>1.4.</w:t>
            </w:r>
            <w:r>
              <w:rPr>
                <w:rStyle w:val="Vnculodendice"/>
                <w:webHidden/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73E54AAD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tyjcwt">
            <w:r>
              <w:rPr>
                <w:rStyle w:val="Vnculodendice"/>
                <w:webHidden/>
                <w:color w:val="000000"/>
              </w:rPr>
              <w:t>1.5.</w:t>
            </w:r>
            <w:r>
              <w:rPr>
                <w:rStyle w:val="Vnculodendice"/>
                <w:webHidden/>
                <w:color w:val="000000"/>
              </w:rPr>
              <w:tab/>
              <w:t>Referencial teórico (subsídio teórico para propositura de ações da extensão)</w:t>
            </w:r>
            <w:r>
              <w:rPr>
                <w:rStyle w:val="Vnculodendice"/>
                <w:webHidden/>
                <w:color w:val="000000"/>
              </w:rPr>
              <w:tab/>
              <w:t>3</w:t>
            </w:r>
          </w:hyperlink>
        </w:p>
        <w:p w14:paraId="3E6EBC65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hyperlink w:anchor="_3dy6vkm">
            <w:r>
              <w:rPr>
                <w:rStyle w:val="Vnculodendice"/>
                <w:webHidden/>
                <w:color w:val="000000"/>
              </w:rPr>
              <w:t>2.</w:t>
            </w:r>
            <w:r>
              <w:rPr>
                <w:rStyle w:val="Vnculodendice"/>
                <w:webHidden/>
                <w:color w:val="000000"/>
              </w:rPr>
              <w:tab/>
              <w:t>PLANEJAMENTO E DESENVOLVIMENTO DO PROJETO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393E3799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t3h5sf">
            <w:r>
              <w:rPr>
                <w:rStyle w:val="Vnculodendice"/>
                <w:webHidden/>
                <w:color w:val="000000"/>
              </w:rPr>
              <w:t>2.1.</w:t>
            </w:r>
            <w:r>
              <w:rPr>
                <w:rStyle w:val="Vnculodendice"/>
                <w:webHidden/>
                <w:color w:val="000000"/>
              </w:rPr>
              <w:tab/>
              <w:t>Plano de trabalho (usando ferramenta acordada com o docente)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2E7B84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4d34og8">
            <w:r>
              <w:rPr>
                <w:rStyle w:val="Vnculodendice"/>
                <w:webHidden/>
                <w:color w:val="000000"/>
              </w:rPr>
              <w:t>2.2.</w:t>
            </w:r>
            <w:r>
              <w:rPr>
                <w:rStyle w:val="Vnculodendice"/>
                <w:webHidden/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E966C5E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s8eyo1">
            <w:r>
              <w:rPr>
                <w:rStyle w:val="Vnculodendice"/>
                <w:webHidden/>
                <w:color w:val="000000"/>
              </w:rPr>
              <w:t>2.3.</w:t>
            </w:r>
            <w:r>
              <w:rPr>
                <w:rStyle w:val="Vnculodendice"/>
                <w:webHidden/>
                <w:color w:val="000000"/>
              </w:rPr>
              <w:tab/>
              <w:t>Grupo de trabalho (descrição da responsabilidade de cada membro)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5BC8186E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17dp8vu">
            <w:r>
              <w:rPr>
                <w:rStyle w:val="Vnculodendice"/>
                <w:webHidden/>
                <w:color w:val="000000"/>
              </w:rPr>
              <w:t>2.4.</w:t>
            </w:r>
            <w:r>
              <w:rPr>
                <w:rStyle w:val="Vnculodendice"/>
                <w:webHidden/>
                <w:color w:val="000000"/>
              </w:rPr>
              <w:tab/>
              <w:t>Metas, critérios ou indicadores de avaliação do projeto</w:t>
            </w:r>
            <w:r>
              <w:rPr>
                <w:rStyle w:val="Vnculodendice"/>
                <w:webHidden/>
                <w:color w:val="000000"/>
              </w:rPr>
              <w:tab/>
              <w:t>4</w:t>
            </w:r>
          </w:hyperlink>
        </w:p>
        <w:p w14:paraId="265E1C57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rdcrjn">
            <w:r>
              <w:rPr>
                <w:rStyle w:val="Vnculodendice"/>
                <w:webHidden/>
                <w:color w:val="000000"/>
              </w:rPr>
              <w:t>2.5.</w:t>
            </w:r>
            <w:r>
              <w:rPr>
                <w:rStyle w:val="Vnculodendice"/>
                <w:webHidden/>
                <w:color w:val="000000"/>
              </w:rPr>
              <w:tab/>
              <w:t>Recursos previstos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0371EA0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2.6.</w:t>
            </w:r>
            <w:r>
              <w:rPr>
                <w:rStyle w:val="Vnculodendice"/>
                <w:webHidden/>
                <w:color w:val="000000"/>
              </w:rPr>
              <w:tab/>
              <w:t>Detalhamento técnico do projeto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442CFA9F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2.7</w:t>
            </w:r>
            <w:r>
              <w:rPr>
                <w:rStyle w:val="Vnculodendice"/>
                <w:webHidden/>
                <w:color w:val="000000"/>
              </w:rPr>
              <w:tab/>
              <w:t>Diagramação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0C976FF2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2.8.</w:t>
            </w:r>
            <w:r>
              <w:rPr>
                <w:rStyle w:val="Vnculodendice"/>
                <w:webHidden/>
                <w:color w:val="000000"/>
              </w:rPr>
              <w:tab/>
              <w:t>Classes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28AE43A6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</w:rPr>
              <w:t>2.6.</w:t>
            </w:r>
            <w:r>
              <w:rPr>
                <w:rStyle w:val="Vnculodendice"/>
                <w:webHidden/>
                <w:color w:val="000000"/>
              </w:rPr>
              <w:tab/>
              <w:t>Interface do usuário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4065FBA4" w14:textId="77777777" w:rsidR="00B31EEA" w:rsidRDefault="00BB48D8">
          <w:pPr>
            <w:pStyle w:val="normal1"/>
            <w:tabs>
              <w:tab w:val="left" w:pos="440"/>
              <w:tab w:val="right" w:pos="9016"/>
            </w:tabs>
            <w:spacing w:after="100" w:line="240" w:lineRule="auto"/>
            <w:rPr>
              <w:color w:val="000000"/>
            </w:rPr>
          </w:pPr>
          <w:hyperlink w:anchor="_lnxbz9">
            <w:r>
              <w:rPr>
                <w:rStyle w:val="Vnculodendice"/>
                <w:webHidden/>
                <w:color w:val="000000"/>
              </w:rPr>
              <w:t>3.</w:t>
            </w:r>
            <w:r>
              <w:rPr>
                <w:rStyle w:val="Vnculodendice"/>
                <w:webHidden/>
                <w:color w:val="000000"/>
              </w:rPr>
              <w:tab/>
              <w:t>ENCERRAMENTO DO PROJETO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</w:p>
        <w:p w14:paraId="23738F3B" w14:textId="77777777" w:rsidR="00B31EEA" w:rsidRDefault="00BB48D8">
          <w:pPr>
            <w:pStyle w:val="normal1"/>
            <w:tabs>
              <w:tab w:val="left" w:pos="880"/>
              <w:tab w:val="right" w:pos="9016"/>
            </w:tabs>
            <w:spacing w:after="100" w:line="240" w:lineRule="auto"/>
            <w:ind w:left="220"/>
            <w:rPr>
              <w:color w:val="000000"/>
            </w:rPr>
          </w:pPr>
          <w:hyperlink w:anchor="_35nkun2">
            <w:r>
              <w:rPr>
                <w:rStyle w:val="Vnculodendice"/>
                <w:webHidden/>
                <w:color w:val="000000"/>
              </w:rPr>
              <w:t>3.1.</w:t>
            </w:r>
            <w:r>
              <w:rPr>
                <w:rStyle w:val="Vnculodendice"/>
                <w:webHidden/>
                <w:color w:val="000000"/>
              </w:rPr>
              <w:tab/>
              <w:t>Relatório Coletivo (podendo ser oral e escrita ou apenas escrita)</w:t>
            </w:r>
            <w:r>
              <w:rPr>
                <w:rStyle w:val="Vnculodendice"/>
                <w:webHidden/>
                <w:color w:val="000000"/>
              </w:rPr>
              <w:tab/>
              <w:t>5</w:t>
            </w:r>
          </w:hyperlink>
          <w:r>
            <w:rPr>
              <w:rStyle w:val="Vnculodendice"/>
              <w:color w:val="000000"/>
            </w:rPr>
            <w:fldChar w:fldCharType="end"/>
          </w:r>
        </w:p>
      </w:sdtContent>
    </w:sdt>
    <w:p w14:paraId="234A9D4E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00818F22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055CBE02" w14:textId="77777777" w:rsidR="00B31EEA" w:rsidRDefault="00BB48D8">
      <w:pPr>
        <w:pStyle w:val="normal1"/>
        <w:rPr>
          <w:color w:val="2F5496"/>
          <w:sz w:val="32"/>
          <w:szCs w:val="32"/>
        </w:rPr>
      </w:pPr>
      <w:r>
        <w:br w:type="page"/>
      </w:r>
    </w:p>
    <w:p w14:paraId="51F1FE1C" w14:textId="77777777" w:rsidR="00B31EEA" w:rsidRDefault="00BB48D8">
      <w:pPr>
        <w:pStyle w:val="Ttulo1"/>
        <w:numPr>
          <w:ilvl w:val="0"/>
          <w:numId w:val="3"/>
        </w:numPr>
      </w:pPr>
      <w:bookmarkStart w:id="0" w:name="_gjdgxs"/>
      <w:bookmarkEnd w:id="0"/>
      <w:r>
        <w:lastRenderedPageBreak/>
        <w:t xml:space="preserve">DIAGNÓSTICO E TEORIZAÇÃO </w:t>
      </w:r>
    </w:p>
    <w:p w14:paraId="4BAE6408" w14:textId="77777777" w:rsidR="00B31EEA" w:rsidRDefault="00B31EEA">
      <w:pPr>
        <w:pStyle w:val="normal1"/>
      </w:pPr>
    </w:p>
    <w:p w14:paraId="7C405FB1" w14:textId="77777777" w:rsidR="00B31EEA" w:rsidRDefault="00BB48D8">
      <w:pPr>
        <w:pStyle w:val="Ttulo2"/>
        <w:numPr>
          <w:ilvl w:val="1"/>
          <w:numId w:val="3"/>
        </w:numPr>
      </w:pPr>
      <w:bookmarkStart w:id="1" w:name="_30j0zll"/>
      <w:bookmarkEnd w:id="1"/>
      <w:r>
        <w:t xml:space="preserve">Identificação das partes interessadas e parceiros </w:t>
      </w:r>
    </w:p>
    <w:p w14:paraId="4CA412DE" w14:textId="77777777" w:rsidR="00B31EEA" w:rsidRDefault="00BB48D8">
      <w:pPr>
        <w:pStyle w:val="normal1"/>
        <w:spacing w:after="0" w:line="276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Trata-se de um grupo com 5 integrantes, de classe média, alunos da Universidade Estácio de Sá Campus Campo Grande), da área de análise e desenvolvimento de sistemas, que tem como objetivo fornecer serviços de gerenciamento de cadastros e agendamentos para empresas que necessitem. Os membros do grupo são:</w:t>
      </w:r>
    </w:p>
    <w:p w14:paraId="4D74BB5E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1244F47F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Thalles de Souza Nazaré</w:t>
      </w:r>
      <w:r>
        <w:rPr>
          <w:color w:val="000000"/>
          <w:sz w:val="24"/>
          <w:szCs w:val="24"/>
        </w:rPr>
        <w:t xml:space="preserve">: </w:t>
      </w:r>
    </w:p>
    <w:p w14:paraId="7A645C76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Gênero:  Masculino</w:t>
      </w:r>
    </w:p>
    <w:p w14:paraId="773C212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Idade 26 Anos. </w:t>
      </w:r>
    </w:p>
    <w:p w14:paraId="58D028BC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44B7993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Matrícula - </w:t>
      </w:r>
    </w:p>
    <w:p w14:paraId="527E133F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49B5352C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Renato de Souza de Freitas</w:t>
      </w:r>
      <w:r>
        <w:rPr>
          <w:color w:val="000000"/>
          <w:sz w:val="24"/>
          <w:szCs w:val="24"/>
        </w:rPr>
        <w:t xml:space="preserve">. </w:t>
      </w:r>
    </w:p>
    <w:p w14:paraId="47C5B84B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73BF0E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33</w:t>
      </w:r>
    </w:p>
    <w:p w14:paraId="2194ED90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696A7085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- 202402370014</w:t>
      </w:r>
    </w:p>
    <w:p w14:paraId="336B9BE6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42488A84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73F6BA20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Pedro Henrique da Silva Xavier</w:t>
      </w:r>
      <w:r>
        <w:rPr>
          <w:color w:val="000000"/>
          <w:sz w:val="24"/>
          <w:szCs w:val="24"/>
        </w:rPr>
        <w:t xml:space="preserve">. </w:t>
      </w:r>
    </w:p>
    <w:p w14:paraId="5B4F451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B1ACA72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19</w:t>
      </w:r>
    </w:p>
    <w:p w14:paraId="1DD51C48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13AAB7B9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- 202302828051</w:t>
      </w:r>
    </w:p>
    <w:p w14:paraId="1756E537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7BA41A83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619A01E2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Petter dos Santos Dias. </w:t>
      </w:r>
    </w:p>
    <w:p w14:paraId="6C472353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Gênero: Masculino. </w:t>
      </w:r>
    </w:p>
    <w:p w14:paraId="00231A65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Idade: 23</w:t>
      </w:r>
    </w:p>
    <w:p w14:paraId="5DB8561A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Curso: Análise e desenvolvimento de Sistemas</w:t>
      </w:r>
    </w:p>
    <w:p w14:paraId="03CC133E" w14:textId="77777777" w:rsidR="00B31EEA" w:rsidRDefault="00BB48D8">
      <w:pPr>
        <w:pStyle w:val="normal1"/>
        <w:numPr>
          <w:ilvl w:val="0"/>
          <w:numId w:val="2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Matrícula - 202402367757</w:t>
      </w:r>
    </w:p>
    <w:p w14:paraId="470AF3AF" w14:textId="77777777" w:rsidR="00B31EEA" w:rsidRDefault="00B31EEA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A336954" w14:textId="77777777" w:rsidR="00B31EEA" w:rsidRDefault="00BB48D8">
      <w:pPr>
        <w:pStyle w:val="normal1"/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715C6C71" w14:textId="77777777" w:rsidR="00B31EEA" w:rsidRDefault="00BB48D8">
      <w:pPr>
        <w:pStyle w:val="Ttulo2"/>
        <w:numPr>
          <w:ilvl w:val="1"/>
          <w:numId w:val="3"/>
        </w:numPr>
      </w:pPr>
      <w:bookmarkStart w:id="2" w:name="_1fob9te"/>
      <w:bookmarkEnd w:id="2"/>
      <w:r>
        <w:t>Problemática e/ou problemas identificados</w:t>
      </w:r>
    </w:p>
    <w:p w14:paraId="01B91C59" w14:textId="77777777" w:rsidR="00B31EEA" w:rsidRDefault="00BB48D8">
      <w:pPr>
        <w:pStyle w:val="normal1"/>
        <w:rPr>
          <w:color w:val="000000"/>
          <w:sz w:val="24"/>
          <w:szCs w:val="24"/>
        </w:rPr>
      </w:pPr>
      <w:r>
        <w:t>A falta de um sistema de gerenciamento de cadastros, agendamentos de clientes e a manutenção de dados</w:t>
      </w:r>
      <w:r>
        <w:rPr>
          <w:color w:val="000000"/>
          <w:sz w:val="24"/>
          <w:szCs w:val="24"/>
        </w:rPr>
        <w:t>. Sabendo disso e com os conhecimentos adquiridos na disciplina PROGRAMAÇÃO ORIENTADA A OBJETOS EM JAVA, através do projeto de extensão, é viável ajudar, através da programação, um pequeno negócio a organizar de maneira mais adequada.</w:t>
      </w:r>
    </w:p>
    <w:p w14:paraId="35812806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36E92FAC" w14:textId="77777777" w:rsidR="00B31EEA" w:rsidRDefault="00BB48D8">
      <w:pPr>
        <w:pStyle w:val="Ttulo2"/>
        <w:numPr>
          <w:ilvl w:val="1"/>
          <w:numId w:val="3"/>
        </w:numPr>
      </w:pPr>
      <w:bookmarkStart w:id="3" w:name="_3znysh7"/>
      <w:bookmarkEnd w:id="3"/>
      <w:r>
        <w:t xml:space="preserve">Justificativa </w:t>
      </w:r>
    </w:p>
    <w:p w14:paraId="2AD69A86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Criar um sistema de fácil acesso e prático que permita gerenciar uma empresa de forma prática e fácil para organizar de maneira mais adequada e prática as demandas da empresa.</w:t>
      </w:r>
    </w:p>
    <w:p w14:paraId="05F2D3A3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4FADB63B" w14:textId="77777777" w:rsidR="00B31EEA" w:rsidRDefault="00BB48D8">
      <w:pPr>
        <w:pStyle w:val="Ttulo2"/>
        <w:numPr>
          <w:ilvl w:val="1"/>
          <w:numId w:val="3"/>
        </w:numPr>
      </w:pPr>
      <w:bookmarkStart w:id="4" w:name="_2et92p0"/>
      <w:bookmarkEnd w:id="4"/>
      <w:r>
        <w:t>Objetivos/resultados/efeitos a serem alcançados (em relação ao problema identificado e sob a perspectiva dos públicos envolvidos)</w:t>
      </w:r>
    </w:p>
    <w:p w14:paraId="5634E11B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resultado esperado é que, até o fim deste projeto, a empresa escolhida para receber o programa feito utilizando a linguagem JAVA tenha facilidade no gerenciamento de sua empresa, espera-se que obtenham ao longo do decorrer do trabalho, experiência e que se tornem capazes de aplicar a linguagem JAVA no desenvolvimento de um programa.</w:t>
      </w:r>
    </w:p>
    <w:p w14:paraId="45ACA352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0B026AD1" w14:textId="77777777" w:rsidR="00B31EEA" w:rsidRDefault="00BB48D8">
      <w:pPr>
        <w:pStyle w:val="Ttulo2"/>
        <w:numPr>
          <w:ilvl w:val="1"/>
          <w:numId w:val="3"/>
        </w:numPr>
      </w:pPr>
      <w:bookmarkStart w:id="5" w:name="_tyjcwt"/>
      <w:bookmarkEnd w:id="5"/>
      <w:r>
        <w:t>Referencial teórico (subsídio teórico para propositura de ações da extensão)</w:t>
      </w:r>
    </w:p>
    <w:p w14:paraId="76C88839" w14:textId="77777777" w:rsidR="00B31EEA" w:rsidRDefault="00BB48D8">
      <w:pPr>
        <w:pStyle w:val="normal1"/>
        <w:tabs>
          <w:tab w:val="left" w:pos="1591"/>
        </w:tabs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existem muitos artigos científicos - pelo menos no Brasil - que falem sobre a utilização e eficácia dos sistemas de gerenciamento nas empresas. Porém, o Youtube e os portais de linguagem JAVA se provaram uma ótima fonte de informação para auxílio deste tema, já que utilizam desta tecnologia para melhorar e facilitar o gerenciamento de cadastros, banco de dados, agendamentos dentro das empresas para facilitar o meio de trabalho e notamos que pequenos empresários de novos estabelecimentos, não tem como preocupação primária a busca por estabelecer esse método tecnológico, seja por falta de conhecimento ou escassez de recursos financeiros.</w:t>
      </w:r>
    </w:p>
    <w:p w14:paraId="061EEAAC" w14:textId="77777777" w:rsidR="00B31EEA" w:rsidRDefault="00BB48D8">
      <w:pPr>
        <w:pStyle w:val="Ttulo1"/>
        <w:numPr>
          <w:ilvl w:val="0"/>
          <w:numId w:val="3"/>
        </w:numPr>
      </w:pPr>
      <w:bookmarkStart w:id="6" w:name="_3dy6vkm"/>
      <w:bookmarkEnd w:id="6"/>
      <w:r>
        <w:t xml:space="preserve">PLANEJAMENTO E DESENVOLVIMENTO DO PROJETO </w:t>
      </w:r>
    </w:p>
    <w:p w14:paraId="6B1D749D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640FAAB6" w14:textId="77777777" w:rsidR="00B31EEA" w:rsidRDefault="00BB48D8">
      <w:pPr>
        <w:pStyle w:val="Ttulo2"/>
        <w:numPr>
          <w:ilvl w:val="1"/>
          <w:numId w:val="3"/>
        </w:numPr>
      </w:pPr>
      <w:bookmarkStart w:id="7" w:name="_1t3h5sf"/>
      <w:bookmarkEnd w:id="7"/>
      <w:r>
        <w:t>Plano de trabalho (usando ferramenta acordada com o docente)</w:t>
      </w:r>
    </w:p>
    <w:p w14:paraId="4814F5BD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Assim como foi combinado com o docente, as formas pelas quais decidimos abordar o projeto, foi de uma forma a qual facilitaria ambas as partes. Portanto foi decidido, por meio de mensagens e pequenas ligações, que seria utilizado um site para comentar classes e funções.</w:t>
      </w:r>
    </w:p>
    <w:p w14:paraId="67242388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70740A5F" w14:textId="77777777" w:rsidR="00B31EEA" w:rsidRDefault="00BB48D8">
      <w:pPr>
        <w:pStyle w:val="Ttulo2"/>
        <w:numPr>
          <w:ilvl w:val="1"/>
          <w:numId w:val="3"/>
        </w:numPr>
      </w:pPr>
      <w:bookmarkStart w:id="8" w:name="_4d34og8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14:paraId="2EBEC2EB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consenso entre os membros da equipe não apenas reforçou a decisão de incorporar estrategicamente a participação pública no projeto, mas também definiu uma abordagem que procurou encorajar uma comunicação significativa e colaborativa. Esta iniciativa, que inclui a realização de enquetes e a solicitação de feedback por e-mail, visa proporcionar uma forma eficaz de os participantes </w:t>
      </w:r>
      <w:r>
        <w:rPr>
          <w:color w:val="000000"/>
          <w:sz w:val="24"/>
          <w:szCs w:val="24"/>
          <w:u w:val="single"/>
        </w:rPr>
        <w:t>terem</w:t>
      </w:r>
      <w:r>
        <w:rPr>
          <w:color w:val="000000"/>
          <w:sz w:val="24"/>
          <w:szCs w:val="24"/>
        </w:rPr>
        <w:t xml:space="preserve"> um impacto significativo no progresso do projeto. Esta inclusão do público no processo de tomada de decisão não só demonstra um compromisso com a transparência, mas também representa um reconhecimento do valor de diversas </w:t>
      </w:r>
      <w:r>
        <w:rPr>
          <w:color w:val="000000"/>
          <w:sz w:val="24"/>
          <w:szCs w:val="24"/>
        </w:rPr>
        <w:lastRenderedPageBreak/>
        <w:t>perspectivas. Ao permitir que as partes interessadas influenciem o curso do projeto, não só enriqueceram o conteúdo com ideias, mas também garantiram que as contribuições sejam os princípios orientadores com os objetivos pré-definidos.</w:t>
      </w:r>
    </w:p>
    <w:p w14:paraId="619C101F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3B2351F3" w14:textId="77777777" w:rsidR="00B31EEA" w:rsidRDefault="00BB48D8">
      <w:pPr>
        <w:pStyle w:val="Ttulo2"/>
        <w:numPr>
          <w:ilvl w:val="1"/>
          <w:numId w:val="3"/>
        </w:numPr>
        <w:rPr>
          <w:sz w:val="24"/>
          <w:szCs w:val="24"/>
        </w:rPr>
      </w:pPr>
      <w:bookmarkStart w:id="9" w:name="_2s8eyo1"/>
      <w:bookmarkEnd w:id="9"/>
      <w:r>
        <w:t>Grupo de trabalho (descrição da responsabilidade de cada membro)</w:t>
      </w:r>
    </w:p>
    <w:p w14:paraId="550BA534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responsabilidade de cada membro foi dividida da seguinte forma:</w:t>
      </w:r>
    </w:p>
    <w:p w14:paraId="3ACD9222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7B6BFECF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Thalles de Souza Nazaré</w:t>
      </w:r>
      <w:r>
        <w:rPr>
          <w:color w:val="000000"/>
          <w:sz w:val="24"/>
          <w:szCs w:val="24"/>
        </w:rPr>
        <w:t>, ficou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responsável principalmente pela codificação Java, inicialmente do site e da criação do sistema de cadastro e gerenciamento do sistema para garantir que parte do projeto codificado em Java atenda aos padrões de qualidade e desempenho exigidos.</w:t>
      </w:r>
    </w:p>
    <w:p w14:paraId="791B50F1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27FD3699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Renato de Souza de Freitas,</w:t>
      </w:r>
      <w:r>
        <w:rPr>
          <w:color w:val="000000"/>
          <w:sz w:val="24"/>
          <w:szCs w:val="24"/>
        </w:rPr>
        <w:t xml:space="preserve"> efetuou requisitos, entrando em contato com a empresa para buscar especificações para o programa ser feito de acordo com que a empresa estava solicitando e auxiliou no desenvolvimento do projeto implementando sistemas.</w:t>
      </w:r>
    </w:p>
    <w:p w14:paraId="3824479A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62DBA560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Petter dos Santos Dias</w:t>
      </w:r>
      <w:r>
        <w:rPr>
          <w:color w:val="000000"/>
          <w:sz w:val="24"/>
          <w:szCs w:val="24"/>
        </w:rPr>
        <w:t>, supervisionou o desenvolvimento inicial do código e do sistema e da formatação do roteiro do sistema para manter os padrões estabelecidos pela empresa contratante.</w:t>
      </w:r>
    </w:p>
    <w:p w14:paraId="1F644A30" w14:textId="77777777" w:rsidR="00B31EEA" w:rsidRDefault="00B31EEA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</w:p>
    <w:p w14:paraId="657EE602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Pedro Henrique da Silva Xavier</w:t>
      </w:r>
      <w:r>
        <w:rPr>
          <w:color w:val="000000"/>
          <w:sz w:val="24"/>
          <w:szCs w:val="24"/>
        </w:rPr>
        <w:t>, realizou testes no banco de dados e na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do sistema e auxiliou na elaboração do sistema com ideias e auxílios na implementação do código. </w:t>
      </w:r>
    </w:p>
    <w:p w14:paraId="504ABB02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5DF52539" w14:textId="77777777" w:rsidR="00B31EEA" w:rsidRDefault="00BB48D8">
      <w:pPr>
        <w:pStyle w:val="Ttulo2"/>
        <w:numPr>
          <w:ilvl w:val="1"/>
          <w:numId w:val="3"/>
        </w:numPr>
      </w:pPr>
      <w:bookmarkStart w:id="10" w:name="_17dp8vu"/>
      <w:bookmarkEnd w:id="10"/>
      <w:r>
        <w:t>Metas, critérios ou indicadores de avaliação do projeto</w:t>
      </w:r>
    </w:p>
    <w:p w14:paraId="20A1F252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metas que foram propostas para este projeto foram o detalhamento técnico criação do sistema usando linguagem JAVA, cronograma bem executado com a diagramação.</w:t>
      </w:r>
    </w:p>
    <w:p w14:paraId="7FD9FBDE" w14:textId="7777777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68A069CF" w14:textId="77777777" w:rsidR="00B31EEA" w:rsidRDefault="00BB48D8">
      <w:pPr>
        <w:pStyle w:val="Ttulo2"/>
        <w:numPr>
          <w:ilvl w:val="1"/>
          <w:numId w:val="3"/>
        </w:numPr>
      </w:pPr>
      <w:bookmarkStart w:id="11" w:name="_3rdcrjn"/>
      <w:bookmarkEnd w:id="11"/>
      <w:r>
        <w:t>Recursos previstos</w:t>
      </w:r>
    </w:p>
    <w:p w14:paraId="6D081545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Computador de desenvolvimento: </w:t>
      </w:r>
    </w:p>
    <w:p w14:paraId="6A24E78F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Processador: Intel Core i7 </w:t>
      </w:r>
      <w:proofErr w:type="gramStart"/>
      <w:r>
        <w:rPr>
          <w:color w:val="000000"/>
          <w:sz w:val="24"/>
          <w:szCs w:val="24"/>
        </w:rPr>
        <w:t>de Sétima</w:t>
      </w:r>
      <w:proofErr w:type="gramEnd"/>
      <w:r>
        <w:rPr>
          <w:color w:val="000000"/>
          <w:sz w:val="24"/>
          <w:szCs w:val="24"/>
        </w:rPr>
        <w:t xml:space="preserve"> geração ou superior (ou equivalente AMD). </w:t>
      </w:r>
      <w:r>
        <w:rPr>
          <w:color w:val="000000"/>
          <w:sz w:val="24"/>
          <w:szCs w:val="24"/>
        </w:rPr>
        <w:br/>
        <w:t xml:space="preserve">Memória RAM: 16 GB. </w:t>
      </w:r>
    </w:p>
    <w:p w14:paraId="24D43D94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Armazenamento: SSD de 512 GB para maior velocidade no armazenamento.</w:t>
      </w:r>
    </w:p>
    <w:p w14:paraId="7D4B2E6E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Placa de Vídeo:  integrada, pois o foco é no desenvolvimento.</w:t>
      </w:r>
    </w:p>
    <w:p w14:paraId="48411FBB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Conectividade: Wi-Fi 6, Bluetooth 5.0, múltiplas portas USB</w:t>
      </w:r>
    </w:p>
    <w:p w14:paraId="056B26D3" w14:textId="77777777" w:rsidR="00B31EEA" w:rsidRDefault="00BB48D8">
      <w:pPr>
        <w:pStyle w:val="normal1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Sistema operacional: Windows 10(Ou Superior) ou Linux.</w:t>
      </w:r>
    </w:p>
    <w:p w14:paraId="7ABD109D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42335E6E" w14:textId="77777777" w:rsidR="00B31EEA" w:rsidRDefault="00BB48D8">
      <w:pPr>
        <w:pStyle w:val="Ttulo2"/>
        <w:numPr>
          <w:ilvl w:val="1"/>
          <w:numId w:val="3"/>
        </w:numPr>
      </w:pPr>
      <w:bookmarkStart w:id="12" w:name="_26in1rg"/>
      <w:bookmarkEnd w:id="12"/>
      <w:r>
        <w:t>Detalhamento técnico do projeto</w:t>
      </w:r>
    </w:p>
    <w:p w14:paraId="5979AA24" w14:textId="7F42754D" w:rsidR="00B31EEA" w:rsidRPr="00065AE9" w:rsidRDefault="00BB48D8">
      <w:pPr>
        <w:pStyle w:val="normal1"/>
        <w:rPr>
          <w:b/>
          <w:bCs/>
          <w:color w:val="000000"/>
          <w:sz w:val="24"/>
          <w:szCs w:val="24"/>
        </w:rPr>
      </w:pPr>
      <w:r w:rsidRPr="00065AE9">
        <w:rPr>
          <w:b/>
          <w:bCs/>
          <w:color w:val="000000"/>
          <w:sz w:val="24"/>
          <w:szCs w:val="24"/>
        </w:rPr>
        <w:t xml:space="preserve">Os detalhamentos do projeto são informar o IDE utilizado e características do computador, escopo onde o projeto vai atuar, requisitos, funções que o projeto executa, modelar diagrama de classes e contatar parte interessada para a validação do projeto. </w:t>
      </w:r>
      <w:r w:rsidRPr="00065AE9">
        <w:rPr>
          <w:b/>
          <w:bCs/>
          <w:color w:val="000000"/>
          <w:sz w:val="24"/>
          <w:szCs w:val="24"/>
        </w:rPr>
        <w:br/>
        <w:t>O nosso projeto foi elaborado para manusear o controle de clientes, agendamentos de atendimentos e prestação de serviços.</w:t>
      </w:r>
      <w:r w:rsidR="00EC3980" w:rsidRPr="00065AE9">
        <w:rPr>
          <w:b/>
          <w:bCs/>
          <w:color w:val="000000"/>
          <w:sz w:val="24"/>
          <w:szCs w:val="24"/>
        </w:rPr>
        <w:br/>
      </w:r>
      <w:r w:rsidR="00EC3980" w:rsidRPr="00065AE9">
        <w:rPr>
          <w:b/>
          <w:bCs/>
          <w:color w:val="000000"/>
          <w:sz w:val="24"/>
          <w:szCs w:val="24"/>
        </w:rPr>
        <w:lastRenderedPageBreak/>
        <w:t>Tela de Login de usuário</w:t>
      </w:r>
      <w:r w:rsidR="00EC3980" w:rsidRPr="00065AE9">
        <w:rPr>
          <w:b/>
          <w:bCs/>
          <w:color w:val="000000"/>
          <w:sz w:val="24"/>
          <w:szCs w:val="24"/>
        </w:rPr>
        <w:br/>
      </w:r>
      <w:r w:rsidR="00EC3980" w:rsidRPr="00065AE9">
        <w:rPr>
          <w:b/>
          <w:bCs/>
        </w:rPr>
        <w:drawing>
          <wp:inline distT="0" distB="0" distL="0" distR="0" wp14:anchorId="34495D50" wp14:editId="3C347B04">
            <wp:extent cx="5731510" cy="4267200"/>
            <wp:effectExtent l="0" t="0" r="2540" b="0"/>
            <wp:docPr id="106146700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9181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FC91" w14:textId="77777777" w:rsidR="00EC3980" w:rsidRDefault="00EC3980">
      <w:pPr>
        <w:pStyle w:val="normal1"/>
        <w:rPr>
          <w:color w:val="000000"/>
          <w:sz w:val="24"/>
          <w:szCs w:val="24"/>
        </w:rPr>
      </w:pPr>
    </w:p>
    <w:p w14:paraId="6E2C813D" w14:textId="5CFFA63D" w:rsidR="00EC3980" w:rsidRDefault="00EC3980">
      <w:pPr>
        <w:pStyle w:val="normal1"/>
        <w:rPr>
          <w:color w:val="000000"/>
          <w:sz w:val="24"/>
          <w:szCs w:val="24"/>
        </w:rPr>
      </w:pPr>
      <w:r w:rsidRPr="00065AE9">
        <w:rPr>
          <w:b/>
          <w:bCs/>
          <w:color w:val="000000"/>
          <w:sz w:val="24"/>
          <w:szCs w:val="24"/>
        </w:rPr>
        <w:t>Menu Principal</w:t>
      </w:r>
      <w:r>
        <w:rPr>
          <w:color w:val="000000"/>
          <w:sz w:val="24"/>
          <w:szCs w:val="24"/>
        </w:rPr>
        <w:br/>
      </w:r>
      <w:r w:rsidRPr="00EC3980">
        <w:rPr>
          <w:b/>
          <w:sz w:val="24"/>
          <w:szCs w:val="24"/>
        </w:rPr>
        <w:drawing>
          <wp:inline distT="0" distB="0" distL="0" distR="0" wp14:anchorId="56995AE9" wp14:editId="7EE055A4">
            <wp:extent cx="5731510" cy="3576320"/>
            <wp:effectExtent l="0" t="0" r="2540" b="5080"/>
            <wp:docPr id="15653734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402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1526" w14:textId="61314E09" w:rsidR="00B31EEA" w:rsidRDefault="00EC3980">
      <w:pPr>
        <w:pStyle w:val="normal1"/>
        <w:rPr>
          <w:color w:val="000000"/>
        </w:rPr>
      </w:pPr>
      <w:r w:rsidRPr="00EC3980">
        <w:rPr>
          <w:b/>
          <w:sz w:val="24"/>
          <w:szCs w:val="24"/>
        </w:rPr>
        <w:lastRenderedPageBreak/>
        <w:drawing>
          <wp:inline distT="0" distB="0" distL="0" distR="0" wp14:anchorId="3B8B8ECE" wp14:editId="312C05FE">
            <wp:extent cx="5731510" cy="3559810"/>
            <wp:effectExtent l="0" t="0" r="2540" b="2540"/>
            <wp:docPr id="2217743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72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1DEA" w14:textId="77777777" w:rsidR="00EC3980" w:rsidRDefault="00EC3980">
      <w:pPr>
        <w:pStyle w:val="normal1"/>
        <w:rPr>
          <w:color w:val="000000"/>
        </w:rPr>
      </w:pPr>
    </w:p>
    <w:p w14:paraId="21C28575" w14:textId="012B26A0" w:rsidR="00EC3980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t>Cadastro de Clientes</w:t>
      </w:r>
    </w:p>
    <w:p w14:paraId="68921B3B" w14:textId="482B8FA2" w:rsidR="00EC3980" w:rsidRDefault="00EC3980">
      <w:pPr>
        <w:pStyle w:val="normal1"/>
        <w:rPr>
          <w:color w:val="000000"/>
        </w:rPr>
      </w:pPr>
      <w:r w:rsidRPr="00EC3980">
        <w:rPr>
          <w:b/>
          <w:sz w:val="24"/>
          <w:szCs w:val="24"/>
        </w:rPr>
        <w:drawing>
          <wp:inline distT="0" distB="0" distL="0" distR="0" wp14:anchorId="4A321497" wp14:editId="2B0D5C00">
            <wp:extent cx="5731510" cy="4488180"/>
            <wp:effectExtent l="0" t="0" r="2540" b="7620"/>
            <wp:docPr id="5433267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9680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621" w14:textId="15FF64D8" w:rsidR="00B31EEA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lastRenderedPageBreak/>
        <w:t>Cadastro de usuários</w:t>
      </w:r>
    </w:p>
    <w:p w14:paraId="1816D61C" w14:textId="3F209F01" w:rsidR="00EC3980" w:rsidRDefault="00EC3980">
      <w:pPr>
        <w:pStyle w:val="normal1"/>
        <w:rPr>
          <w:color w:val="000000"/>
        </w:rPr>
      </w:pPr>
      <w:r w:rsidRPr="00EC3980">
        <w:rPr>
          <w:b/>
          <w:sz w:val="24"/>
          <w:szCs w:val="24"/>
        </w:rPr>
        <w:drawing>
          <wp:inline distT="0" distB="0" distL="0" distR="0" wp14:anchorId="6180C7FF" wp14:editId="1F757F6C">
            <wp:extent cx="5731510" cy="4019550"/>
            <wp:effectExtent l="0" t="0" r="2540" b="0"/>
            <wp:docPr id="153387951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9428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799E" w14:textId="77777777" w:rsidR="00EC3980" w:rsidRDefault="00EC3980">
      <w:pPr>
        <w:pStyle w:val="normal1"/>
        <w:rPr>
          <w:color w:val="000000"/>
        </w:rPr>
      </w:pPr>
    </w:p>
    <w:p w14:paraId="2C76C498" w14:textId="35BEECF0" w:rsidR="00EC3980" w:rsidRPr="00065AE9" w:rsidRDefault="00EC3980">
      <w:pPr>
        <w:pStyle w:val="normal1"/>
        <w:rPr>
          <w:b/>
          <w:bCs/>
          <w:color w:val="000000"/>
        </w:rPr>
      </w:pPr>
      <w:r w:rsidRPr="00065AE9">
        <w:rPr>
          <w:b/>
          <w:bCs/>
          <w:color w:val="000000"/>
        </w:rPr>
        <w:t>Cadastro de serviços</w:t>
      </w:r>
    </w:p>
    <w:p w14:paraId="38A57C1D" w14:textId="3F9740A0" w:rsidR="00EC3980" w:rsidRDefault="00EC3980">
      <w:pPr>
        <w:pStyle w:val="normal1"/>
        <w:rPr>
          <w:color w:val="000000"/>
        </w:rPr>
      </w:pPr>
      <w:r w:rsidRPr="00EC3980">
        <w:rPr>
          <w:b/>
          <w:sz w:val="24"/>
          <w:szCs w:val="24"/>
        </w:rPr>
        <w:drawing>
          <wp:inline distT="0" distB="0" distL="0" distR="0" wp14:anchorId="28970222" wp14:editId="104EAFE7">
            <wp:extent cx="5731510" cy="3818890"/>
            <wp:effectExtent l="0" t="0" r="2540" b="0"/>
            <wp:docPr id="20454368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6330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69E" w14:textId="05987745" w:rsidR="00EC3980" w:rsidRDefault="00EC3980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Cadastro de agendamentos</w:t>
      </w:r>
    </w:p>
    <w:p w14:paraId="5D0FC681" w14:textId="7C64BB4F" w:rsidR="00EC3980" w:rsidRDefault="00EC3980">
      <w:pPr>
        <w:pStyle w:val="normal1"/>
        <w:rPr>
          <w:color w:val="000000"/>
        </w:rPr>
      </w:pPr>
      <w:r w:rsidRPr="00EC3980">
        <w:rPr>
          <w:b/>
          <w:sz w:val="24"/>
          <w:szCs w:val="24"/>
        </w:rPr>
        <w:drawing>
          <wp:inline distT="0" distB="0" distL="0" distR="0" wp14:anchorId="31676715" wp14:editId="0E8C8E98">
            <wp:extent cx="5731510" cy="3831590"/>
            <wp:effectExtent l="0" t="0" r="2540" b="0"/>
            <wp:docPr id="12705701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0577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69E" w14:textId="77777777" w:rsidR="00EC3980" w:rsidRDefault="00EC3980">
      <w:pPr>
        <w:pStyle w:val="normal1"/>
        <w:rPr>
          <w:color w:val="000000"/>
        </w:rPr>
      </w:pPr>
    </w:p>
    <w:p w14:paraId="38976EF0" w14:textId="77777777" w:rsidR="00B31EEA" w:rsidRDefault="00BB48D8">
      <w:pPr>
        <w:pStyle w:val="Ttulo1"/>
        <w:numPr>
          <w:ilvl w:val="0"/>
          <w:numId w:val="3"/>
        </w:numPr>
      </w:pPr>
      <w:bookmarkStart w:id="13" w:name="_lnxbz9"/>
      <w:bookmarkEnd w:id="13"/>
      <w:r>
        <w:t xml:space="preserve">ENCERRAMENTO DO PROJETO </w:t>
      </w:r>
    </w:p>
    <w:p w14:paraId="2487C12F" w14:textId="77777777" w:rsidR="00B31EEA" w:rsidRDefault="00B31EEA">
      <w:pPr>
        <w:pStyle w:val="normal1"/>
      </w:pPr>
    </w:p>
    <w:p w14:paraId="070AF34E" w14:textId="77777777" w:rsidR="00B31EEA" w:rsidRDefault="00BB48D8">
      <w:pPr>
        <w:pStyle w:val="Ttulo2"/>
        <w:numPr>
          <w:ilvl w:val="1"/>
          <w:numId w:val="3"/>
        </w:numPr>
      </w:pPr>
      <w:bookmarkStart w:id="14" w:name="_35nkun2"/>
      <w:bookmarkEnd w:id="14"/>
      <w:r>
        <w:t xml:space="preserve">Relato Coletivo:  </w:t>
      </w:r>
    </w:p>
    <w:p w14:paraId="4A24B8E6" w14:textId="77777777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r>
        <w:t>O grupo acredita que o projeto contribuiu significativamente para o fortalecimento de pequenos negócios ao proporcionar uma solução tecnológica acessível e prática, através de um sistema de gerenciamento de cadastros e agendamentos. A comunidade empresarial, especialmente pequenos empresários, se beneficiaram diretamente pela implementação de um sistema simplificado, alinhado com as necessidades reais do mercado. Além disso, o trabalho de extensão permitiu que os alunos envolvidos aplicassem seus conhecimentos técnicos em um contexto real, promovendo a integração entre teoria e prática. A participação ativa da parte interessada no desenvolvimento do sistema reforçou a colaboração e garantiu que as funcionalidades atendam às demandas reais do negócio."</w:t>
      </w:r>
    </w:p>
    <w:p w14:paraId="7DD626EB" w14:textId="77777777" w:rsidR="00B31EEA" w:rsidRDefault="00B31EEA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1B9FFDA2" w14:textId="77777777" w:rsidR="00B31EEA" w:rsidRDefault="00BB48D8">
      <w:pPr>
        <w:pStyle w:val="Ttulo3"/>
        <w:numPr>
          <w:ilvl w:val="2"/>
          <w:numId w:val="4"/>
        </w:numPr>
      </w:pPr>
      <w:bookmarkStart w:id="15" w:name="_1ksv4uv"/>
      <w:bookmarkEnd w:id="15"/>
      <w:r>
        <w:t>Avaliação de reação da parte interessada</w:t>
      </w:r>
    </w:p>
    <w:p w14:paraId="63D1F7DB" w14:textId="69CCA013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r>
        <w:t>Para avaliar a reação da parte interessada, foi aplicada uma pesquisa de satisfação com o proprietário da empresa, onde foi possível medir a percepção sobre a utilidade e a eficiência do sistema implementado. A pesquisa incluiu questões como a facilidade de uso do sistema, sua efetividade no gerenciamento de cadastros e agendamentos, e o impacto do sistema na organização do trabalho. Adicionalmente, foi feito um depoimento em vídeo, onde o proprietário compartilhou suas impressões sobre o processo de implementação e os benefícios alcançados. Esse material servirá como base para futuras melhorias e garantiu que os objetivos socio</w:t>
      </w:r>
      <w:r w:rsidR="00EC3980">
        <w:t xml:space="preserve"> </w:t>
      </w:r>
      <w:r>
        <w:t>comunitários fossem cumpridos."</w:t>
      </w:r>
    </w:p>
    <w:p w14:paraId="091E7BC1" w14:textId="77777777" w:rsidR="00B31EEA" w:rsidRDefault="00B31EEA">
      <w:pPr>
        <w:pStyle w:val="normal1"/>
        <w:spacing w:after="0" w:line="276" w:lineRule="auto"/>
        <w:jc w:val="both"/>
      </w:pPr>
    </w:p>
    <w:p w14:paraId="717E63DE" w14:textId="77777777" w:rsidR="00B31EEA" w:rsidRDefault="00BB48D8">
      <w:pPr>
        <w:pStyle w:val="normal1"/>
        <w:numPr>
          <w:ilvl w:val="1"/>
          <w:numId w:val="4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bookmarkStart w:id="16" w:name="_44sinio"/>
      <w:bookmarkEnd w:id="16"/>
      <w:r>
        <w:rPr>
          <w:color w:val="1F3863"/>
          <w:sz w:val="24"/>
          <w:szCs w:val="24"/>
        </w:rPr>
        <w:lastRenderedPageBreak/>
        <w:t>Relato de Experiência Individual (Pontuação específica para o relato individual)</w:t>
      </w:r>
    </w:p>
    <w:p w14:paraId="18CA23CD" w14:textId="77777777" w:rsidR="00B31EEA" w:rsidRDefault="00B31EEA">
      <w:pPr>
        <w:pStyle w:val="normal1"/>
        <w:spacing w:after="0" w:line="276" w:lineRule="auto"/>
        <w:ind w:firstLine="708"/>
        <w:jc w:val="both"/>
        <w:rPr>
          <w:color w:val="366091"/>
          <w:sz w:val="26"/>
          <w:szCs w:val="26"/>
        </w:rPr>
      </w:pPr>
    </w:p>
    <w:p w14:paraId="1DCC3562" w14:textId="77777777" w:rsidR="00B31EEA" w:rsidRDefault="00BB48D8">
      <w:pPr>
        <w:pStyle w:val="Ttulo3"/>
        <w:numPr>
          <w:ilvl w:val="2"/>
          <w:numId w:val="4"/>
        </w:numPr>
      </w:pPr>
      <w:bookmarkStart w:id="17" w:name="_2jxsxqh"/>
      <w:bookmarkEnd w:id="17"/>
      <w:r>
        <w:t>CONTEXTUALIZAÇÃO</w:t>
      </w:r>
    </w:p>
    <w:p w14:paraId="4382CEED" w14:textId="77777777" w:rsidR="00926996" w:rsidRDefault="00926996" w:rsidP="00926996">
      <w:pPr>
        <w:pStyle w:val="normal1"/>
      </w:pPr>
    </w:p>
    <w:p w14:paraId="6EBC4DF9" w14:textId="6C0DAF53" w:rsidR="00926996" w:rsidRDefault="00926996" w:rsidP="00926996">
      <w:pPr>
        <w:pStyle w:val="normal1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Thalles de Souza Nazaré</w:t>
      </w:r>
    </w:p>
    <w:p w14:paraId="3AF159FC" w14:textId="02A94E4D" w:rsidR="00926996" w:rsidRPr="00926996" w:rsidRDefault="00926996" w:rsidP="00926996">
      <w:pPr>
        <w:pStyle w:val="normal1"/>
        <w:ind w:left="1080"/>
        <w:rPr>
          <w:b/>
          <w:bCs/>
        </w:rPr>
      </w:pPr>
      <w:r>
        <w:rPr>
          <w:b/>
          <w:bCs/>
        </w:rPr>
        <w:t>Participei do projeto de extensão como integrante da equipe como responsável por elaborar as ideias e códigos para o projeto pesquisando as melhores IDLE para desenvolver um projeto que proporcionasse melhor aproveitamento do código e praticidade para o contratante</w:t>
      </w:r>
      <w:r w:rsidR="00260B28">
        <w:rPr>
          <w:b/>
          <w:bCs/>
        </w:rPr>
        <w:t>,</w:t>
      </w:r>
      <w:r>
        <w:rPr>
          <w:b/>
          <w:bCs/>
        </w:rPr>
        <w:t xml:space="preserve"> visando entregar o melhor serviço e desempenho para o cliente</w:t>
      </w:r>
      <w:r w:rsidR="00260B28">
        <w:rPr>
          <w:b/>
          <w:bCs/>
        </w:rPr>
        <w:t>,</w:t>
      </w:r>
      <w:r>
        <w:rPr>
          <w:b/>
          <w:bCs/>
        </w:rPr>
        <w:t xml:space="preserve"> estive principalmente trabalhando no </w:t>
      </w:r>
      <w:proofErr w:type="spellStart"/>
      <w:r>
        <w:rPr>
          <w:b/>
          <w:bCs/>
        </w:rPr>
        <w:t>back-end</w:t>
      </w:r>
      <w:proofErr w:type="spellEnd"/>
      <w:r>
        <w:rPr>
          <w:b/>
          <w:bCs/>
        </w:rPr>
        <w:t xml:space="preserve"> do projeto para poder finaliza-lo com eficiência para facilitar a projeção do projeto tanto </w:t>
      </w:r>
      <w:proofErr w:type="spellStart"/>
      <w:r>
        <w:rPr>
          <w:b/>
          <w:bCs/>
        </w:rPr>
        <w:t>back-end</w:t>
      </w:r>
      <w:proofErr w:type="spellEnd"/>
      <w:r>
        <w:rPr>
          <w:b/>
          <w:bCs/>
        </w:rPr>
        <w:t xml:space="preserve"> quanto no front-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utilizando a linguagem JAVA no programa NETBEANS APACHE</w:t>
      </w:r>
      <w:r w:rsidR="00D60A48">
        <w:rPr>
          <w:b/>
          <w:bCs/>
        </w:rPr>
        <w:t>.</w:t>
      </w:r>
    </w:p>
    <w:p w14:paraId="3E28B623" w14:textId="77777777" w:rsidR="00B31EEA" w:rsidRDefault="00B31EEA">
      <w:pPr>
        <w:pStyle w:val="normal1"/>
      </w:pPr>
    </w:p>
    <w:p w14:paraId="3AE025C5" w14:textId="77777777" w:rsidR="00B31EEA" w:rsidRDefault="00BB48D8">
      <w:pPr>
        <w:pStyle w:val="normal1"/>
        <w:numPr>
          <w:ilvl w:val="0"/>
          <w:numId w:val="1"/>
        </w:numPr>
        <w:spacing w:after="0"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Renato de Sousa de Freitas</w:t>
      </w:r>
    </w:p>
    <w:p w14:paraId="4415D43A" w14:textId="77777777" w:rsidR="00B31EEA" w:rsidRDefault="00BB48D8">
      <w:pPr>
        <w:pStyle w:val="normal1"/>
        <w:spacing w:after="0" w:line="276" w:lineRule="auto"/>
        <w:ind w:left="720"/>
        <w:jc w:val="both"/>
      </w:pPr>
      <w:r>
        <w:t>Participei do projeto de extensão como integrante da equipe responsável pelo estudo de requisitos do projeto para o gerenciamento da barbearia em JAVA. Este projeto foi realizado no contexto da Universidade Estácio de Sá, com o objetivo de apoiar uma pequena empresa local, promovendo a transformação digital em seus processos de gestão. Minha participação foi centrada na codificação do sistema, focando na criação de um sistema de gerenciamento. para o cliente, além da interação com os membros da equipe para garantir a coesão do projeto.</w:t>
      </w:r>
    </w:p>
    <w:p w14:paraId="147B90DC" w14:textId="77777777" w:rsidR="00B31EEA" w:rsidRDefault="00B31EEA">
      <w:pPr>
        <w:pStyle w:val="normal1"/>
        <w:spacing w:after="0" w:line="276" w:lineRule="auto"/>
        <w:ind w:left="720"/>
        <w:jc w:val="both"/>
      </w:pPr>
    </w:p>
    <w:p w14:paraId="3545128E" w14:textId="77777777" w:rsidR="00926996" w:rsidRDefault="00BB48D8" w:rsidP="0015407D">
      <w:pPr>
        <w:pStyle w:val="normal1"/>
        <w:numPr>
          <w:ilvl w:val="0"/>
          <w:numId w:val="13"/>
        </w:numPr>
        <w:spacing w:after="0" w:line="276" w:lineRule="auto"/>
        <w:jc w:val="both"/>
      </w:pPr>
      <w:r>
        <w:t>Pedro Henrique da Silva Xavier</w:t>
      </w:r>
      <w:r w:rsidR="00926996">
        <w:t xml:space="preserve"> </w:t>
      </w:r>
    </w:p>
    <w:p w14:paraId="7FFAC328" w14:textId="7A449CEC" w:rsidR="00E0782E" w:rsidRPr="00E0782E" w:rsidRDefault="00BB48D8" w:rsidP="00926996">
      <w:pPr>
        <w:pStyle w:val="normal1"/>
        <w:spacing w:after="0" w:line="276" w:lineRule="auto"/>
        <w:ind w:left="720"/>
        <w:jc w:val="both"/>
      </w:pPr>
      <w:r>
        <w:t>Durante o desenvolvimento do sistema, atuei de forma ativa em diversas frentes, contribuindo com testes, implementação e sugestões para melhorias tanto no banco de dados quanto no front-end. Minhas contribuições foram essenciais para garantir a qualidade do sistema, tanto no desempenho do banco de dados quanto na experiência do usuário no front-end. Trabalhei de forma colaborativa em diversas áreas, desde testes até a implementação, ajudando a entregar um produto funcional e bem estruturado.</w:t>
      </w:r>
    </w:p>
    <w:p w14:paraId="1A6F6ACA" w14:textId="77777777" w:rsidR="00FF1F0B" w:rsidRDefault="00FF1F0B" w:rsidP="00926996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</w:p>
    <w:p w14:paraId="72FFED7F" w14:textId="230D2F4E" w:rsidR="00A07BB7" w:rsidRPr="0027292A" w:rsidRDefault="00A07BB7" w:rsidP="00926996">
      <w:pPr>
        <w:pStyle w:val="normal1"/>
        <w:numPr>
          <w:ilvl w:val="0"/>
          <w:numId w:val="13"/>
        </w:numPr>
        <w:spacing w:after="0" w:line="276" w:lineRule="auto"/>
        <w:jc w:val="both"/>
        <w:rPr>
          <w:b/>
          <w:bCs/>
          <w:color w:val="000000" w:themeColor="text1"/>
          <w:sz w:val="24"/>
          <w:szCs w:val="24"/>
        </w:rPr>
      </w:pPr>
      <w:r w:rsidRPr="0027292A">
        <w:rPr>
          <w:b/>
          <w:bCs/>
          <w:color w:val="000000" w:themeColor="text1"/>
          <w:sz w:val="24"/>
          <w:szCs w:val="24"/>
        </w:rPr>
        <w:t xml:space="preserve">Petter dos santos </w:t>
      </w:r>
      <w:proofErr w:type="gramStart"/>
      <w:r w:rsidRPr="0027292A">
        <w:rPr>
          <w:b/>
          <w:bCs/>
          <w:color w:val="000000" w:themeColor="text1"/>
          <w:sz w:val="24"/>
          <w:szCs w:val="24"/>
        </w:rPr>
        <w:t>dias</w:t>
      </w:r>
      <w:proofErr w:type="gramEnd"/>
    </w:p>
    <w:p w14:paraId="1111FBC2" w14:textId="3766C58D" w:rsidR="00E0782E" w:rsidRPr="00926996" w:rsidRDefault="00E0782E" w:rsidP="00926996">
      <w:pPr>
        <w:pStyle w:val="normal1"/>
        <w:spacing w:after="0" w:line="276" w:lineRule="auto"/>
        <w:ind w:left="720"/>
        <w:jc w:val="both"/>
        <w:rPr>
          <w:color w:val="000000" w:themeColor="text1"/>
        </w:rPr>
      </w:pPr>
      <w:r w:rsidRPr="00926996">
        <w:rPr>
          <w:color w:val="000000" w:themeColor="text1"/>
        </w:rPr>
        <w:t>Supervisionei o desenvolvimento inicial do código e do sistema para a empresa de barbearia, garantindo que os padrões estabelecidos fossem mantidos. Meu papel envolveu:</w:t>
      </w:r>
      <w:r w:rsidR="00DC511E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Análise dos requisitos da empresa para entender suas necessidades específicas.</w:t>
      </w:r>
      <w:r w:rsidR="00522CA0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Desenvolvimento do código e sistema, considerando escalabilidade</w:t>
      </w:r>
      <w:r w:rsidR="00522CA0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segurança.</w:t>
      </w:r>
      <w:r w:rsidR="00926996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Supervisão e controle de qualidade para assegurar a compatibilidade com sistemas existentes.</w:t>
      </w:r>
      <w:r w:rsidR="00DC511E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Formatação do roteiro do sistema para manter a consistência.</w:t>
      </w:r>
      <w:r w:rsidR="00F15C75" w:rsidRPr="00926996">
        <w:rPr>
          <w:color w:val="000000" w:themeColor="text1"/>
        </w:rPr>
        <w:t xml:space="preserve"> </w:t>
      </w:r>
      <w:r w:rsidRPr="00926996">
        <w:rPr>
          <w:color w:val="000000" w:themeColor="text1"/>
        </w:rPr>
        <w:t>Com essa experiência, desenvolvi habilidades em liderança, análise e resolução de problemas, desenvolvimento de software e comunicação eficaz.</w:t>
      </w:r>
    </w:p>
    <w:p w14:paraId="677548EA" w14:textId="77777777" w:rsidR="00926996" w:rsidRDefault="00926996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BEA70A4" w14:textId="77777777" w:rsidR="00EC3980" w:rsidRDefault="00EC3980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31EAC25" w14:textId="77777777" w:rsidR="00EC3980" w:rsidRPr="003E2F3D" w:rsidRDefault="00EC3980" w:rsidP="00F15C75">
      <w:pPr>
        <w:pStyle w:val="normal1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A99983" w14:textId="77777777" w:rsidR="00B31EEA" w:rsidRDefault="00BB48D8">
      <w:pPr>
        <w:pStyle w:val="Ttulo3"/>
        <w:numPr>
          <w:ilvl w:val="2"/>
          <w:numId w:val="4"/>
        </w:numPr>
      </w:pPr>
      <w:bookmarkStart w:id="18" w:name="_z337ya"/>
      <w:bookmarkEnd w:id="18"/>
      <w:r>
        <w:lastRenderedPageBreak/>
        <w:t xml:space="preserve">METODOLOGIA </w:t>
      </w:r>
    </w:p>
    <w:p w14:paraId="36732A48" w14:textId="77777777" w:rsidR="00B31EEA" w:rsidRDefault="00B31EEA">
      <w:pPr>
        <w:pStyle w:val="normal1"/>
      </w:pPr>
    </w:p>
    <w:p w14:paraId="7B29D103" w14:textId="77777777" w:rsidR="00B31EEA" w:rsidRDefault="00BB48D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A experiência foi vivenciada em um ambiente colaborativo, onde o grupo se reuniu semanalmente para discutir os avanços do projeto. A empresa parceira foi envolvida desde o início, fornecendo requisitos e feedback contínuo. O projeto teve início em [data de início] e foi concluído em [data de conclusão]. As etapas da experiência envolveram a análise das necessidades da empresa, o desenvolvimento do sistema, testes de usabilidade e validação das funcionalidades. A metodologia utilizada foi a de desenvolvimento ágil, com revisões constantes e ajustes conforme o feedback recebido da parte interessada."</w:t>
      </w:r>
    </w:p>
    <w:p w14:paraId="0E445D86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6FC493B3" w14:textId="77777777" w:rsidR="00B31EEA" w:rsidRDefault="00BB48D8">
      <w:pPr>
        <w:pStyle w:val="Ttulo3"/>
        <w:numPr>
          <w:ilvl w:val="2"/>
          <w:numId w:val="4"/>
        </w:numPr>
      </w:pPr>
      <w:bookmarkStart w:id="19" w:name="_3j2qqm3"/>
      <w:bookmarkEnd w:id="19"/>
      <w:r>
        <w:t xml:space="preserve">RESULTADOS E DISCUSSÃO: </w:t>
      </w:r>
    </w:p>
    <w:p w14:paraId="636338CE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70871D8F" w14:textId="77777777" w:rsidR="00B31EEA" w:rsidRDefault="00BB48D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A expectativa inicial era criar um sistema funcional e de fácil utilização para a empresa, e a experiência superou nossas expectativas. O sistema foi bem recebido pelo cliente, que afirmou que as funcionalidades atendem às necessidades do negócio. No entanto, durante o processo, enfrentamos dificuldades relacionadas à integração do banco de dados e à definição das melhores práticas de usabilidade. Apesar disso, conseguimos superar esses obstáculos com a colaboração do grupo. Pessoalmente, percebi que a comunicação constante entre a equipe e a empresa foi crucial para o sucesso do projeto. Uma das principais descobertas foi como a teoria aprendida em sala de aula se concretiza na prática, especialmente em termos de otimização de processos através da tecnologia.</w:t>
      </w:r>
    </w:p>
    <w:p w14:paraId="0A85F847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000000"/>
        </w:rPr>
      </w:pPr>
    </w:p>
    <w:p w14:paraId="509282E6" w14:textId="77777777" w:rsidR="00B31EEA" w:rsidRDefault="00BB48D8">
      <w:pPr>
        <w:pStyle w:val="normal1"/>
        <w:spacing w:after="0" w:line="276" w:lineRule="auto"/>
        <w:jc w:val="both"/>
        <w:rPr>
          <w:color w:val="FF0000"/>
          <w:sz w:val="24"/>
          <w:szCs w:val="24"/>
        </w:rPr>
      </w:pPr>
      <w:bookmarkStart w:id="20" w:name="_1y810tw"/>
      <w:bookmarkEnd w:id="20"/>
      <w:r>
        <w:t xml:space="preserve">         1.2.4. REFLEXÃO APROFUNDADA </w:t>
      </w:r>
    </w:p>
    <w:p w14:paraId="1FB499DB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6E7F3A67" w14:textId="77777777" w:rsidR="00B31EEA" w:rsidRDefault="00BB48D8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A expectativa inicial era criar um sistema funcional e de fácil utilização para a empresa, e a experiência superou nossas expectativas. O sistema foi bem recebido pelo cliente, que afirmou que as funcionalidades atendem às necessidades do negócio. No entanto, durante o processo, enfrentamos dificuldades relacionadas à integração do banco de dados e à definição das melhores práticas de usabilidade. Apesar disso, conseguimos superar esses obstáculos com a colaboração do grupo. Pessoalmente, percebi que a comunicação constante entre a equipe e a empresa foi crucial para o sucesso do projeto. Uma das principais descobertas foi como a teoria aprendida em sala de aula se concretiza na prática, especialmente em termos de otimização de processos através da tecnologia."</w:t>
      </w:r>
    </w:p>
    <w:p w14:paraId="21F06513" w14:textId="77777777" w:rsidR="00B31EEA" w:rsidRDefault="00B31EEA">
      <w:pPr>
        <w:pStyle w:val="normal1"/>
        <w:spacing w:after="0" w:line="276" w:lineRule="auto"/>
        <w:ind w:left="1080"/>
        <w:jc w:val="both"/>
        <w:rPr>
          <w:rFonts w:ascii="Cambria" w:eastAsia="Cambria" w:hAnsi="Cambria" w:cs="Cambria"/>
          <w:color w:val="FF0000"/>
          <w:sz w:val="24"/>
          <w:szCs w:val="24"/>
        </w:rPr>
      </w:pPr>
    </w:p>
    <w:p w14:paraId="1E6253B6" w14:textId="77777777" w:rsidR="00B31EEA" w:rsidRDefault="00BB48D8">
      <w:pPr>
        <w:pStyle w:val="Ttulo3"/>
      </w:pPr>
      <w:bookmarkStart w:id="21" w:name="_4i7ojhp"/>
      <w:bookmarkEnd w:id="21"/>
      <w:r>
        <w:rPr>
          <w:color w:val="000000"/>
          <w:sz w:val="22"/>
          <w:szCs w:val="22"/>
        </w:rPr>
        <w:t xml:space="preserve">          1.2.5   CONSIDERAÇÕES FINAIS </w:t>
      </w:r>
    </w:p>
    <w:p w14:paraId="211525DA" w14:textId="459DDEB7" w:rsidR="00B31EEA" w:rsidRDefault="00BB48D8">
      <w:pPr>
        <w:pStyle w:val="normal1"/>
        <w:ind w:left="1068"/>
        <w:jc w:val="both"/>
      </w:pPr>
      <w:r>
        <w:br/>
        <w:t xml:space="preserve">O projeto não apenas proporcionou uma experiência rica no desenvolvimento de soluções tecnológicas para o mercado, mas também trouxe lições valiosas sobre a importância da comunicação e do trabalho em equipe. Considerando os resultados alcançados, seria interessante explorar novas funcionalidades para o sistema, como integração com outras plataformas de pagamento ou funcionalidades avançadas de relatórios e análises de dados. Em termos de pesquisa futura, seria interessante investigar outras abordagens tecnológicas, como o uso de frameworks mais modernos ou soluções baseadas em </w:t>
      </w:r>
      <w:r>
        <w:lastRenderedPageBreak/>
        <w:t>nuvem, para otimizar ainda mais o desempenho do sistema e facilitar a escalabilidade. Acredito que, com mais recursos e tempo, a solução poderia ser expandida para atender a um número maior de empresas."</w:t>
      </w:r>
    </w:p>
    <w:p w14:paraId="4359E5ED" w14:textId="3531D738" w:rsidR="00B31EEA" w:rsidRDefault="00BB48D8">
      <w:pPr>
        <w:pStyle w:val="normal1"/>
        <w:ind w:left="1068"/>
        <w:jc w:val="both"/>
      </w:pPr>
      <w:r>
        <w:t>Essas sugestões são baseadas no trabalho descrito e visam refletir de maneira clara e detalhada a experiência, o processo de desenvolvimento e as lições aprendidas durante o projeto. O uso de depoimentos e avaliações da parte interessada (cliente) é importante para validar o impacto socio</w:t>
      </w:r>
      <w:r w:rsidR="00EC3980">
        <w:t xml:space="preserve"> </w:t>
      </w:r>
      <w:r>
        <w:t>comunitário do trabalho.</w:t>
      </w:r>
    </w:p>
    <w:p w14:paraId="6A7CA19F" w14:textId="77777777" w:rsidR="00EC3980" w:rsidRDefault="00EC3980">
      <w:pPr>
        <w:pStyle w:val="normal1"/>
        <w:ind w:left="1068"/>
        <w:jc w:val="both"/>
      </w:pPr>
    </w:p>
    <w:p w14:paraId="297429BF" w14:textId="57052438" w:rsidR="00EC3980" w:rsidRDefault="00EC3980" w:rsidP="00EC3980">
      <w:pPr>
        <w:pStyle w:val="normal1"/>
        <w:jc w:val="both"/>
      </w:pPr>
    </w:p>
    <w:p w14:paraId="6AD684BF" w14:textId="77777777" w:rsidR="00B31EEA" w:rsidRDefault="00B31EEA">
      <w:pPr>
        <w:pStyle w:val="normal1"/>
        <w:ind w:left="1068"/>
        <w:jc w:val="both"/>
      </w:pPr>
    </w:p>
    <w:p w14:paraId="42AF7073" w14:textId="77777777" w:rsidR="00B31EEA" w:rsidRDefault="00B31EEA">
      <w:pPr>
        <w:pStyle w:val="normal1"/>
        <w:ind w:left="1068"/>
        <w:jc w:val="both"/>
      </w:pPr>
    </w:p>
    <w:p w14:paraId="5F79B62E" w14:textId="44600B97" w:rsidR="00B31EEA" w:rsidRDefault="00B31EEA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2370D59F" w14:textId="01F04946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5438F270" w14:textId="77777777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p w14:paraId="12E998E2" w14:textId="327CDCEB" w:rsidR="00EC3980" w:rsidRDefault="00EC3980">
      <w:pPr>
        <w:pStyle w:val="normal1"/>
        <w:spacing w:after="0" w:line="276" w:lineRule="auto"/>
        <w:jc w:val="both"/>
        <w:rPr>
          <w:b/>
          <w:sz w:val="24"/>
          <w:szCs w:val="24"/>
        </w:rPr>
      </w:pPr>
    </w:p>
    <w:sectPr w:rsidR="00EC398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801D3" w14:textId="77777777" w:rsidR="00E67848" w:rsidRDefault="00E67848" w:rsidP="00065AE9">
      <w:pPr>
        <w:spacing w:after="0" w:line="240" w:lineRule="auto"/>
      </w:pPr>
      <w:r>
        <w:separator/>
      </w:r>
    </w:p>
  </w:endnote>
  <w:endnote w:type="continuationSeparator" w:id="0">
    <w:p w14:paraId="30156771" w14:textId="77777777" w:rsidR="00E67848" w:rsidRDefault="00E67848" w:rsidP="0006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F59D4" w14:textId="77777777" w:rsidR="00E67848" w:rsidRDefault="00E67848" w:rsidP="00065AE9">
      <w:pPr>
        <w:spacing w:after="0" w:line="240" w:lineRule="auto"/>
      </w:pPr>
      <w:r>
        <w:separator/>
      </w:r>
    </w:p>
  </w:footnote>
  <w:footnote w:type="continuationSeparator" w:id="0">
    <w:p w14:paraId="3FB4233F" w14:textId="77777777" w:rsidR="00E67848" w:rsidRDefault="00E67848" w:rsidP="0006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69E4"/>
    <w:multiLevelType w:val="hybridMultilevel"/>
    <w:tmpl w:val="30023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5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13CD64A6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50A427F"/>
    <w:multiLevelType w:val="hybridMultilevel"/>
    <w:tmpl w:val="845A1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05155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770"/>
        </w:tabs>
        <w:ind w:left="7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282F3B"/>
    <w:multiLevelType w:val="hybridMultilevel"/>
    <w:tmpl w:val="6C36E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22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7" w15:restartNumberingAfterBreak="0">
    <w:nsid w:val="27E829C7"/>
    <w:multiLevelType w:val="hybridMultilevel"/>
    <w:tmpl w:val="C5C0C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71062"/>
    <w:multiLevelType w:val="hybridMultilevel"/>
    <w:tmpl w:val="76923B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BA65E4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7982C85"/>
    <w:multiLevelType w:val="hybridMultilevel"/>
    <w:tmpl w:val="3ABED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A31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AC80B6D"/>
    <w:multiLevelType w:val="hybridMultilevel"/>
    <w:tmpl w:val="01440D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0302964">
    <w:abstractNumId w:val="9"/>
  </w:num>
  <w:num w:numId="2" w16cid:durableId="648636793">
    <w:abstractNumId w:val="2"/>
  </w:num>
  <w:num w:numId="3" w16cid:durableId="656301393">
    <w:abstractNumId w:val="6"/>
  </w:num>
  <w:num w:numId="4" w16cid:durableId="1086340699">
    <w:abstractNumId w:val="1"/>
  </w:num>
  <w:num w:numId="5" w16cid:durableId="1773667531">
    <w:abstractNumId w:val="4"/>
  </w:num>
  <w:num w:numId="6" w16cid:durableId="56831625">
    <w:abstractNumId w:val="11"/>
  </w:num>
  <w:num w:numId="7" w16cid:durableId="155463492">
    <w:abstractNumId w:val="0"/>
  </w:num>
  <w:num w:numId="8" w16cid:durableId="2130970142">
    <w:abstractNumId w:val="10"/>
  </w:num>
  <w:num w:numId="9" w16cid:durableId="962199996">
    <w:abstractNumId w:val="5"/>
  </w:num>
  <w:num w:numId="10" w16cid:durableId="158887542">
    <w:abstractNumId w:val="12"/>
  </w:num>
  <w:num w:numId="11" w16cid:durableId="1683622976">
    <w:abstractNumId w:val="3"/>
  </w:num>
  <w:num w:numId="12" w16cid:durableId="1565876878">
    <w:abstractNumId w:val="7"/>
  </w:num>
  <w:num w:numId="13" w16cid:durableId="787243222">
    <w:abstractNumId w:val="7"/>
  </w:num>
  <w:num w:numId="14" w16cid:durableId="125659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A"/>
    <w:rsid w:val="00016163"/>
    <w:rsid w:val="00065AE9"/>
    <w:rsid w:val="002559A2"/>
    <w:rsid w:val="00260B28"/>
    <w:rsid w:val="0027292A"/>
    <w:rsid w:val="00342076"/>
    <w:rsid w:val="003E2F3D"/>
    <w:rsid w:val="00442C2D"/>
    <w:rsid w:val="00522CA0"/>
    <w:rsid w:val="00564FDD"/>
    <w:rsid w:val="00614517"/>
    <w:rsid w:val="0088294A"/>
    <w:rsid w:val="00926996"/>
    <w:rsid w:val="00A07BB7"/>
    <w:rsid w:val="00A22C91"/>
    <w:rsid w:val="00AF75D6"/>
    <w:rsid w:val="00B30835"/>
    <w:rsid w:val="00B31EEA"/>
    <w:rsid w:val="00B9266B"/>
    <w:rsid w:val="00BB48D8"/>
    <w:rsid w:val="00BE6DBD"/>
    <w:rsid w:val="00C410A1"/>
    <w:rsid w:val="00CD34EB"/>
    <w:rsid w:val="00D60A48"/>
    <w:rsid w:val="00D71DA3"/>
    <w:rsid w:val="00DC511E"/>
    <w:rsid w:val="00E0782E"/>
    <w:rsid w:val="00E67848"/>
    <w:rsid w:val="00EC3980"/>
    <w:rsid w:val="00F15C75"/>
    <w:rsid w:val="00F73E38"/>
    <w:rsid w:val="00F84B99"/>
    <w:rsid w:val="00FC51F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6919"/>
  <w15:docId w15:val="{483D30EA-F614-784D-94C1-901C0CBF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1"/>
    <w:next w:val="normal1"/>
    <w:uiPriority w:val="9"/>
    <w:unhideWhenUsed/>
    <w:qFormat/>
    <w:pPr>
      <w:keepNext/>
      <w:keepLines/>
      <w:spacing w:before="40" w:after="0" w:line="240" w:lineRule="auto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5AE9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65AE9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065AE9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65AE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B1C3C-8B4D-4CB4-BAC6-43F06071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2431</Words>
  <Characters>13129</Characters>
  <Application>Microsoft Office Word</Application>
  <DocSecurity>0</DocSecurity>
  <Lines>109</Lines>
  <Paragraphs>31</Paragraphs>
  <ScaleCrop>false</ScaleCrop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Souza</dc:creator>
  <dc:description/>
  <cp:lastModifiedBy>Thalles Souza</cp:lastModifiedBy>
  <cp:revision>4</cp:revision>
  <dcterms:created xsi:type="dcterms:W3CDTF">2024-11-13T20:08:00Z</dcterms:created>
  <dcterms:modified xsi:type="dcterms:W3CDTF">2024-11-14T00:31:00Z</dcterms:modified>
  <dc:language>pt-BR</dc:language>
</cp:coreProperties>
</file>