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E7AF4" w14:textId="10FACBF9" w:rsidR="00CB6B4F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426C7">
        <w:rPr>
          <w:rFonts w:ascii="Arial" w:hAnsi="Arial" w:cs="Arial"/>
          <w:b/>
          <w:bCs/>
          <w:sz w:val="28"/>
          <w:szCs w:val="28"/>
          <w:lang w:val="pt-BR"/>
        </w:rPr>
        <w:t>UNIANCHIETA</w:t>
      </w:r>
    </w:p>
    <w:p w14:paraId="006FBDFB" w14:textId="45E6630A" w:rsidR="002D3F82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426C7">
        <w:rPr>
          <w:rFonts w:ascii="Arial" w:hAnsi="Arial" w:cs="Arial"/>
          <w:b/>
          <w:bCs/>
          <w:sz w:val="28"/>
          <w:szCs w:val="28"/>
          <w:lang w:val="pt-BR"/>
        </w:rPr>
        <w:t>INOVAÇÃO TECNOLOGICA –</w:t>
      </w:r>
      <w:r w:rsidR="00F94624"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r w:rsidRPr="00C426C7">
        <w:rPr>
          <w:rFonts w:ascii="Arial" w:hAnsi="Arial" w:cs="Arial"/>
          <w:b/>
          <w:bCs/>
          <w:sz w:val="28"/>
          <w:szCs w:val="28"/>
          <w:lang w:val="pt-BR"/>
        </w:rPr>
        <w:t>CI</w:t>
      </w:r>
      <w:r w:rsidR="001B0BFD">
        <w:rPr>
          <w:rFonts w:ascii="Arial" w:hAnsi="Arial" w:cs="Arial"/>
          <w:b/>
          <w:bCs/>
          <w:sz w:val="28"/>
          <w:szCs w:val="28"/>
          <w:lang w:val="pt-BR"/>
        </w:rPr>
        <w:t>Ê</w:t>
      </w:r>
      <w:r w:rsidRPr="00C426C7">
        <w:rPr>
          <w:rFonts w:ascii="Arial" w:hAnsi="Arial" w:cs="Arial"/>
          <w:b/>
          <w:bCs/>
          <w:sz w:val="28"/>
          <w:szCs w:val="28"/>
          <w:lang w:val="pt-BR"/>
        </w:rPr>
        <w:t>NCIA DA COMPUTAÇÃO</w:t>
      </w:r>
    </w:p>
    <w:p w14:paraId="0D1AFB9E" w14:textId="5F3392CB" w:rsidR="002D3F82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8937101" w14:textId="2B63057C" w:rsidR="002D3F82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1F472C8" w14:textId="443FBDB6" w:rsidR="002D3F82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C5DCF06" w14:textId="15DC0634" w:rsidR="00610E73" w:rsidRPr="00C426C7" w:rsidRDefault="00610E73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4E6B762" w14:textId="77777777" w:rsidR="00610E73" w:rsidRPr="00C426C7" w:rsidRDefault="00610E73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4D4BB98" w14:textId="602D7CF3" w:rsidR="002D3F82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C1F6219" w14:textId="6B034188" w:rsidR="002D3F82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6F5E02F" w14:textId="522B399D" w:rsidR="002D3F82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426C7">
        <w:rPr>
          <w:rFonts w:ascii="Arial" w:hAnsi="Arial" w:cs="Arial"/>
          <w:b/>
          <w:bCs/>
          <w:sz w:val="28"/>
          <w:szCs w:val="28"/>
          <w:lang w:val="pt-BR"/>
        </w:rPr>
        <w:t>T</w:t>
      </w:r>
      <w:r w:rsidR="00C426C7">
        <w:rPr>
          <w:rFonts w:ascii="Arial" w:hAnsi="Arial" w:cs="Arial"/>
          <w:b/>
          <w:bCs/>
          <w:sz w:val="28"/>
          <w:szCs w:val="28"/>
          <w:lang w:val="pt-BR"/>
        </w:rPr>
        <w:t>ECNOLOGIA NO ESPORTE</w:t>
      </w:r>
    </w:p>
    <w:p w14:paraId="2CC3B453" w14:textId="098B68CA" w:rsidR="002D3F82" w:rsidRPr="00610E73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610E73">
        <w:rPr>
          <w:rFonts w:ascii="Arial" w:hAnsi="Arial" w:cs="Arial"/>
          <w:sz w:val="24"/>
          <w:szCs w:val="24"/>
          <w:lang w:val="pt-BR"/>
        </w:rPr>
        <w:t>Caio Felipe Bueno 1902918</w:t>
      </w:r>
    </w:p>
    <w:p w14:paraId="6AE9A42C" w14:textId="7D6162F9" w:rsidR="002D3F82" w:rsidRPr="00610E73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610E73">
        <w:rPr>
          <w:rFonts w:ascii="Arial" w:hAnsi="Arial" w:cs="Arial"/>
          <w:sz w:val="24"/>
          <w:szCs w:val="24"/>
          <w:lang w:val="pt-BR"/>
        </w:rPr>
        <w:t xml:space="preserve">Danilo Câmara </w:t>
      </w:r>
      <w:proofErr w:type="spellStart"/>
      <w:r w:rsidRPr="00610E73">
        <w:rPr>
          <w:rFonts w:ascii="Arial" w:hAnsi="Arial" w:cs="Arial"/>
          <w:sz w:val="24"/>
          <w:szCs w:val="24"/>
          <w:lang w:val="pt-BR"/>
        </w:rPr>
        <w:t>Canali</w:t>
      </w:r>
      <w:proofErr w:type="spellEnd"/>
      <w:r w:rsidRPr="00610E73">
        <w:rPr>
          <w:rFonts w:ascii="Arial" w:hAnsi="Arial" w:cs="Arial"/>
          <w:sz w:val="24"/>
          <w:szCs w:val="24"/>
          <w:lang w:val="pt-BR"/>
        </w:rPr>
        <w:t xml:space="preserve"> 1902971</w:t>
      </w:r>
    </w:p>
    <w:p w14:paraId="204C2BE4" w14:textId="66A4C397" w:rsidR="002D3F82" w:rsidRPr="00610E73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610E73">
        <w:rPr>
          <w:rFonts w:ascii="Arial" w:hAnsi="Arial" w:cs="Arial"/>
          <w:sz w:val="24"/>
          <w:szCs w:val="24"/>
          <w:lang w:val="pt-BR"/>
        </w:rPr>
        <w:t xml:space="preserve">Gustavo </w:t>
      </w:r>
      <w:proofErr w:type="spellStart"/>
      <w:r w:rsidRPr="00610E73">
        <w:rPr>
          <w:rFonts w:ascii="Arial" w:hAnsi="Arial" w:cs="Arial"/>
          <w:sz w:val="24"/>
          <w:szCs w:val="24"/>
          <w:lang w:val="pt-BR"/>
        </w:rPr>
        <w:t>Fornazari</w:t>
      </w:r>
      <w:proofErr w:type="spellEnd"/>
      <w:r w:rsidRPr="00610E73">
        <w:rPr>
          <w:rFonts w:ascii="Arial" w:hAnsi="Arial" w:cs="Arial"/>
          <w:sz w:val="24"/>
          <w:szCs w:val="24"/>
          <w:lang w:val="pt-BR"/>
        </w:rPr>
        <w:t xml:space="preserve"> Leme 1902495</w:t>
      </w:r>
    </w:p>
    <w:p w14:paraId="253C7FB4" w14:textId="1B3C4E1E" w:rsidR="002D3F82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610E73">
        <w:rPr>
          <w:rFonts w:ascii="Arial" w:hAnsi="Arial" w:cs="Arial"/>
          <w:sz w:val="24"/>
          <w:szCs w:val="24"/>
          <w:lang w:val="pt-BR"/>
        </w:rPr>
        <w:t>Henrique Lucio 1902877</w:t>
      </w:r>
    </w:p>
    <w:p w14:paraId="738DA6DE" w14:textId="2FF42BF7" w:rsidR="008860D7" w:rsidRPr="00610E73" w:rsidRDefault="008860D7" w:rsidP="008860D7">
      <w:pPr>
        <w:jc w:val="right"/>
        <w:rPr>
          <w:rFonts w:ascii="Arial" w:hAnsi="Arial" w:cs="Arial"/>
          <w:sz w:val="24"/>
          <w:szCs w:val="24"/>
          <w:lang w:val="pt-BR"/>
        </w:rPr>
      </w:pPr>
      <w:proofErr w:type="spellStart"/>
      <w:r w:rsidRPr="008860D7">
        <w:rPr>
          <w:rFonts w:ascii="Arial" w:hAnsi="Arial" w:cs="Arial"/>
          <w:sz w:val="24"/>
          <w:szCs w:val="24"/>
          <w:lang w:val="pt-BR"/>
        </w:rPr>
        <w:t>Luis</w:t>
      </w:r>
      <w:proofErr w:type="spellEnd"/>
      <w:r w:rsidRPr="008860D7">
        <w:rPr>
          <w:rFonts w:ascii="Arial" w:hAnsi="Arial" w:cs="Arial"/>
          <w:sz w:val="24"/>
          <w:szCs w:val="24"/>
          <w:lang w:val="pt-BR"/>
        </w:rPr>
        <w:t xml:space="preserve"> Fernando </w:t>
      </w:r>
      <w:proofErr w:type="spellStart"/>
      <w:r w:rsidRPr="008860D7">
        <w:rPr>
          <w:rFonts w:ascii="Arial" w:hAnsi="Arial" w:cs="Arial"/>
          <w:sz w:val="24"/>
          <w:szCs w:val="24"/>
          <w:lang w:val="pt-BR"/>
        </w:rPr>
        <w:t>Tartareli</w:t>
      </w:r>
      <w:proofErr w:type="spellEnd"/>
      <w:r w:rsidRPr="008860D7">
        <w:rPr>
          <w:rFonts w:ascii="Arial" w:hAnsi="Arial" w:cs="Arial"/>
          <w:sz w:val="24"/>
          <w:szCs w:val="24"/>
          <w:lang w:val="pt-BR"/>
        </w:rPr>
        <w:t xml:space="preserve"> 1901722</w:t>
      </w:r>
    </w:p>
    <w:p w14:paraId="06D4C19F" w14:textId="3CC42E52" w:rsidR="002D3F82" w:rsidRPr="00610E73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610E73">
        <w:rPr>
          <w:rFonts w:ascii="Arial" w:hAnsi="Arial" w:cs="Arial"/>
          <w:sz w:val="24"/>
          <w:szCs w:val="24"/>
          <w:lang w:val="pt-BR"/>
        </w:rPr>
        <w:t xml:space="preserve">Mateus </w:t>
      </w:r>
      <w:proofErr w:type="spellStart"/>
      <w:r w:rsidRPr="00610E73">
        <w:rPr>
          <w:rFonts w:ascii="Arial" w:hAnsi="Arial" w:cs="Arial"/>
          <w:sz w:val="24"/>
          <w:szCs w:val="24"/>
          <w:lang w:val="pt-BR"/>
        </w:rPr>
        <w:t>Pompermayer</w:t>
      </w:r>
      <w:proofErr w:type="spellEnd"/>
      <w:r w:rsidRPr="00610E73">
        <w:rPr>
          <w:rFonts w:ascii="Arial" w:hAnsi="Arial" w:cs="Arial"/>
          <w:sz w:val="24"/>
          <w:szCs w:val="24"/>
          <w:lang w:val="pt-BR"/>
        </w:rPr>
        <w:t xml:space="preserve"> 1901305</w:t>
      </w:r>
    </w:p>
    <w:p w14:paraId="2B14A49D" w14:textId="6BBFEBC1" w:rsidR="002D3F82" w:rsidRPr="00610E73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610E73">
        <w:rPr>
          <w:rFonts w:ascii="Arial" w:hAnsi="Arial" w:cs="Arial"/>
          <w:sz w:val="24"/>
          <w:szCs w:val="24"/>
          <w:lang w:val="pt-BR"/>
        </w:rPr>
        <w:t xml:space="preserve">Pedro Henrique </w:t>
      </w:r>
      <w:proofErr w:type="spellStart"/>
      <w:r w:rsidRPr="00610E73">
        <w:rPr>
          <w:rFonts w:ascii="Arial" w:hAnsi="Arial" w:cs="Arial"/>
          <w:sz w:val="24"/>
          <w:szCs w:val="24"/>
          <w:lang w:val="pt-BR"/>
        </w:rPr>
        <w:t>Sorrigotti</w:t>
      </w:r>
      <w:proofErr w:type="spellEnd"/>
      <w:r w:rsidRPr="00610E73">
        <w:rPr>
          <w:rFonts w:ascii="Arial" w:hAnsi="Arial" w:cs="Arial"/>
          <w:sz w:val="24"/>
          <w:szCs w:val="24"/>
          <w:lang w:val="pt-BR"/>
        </w:rPr>
        <w:t xml:space="preserve"> 1902394</w:t>
      </w:r>
    </w:p>
    <w:p w14:paraId="51FBE92F" w14:textId="4547808B" w:rsidR="002D3F82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610E73">
        <w:rPr>
          <w:rFonts w:ascii="Arial" w:hAnsi="Arial" w:cs="Arial"/>
          <w:sz w:val="24"/>
          <w:szCs w:val="24"/>
          <w:lang w:val="pt-BR"/>
        </w:rPr>
        <w:t>Rodrigo Gabriel Pacheco 2001563</w:t>
      </w:r>
    </w:p>
    <w:p w14:paraId="631B2EDC" w14:textId="60318F20" w:rsidR="008860D7" w:rsidRPr="00610E73" w:rsidRDefault="008860D7" w:rsidP="008860D7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8860D7">
        <w:rPr>
          <w:rFonts w:ascii="Arial" w:hAnsi="Arial" w:cs="Arial"/>
          <w:sz w:val="24"/>
          <w:szCs w:val="24"/>
          <w:lang w:val="pt-BR"/>
        </w:rPr>
        <w:t>Victor Hugo Martins de Oliveira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8860D7">
        <w:rPr>
          <w:rFonts w:ascii="Arial" w:hAnsi="Arial" w:cs="Arial"/>
          <w:sz w:val="24"/>
          <w:szCs w:val="24"/>
          <w:lang w:val="pt-BR"/>
        </w:rPr>
        <w:t>2004526</w:t>
      </w:r>
    </w:p>
    <w:p w14:paraId="5BE2010B" w14:textId="21A8057A" w:rsidR="002D3F82" w:rsidRPr="008860D7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8860D7">
        <w:rPr>
          <w:rFonts w:ascii="Arial" w:hAnsi="Arial" w:cs="Arial"/>
          <w:sz w:val="24"/>
          <w:szCs w:val="24"/>
          <w:lang w:val="pt-BR"/>
        </w:rPr>
        <w:t>Vinícius Pinto Guedes 1901162</w:t>
      </w:r>
    </w:p>
    <w:p w14:paraId="03D241B3" w14:textId="342F1DA9" w:rsidR="002D3F82" w:rsidRPr="008860D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CE8454D" w14:textId="75B7933B" w:rsidR="002D3F82" w:rsidRPr="008860D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E982CCE" w14:textId="4EFBA3BE" w:rsidR="002D3F82" w:rsidRPr="008860D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6C57FC0" w14:textId="01C2A66C" w:rsidR="002D3F82" w:rsidRPr="008860D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3771D28" w14:textId="4221EA00" w:rsidR="002D3F82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JUNDIAI</w:t>
      </w:r>
    </w:p>
    <w:p w14:paraId="2A1ACC1B" w14:textId="6D249EE2" w:rsidR="002D3F82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2021</w:t>
      </w:r>
    </w:p>
    <w:p w14:paraId="78E99F5C" w14:textId="77777777" w:rsidR="00181B12" w:rsidRDefault="00181B12" w:rsidP="00181B12">
      <w:pPr>
        <w:jc w:val="center"/>
        <w:rPr>
          <w:rFonts w:ascii="Arial" w:hAnsi="Arial" w:cs="Arial"/>
          <w:sz w:val="26"/>
          <w:szCs w:val="26"/>
        </w:rPr>
      </w:pPr>
    </w:p>
    <w:p w14:paraId="6F1257AF" w14:textId="45F68D09" w:rsidR="00181B12" w:rsidRPr="00181B12" w:rsidRDefault="00181B12" w:rsidP="00181B12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Inovação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</w:t>
      </w:r>
      <w:r w:rsidRPr="00181B12">
        <w:rPr>
          <w:rFonts w:ascii="Arial" w:hAnsi="Arial" w:cs="Arial"/>
          <w:sz w:val="24"/>
          <w:szCs w:val="24"/>
        </w:rPr>
        <w:t>cnológica</w:t>
      </w:r>
      <w:proofErr w:type="spellEnd"/>
      <w:r w:rsidRPr="00181B12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81B12">
        <w:rPr>
          <w:rFonts w:ascii="Arial" w:hAnsi="Arial" w:cs="Arial"/>
          <w:sz w:val="24"/>
          <w:szCs w:val="24"/>
        </w:rPr>
        <w:t>Atletismo</w:t>
      </w:r>
      <w:proofErr w:type="spellEnd"/>
    </w:p>
    <w:p w14:paraId="2DBAD9A6" w14:textId="6DB077D5" w:rsidR="00181B12" w:rsidRPr="00181B12" w:rsidRDefault="00181B12" w:rsidP="00181B12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Avanços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Tecnoló</w:t>
      </w:r>
      <w:r w:rsidRPr="00181B12">
        <w:rPr>
          <w:rFonts w:ascii="Arial" w:hAnsi="Arial" w:cs="Arial"/>
          <w:sz w:val="24"/>
          <w:szCs w:val="24"/>
        </w:rPr>
        <w:t>gicos</w:t>
      </w:r>
      <w:proofErr w:type="spellEnd"/>
      <w:r w:rsidRPr="00181B12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181B12">
        <w:rPr>
          <w:rFonts w:ascii="Arial" w:hAnsi="Arial" w:cs="Arial"/>
          <w:sz w:val="24"/>
          <w:szCs w:val="24"/>
        </w:rPr>
        <w:t>Atletismo</w:t>
      </w:r>
      <w:proofErr w:type="spellEnd"/>
    </w:p>
    <w:p w14:paraId="743C7F8E" w14:textId="77777777" w:rsidR="00181B12" w:rsidRDefault="00181B12" w:rsidP="00181B12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="Arial" w:hAnsi="Arial" w:cs="Arial"/>
        </w:rPr>
      </w:pPr>
    </w:p>
    <w:p w14:paraId="7FE5A777" w14:textId="77777777" w:rsidR="00181B12" w:rsidRDefault="00181B12" w:rsidP="00181B12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Considerada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modalidade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antiga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mundo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atletismo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teve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primeiros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jogos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olímpicos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</w:t>
      </w:r>
      <w:proofErr w:type="spellEnd"/>
      <w:proofErr w:type="gram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Grécia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Antiga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é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formado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conjunto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atividades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desportivas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corridas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saltos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lançamentos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Atualmente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atletismo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exemplo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claro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proofErr w:type="gram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</w:t>
      </w:r>
      <w:proofErr w:type="spellEnd"/>
      <w:proofErr w:type="gram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tecnologia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atua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esporte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CA71C47" w14:textId="2D8757F7" w:rsidR="00181B12" w:rsidRDefault="00181B12" w:rsidP="00181B12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Antigamente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nas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provas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velocidade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era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difícil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apurar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vencedor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quando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atletas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chegavam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à </w:t>
      </w:r>
      <w:proofErr w:type="gram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meta</w:t>
      </w:r>
      <w:proofErr w:type="gram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quase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mesmo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tempo.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Hoje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dia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várias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inovações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permitem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superar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essas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dificuldades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Um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exemplo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invenção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aparelhos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181B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regist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</w:t>
      </w:r>
      <w:r w:rsidRPr="00181B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am</w:t>
      </w:r>
      <w:proofErr w:type="spellEnd"/>
      <w:r w:rsidRPr="00181B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tempo </w:t>
      </w:r>
      <w:proofErr w:type="spellStart"/>
      <w:r w:rsidRPr="00181B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exato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em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os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atletas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chegam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à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linha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chegada</w:t>
      </w:r>
      <w:proofErr w:type="spellEnd"/>
      <w:r w:rsidRPr="00181B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Esse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dispositivo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nomeado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 “</w:t>
      </w:r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Photo Finish” é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tecnologia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empregada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="001E1ADE">
        <w:fldChar w:fldCharType="begin"/>
      </w:r>
      <w:r w:rsidR="001E1ADE">
        <w:instrText xml:space="preserve"> HYPERLINK "https://pt.wikipedia.org/wiki/Desportos" \o "Desportos" </w:instrText>
      </w:r>
      <w:r w:rsidR="001E1ADE">
        <w:fldChar w:fldCharType="separate"/>
      </w:r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desportos</w:t>
      </w:r>
      <w:proofErr w:type="spellEnd"/>
      <w:r w:rsidR="001E1A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reproduz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imagem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linha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chegada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ajudando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assim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saber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quem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vencedor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Atualmente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tecnologia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vem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sendo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empregada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só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atletismo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proofErr w:type="gram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</w:t>
      </w:r>
      <w:proofErr w:type="spellEnd"/>
      <w:proofErr w:type="gram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também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corridas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cavalo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automobilismo</w:t>
      </w:r>
      <w:proofErr w:type="spellEnd"/>
      <w:r w:rsidRPr="00181B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entre outros.</w:t>
      </w:r>
    </w:p>
    <w:p w14:paraId="3C0E8067" w14:textId="77777777" w:rsidR="00181B12" w:rsidRPr="00451640" w:rsidRDefault="00181B12" w:rsidP="00181B12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Outro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avanço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auxilia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atletismo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está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localizado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bloco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partida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corrida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atleta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apoia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seus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pés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iniciar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percurso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mesmo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composto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dispositivos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sinalização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disparo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cronômetro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permite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saber se o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corredor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“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queimou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”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largada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011020C" w14:textId="77777777" w:rsidR="00181B12" w:rsidRDefault="00181B12" w:rsidP="00181B12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maior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nítido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avanço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atletismo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adaptação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calçado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modalidade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esportiva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calçados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as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provas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velocidade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geralmente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possuem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sola no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calcanhar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mas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placa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flexível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rígida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até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ante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pé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Para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corridas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longas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distâncias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atletas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costumam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optar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sapatos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meio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fundo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sapatos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possuem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zona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intermediária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espuma no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calcanhar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),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pois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oferecem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amortecimento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calcanhar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encontro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chão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Para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corridas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barreiras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atletas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optam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entre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sapatos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velocidade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geralmente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placas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flexíveis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e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sapatos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meio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fundo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CCA5097" w14:textId="77777777" w:rsidR="00181B12" w:rsidRDefault="00181B12" w:rsidP="00181B12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interessante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mencionar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</w:t>
      </w:r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primeira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evolução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graças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avanço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tecnologia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ocorreu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1960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quando</w:t>
      </w:r>
      <w:proofErr w:type="spellEnd"/>
      <w:proofErr w:type="gram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surgiu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primeira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modalidade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paraolímpica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provas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lançamento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dardo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lançamento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peso.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atletas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realizaram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estas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provas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cadeiras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rodas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com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ajuda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proofErr w:type="spellStart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próteses</w:t>
      </w:r>
      <w:proofErr w:type="spellEnd"/>
      <w:r w:rsidRPr="004516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CA8EFE6" w14:textId="77777777" w:rsidR="00413E43" w:rsidRPr="00605743" w:rsidRDefault="00413E43" w:rsidP="00413E43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atletismo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</w:t>
      </w:r>
      <w:proofErr w:type="spellEnd"/>
      <w:proofErr w:type="gram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todo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renovou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últimas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décadas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aliou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à</w:t>
      </w:r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tecnologia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conforto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possibilitar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melhor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desempenho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dos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atletas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Podemos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observar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resultado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desse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investimento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recorde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quebrado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gram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meta</w:t>
      </w:r>
      <w:proofErr w:type="gram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superada</w:t>
      </w:r>
      <w:proofErr w:type="spellEnd"/>
      <w:r w:rsidRPr="0060574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221340DA" w14:textId="77777777" w:rsidR="00181B12" w:rsidRPr="00413E43" w:rsidRDefault="00181B12" w:rsidP="00181B12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="Arial" w:hAnsi="Arial" w:cs="Arial"/>
          <w:color w:val="000000"/>
          <w:lang w:val="en-US"/>
        </w:rPr>
      </w:pPr>
    </w:p>
    <w:p w14:paraId="28082E10" w14:textId="77777777" w:rsidR="00413E43" w:rsidRPr="00D70D38" w:rsidRDefault="00413E43" w:rsidP="00181B12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="Arial" w:hAnsi="Arial" w:cs="Arial"/>
          <w:u w:val="single"/>
        </w:rPr>
      </w:pPr>
    </w:p>
    <w:p w14:paraId="507F7F1E" w14:textId="77777777" w:rsidR="00181B12" w:rsidRPr="00181B12" w:rsidRDefault="00181B12" w:rsidP="00181B12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="Arial" w:hAnsi="Arial" w:cs="Arial"/>
        </w:rPr>
      </w:pPr>
      <w:r w:rsidRPr="00181B12">
        <w:rPr>
          <w:rFonts w:ascii="Arial" w:hAnsi="Arial" w:cs="Arial"/>
        </w:rPr>
        <w:lastRenderedPageBreak/>
        <w:t>Referências:</w:t>
      </w:r>
    </w:p>
    <w:p w14:paraId="463C7AEA" w14:textId="77777777" w:rsidR="00181B12" w:rsidRPr="00181B12" w:rsidRDefault="001E1ADE" w:rsidP="00181B12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="Arial" w:hAnsi="Arial" w:cs="Arial"/>
        </w:rPr>
      </w:pPr>
      <w:hyperlink r:id="rId4" w:history="1">
        <w:r w:rsidR="00181B12" w:rsidRPr="00181B12">
          <w:rPr>
            <w:rStyle w:val="Hyperlink"/>
            <w:rFonts w:ascii="Arial" w:hAnsi="Arial" w:cs="Arial"/>
          </w:rPr>
          <w:t>http://www.petadm.ufc.br/?p=2344</w:t>
        </w:r>
      </w:hyperlink>
    </w:p>
    <w:p w14:paraId="194434C2" w14:textId="77777777" w:rsidR="00181B12" w:rsidRPr="00181B12" w:rsidRDefault="001E1ADE" w:rsidP="00181B12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="Arial" w:hAnsi="Arial" w:cs="Arial"/>
        </w:rPr>
      </w:pPr>
      <w:hyperlink r:id="rId5" w:history="1">
        <w:r w:rsidR="00181B12" w:rsidRPr="00181B12">
          <w:rPr>
            <w:rStyle w:val="Hyperlink"/>
            <w:rFonts w:ascii="Arial" w:hAnsi="Arial" w:cs="Arial"/>
          </w:rPr>
          <w:t>https://tecnologiasnodesportosc.blogs.sapo.pt/avancos-tecnologicos-no-atlestismo-1333</w:t>
        </w:r>
      </w:hyperlink>
    </w:p>
    <w:p w14:paraId="68A8B078" w14:textId="77777777" w:rsidR="00181B12" w:rsidRPr="00181B12" w:rsidRDefault="001E1ADE" w:rsidP="00181B12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="Arial" w:hAnsi="Arial" w:cs="Arial"/>
        </w:rPr>
      </w:pPr>
      <w:hyperlink r:id="rId6" w:history="1">
        <w:r w:rsidR="00181B12" w:rsidRPr="00181B12">
          <w:rPr>
            <w:rStyle w:val="Hyperlink"/>
            <w:rFonts w:ascii="Arial" w:hAnsi="Arial" w:cs="Arial"/>
          </w:rPr>
          <w:t>https://tecnologiasnodesportosc.blogs.sapo.pt/avancos-tecnologicos-no-atletismo-3777</w:t>
        </w:r>
      </w:hyperlink>
    </w:p>
    <w:p w14:paraId="2A86DC10" w14:textId="77777777" w:rsidR="00181B12" w:rsidRPr="00181B12" w:rsidRDefault="001E1ADE" w:rsidP="00181B12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="Arial" w:hAnsi="Arial" w:cs="Arial"/>
        </w:rPr>
      </w:pPr>
      <w:hyperlink r:id="rId7" w:history="1">
        <w:r w:rsidR="00181B12" w:rsidRPr="00181B12">
          <w:rPr>
            <w:rStyle w:val="Hyperlink"/>
            <w:rFonts w:ascii="Arial" w:hAnsi="Arial" w:cs="Arial"/>
          </w:rPr>
          <w:t>https://tecnologiasnodesportosc.blogs.sapo.pt/avancos-tecnologicos-no-atletismo-3337</w:t>
        </w:r>
      </w:hyperlink>
    </w:p>
    <w:p w14:paraId="12B51DF1" w14:textId="77777777" w:rsidR="00181B12" w:rsidRPr="00181B12" w:rsidRDefault="001E1ADE" w:rsidP="00181B12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="Arial" w:hAnsi="Arial" w:cs="Arial"/>
        </w:rPr>
      </w:pPr>
      <w:hyperlink r:id="rId8" w:history="1">
        <w:r w:rsidR="00181B12" w:rsidRPr="00181B12">
          <w:rPr>
            <w:rStyle w:val="Hyperlink"/>
            <w:rFonts w:ascii="Arial" w:hAnsi="Arial" w:cs="Arial"/>
          </w:rPr>
          <w:t>https://www.todamateria.com.br/atletismo/</w:t>
        </w:r>
      </w:hyperlink>
    </w:p>
    <w:p w14:paraId="494A6F02" w14:textId="77777777" w:rsidR="00181B12" w:rsidRDefault="001E1ADE" w:rsidP="00181B12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="Arial" w:hAnsi="Arial" w:cs="Arial"/>
        </w:rPr>
      </w:pPr>
      <w:hyperlink r:id="rId9" w:history="1">
        <w:r w:rsidR="00181B12" w:rsidRPr="00181B12">
          <w:rPr>
            <w:rStyle w:val="Hyperlink"/>
            <w:rFonts w:ascii="Arial" w:hAnsi="Arial" w:cs="Arial"/>
          </w:rPr>
          <w:t>https://atletasnow.com/tecnologia-no-esporte-a-evolucao-que-esta-mudando-a-rotina-dos-atletas/</w:t>
        </w:r>
      </w:hyperlink>
    </w:p>
    <w:p w14:paraId="47916C01" w14:textId="77777777" w:rsidR="00181B12" w:rsidRDefault="00181B12" w:rsidP="00181B12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="Arial" w:hAnsi="Arial" w:cs="Arial"/>
        </w:rPr>
      </w:pPr>
      <w:r w:rsidRPr="00181B12">
        <w:rPr>
          <w:rFonts w:ascii="Arial" w:hAnsi="Arial" w:cs="Arial"/>
        </w:rPr>
        <w:t>Vídeo sobre a evolução das próteses da modalidade paraolímpica:</w:t>
      </w:r>
    </w:p>
    <w:p w14:paraId="3EF92DE9" w14:textId="7FD50C31" w:rsidR="00D70D38" w:rsidRPr="00181B12" w:rsidRDefault="00D70D38" w:rsidP="00181B12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3:50 min</w:t>
      </w:r>
    </w:p>
    <w:p w14:paraId="30E938C2" w14:textId="77777777" w:rsidR="00181B12" w:rsidRPr="00181B12" w:rsidRDefault="00181B12" w:rsidP="00181B12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="Arial" w:hAnsi="Arial" w:cs="Arial"/>
        </w:rPr>
      </w:pPr>
      <w:r w:rsidRPr="00181B12">
        <w:rPr>
          <w:rFonts w:ascii="Arial" w:hAnsi="Arial" w:cs="Arial"/>
        </w:rPr>
        <w:t>https://www.youtube.com/watch?v=olyZFRRTYSo</w:t>
      </w:r>
      <w:bookmarkStart w:id="0" w:name="_GoBack"/>
      <w:bookmarkEnd w:id="0"/>
    </w:p>
    <w:p w14:paraId="3CD640FB" w14:textId="77777777" w:rsidR="00181B12" w:rsidRPr="002D3F82" w:rsidRDefault="00181B12" w:rsidP="002D3F82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181B12" w:rsidRPr="002D3F8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82"/>
    <w:rsid w:val="00103A16"/>
    <w:rsid w:val="00181B12"/>
    <w:rsid w:val="001B0BFD"/>
    <w:rsid w:val="001E1ADE"/>
    <w:rsid w:val="002D3F82"/>
    <w:rsid w:val="00413E43"/>
    <w:rsid w:val="00610E73"/>
    <w:rsid w:val="008860D7"/>
    <w:rsid w:val="00A3791B"/>
    <w:rsid w:val="00C426C7"/>
    <w:rsid w:val="00CB6B4F"/>
    <w:rsid w:val="00D70D38"/>
    <w:rsid w:val="00F9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F937"/>
  <w15:chartTrackingRefBased/>
  <w15:docId w15:val="{B06550DC-1FE1-4407-8A90-22553861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181B12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181B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damateria.com.br/atletism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nologiasnodesportosc.blogs.sapo.pt/avancos-tecnologicos-no-atletismo-33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nologiasnodesportosc.blogs.sapo.pt/avancos-tecnologicos-no-atletismo-377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cnologiasnodesportosc.blogs.sapo.pt/avancos-tecnologicos-no-atlestismo-133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etadm.ufc.br/?p=2344" TargetMode="External"/><Relationship Id="rId9" Type="http://schemas.openxmlformats.org/officeDocument/2006/relationships/hyperlink" Target="https://atletasnow.com/tecnologia-no-esporte-a-evolucao-que-esta-mudando-a-rotina-dos-atlet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612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Guedes</dc:creator>
  <cp:keywords/>
  <dc:description/>
  <cp:lastModifiedBy>TJGaming-Pc</cp:lastModifiedBy>
  <cp:revision>10</cp:revision>
  <dcterms:created xsi:type="dcterms:W3CDTF">2021-03-10T22:38:00Z</dcterms:created>
  <dcterms:modified xsi:type="dcterms:W3CDTF">2021-04-12T02:44:00Z</dcterms:modified>
</cp:coreProperties>
</file>