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7661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76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 Tasy é um sistema Enterprise Resource Planning (ERP), de propriedade da empresa Holandesa Philips, focado no apoio a gestão de Instituições de Saúde, Hospitais, Clínicas, Laboratórios, Centros de Imagem e Operadoras de Saúde.3 de mar. de 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Tabela 4: Suporte Mensal (L.U.T. - Licença de Uso Temporário)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Tabela 1: Investimento por Tipo de Licença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Tipo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Quantidade Valor Unitário (R$) Valor Total (R$)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Implantação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Gerenciamento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Portals assistencials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3955 791 3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1.206.275,00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Tipo Suporte Mensal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Quantidade Valor Unitário (R$) Valor Total (R$) 400 205 82.000,00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327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258.657,00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Portal corporativo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79.212,00 32.986,60 1.577.130,60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Voice IA Mensal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8.200,00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Em 2 anos R$ 2.164.800,00 (Licença)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Total Implantação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Tabela 2: Integrações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Тіро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Licenciamento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Implantação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Gerenciamento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Total Integrações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Tabela 5: Suporte Mensal (C.D.U. - Licença de Cessão de Direito de Uso) Quantidade Valor Unitário (R$) Valor Total (R$) 2535,00 1.014.000,00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132,00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52.800,00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7.920,00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Quantidade Valor Unitário (R$) Valor Total (R$)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552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354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195.408,00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Tipo Licenciamento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392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305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119.560,00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78.4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327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25.636,80 340.604,80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Suporte Mensal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Voice IA Mensal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Tabela 3: Licenciamento Manchester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Tipo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Licenciamento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Manutenção anual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Quantidade Valor Unitário (R$) Valor Total (R$)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10.065 8.845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10.065,00 8.845,00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Em 2 anos R$ 2.471.280,00 (Licença)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Cronograma: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1. Implantação: Aproximadamente 22,5 meses de trabalho continuo, considerando uma jornada de 8 horas diárias.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2. Gerenciamento: Aproximadamente 4,5 meses de trabalho continuo,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dd00"/>
          <w:sz w:val="18"/>
          <w:szCs w:val="18"/>
          <w:u w:val="none"/>
          <w:shd w:fill="auto" w:val="clear"/>
          <w:vertAlign w:val="baseline"/>
          <w:rtl w:val="0"/>
        </w:rPr>
        <w:t xml:space="preserve">O Contrato de L.U.T. é de no mínimo 48 (quarenta e oito) meses, reajustado anualmente e renovado automaticamente, salvo manifestação em contrário por quaisquer das partes, com antecedência mínima de 60 (sessenta) dias.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