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470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7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0000"/>
          <w:sz w:val="18"/>
          <w:szCs w:val="18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bb00"/>
          <w:sz w:val="18"/>
          <w:szCs w:val="18"/>
          <w:u w:val="none"/>
          <w:shd w:fill="auto" w:val="clear"/>
          <w:vertAlign w:val="baseline"/>
          <w:rtl w:val="0"/>
        </w:rPr>
        <w:t xml:space="preserve">ORÇAMENTO - ERP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5a00"/>
          <w:sz w:val="18"/>
          <w:szCs w:val="18"/>
          <w:u w:val="none"/>
          <w:shd w:fill="auto" w:val="clear"/>
          <w:vertAlign w:val="baseline"/>
          <w:rtl w:val="0"/>
        </w:rPr>
        <w:t xml:space="preserve">109.499.91 Cigal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800"/>
          <w:sz w:val="18"/>
          <w:szCs w:val="18"/>
          <w:u w:val="none"/>
          <w:shd w:fill="auto" w:val="clear"/>
          <w:vertAlign w:val="baseline"/>
          <w:rtl w:val="0"/>
        </w:rPr>
        <w:t xml:space="preserve">1.224,00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a00"/>
          <w:sz w:val="18"/>
          <w:szCs w:val="18"/>
          <w:u w:val="none"/>
          <w:shd w:fill="auto" w:val="clear"/>
          <w:vertAlign w:val="baseline"/>
          <w:rtl w:val="0"/>
        </w:rPr>
        <w:t xml:space="preserve">12 240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b00"/>
          <w:sz w:val="18"/>
          <w:szCs w:val="18"/>
          <w:u w:val="none"/>
          <w:shd w:fill="auto" w:val="clear"/>
          <w:vertAlign w:val="baseline"/>
          <w:rtl w:val="0"/>
        </w:rPr>
        <w:t xml:space="preserve">RS 1.128314,40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900"/>
          <w:sz w:val="18"/>
          <w:szCs w:val="18"/>
          <w:u w:val="none"/>
          <w:shd w:fill="auto" w:val="clear"/>
          <w:vertAlign w:val="baseline"/>
          <w:rtl w:val="0"/>
        </w:rPr>
        <w:t xml:space="preserve">R$ 843.600,00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2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400"/>
          <w:sz w:val="18"/>
          <w:szCs w:val="18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PRODUTO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b400"/>
          <w:sz w:val="18"/>
          <w:szCs w:val="18"/>
          <w:u w:val="none"/>
          <w:shd w:fill="auto" w:val="clear"/>
          <w:vertAlign w:val="baseline"/>
          <w:rtl w:val="0"/>
        </w:rPr>
        <w:t xml:space="preserve">PARCELAS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900"/>
          <w:sz w:val="18"/>
          <w:szCs w:val="18"/>
          <w:u w:val="none"/>
          <w:shd w:fill="auto" w:val="clear"/>
          <w:vertAlign w:val="baseline"/>
          <w:rtl w:val="0"/>
        </w:rPr>
        <w:t xml:space="preserve">VALOR DA PARCELA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c500"/>
          <w:sz w:val="18"/>
          <w:szCs w:val="18"/>
          <w:u w:val="none"/>
          <w:shd w:fill="auto" w:val="clear"/>
          <w:vertAlign w:val="baseline"/>
          <w:rtl w:val="0"/>
        </w:rPr>
        <w:t xml:space="preserve">IMPLANTAÇÃO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300"/>
          <w:sz w:val="18"/>
          <w:szCs w:val="18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cf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5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c800"/>
          <w:sz w:val="18"/>
          <w:szCs w:val="18"/>
          <w:u w:val="none"/>
          <w:shd w:fill="auto" w:val="clear"/>
          <w:vertAlign w:val="baseline"/>
          <w:rtl w:val="0"/>
        </w:rPr>
        <w:t xml:space="preserve">CARTÓRIO DIGITAL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2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c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  <w:rtl w:val="0"/>
        </w:rPr>
        <w:t xml:space="preserve">INTEGRAÇÃO ANIMATI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  <w:rtl w:val="0"/>
        </w:rPr>
        <w:t xml:space="preserve">R$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400"/>
          <w:sz w:val="18"/>
          <w:szCs w:val="18"/>
          <w:u w:val="none"/>
          <w:shd w:fill="auto" w:val="clear"/>
          <w:vertAlign w:val="baseline"/>
          <w:rtl w:val="0"/>
        </w:rPr>
        <w:t xml:space="preserve">2107.53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IMPLANTAÇÃO Total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900"/>
          <w:sz w:val="18"/>
          <w:szCs w:val="18"/>
          <w:u w:val="none"/>
          <w:shd w:fill="auto" w:val="clear"/>
          <w:vertAlign w:val="baseline"/>
          <w:rtl w:val="0"/>
        </w:rPr>
        <w:t xml:space="preserve">R$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6500"/>
          <w:sz w:val="18"/>
          <w:szCs w:val="18"/>
          <w:u w:val="none"/>
          <w:shd w:fill="auto" w:val="clear"/>
          <w:vertAlign w:val="baseline"/>
          <w:rtl w:val="0"/>
        </w:rPr>
        <w:t xml:space="preserve">112.831,44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6a00"/>
          <w:sz w:val="18"/>
          <w:szCs w:val="18"/>
          <w:u w:val="none"/>
          <w:shd w:fill="auto" w:val="clear"/>
          <w:vertAlign w:val="baseline"/>
          <w:rtl w:val="0"/>
        </w:rPr>
        <w:t xml:space="preserve">LICENÇAS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6a00"/>
          <w:sz w:val="18"/>
          <w:szCs w:val="18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6a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6b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c00"/>
          <w:sz w:val="18"/>
          <w:szCs w:val="18"/>
          <w:u w:val="none"/>
          <w:shd w:fill="auto" w:val="clear"/>
          <w:vertAlign w:val="baseline"/>
          <w:rtl w:val="0"/>
        </w:rPr>
        <w:t xml:space="preserve">84.360.00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LICENÇAS Total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6b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c00"/>
          <w:sz w:val="18"/>
          <w:szCs w:val="18"/>
          <w:u w:val="none"/>
          <w:shd w:fill="auto" w:val="clear"/>
          <w:vertAlign w:val="baseline"/>
          <w:rtl w:val="0"/>
        </w:rPr>
        <w:t xml:space="preserve">84.360,00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MANUTENÇÃO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100"/>
          <w:sz w:val="18"/>
          <w:szCs w:val="18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c600"/>
          <w:sz w:val="18"/>
          <w:szCs w:val="18"/>
          <w:u w:val="none"/>
          <w:shd w:fill="auto" w:val="clear"/>
          <w:vertAlign w:val="baseline"/>
          <w:rtl w:val="0"/>
        </w:rPr>
        <w:t xml:space="preserve">MENSAL R$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a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cf00"/>
          <w:sz w:val="18"/>
          <w:szCs w:val="18"/>
          <w:u w:val="none"/>
          <w:shd w:fill="auto" w:val="clear"/>
          <w:vertAlign w:val="baseline"/>
          <w:rtl w:val="0"/>
        </w:rPr>
        <w:t xml:space="preserve">CARTÓRIO DIGITAL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600"/>
          <w:sz w:val="18"/>
          <w:szCs w:val="18"/>
          <w:u w:val="none"/>
          <w:shd w:fill="auto" w:val="clear"/>
          <w:vertAlign w:val="baseline"/>
          <w:rtl w:val="0"/>
        </w:rPr>
        <w:t xml:space="preserve">MENSAL 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c00"/>
          <w:sz w:val="18"/>
          <w:szCs w:val="18"/>
          <w:u w:val="none"/>
          <w:shd w:fill="auto" w:val="clear"/>
          <w:vertAlign w:val="baseline"/>
          <w:rtl w:val="0"/>
        </w:rPr>
        <w:t xml:space="preserve">INTEGRAÇÃO ANIMATI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6c00"/>
          <w:sz w:val="18"/>
          <w:szCs w:val="18"/>
          <w:u w:val="none"/>
          <w:shd w:fill="auto" w:val="clear"/>
          <w:vertAlign w:val="baseline"/>
          <w:rtl w:val="0"/>
        </w:rPr>
        <w:t xml:space="preserve">MENSAL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3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700"/>
          <w:sz w:val="18"/>
          <w:szCs w:val="18"/>
          <w:u w:val="none"/>
          <w:shd w:fill="auto" w:val="clear"/>
          <w:vertAlign w:val="baseline"/>
          <w:rtl w:val="0"/>
        </w:rPr>
        <w:t xml:space="preserve">MANUTENÇÃO Total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700"/>
          <w:sz w:val="18"/>
          <w:szCs w:val="18"/>
          <w:u w:val="none"/>
          <w:shd w:fill="auto" w:val="clear"/>
          <w:vertAlign w:val="baseline"/>
          <w:rtl w:val="0"/>
        </w:rPr>
        <w:t xml:space="preserve">R$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cb00"/>
          <w:sz w:val="18"/>
          <w:szCs w:val="18"/>
          <w:u w:val="none"/>
          <w:shd w:fill="auto" w:val="clear"/>
          <w:vertAlign w:val="baseline"/>
          <w:rtl w:val="0"/>
        </w:rPr>
        <w:t xml:space="preserve">47.980,00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900"/>
          <w:sz w:val="18"/>
          <w:szCs w:val="18"/>
          <w:u w:val="none"/>
          <w:shd w:fill="auto" w:val="clear"/>
          <w:vertAlign w:val="baseline"/>
          <w:rtl w:val="0"/>
        </w:rPr>
        <w:t xml:space="preserve">4.080.00 Cam Dig 1.280.00 53.340,00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8d00"/>
          <w:sz w:val="18"/>
          <w:szCs w:val="18"/>
          <w:u w:val="none"/>
          <w:shd w:fill="auto" w:val="clear"/>
          <w:vertAlign w:val="baseline"/>
          <w:rtl w:val="0"/>
        </w:rPr>
        <w:t xml:space="preserve">R$ 63340,00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6f00"/>
          <w:sz w:val="18"/>
          <w:szCs w:val="18"/>
          <w:u w:val="none"/>
          <w:shd w:fill="auto" w:val="clear"/>
          <w:vertAlign w:val="baseline"/>
          <w:rtl w:val="0"/>
        </w:rPr>
        <w:t xml:space="preserve">Em 2 anos R$ 2.123.760,00 (Licença)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