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EE2E8" w14:textId="77777777" w:rsidR="005B1490" w:rsidRDefault="005B1490">
      <w:pPr>
        <w:widowControl w:val="0"/>
        <w:spacing w:before="53"/>
        <w:ind w:right="-43"/>
        <w:jc w:val="center"/>
        <w:rPr>
          <w:rFonts w:ascii="Arial Narrow" w:eastAsia="Arial Narrow" w:hAnsi="Arial Narrow" w:cs="Arial Narrow"/>
          <w:b/>
          <w:sz w:val="22"/>
          <w:szCs w:val="22"/>
        </w:rPr>
      </w:pPr>
    </w:p>
    <w:p w14:paraId="6C83C767" w14:textId="77777777" w:rsidR="005B1490" w:rsidRDefault="00B53517">
      <w:pPr>
        <w:widowControl w:val="0"/>
        <w:spacing w:before="53"/>
        <w:ind w:right="-43"/>
        <w:jc w:val="center"/>
        <w:rPr>
          <w:rFonts w:ascii="Arial Narrow" w:eastAsia="Arial Narrow" w:hAnsi="Arial Narrow" w:cs="Arial Narrow"/>
          <w:sz w:val="22"/>
          <w:szCs w:val="22"/>
        </w:rPr>
      </w:pPr>
      <w:r>
        <w:rPr>
          <w:rFonts w:ascii="Arial Narrow" w:eastAsia="Arial Narrow" w:hAnsi="Arial Narrow" w:cs="Arial Narrow"/>
          <w:b/>
          <w:sz w:val="22"/>
          <w:szCs w:val="22"/>
        </w:rPr>
        <w:t xml:space="preserve">CONTRATO DE PRESTAÇÃO DE SERVIÇOS </w:t>
      </w:r>
    </w:p>
    <w:p w14:paraId="1685B48E" w14:textId="77777777" w:rsidR="005B1490" w:rsidRDefault="005B1490">
      <w:pPr>
        <w:widowControl w:val="0"/>
        <w:spacing w:before="53"/>
        <w:ind w:right="-43"/>
        <w:rPr>
          <w:rFonts w:ascii="Arial Narrow" w:eastAsia="Arial Narrow" w:hAnsi="Arial Narrow" w:cs="Arial Narrow"/>
          <w:sz w:val="22"/>
          <w:szCs w:val="22"/>
        </w:rPr>
      </w:pPr>
    </w:p>
    <w:tbl>
      <w:tblPr>
        <w:tblStyle w:val="a1"/>
        <w:tblW w:w="9752" w:type="dxa"/>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609"/>
        <w:gridCol w:w="152"/>
        <w:gridCol w:w="6991"/>
      </w:tblGrid>
      <w:tr w:rsidR="005B1490" w14:paraId="570A8C10" w14:textId="77777777">
        <w:trPr>
          <w:jc w:val="center"/>
        </w:trPr>
        <w:tc>
          <w:tcPr>
            <w:tcW w:w="9752" w:type="dxa"/>
            <w:gridSpan w:val="3"/>
            <w:shd w:val="clear" w:color="auto" w:fill="FFFFFF"/>
            <w:tcMar>
              <w:top w:w="57" w:type="dxa"/>
              <w:left w:w="57" w:type="dxa"/>
              <w:bottom w:w="57" w:type="dxa"/>
              <w:right w:w="57" w:type="dxa"/>
            </w:tcMar>
          </w:tcPr>
          <w:p w14:paraId="226C6210" w14:textId="77777777" w:rsidR="005B1490" w:rsidRDefault="00B53517">
            <w:pPr>
              <w:spacing w:before="120" w:line="276" w:lineRule="auto"/>
              <w:jc w:val="center"/>
              <w:rPr>
                <w:rFonts w:ascii="Arial Narrow" w:eastAsia="Arial Narrow" w:hAnsi="Arial Narrow" w:cs="Arial Narrow"/>
                <w:b/>
                <w:smallCaps/>
                <w:sz w:val="22"/>
                <w:szCs w:val="22"/>
              </w:rPr>
            </w:pPr>
            <w:r>
              <w:rPr>
                <w:rFonts w:ascii="Arial Narrow" w:eastAsia="Arial Narrow" w:hAnsi="Arial Narrow" w:cs="Arial Narrow"/>
                <w:b/>
                <w:smallCaps/>
                <w:sz w:val="22"/>
                <w:szCs w:val="22"/>
              </w:rPr>
              <w:t xml:space="preserve">PARTE A – CONDIÇÕES ESPECÍFICAS </w:t>
            </w:r>
          </w:p>
          <w:p w14:paraId="32FAB550" w14:textId="77777777" w:rsidR="005B1490" w:rsidRDefault="00B53517">
            <w:pPr>
              <w:spacing w:before="120" w:line="276" w:lineRule="auto"/>
              <w:jc w:val="center"/>
              <w:rPr>
                <w:rFonts w:ascii="Arial Narrow" w:eastAsia="Arial Narrow" w:hAnsi="Arial Narrow" w:cs="Arial Narrow"/>
                <w:sz w:val="22"/>
                <w:szCs w:val="22"/>
              </w:rPr>
            </w:pPr>
            <w:r>
              <w:rPr>
                <w:rFonts w:ascii="Arial Narrow" w:eastAsia="Arial Narrow" w:hAnsi="Arial Narrow" w:cs="Arial Narrow"/>
                <w:b/>
                <w:smallCaps/>
                <w:sz w:val="22"/>
                <w:szCs w:val="22"/>
              </w:rPr>
              <w:t>QUADRO RESUMO</w:t>
            </w:r>
          </w:p>
        </w:tc>
      </w:tr>
      <w:tr w:rsidR="005B1490" w14:paraId="482F0185" w14:textId="77777777">
        <w:trPr>
          <w:jc w:val="center"/>
        </w:trPr>
        <w:tc>
          <w:tcPr>
            <w:tcW w:w="9752" w:type="dxa"/>
            <w:gridSpan w:val="3"/>
            <w:shd w:val="clear" w:color="auto" w:fill="FFFFFF"/>
            <w:tcMar>
              <w:top w:w="57" w:type="dxa"/>
              <w:left w:w="57" w:type="dxa"/>
              <w:bottom w:w="57" w:type="dxa"/>
              <w:right w:w="57" w:type="dxa"/>
            </w:tcMar>
          </w:tcPr>
          <w:p w14:paraId="4AAC1F06" w14:textId="77777777" w:rsidR="005B1490" w:rsidRDefault="00B53517">
            <w:pPr>
              <w:keepLines/>
              <w:spacing w:before="120" w:line="276" w:lineRule="auto"/>
              <w:rPr>
                <w:rFonts w:ascii="Arial Narrow" w:eastAsia="Arial Narrow" w:hAnsi="Arial Narrow" w:cs="Arial Narrow"/>
                <w:sz w:val="22"/>
                <w:szCs w:val="22"/>
              </w:rPr>
            </w:pPr>
            <w:r>
              <w:rPr>
                <w:rFonts w:ascii="Arial Narrow" w:eastAsia="Arial Narrow" w:hAnsi="Arial Narrow" w:cs="Arial Narrow"/>
                <w:b/>
                <w:smallCaps/>
                <w:sz w:val="22"/>
                <w:szCs w:val="22"/>
              </w:rPr>
              <w:t>I – CONTRATANTE</w:t>
            </w:r>
          </w:p>
        </w:tc>
      </w:tr>
      <w:tr w:rsidR="005B1490" w14:paraId="709CEEA4" w14:textId="77777777">
        <w:trPr>
          <w:jc w:val="center"/>
        </w:trPr>
        <w:tc>
          <w:tcPr>
            <w:tcW w:w="2761" w:type="dxa"/>
            <w:gridSpan w:val="2"/>
            <w:shd w:val="clear" w:color="auto" w:fill="FFFFFF"/>
            <w:tcMar>
              <w:top w:w="57" w:type="dxa"/>
              <w:left w:w="57" w:type="dxa"/>
              <w:bottom w:w="57" w:type="dxa"/>
              <w:right w:w="57" w:type="dxa"/>
            </w:tcMar>
          </w:tcPr>
          <w:p w14:paraId="4E5A2B13" w14:textId="77777777" w:rsidR="005B1490" w:rsidRDefault="00B53517">
            <w:pPr>
              <w:keepLines/>
              <w:spacing w:before="120" w:line="276" w:lineRule="auto"/>
              <w:rPr>
                <w:rFonts w:ascii="Arial Narrow" w:eastAsia="Arial Narrow" w:hAnsi="Arial Narrow" w:cs="Arial Narrow"/>
                <w:sz w:val="22"/>
                <w:szCs w:val="22"/>
              </w:rPr>
            </w:pPr>
            <w:r>
              <w:rPr>
                <w:rFonts w:ascii="Arial Narrow" w:eastAsia="Arial Narrow" w:hAnsi="Arial Narrow" w:cs="Arial Narrow"/>
                <w:sz w:val="22"/>
                <w:szCs w:val="22"/>
              </w:rPr>
              <w:t>Razão Social:</w:t>
            </w:r>
          </w:p>
        </w:tc>
        <w:tc>
          <w:tcPr>
            <w:tcW w:w="6991" w:type="dxa"/>
            <w:shd w:val="clear" w:color="auto" w:fill="FFFFFF"/>
            <w:tcMar>
              <w:top w:w="57" w:type="dxa"/>
              <w:left w:w="57" w:type="dxa"/>
              <w:bottom w:w="57" w:type="dxa"/>
              <w:right w:w="57" w:type="dxa"/>
            </w:tcMar>
          </w:tcPr>
          <w:p w14:paraId="743356FC" w14:textId="77777777" w:rsidR="005B1490" w:rsidRDefault="00B53517">
            <w:pPr>
              <w:keepLines/>
              <w:spacing w:before="120" w:line="276" w:lineRule="auto"/>
              <w:rPr>
                <w:rFonts w:ascii="Arial Narrow" w:eastAsia="Arial Narrow" w:hAnsi="Arial Narrow" w:cs="Arial Narrow"/>
                <w:sz w:val="22"/>
                <w:szCs w:val="22"/>
              </w:rPr>
            </w:pPr>
            <w:r>
              <w:rPr>
                <w:rFonts w:ascii="Arial Narrow" w:eastAsia="Arial Narrow" w:hAnsi="Arial Narrow" w:cs="Arial Narrow"/>
                <w:sz w:val="22"/>
                <w:szCs w:val="22"/>
              </w:rPr>
              <w:t xml:space="preserve"> </w:t>
            </w:r>
            <w:r>
              <w:rPr>
                <w:rFonts w:ascii="Arial Narrow" w:eastAsia="Arial Narrow" w:hAnsi="Arial Narrow" w:cs="Arial Narrow"/>
                <w:b/>
                <w:sz w:val="22"/>
                <w:szCs w:val="22"/>
              </w:rPr>
              <w:t>ALWAYS ON DIGITAL LTDA.</w:t>
            </w:r>
          </w:p>
        </w:tc>
      </w:tr>
      <w:tr w:rsidR="005B1490" w14:paraId="5ADB4084" w14:textId="77777777">
        <w:trPr>
          <w:jc w:val="center"/>
        </w:trPr>
        <w:tc>
          <w:tcPr>
            <w:tcW w:w="2761" w:type="dxa"/>
            <w:gridSpan w:val="2"/>
            <w:shd w:val="clear" w:color="auto" w:fill="FFFFFF"/>
            <w:tcMar>
              <w:top w:w="57" w:type="dxa"/>
              <w:left w:w="57" w:type="dxa"/>
              <w:bottom w:w="57" w:type="dxa"/>
              <w:right w:w="57" w:type="dxa"/>
            </w:tcMar>
          </w:tcPr>
          <w:p w14:paraId="4F7BF566" w14:textId="77777777" w:rsidR="005B1490" w:rsidRDefault="00B53517">
            <w:pPr>
              <w:keepLines/>
              <w:spacing w:before="120" w:line="276" w:lineRule="auto"/>
              <w:rPr>
                <w:rFonts w:ascii="Arial Narrow" w:eastAsia="Arial Narrow" w:hAnsi="Arial Narrow" w:cs="Arial Narrow"/>
                <w:sz w:val="22"/>
                <w:szCs w:val="22"/>
              </w:rPr>
            </w:pPr>
            <w:r>
              <w:rPr>
                <w:rFonts w:ascii="Arial Narrow" w:eastAsia="Arial Narrow" w:hAnsi="Arial Narrow" w:cs="Arial Narrow"/>
                <w:sz w:val="22"/>
                <w:szCs w:val="22"/>
              </w:rPr>
              <w:t>CNPJ</w:t>
            </w:r>
          </w:p>
        </w:tc>
        <w:tc>
          <w:tcPr>
            <w:tcW w:w="6991" w:type="dxa"/>
            <w:shd w:val="clear" w:color="auto" w:fill="FFFFFF"/>
            <w:tcMar>
              <w:top w:w="57" w:type="dxa"/>
              <w:left w:w="57" w:type="dxa"/>
              <w:bottom w:w="57" w:type="dxa"/>
              <w:right w:w="57" w:type="dxa"/>
            </w:tcMar>
          </w:tcPr>
          <w:p w14:paraId="61823294" w14:textId="77777777" w:rsidR="005B1490" w:rsidRDefault="00B53517">
            <w:pPr>
              <w:keepLines/>
              <w:spacing w:before="120" w:line="276" w:lineRule="auto"/>
              <w:rPr>
                <w:rFonts w:ascii="Arial Narrow" w:eastAsia="Arial Narrow" w:hAnsi="Arial Narrow" w:cs="Arial Narrow"/>
                <w:sz w:val="22"/>
                <w:szCs w:val="22"/>
              </w:rPr>
            </w:pPr>
            <w:r>
              <w:rPr>
                <w:rFonts w:ascii="Arial Narrow" w:eastAsia="Arial Narrow" w:hAnsi="Arial Narrow" w:cs="Arial Narrow"/>
                <w:sz w:val="22"/>
                <w:szCs w:val="22"/>
              </w:rPr>
              <w:t xml:space="preserve"> 10.302.379/0001-48</w:t>
            </w:r>
          </w:p>
        </w:tc>
      </w:tr>
      <w:tr w:rsidR="005B1490" w14:paraId="1249A3FB" w14:textId="77777777">
        <w:trPr>
          <w:jc w:val="center"/>
        </w:trPr>
        <w:tc>
          <w:tcPr>
            <w:tcW w:w="2761" w:type="dxa"/>
            <w:gridSpan w:val="2"/>
            <w:shd w:val="clear" w:color="auto" w:fill="FFFFFF"/>
            <w:tcMar>
              <w:top w:w="57" w:type="dxa"/>
              <w:left w:w="57" w:type="dxa"/>
              <w:bottom w:w="57" w:type="dxa"/>
              <w:right w:w="57" w:type="dxa"/>
            </w:tcMar>
          </w:tcPr>
          <w:p w14:paraId="2846DF3F" w14:textId="77777777" w:rsidR="005B1490" w:rsidRDefault="00B53517">
            <w:pPr>
              <w:keepLines/>
              <w:spacing w:before="120" w:line="276" w:lineRule="auto"/>
              <w:rPr>
                <w:rFonts w:ascii="Arial Narrow" w:eastAsia="Arial Narrow" w:hAnsi="Arial Narrow" w:cs="Arial Narrow"/>
                <w:sz w:val="22"/>
                <w:szCs w:val="22"/>
              </w:rPr>
            </w:pPr>
            <w:r>
              <w:rPr>
                <w:rFonts w:ascii="Arial Narrow" w:eastAsia="Arial Narrow" w:hAnsi="Arial Narrow" w:cs="Arial Narrow"/>
                <w:sz w:val="22"/>
                <w:szCs w:val="22"/>
              </w:rPr>
              <w:t>Endereço:</w:t>
            </w:r>
          </w:p>
        </w:tc>
        <w:tc>
          <w:tcPr>
            <w:tcW w:w="6991" w:type="dxa"/>
            <w:shd w:val="clear" w:color="auto" w:fill="FFFFFF"/>
            <w:tcMar>
              <w:top w:w="57" w:type="dxa"/>
              <w:left w:w="57" w:type="dxa"/>
              <w:bottom w:w="57" w:type="dxa"/>
              <w:right w:w="57" w:type="dxa"/>
            </w:tcMar>
          </w:tcPr>
          <w:p w14:paraId="41EF3ED1" w14:textId="77777777" w:rsidR="005B1490" w:rsidRDefault="00B53517">
            <w:pPr>
              <w:keepLines/>
              <w:spacing w:before="120" w:line="276" w:lineRule="auto"/>
              <w:rPr>
                <w:rFonts w:ascii="Arial Narrow" w:eastAsia="Arial Narrow" w:hAnsi="Arial Narrow" w:cs="Arial Narrow"/>
                <w:sz w:val="22"/>
                <w:szCs w:val="22"/>
              </w:rPr>
            </w:pPr>
            <w:r>
              <w:rPr>
                <w:rFonts w:ascii="Arial Narrow" w:eastAsia="Arial Narrow" w:hAnsi="Arial Narrow" w:cs="Arial Narrow"/>
                <w:sz w:val="22"/>
                <w:szCs w:val="22"/>
              </w:rPr>
              <w:t xml:space="preserve"> Rua Fidêncio Ramos, 101, cj 46, CEP 04551-10, Vila Olímpia</w:t>
            </w:r>
          </w:p>
        </w:tc>
      </w:tr>
      <w:tr w:rsidR="005B1490" w14:paraId="1A312F1F" w14:textId="77777777">
        <w:trPr>
          <w:jc w:val="center"/>
        </w:trPr>
        <w:tc>
          <w:tcPr>
            <w:tcW w:w="2761" w:type="dxa"/>
            <w:gridSpan w:val="2"/>
            <w:shd w:val="clear" w:color="auto" w:fill="FFFFFF"/>
            <w:tcMar>
              <w:top w:w="57" w:type="dxa"/>
              <w:left w:w="57" w:type="dxa"/>
              <w:bottom w:w="57" w:type="dxa"/>
              <w:right w:w="57" w:type="dxa"/>
            </w:tcMar>
          </w:tcPr>
          <w:p w14:paraId="2E2495AC" w14:textId="77777777" w:rsidR="005B1490" w:rsidRDefault="00B53517">
            <w:pPr>
              <w:keepLines/>
              <w:spacing w:before="120" w:line="276" w:lineRule="auto"/>
              <w:rPr>
                <w:rFonts w:ascii="Arial Narrow" w:eastAsia="Arial Narrow" w:hAnsi="Arial Narrow" w:cs="Arial Narrow"/>
                <w:sz w:val="22"/>
                <w:szCs w:val="22"/>
              </w:rPr>
            </w:pPr>
            <w:r>
              <w:rPr>
                <w:rFonts w:ascii="Arial Narrow" w:eastAsia="Arial Narrow" w:hAnsi="Arial Narrow" w:cs="Arial Narrow"/>
                <w:sz w:val="22"/>
                <w:szCs w:val="22"/>
              </w:rPr>
              <w:t>Representante legal:</w:t>
            </w:r>
          </w:p>
        </w:tc>
        <w:tc>
          <w:tcPr>
            <w:tcW w:w="6991" w:type="dxa"/>
            <w:shd w:val="clear" w:color="auto" w:fill="FFFFFF"/>
            <w:tcMar>
              <w:top w:w="57" w:type="dxa"/>
              <w:left w:w="57" w:type="dxa"/>
              <w:bottom w:w="57" w:type="dxa"/>
              <w:right w:w="57" w:type="dxa"/>
            </w:tcMar>
          </w:tcPr>
          <w:p w14:paraId="4C8EB7E2" w14:textId="77777777" w:rsidR="005B1490" w:rsidRDefault="00B53517">
            <w:pPr>
              <w:keepLines/>
              <w:spacing w:before="120" w:line="276" w:lineRule="auto"/>
              <w:rPr>
                <w:rFonts w:ascii="Arial Narrow" w:eastAsia="Arial Narrow" w:hAnsi="Arial Narrow" w:cs="Arial Narrow"/>
                <w:sz w:val="22"/>
                <w:szCs w:val="22"/>
              </w:rPr>
            </w:pPr>
            <w:r>
              <w:rPr>
                <w:rFonts w:ascii="Arial Narrow" w:eastAsia="Arial Narrow" w:hAnsi="Arial Narrow" w:cs="Arial Narrow"/>
                <w:sz w:val="22"/>
                <w:szCs w:val="22"/>
              </w:rPr>
              <w:t xml:space="preserve"> Elcio Santos</w:t>
            </w:r>
          </w:p>
        </w:tc>
      </w:tr>
      <w:tr w:rsidR="005B1490" w14:paraId="6A98B472" w14:textId="77777777">
        <w:trPr>
          <w:jc w:val="center"/>
        </w:trPr>
        <w:tc>
          <w:tcPr>
            <w:tcW w:w="2761" w:type="dxa"/>
            <w:gridSpan w:val="2"/>
            <w:shd w:val="clear" w:color="auto" w:fill="FFFFFF"/>
            <w:tcMar>
              <w:top w:w="57" w:type="dxa"/>
              <w:left w:w="57" w:type="dxa"/>
              <w:bottom w:w="57" w:type="dxa"/>
              <w:right w:w="57" w:type="dxa"/>
            </w:tcMar>
          </w:tcPr>
          <w:p w14:paraId="6BE97FD1" w14:textId="77777777" w:rsidR="005B1490" w:rsidRDefault="00B53517">
            <w:pPr>
              <w:keepLines/>
              <w:spacing w:before="120" w:line="276" w:lineRule="auto"/>
              <w:rPr>
                <w:rFonts w:ascii="Arial Narrow" w:eastAsia="Arial Narrow" w:hAnsi="Arial Narrow" w:cs="Arial Narrow"/>
                <w:sz w:val="22"/>
                <w:szCs w:val="22"/>
              </w:rPr>
            </w:pPr>
            <w:r>
              <w:rPr>
                <w:rFonts w:ascii="Arial Narrow" w:eastAsia="Arial Narrow" w:hAnsi="Arial Narrow" w:cs="Arial Narrow"/>
                <w:sz w:val="22"/>
                <w:szCs w:val="22"/>
              </w:rPr>
              <w:t>E-mail:</w:t>
            </w:r>
          </w:p>
        </w:tc>
        <w:tc>
          <w:tcPr>
            <w:tcW w:w="6991" w:type="dxa"/>
            <w:shd w:val="clear" w:color="auto" w:fill="FFFFFF"/>
            <w:tcMar>
              <w:top w:w="57" w:type="dxa"/>
              <w:left w:w="57" w:type="dxa"/>
              <w:bottom w:w="57" w:type="dxa"/>
              <w:right w:w="57" w:type="dxa"/>
            </w:tcMar>
          </w:tcPr>
          <w:p w14:paraId="77D960AB" w14:textId="77777777" w:rsidR="005B1490" w:rsidRDefault="005B1490">
            <w:pPr>
              <w:keepLines/>
              <w:spacing w:before="120" w:line="276" w:lineRule="auto"/>
              <w:rPr>
                <w:rFonts w:ascii="Arial Narrow" w:eastAsia="Arial Narrow" w:hAnsi="Arial Narrow" w:cs="Arial Narrow"/>
                <w:sz w:val="22"/>
                <w:szCs w:val="22"/>
              </w:rPr>
            </w:pPr>
            <w:hyperlink r:id="rId8">
              <w:r>
                <w:rPr>
                  <w:rFonts w:ascii="Arial Narrow" w:eastAsia="Arial Narrow" w:hAnsi="Arial Narrow" w:cs="Arial Narrow"/>
                  <w:color w:val="0563C1"/>
                  <w:sz w:val="22"/>
                  <w:szCs w:val="22"/>
                  <w:u w:val="single"/>
                </w:rPr>
                <w:t>elcio@aodigital.com.br</w:t>
              </w:r>
            </w:hyperlink>
            <w:r>
              <w:rPr>
                <w:rFonts w:ascii="Arial Narrow" w:eastAsia="Arial Narrow" w:hAnsi="Arial Narrow" w:cs="Arial Narrow"/>
                <w:color w:val="0563C1"/>
                <w:sz w:val="22"/>
                <w:szCs w:val="22"/>
                <w:u w:val="single"/>
              </w:rPr>
              <w:t xml:space="preserve"> </w:t>
            </w:r>
          </w:p>
          <w:p w14:paraId="695E881D" w14:textId="77777777" w:rsidR="005B1490" w:rsidRDefault="00B53517">
            <w:pPr>
              <w:keepLines/>
              <w:spacing w:before="120" w:line="276" w:lineRule="auto"/>
              <w:rPr>
                <w:rFonts w:ascii="Arial Narrow" w:eastAsia="Arial Narrow" w:hAnsi="Arial Narrow" w:cs="Arial Narrow"/>
                <w:sz w:val="22"/>
                <w:szCs w:val="22"/>
              </w:rPr>
            </w:pPr>
            <w:r>
              <w:rPr>
                <w:rFonts w:ascii="Arial Narrow" w:eastAsia="Arial Narrow" w:hAnsi="Arial Narrow" w:cs="Arial Narrow"/>
                <w:sz w:val="22"/>
                <w:szCs w:val="22"/>
              </w:rPr>
              <w:t xml:space="preserve">envio de NFs para </w:t>
            </w:r>
            <w:hyperlink r:id="rId9">
              <w:r w:rsidR="005B1490">
                <w:rPr>
                  <w:rFonts w:ascii="Arial Narrow" w:eastAsia="Arial Narrow" w:hAnsi="Arial Narrow" w:cs="Arial Narrow"/>
                  <w:color w:val="0563C1"/>
                  <w:sz w:val="22"/>
                  <w:szCs w:val="22"/>
                  <w:u w:val="single"/>
                </w:rPr>
                <w:t>financeiro@aodigital.com.br</w:t>
              </w:r>
            </w:hyperlink>
            <w:r>
              <w:rPr>
                <w:rFonts w:ascii="Arial Narrow" w:eastAsia="Arial Narrow" w:hAnsi="Arial Narrow" w:cs="Arial Narrow"/>
                <w:sz w:val="22"/>
                <w:szCs w:val="22"/>
              </w:rPr>
              <w:t xml:space="preserve"> e </w:t>
            </w:r>
            <w:hyperlink r:id="rId10">
              <w:r w:rsidR="005B1490">
                <w:rPr>
                  <w:rFonts w:ascii="Arial Narrow" w:eastAsia="Arial Narrow" w:hAnsi="Arial Narrow" w:cs="Arial Narrow"/>
                  <w:color w:val="0563C1"/>
                  <w:sz w:val="22"/>
                  <w:szCs w:val="22"/>
                  <w:u w:val="single"/>
                </w:rPr>
                <w:t>rh@aodigital.com.br</w:t>
              </w:r>
            </w:hyperlink>
            <w:r>
              <w:rPr>
                <w:rFonts w:ascii="Arial Narrow" w:eastAsia="Arial Narrow" w:hAnsi="Arial Narrow" w:cs="Arial Narrow"/>
                <w:sz w:val="22"/>
                <w:szCs w:val="22"/>
              </w:rPr>
              <w:t xml:space="preserve"> </w:t>
            </w:r>
          </w:p>
        </w:tc>
      </w:tr>
      <w:tr w:rsidR="005B1490" w14:paraId="5CA0461D" w14:textId="77777777">
        <w:trPr>
          <w:jc w:val="center"/>
        </w:trPr>
        <w:tc>
          <w:tcPr>
            <w:tcW w:w="2761" w:type="dxa"/>
            <w:gridSpan w:val="2"/>
            <w:shd w:val="clear" w:color="auto" w:fill="FFFFFF"/>
            <w:tcMar>
              <w:top w:w="57" w:type="dxa"/>
              <w:left w:w="57" w:type="dxa"/>
              <w:bottom w:w="57" w:type="dxa"/>
              <w:right w:w="57" w:type="dxa"/>
            </w:tcMar>
          </w:tcPr>
          <w:p w14:paraId="7F4F798A" w14:textId="77777777" w:rsidR="005B1490" w:rsidRDefault="00B53517">
            <w:pPr>
              <w:keepLines/>
              <w:spacing w:before="120" w:line="276" w:lineRule="auto"/>
              <w:rPr>
                <w:rFonts w:ascii="Arial Narrow" w:eastAsia="Arial Narrow" w:hAnsi="Arial Narrow" w:cs="Arial Narrow"/>
                <w:sz w:val="22"/>
                <w:szCs w:val="22"/>
              </w:rPr>
            </w:pPr>
            <w:r>
              <w:rPr>
                <w:rFonts w:ascii="Arial Narrow" w:eastAsia="Arial Narrow" w:hAnsi="Arial Narrow" w:cs="Arial Narrow"/>
                <w:sz w:val="22"/>
                <w:szCs w:val="22"/>
              </w:rPr>
              <w:t>Telefone:</w:t>
            </w:r>
          </w:p>
        </w:tc>
        <w:tc>
          <w:tcPr>
            <w:tcW w:w="6991" w:type="dxa"/>
            <w:shd w:val="clear" w:color="auto" w:fill="FFFFFF"/>
            <w:tcMar>
              <w:top w:w="57" w:type="dxa"/>
              <w:left w:w="57" w:type="dxa"/>
              <w:bottom w:w="57" w:type="dxa"/>
              <w:right w:w="57" w:type="dxa"/>
            </w:tcMar>
          </w:tcPr>
          <w:p w14:paraId="26F69434" w14:textId="77777777" w:rsidR="005B1490" w:rsidRDefault="00B53517">
            <w:pPr>
              <w:keepLines/>
              <w:spacing w:before="120" w:line="276" w:lineRule="auto"/>
              <w:rPr>
                <w:rFonts w:ascii="Arial Narrow" w:eastAsia="Arial Narrow" w:hAnsi="Arial Narrow" w:cs="Arial Narrow"/>
                <w:sz w:val="22"/>
                <w:szCs w:val="22"/>
              </w:rPr>
            </w:pPr>
            <w:r>
              <w:rPr>
                <w:rFonts w:ascii="Arial Narrow" w:eastAsia="Arial Narrow" w:hAnsi="Arial Narrow" w:cs="Arial Narrow"/>
                <w:sz w:val="22"/>
                <w:szCs w:val="22"/>
              </w:rPr>
              <w:t>+5511 994 988 670</w:t>
            </w:r>
          </w:p>
        </w:tc>
      </w:tr>
      <w:tr w:rsidR="005B1490" w14:paraId="448ABD36" w14:textId="77777777">
        <w:trPr>
          <w:jc w:val="center"/>
        </w:trPr>
        <w:tc>
          <w:tcPr>
            <w:tcW w:w="9752" w:type="dxa"/>
            <w:gridSpan w:val="3"/>
            <w:shd w:val="clear" w:color="auto" w:fill="FFFFFF"/>
            <w:tcMar>
              <w:top w:w="57" w:type="dxa"/>
              <w:left w:w="57" w:type="dxa"/>
              <w:bottom w:w="57" w:type="dxa"/>
              <w:right w:w="57" w:type="dxa"/>
            </w:tcMar>
          </w:tcPr>
          <w:p w14:paraId="0BAE9B5C" w14:textId="77777777" w:rsidR="005B1490" w:rsidRDefault="00B53517">
            <w:pPr>
              <w:keepLines/>
              <w:spacing w:before="120" w:line="276" w:lineRule="auto"/>
              <w:rPr>
                <w:rFonts w:ascii="Arial Narrow" w:eastAsia="Arial Narrow" w:hAnsi="Arial Narrow" w:cs="Arial Narrow"/>
                <w:sz w:val="22"/>
                <w:szCs w:val="22"/>
              </w:rPr>
            </w:pPr>
            <w:r>
              <w:rPr>
                <w:rFonts w:ascii="Arial Narrow" w:eastAsia="Arial Narrow" w:hAnsi="Arial Narrow" w:cs="Arial Narrow"/>
                <w:b/>
                <w:smallCaps/>
                <w:sz w:val="22"/>
                <w:szCs w:val="22"/>
              </w:rPr>
              <w:t>II – CONTRATADO</w:t>
            </w:r>
          </w:p>
        </w:tc>
      </w:tr>
      <w:tr w:rsidR="005B1490" w14:paraId="6C537F59" w14:textId="77777777">
        <w:trPr>
          <w:jc w:val="center"/>
        </w:trPr>
        <w:tc>
          <w:tcPr>
            <w:tcW w:w="2761" w:type="dxa"/>
            <w:gridSpan w:val="2"/>
            <w:shd w:val="clear" w:color="auto" w:fill="FFFFFF"/>
            <w:tcMar>
              <w:top w:w="57" w:type="dxa"/>
              <w:left w:w="57" w:type="dxa"/>
              <w:bottom w:w="57" w:type="dxa"/>
              <w:right w:w="57" w:type="dxa"/>
            </w:tcMar>
          </w:tcPr>
          <w:p w14:paraId="1989A194" w14:textId="77777777" w:rsidR="005B1490" w:rsidRDefault="00B53517">
            <w:pPr>
              <w:keepLines/>
              <w:spacing w:before="120" w:line="276" w:lineRule="auto"/>
              <w:rPr>
                <w:rFonts w:ascii="Arial Narrow" w:eastAsia="Arial Narrow" w:hAnsi="Arial Narrow" w:cs="Arial Narrow"/>
                <w:sz w:val="22"/>
                <w:szCs w:val="22"/>
              </w:rPr>
            </w:pPr>
            <w:r>
              <w:rPr>
                <w:rFonts w:ascii="Arial Narrow" w:eastAsia="Arial Narrow" w:hAnsi="Arial Narrow" w:cs="Arial Narrow"/>
                <w:sz w:val="22"/>
                <w:szCs w:val="22"/>
              </w:rPr>
              <w:t>Razão Social:</w:t>
            </w:r>
          </w:p>
        </w:tc>
        <w:tc>
          <w:tcPr>
            <w:tcW w:w="6991" w:type="dxa"/>
            <w:shd w:val="clear" w:color="auto" w:fill="FFFFFF"/>
            <w:tcMar>
              <w:top w:w="57" w:type="dxa"/>
              <w:left w:w="57" w:type="dxa"/>
              <w:bottom w:w="57" w:type="dxa"/>
              <w:right w:w="57" w:type="dxa"/>
            </w:tcMar>
          </w:tcPr>
          <w:p w14:paraId="50085FE4" w14:textId="60D47709" w:rsidR="005B1490" w:rsidRDefault="005B1490">
            <w:pPr>
              <w:keepLines/>
              <w:spacing w:before="120" w:line="276" w:lineRule="auto"/>
              <w:rPr>
                <w:rFonts w:ascii="Arial Narrow" w:eastAsia="Arial Narrow" w:hAnsi="Arial Narrow" w:cs="Arial Narrow"/>
                <w:b/>
                <w:color w:val="000000"/>
                <w:sz w:val="22"/>
                <w:szCs w:val="22"/>
              </w:rPr>
            </w:pPr>
          </w:p>
        </w:tc>
      </w:tr>
      <w:tr w:rsidR="005B1490" w14:paraId="1DA9934E" w14:textId="77777777">
        <w:trPr>
          <w:jc w:val="center"/>
        </w:trPr>
        <w:tc>
          <w:tcPr>
            <w:tcW w:w="2761" w:type="dxa"/>
            <w:gridSpan w:val="2"/>
            <w:shd w:val="clear" w:color="auto" w:fill="FFFFFF"/>
            <w:tcMar>
              <w:top w:w="57" w:type="dxa"/>
              <w:left w:w="57" w:type="dxa"/>
              <w:bottom w:w="57" w:type="dxa"/>
              <w:right w:w="57" w:type="dxa"/>
            </w:tcMar>
          </w:tcPr>
          <w:p w14:paraId="5A496B26" w14:textId="77777777" w:rsidR="005B1490" w:rsidRDefault="00B53517">
            <w:pPr>
              <w:keepLines/>
              <w:pBdr>
                <w:top w:val="nil"/>
                <w:left w:val="nil"/>
                <w:bottom w:val="nil"/>
                <w:right w:val="nil"/>
                <w:between w:val="nil"/>
              </w:pBdr>
              <w:spacing w:before="120" w:line="276" w:lineRule="auto"/>
              <w:rPr>
                <w:rFonts w:ascii="Arial Narrow" w:eastAsia="Arial Narrow" w:hAnsi="Arial Narrow" w:cs="Arial Narrow"/>
                <w:sz w:val="22"/>
                <w:szCs w:val="22"/>
              </w:rPr>
            </w:pPr>
            <w:r>
              <w:rPr>
                <w:rFonts w:ascii="Arial Narrow" w:eastAsia="Arial Narrow" w:hAnsi="Arial Narrow" w:cs="Arial Narrow"/>
                <w:sz w:val="22"/>
                <w:szCs w:val="22"/>
              </w:rPr>
              <w:t>CNPJ:</w:t>
            </w:r>
          </w:p>
        </w:tc>
        <w:tc>
          <w:tcPr>
            <w:tcW w:w="6991" w:type="dxa"/>
            <w:shd w:val="clear" w:color="auto" w:fill="FFFFFF"/>
            <w:tcMar>
              <w:top w:w="57" w:type="dxa"/>
              <w:left w:w="57" w:type="dxa"/>
              <w:bottom w:w="57" w:type="dxa"/>
              <w:right w:w="57" w:type="dxa"/>
            </w:tcMar>
          </w:tcPr>
          <w:p w14:paraId="4DA06759" w14:textId="51E7760D" w:rsidR="005B1490" w:rsidRDefault="005B1490">
            <w:pPr>
              <w:keepLines/>
              <w:spacing w:before="120" w:line="276" w:lineRule="auto"/>
              <w:rPr>
                <w:rFonts w:ascii="Arial Narrow" w:eastAsia="Arial Narrow" w:hAnsi="Arial Narrow" w:cs="Arial Narrow"/>
                <w:sz w:val="22"/>
                <w:szCs w:val="22"/>
              </w:rPr>
            </w:pPr>
          </w:p>
        </w:tc>
      </w:tr>
      <w:tr w:rsidR="005B1490" w14:paraId="06AEBE2C" w14:textId="77777777">
        <w:trPr>
          <w:jc w:val="center"/>
        </w:trPr>
        <w:tc>
          <w:tcPr>
            <w:tcW w:w="2761" w:type="dxa"/>
            <w:gridSpan w:val="2"/>
            <w:shd w:val="clear" w:color="auto" w:fill="FFFFFF"/>
            <w:tcMar>
              <w:top w:w="57" w:type="dxa"/>
              <w:left w:w="57" w:type="dxa"/>
              <w:bottom w:w="57" w:type="dxa"/>
              <w:right w:w="57" w:type="dxa"/>
            </w:tcMar>
          </w:tcPr>
          <w:p w14:paraId="0D84E63D" w14:textId="77777777" w:rsidR="005B1490" w:rsidRDefault="00B53517">
            <w:pPr>
              <w:keepLines/>
              <w:spacing w:before="120" w:line="276" w:lineRule="auto"/>
              <w:rPr>
                <w:rFonts w:ascii="Arial Narrow" w:eastAsia="Arial Narrow" w:hAnsi="Arial Narrow" w:cs="Arial Narrow"/>
                <w:sz w:val="22"/>
                <w:szCs w:val="22"/>
              </w:rPr>
            </w:pPr>
            <w:r>
              <w:rPr>
                <w:rFonts w:ascii="Arial Narrow" w:eastAsia="Arial Narrow" w:hAnsi="Arial Narrow" w:cs="Arial Narrow"/>
                <w:sz w:val="22"/>
                <w:szCs w:val="22"/>
              </w:rPr>
              <w:t>Endereço:</w:t>
            </w:r>
          </w:p>
        </w:tc>
        <w:tc>
          <w:tcPr>
            <w:tcW w:w="6991" w:type="dxa"/>
            <w:shd w:val="clear" w:color="auto" w:fill="FFFFFF"/>
            <w:tcMar>
              <w:top w:w="57" w:type="dxa"/>
              <w:left w:w="57" w:type="dxa"/>
              <w:bottom w:w="57" w:type="dxa"/>
              <w:right w:w="57" w:type="dxa"/>
            </w:tcMar>
          </w:tcPr>
          <w:p w14:paraId="3E816FE7" w14:textId="37A8C324" w:rsidR="005B1490" w:rsidRDefault="005B1490">
            <w:pPr>
              <w:keepLines/>
              <w:spacing w:before="120" w:line="276" w:lineRule="auto"/>
              <w:rPr>
                <w:rFonts w:ascii="Arial Narrow" w:eastAsia="Arial Narrow" w:hAnsi="Arial Narrow" w:cs="Arial Narrow"/>
                <w:sz w:val="22"/>
                <w:szCs w:val="22"/>
              </w:rPr>
            </w:pPr>
          </w:p>
        </w:tc>
      </w:tr>
      <w:tr w:rsidR="005B1490" w14:paraId="11D01F67" w14:textId="77777777">
        <w:trPr>
          <w:jc w:val="center"/>
        </w:trPr>
        <w:tc>
          <w:tcPr>
            <w:tcW w:w="2761" w:type="dxa"/>
            <w:gridSpan w:val="2"/>
            <w:shd w:val="clear" w:color="auto" w:fill="FFFFFF"/>
            <w:tcMar>
              <w:top w:w="57" w:type="dxa"/>
              <w:left w:w="57" w:type="dxa"/>
              <w:bottom w:w="57" w:type="dxa"/>
              <w:right w:w="57" w:type="dxa"/>
            </w:tcMar>
          </w:tcPr>
          <w:p w14:paraId="78C25BDF" w14:textId="77777777" w:rsidR="005B1490" w:rsidRDefault="00B53517">
            <w:pPr>
              <w:keepLines/>
              <w:spacing w:before="120" w:line="276" w:lineRule="auto"/>
              <w:rPr>
                <w:rFonts w:ascii="Arial Narrow" w:eastAsia="Arial Narrow" w:hAnsi="Arial Narrow" w:cs="Arial Narrow"/>
                <w:sz w:val="22"/>
                <w:szCs w:val="22"/>
              </w:rPr>
            </w:pPr>
            <w:r>
              <w:rPr>
                <w:rFonts w:ascii="Arial Narrow" w:eastAsia="Arial Narrow" w:hAnsi="Arial Narrow" w:cs="Arial Narrow"/>
                <w:sz w:val="22"/>
                <w:szCs w:val="22"/>
              </w:rPr>
              <w:t>Representante legal:</w:t>
            </w:r>
          </w:p>
        </w:tc>
        <w:tc>
          <w:tcPr>
            <w:tcW w:w="6991" w:type="dxa"/>
            <w:shd w:val="clear" w:color="auto" w:fill="FFFFFF"/>
            <w:tcMar>
              <w:top w:w="57" w:type="dxa"/>
              <w:left w:w="57" w:type="dxa"/>
              <w:bottom w:w="57" w:type="dxa"/>
              <w:right w:w="57" w:type="dxa"/>
            </w:tcMar>
          </w:tcPr>
          <w:p w14:paraId="534B7B90" w14:textId="6052FD90" w:rsidR="005B1490" w:rsidRDefault="005B1490">
            <w:pPr>
              <w:keepLines/>
              <w:spacing w:before="120" w:line="276" w:lineRule="auto"/>
              <w:rPr>
                <w:rFonts w:ascii="Arial Narrow" w:eastAsia="Arial Narrow" w:hAnsi="Arial Narrow" w:cs="Arial Narrow"/>
                <w:sz w:val="22"/>
                <w:szCs w:val="22"/>
              </w:rPr>
            </w:pPr>
          </w:p>
        </w:tc>
      </w:tr>
      <w:tr w:rsidR="005B1490" w14:paraId="041AAB86" w14:textId="77777777">
        <w:trPr>
          <w:jc w:val="center"/>
        </w:trPr>
        <w:tc>
          <w:tcPr>
            <w:tcW w:w="2761" w:type="dxa"/>
            <w:gridSpan w:val="2"/>
            <w:shd w:val="clear" w:color="auto" w:fill="FFFFFF"/>
            <w:tcMar>
              <w:top w:w="57" w:type="dxa"/>
              <w:left w:w="57" w:type="dxa"/>
              <w:bottom w:w="57" w:type="dxa"/>
              <w:right w:w="57" w:type="dxa"/>
            </w:tcMar>
          </w:tcPr>
          <w:p w14:paraId="78516EF5" w14:textId="77777777" w:rsidR="005B1490" w:rsidRDefault="00B53517">
            <w:pPr>
              <w:keepLines/>
              <w:pBdr>
                <w:top w:val="nil"/>
                <w:left w:val="nil"/>
                <w:bottom w:val="nil"/>
                <w:right w:val="nil"/>
                <w:between w:val="nil"/>
              </w:pBdr>
              <w:spacing w:before="120" w:line="276" w:lineRule="auto"/>
              <w:rPr>
                <w:rFonts w:ascii="Arial Narrow" w:eastAsia="Arial Narrow" w:hAnsi="Arial Narrow" w:cs="Arial Narrow"/>
                <w:sz w:val="22"/>
                <w:szCs w:val="22"/>
              </w:rPr>
            </w:pPr>
            <w:r>
              <w:rPr>
                <w:rFonts w:ascii="Arial Narrow" w:eastAsia="Arial Narrow" w:hAnsi="Arial Narrow" w:cs="Arial Narrow"/>
                <w:sz w:val="22"/>
                <w:szCs w:val="22"/>
              </w:rPr>
              <w:t>E-mail:</w:t>
            </w:r>
          </w:p>
        </w:tc>
        <w:tc>
          <w:tcPr>
            <w:tcW w:w="6991" w:type="dxa"/>
            <w:shd w:val="clear" w:color="auto" w:fill="FFFFFF"/>
            <w:tcMar>
              <w:top w:w="57" w:type="dxa"/>
              <w:left w:w="57" w:type="dxa"/>
              <w:bottom w:w="57" w:type="dxa"/>
              <w:right w:w="57" w:type="dxa"/>
            </w:tcMar>
          </w:tcPr>
          <w:p w14:paraId="671AA436" w14:textId="6AD67412" w:rsidR="005B1490" w:rsidRDefault="005B1490">
            <w:pPr>
              <w:keepLines/>
              <w:spacing w:before="120" w:line="276" w:lineRule="auto"/>
              <w:rPr>
                <w:rFonts w:ascii="Arial Narrow" w:eastAsia="Arial Narrow" w:hAnsi="Arial Narrow" w:cs="Arial Narrow"/>
                <w:sz w:val="22"/>
                <w:szCs w:val="22"/>
              </w:rPr>
            </w:pPr>
          </w:p>
        </w:tc>
      </w:tr>
      <w:tr w:rsidR="005B1490" w14:paraId="29D365E4" w14:textId="77777777">
        <w:trPr>
          <w:jc w:val="center"/>
        </w:trPr>
        <w:tc>
          <w:tcPr>
            <w:tcW w:w="2761" w:type="dxa"/>
            <w:gridSpan w:val="2"/>
            <w:shd w:val="clear" w:color="auto" w:fill="FFFFFF"/>
            <w:tcMar>
              <w:top w:w="57" w:type="dxa"/>
              <w:left w:w="57" w:type="dxa"/>
              <w:bottom w:w="57" w:type="dxa"/>
              <w:right w:w="57" w:type="dxa"/>
            </w:tcMar>
          </w:tcPr>
          <w:p w14:paraId="0E32E97B" w14:textId="77777777" w:rsidR="005B1490" w:rsidRDefault="00B53517">
            <w:pPr>
              <w:keepLines/>
              <w:spacing w:before="120" w:line="276" w:lineRule="auto"/>
              <w:rPr>
                <w:rFonts w:ascii="Arial Narrow" w:eastAsia="Arial Narrow" w:hAnsi="Arial Narrow" w:cs="Arial Narrow"/>
                <w:sz w:val="22"/>
                <w:szCs w:val="22"/>
              </w:rPr>
            </w:pPr>
            <w:r>
              <w:rPr>
                <w:rFonts w:ascii="Arial Narrow" w:eastAsia="Arial Narrow" w:hAnsi="Arial Narrow" w:cs="Arial Narrow"/>
                <w:sz w:val="22"/>
                <w:szCs w:val="22"/>
              </w:rPr>
              <w:t>Telefone:</w:t>
            </w:r>
          </w:p>
        </w:tc>
        <w:tc>
          <w:tcPr>
            <w:tcW w:w="6991" w:type="dxa"/>
            <w:shd w:val="clear" w:color="auto" w:fill="FFFFFF"/>
            <w:tcMar>
              <w:top w:w="57" w:type="dxa"/>
              <w:left w:w="57" w:type="dxa"/>
              <w:bottom w:w="57" w:type="dxa"/>
              <w:right w:w="57" w:type="dxa"/>
            </w:tcMar>
          </w:tcPr>
          <w:p w14:paraId="5233D731" w14:textId="402FD2EC" w:rsidR="005B1490" w:rsidRDefault="005B1490">
            <w:pPr>
              <w:keepLines/>
              <w:spacing w:before="120" w:line="276" w:lineRule="auto"/>
              <w:rPr>
                <w:rFonts w:ascii="Arial Narrow" w:eastAsia="Arial Narrow" w:hAnsi="Arial Narrow" w:cs="Arial Narrow"/>
                <w:sz w:val="22"/>
                <w:szCs w:val="22"/>
              </w:rPr>
            </w:pPr>
          </w:p>
        </w:tc>
      </w:tr>
      <w:tr w:rsidR="005B1490" w14:paraId="395E32CB" w14:textId="77777777">
        <w:trPr>
          <w:jc w:val="center"/>
        </w:trPr>
        <w:tc>
          <w:tcPr>
            <w:tcW w:w="9752" w:type="dxa"/>
            <w:gridSpan w:val="3"/>
            <w:shd w:val="clear" w:color="auto" w:fill="FFFFFF"/>
            <w:tcMar>
              <w:top w:w="57" w:type="dxa"/>
              <w:left w:w="57" w:type="dxa"/>
              <w:bottom w:w="57" w:type="dxa"/>
              <w:right w:w="57" w:type="dxa"/>
            </w:tcMar>
          </w:tcPr>
          <w:p w14:paraId="2DF8B5AB" w14:textId="77777777" w:rsidR="005B1490" w:rsidRDefault="00B53517">
            <w:pPr>
              <w:keepLines/>
              <w:spacing w:before="120" w:line="276" w:lineRule="auto"/>
              <w:rPr>
                <w:rFonts w:ascii="Arial Narrow" w:eastAsia="Arial Narrow" w:hAnsi="Arial Narrow" w:cs="Arial Narrow"/>
                <w:sz w:val="22"/>
                <w:szCs w:val="22"/>
              </w:rPr>
            </w:pPr>
            <w:r>
              <w:rPr>
                <w:rFonts w:ascii="Arial Narrow" w:eastAsia="Arial Narrow" w:hAnsi="Arial Narrow" w:cs="Arial Narrow"/>
                <w:b/>
                <w:smallCaps/>
                <w:sz w:val="22"/>
                <w:szCs w:val="22"/>
              </w:rPr>
              <w:t>III– DO OBJETO</w:t>
            </w:r>
          </w:p>
        </w:tc>
      </w:tr>
      <w:tr w:rsidR="005B1490" w14:paraId="4C586C4E" w14:textId="77777777">
        <w:trPr>
          <w:jc w:val="center"/>
        </w:trPr>
        <w:tc>
          <w:tcPr>
            <w:tcW w:w="2761" w:type="dxa"/>
            <w:gridSpan w:val="2"/>
            <w:shd w:val="clear" w:color="auto" w:fill="FFFFFF"/>
            <w:tcMar>
              <w:top w:w="57" w:type="dxa"/>
              <w:left w:w="57" w:type="dxa"/>
              <w:bottom w:w="57" w:type="dxa"/>
              <w:right w:w="57" w:type="dxa"/>
            </w:tcMar>
          </w:tcPr>
          <w:p w14:paraId="6DCF6F22" w14:textId="77777777" w:rsidR="005B1490" w:rsidRDefault="00B53517">
            <w:pPr>
              <w:keepLines/>
              <w:spacing w:before="120" w:line="276" w:lineRule="auto"/>
              <w:rPr>
                <w:rFonts w:ascii="Arial Narrow" w:eastAsia="Arial Narrow" w:hAnsi="Arial Narrow" w:cs="Arial Narrow"/>
                <w:sz w:val="22"/>
                <w:szCs w:val="22"/>
              </w:rPr>
            </w:pPr>
            <w:r>
              <w:rPr>
                <w:rFonts w:ascii="Arial Narrow" w:eastAsia="Arial Narrow" w:hAnsi="Arial Narrow" w:cs="Arial Narrow"/>
                <w:sz w:val="22"/>
                <w:szCs w:val="22"/>
              </w:rPr>
              <w:t>Serviços contratados:</w:t>
            </w:r>
          </w:p>
        </w:tc>
        <w:tc>
          <w:tcPr>
            <w:tcW w:w="6991" w:type="dxa"/>
            <w:shd w:val="clear" w:color="auto" w:fill="FFFFFF"/>
            <w:tcMar>
              <w:top w:w="57" w:type="dxa"/>
              <w:left w:w="57" w:type="dxa"/>
              <w:bottom w:w="57" w:type="dxa"/>
              <w:right w:w="57" w:type="dxa"/>
            </w:tcMar>
          </w:tcPr>
          <w:p w14:paraId="49E75FF1" w14:textId="77777777" w:rsidR="005B1490" w:rsidRDefault="00B53517">
            <w:pPr>
              <w:keepLines/>
              <w:spacing w:before="120" w:line="276" w:lineRule="auto"/>
              <w:rPr>
                <w:rFonts w:ascii="Arial Narrow" w:eastAsia="Arial Narrow" w:hAnsi="Arial Narrow" w:cs="Arial Narrow"/>
                <w:b/>
                <w:color w:val="000000"/>
                <w:sz w:val="22"/>
                <w:szCs w:val="22"/>
              </w:rPr>
            </w:pPr>
            <w:r>
              <w:rPr>
                <w:rFonts w:ascii="Arial Narrow" w:eastAsia="Arial Narrow" w:hAnsi="Arial Narrow" w:cs="Arial Narrow"/>
                <w:sz w:val="22"/>
                <w:szCs w:val="22"/>
              </w:rPr>
              <w:t>Anexo (i) – Serviços Prestados pela Contratada - os “Serviços”</w:t>
            </w:r>
          </w:p>
        </w:tc>
      </w:tr>
      <w:tr w:rsidR="005B1490" w14:paraId="628EB5F1" w14:textId="77777777">
        <w:trPr>
          <w:jc w:val="center"/>
        </w:trPr>
        <w:tc>
          <w:tcPr>
            <w:tcW w:w="9752" w:type="dxa"/>
            <w:gridSpan w:val="3"/>
            <w:shd w:val="clear" w:color="auto" w:fill="FFFFFF"/>
            <w:tcMar>
              <w:top w:w="57" w:type="dxa"/>
              <w:left w:w="57" w:type="dxa"/>
              <w:bottom w:w="57" w:type="dxa"/>
              <w:right w:w="57" w:type="dxa"/>
            </w:tcMar>
          </w:tcPr>
          <w:p w14:paraId="773FB84F" w14:textId="77777777" w:rsidR="005B1490" w:rsidRDefault="00B53517">
            <w:pPr>
              <w:keepLines/>
              <w:spacing w:before="120" w:line="276" w:lineRule="auto"/>
              <w:rPr>
                <w:rFonts w:ascii="Arial Narrow" w:eastAsia="Arial Narrow" w:hAnsi="Arial Narrow" w:cs="Arial Narrow"/>
                <w:sz w:val="22"/>
                <w:szCs w:val="22"/>
              </w:rPr>
            </w:pPr>
            <w:r>
              <w:rPr>
                <w:rFonts w:ascii="Arial Narrow" w:eastAsia="Arial Narrow" w:hAnsi="Arial Narrow" w:cs="Arial Narrow"/>
                <w:b/>
                <w:smallCaps/>
                <w:sz w:val="22"/>
                <w:szCs w:val="22"/>
              </w:rPr>
              <w:t>IV – DO PREÇO E DAS CONDIÇÕES DE PAGAMENTO</w:t>
            </w:r>
          </w:p>
        </w:tc>
      </w:tr>
      <w:tr w:rsidR="005B1490" w14:paraId="5C4BFB10" w14:textId="77777777">
        <w:trPr>
          <w:trHeight w:val="458"/>
          <w:jc w:val="center"/>
        </w:trPr>
        <w:tc>
          <w:tcPr>
            <w:tcW w:w="2609" w:type="dxa"/>
            <w:shd w:val="clear" w:color="auto" w:fill="FFFFFF"/>
            <w:tcMar>
              <w:top w:w="57" w:type="dxa"/>
              <w:left w:w="57" w:type="dxa"/>
              <w:bottom w:w="57" w:type="dxa"/>
              <w:right w:w="57" w:type="dxa"/>
            </w:tcMar>
          </w:tcPr>
          <w:p w14:paraId="17E6D983" w14:textId="77777777" w:rsidR="005B1490" w:rsidRDefault="00B53517">
            <w:pPr>
              <w:keepLines/>
              <w:spacing w:before="120" w:line="276" w:lineRule="auto"/>
              <w:rPr>
                <w:rFonts w:ascii="Arial Narrow" w:eastAsia="Arial Narrow" w:hAnsi="Arial Narrow" w:cs="Arial Narrow"/>
                <w:sz w:val="22"/>
                <w:szCs w:val="22"/>
              </w:rPr>
            </w:pPr>
            <w:r>
              <w:rPr>
                <w:rFonts w:ascii="Arial Narrow" w:eastAsia="Arial Narrow" w:hAnsi="Arial Narrow" w:cs="Arial Narrow"/>
                <w:sz w:val="22"/>
                <w:szCs w:val="22"/>
              </w:rPr>
              <w:t>Valor com Tributos (R$):</w:t>
            </w:r>
          </w:p>
        </w:tc>
        <w:tc>
          <w:tcPr>
            <w:tcW w:w="7143" w:type="dxa"/>
            <w:gridSpan w:val="2"/>
            <w:shd w:val="clear" w:color="auto" w:fill="FFFFFF"/>
          </w:tcPr>
          <w:p w14:paraId="0E332CD7" w14:textId="05BB6F4B" w:rsidR="005B1490" w:rsidRDefault="005B1490">
            <w:pPr>
              <w:keepLines/>
              <w:spacing w:before="120" w:line="276" w:lineRule="auto"/>
              <w:rPr>
                <w:rFonts w:ascii="Arial Narrow" w:eastAsia="Arial Narrow" w:hAnsi="Arial Narrow" w:cs="Arial Narrow"/>
                <w:sz w:val="22"/>
                <w:szCs w:val="22"/>
              </w:rPr>
            </w:pPr>
          </w:p>
        </w:tc>
      </w:tr>
      <w:tr w:rsidR="005B1490" w14:paraId="25E59E3B" w14:textId="77777777">
        <w:trPr>
          <w:trHeight w:val="412"/>
          <w:jc w:val="center"/>
        </w:trPr>
        <w:tc>
          <w:tcPr>
            <w:tcW w:w="2609" w:type="dxa"/>
            <w:shd w:val="clear" w:color="auto" w:fill="FFFFFF"/>
            <w:tcMar>
              <w:top w:w="57" w:type="dxa"/>
              <w:left w:w="57" w:type="dxa"/>
              <w:bottom w:w="57" w:type="dxa"/>
              <w:right w:w="57" w:type="dxa"/>
            </w:tcMar>
          </w:tcPr>
          <w:p w14:paraId="69EB6F2C" w14:textId="77777777" w:rsidR="005B1490" w:rsidRDefault="00B53517">
            <w:pPr>
              <w:keepLines/>
              <w:spacing w:before="120" w:line="276" w:lineRule="auto"/>
              <w:rPr>
                <w:rFonts w:ascii="Arial Narrow" w:eastAsia="Arial Narrow" w:hAnsi="Arial Narrow" w:cs="Arial Narrow"/>
                <w:sz w:val="22"/>
                <w:szCs w:val="22"/>
              </w:rPr>
            </w:pPr>
            <w:r>
              <w:rPr>
                <w:rFonts w:ascii="Arial Narrow" w:eastAsia="Arial Narrow" w:hAnsi="Arial Narrow" w:cs="Arial Narrow"/>
                <w:sz w:val="22"/>
                <w:szCs w:val="22"/>
              </w:rPr>
              <w:lastRenderedPageBreak/>
              <w:t>Periodicidade:</w:t>
            </w:r>
          </w:p>
        </w:tc>
        <w:tc>
          <w:tcPr>
            <w:tcW w:w="7143" w:type="dxa"/>
            <w:gridSpan w:val="2"/>
            <w:shd w:val="clear" w:color="auto" w:fill="FFFFFF"/>
          </w:tcPr>
          <w:p w14:paraId="0814ED70" w14:textId="77777777" w:rsidR="005B1490" w:rsidRDefault="00B53517">
            <w:pPr>
              <w:tabs>
                <w:tab w:val="left" w:pos="-1276"/>
                <w:tab w:val="left" w:pos="284"/>
              </w:tabs>
              <w:spacing w:before="120"/>
              <w:rPr>
                <w:rFonts w:ascii="Arial Narrow" w:eastAsia="Arial Narrow" w:hAnsi="Arial Narrow" w:cs="Arial Narrow"/>
                <w:sz w:val="22"/>
                <w:szCs w:val="22"/>
              </w:rPr>
            </w:pPr>
            <w:r>
              <w:rPr>
                <w:rFonts w:ascii="Arial Narrow" w:eastAsia="Arial Narrow" w:hAnsi="Arial Narrow" w:cs="Arial Narrow"/>
                <w:sz w:val="22"/>
                <w:szCs w:val="22"/>
              </w:rPr>
              <w:t>Mensal</w:t>
            </w:r>
          </w:p>
        </w:tc>
      </w:tr>
      <w:tr w:rsidR="005B1490" w14:paraId="12AA2C72" w14:textId="77777777">
        <w:trPr>
          <w:trHeight w:val="620"/>
          <w:jc w:val="center"/>
        </w:trPr>
        <w:tc>
          <w:tcPr>
            <w:tcW w:w="2609" w:type="dxa"/>
            <w:shd w:val="clear" w:color="auto" w:fill="FFFFFF"/>
            <w:tcMar>
              <w:top w:w="57" w:type="dxa"/>
              <w:left w:w="57" w:type="dxa"/>
              <w:bottom w:w="57" w:type="dxa"/>
              <w:right w:w="57" w:type="dxa"/>
            </w:tcMar>
          </w:tcPr>
          <w:p w14:paraId="74F40E47" w14:textId="77777777" w:rsidR="005B1490" w:rsidRDefault="00B53517">
            <w:pPr>
              <w:keepLines/>
              <w:spacing w:before="120" w:line="276" w:lineRule="auto"/>
              <w:rPr>
                <w:rFonts w:ascii="Arial Narrow" w:eastAsia="Arial Narrow" w:hAnsi="Arial Narrow" w:cs="Arial Narrow"/>
                <w:sz w:val="22"/>
                <w:szCs w:val="22"/>
              </w:rPr>
            </w:pPr>
            <w:r>
              <w:rPr>
                <w:rFonts w:ascii="Arial Narrow" w:eastAsia="Arial Narrow" w:hAnsi="Arial Narrow" w:cs="Arial Narrow"/>
                <w:sz w:val="22"/>
                <w:szCs w:val="22"/>
              </w:rPr>
              <w:t>Dados Bancários:</w:t>
            </w:r>
          </w:p>
        </w:tc>
        <w:tc>
          <w:tcPr>
            <w:tcW w:w="7143" w:type="dxa"/>
            <w:gridSpan w:val="2"/>
            <w:shd w:val="clear" w:color="auto" w:fill="FFFFFF"/>
          </w:tcPr>
          <w:p w14:paraId="2DE05859" w14:textId="02A955A2" w:rsidR="005B1490" w:rsidRPr="00E53AB2" w:rsidRDefault="005B1490">
            <w:pPr>
              <w:keepLines/>
              <w:spacing w:before="120" w:line="276" w:lineRule="auto"/>
              <w:rPr>
                <w:rFonts w:ascii="Arial Narrow" w:eastAsia="Arial Narrow" w:hAnsi="Arial Narrow" w:cs="Arial Narrow"/>
                <w:sz w:val="22"/>
                <w:szCs w:val="22"/>
              </w:rPr>
            </w:pPr>
          </w:p>
        </w:tc>
      </w:tr>
      <w:tr w:rsidR="005B1490" w14:paraId="0B244005" w14:textId="77777777">
        <w:trPr>
          <w:trHeight w:val="620"/>
          <w:jc w:val="center"/>
        </w:trPr>
        <w:tc>
          <w:tcPr>
            <w:tcW w:w="2609" w:type="dxa"/>
            <w:shd w:val="clear" w:color="auto" w:fill="FFFFFF"/>
            <w:tcMar>
              <w:top w:w="57" w:type="dxa"/>
              <w:left w:w="57" w:type="dxa"/>
              <w:bottom w:w="57" w:type="dxa"/>
              <w:right w:w="57" w:type="dxa"/>
            </w:tcMar>
          </w:tcPr>
          <w:p w14:paraId="2577CA49" w14:textId="77777777" w:rsidR="005B1490" w:rsidRDefault="00B53517">
            <w:pPr>
              <w:keepLines/>
              <w:spacing w:before="120" w:line="276" w:lineRule="auto"/>
              <w:rPr>
                <w:rFonts w:ascii="Arial Narrow" w:eastAsia="Arial Narrow" w:hAnsi="Arial Narrow" w:cs="Arial Narrow"/>
                <w:sz w:val="22"/>
                <w:szCs w:val="22"/>
              </w:rPr>
            </w:pPr>
            <w:r>
              <w:rPr>
                <w:rFonts w:ascii="Arial Narrow" w:eastAsia="Arial Narrow" w:hAnsi="Arial Narrow" w:cs="Arial Narrow"/>
                <w:sz w:val="22"/>
                <w:szCs w:val="22"/>
              </w:rPr>
              <w:t>Vencimento da Nota Fiscal/Fatura após emissão:</w:t>
            </w:r>
          </w:p>
        </w:tc>
        <w:tc>
          <w:tcPr>
            <w:tcW w:w="7143" w:type="dxa"/>
            <w:gridSpan w:val="2"/>
            <w:shd w:val="clear" w:color="auto" w:fill="FFFFFF"/>
          </w:tcPr>
          <w:p w14:paraId="7F98272F" w14:textId="77777777" w:rsidR="005B1490" w:rsidRDefault="00B53517">
            <w:pPr>
              <w:keepLines/>
              <w:spacing w:before="120" w:line="276" w:lineRule="auto"/>
              <w:rPr>
                <w:rFonts w:ascii="Arial Narrow" w:eastAsia="Arial Narrow" w:hAnsi="Arial Narrow" w:cs="Arial Narrow"/>
                <w:sz w:val="22"/>
                <w:szCs w:val="22"/>
              </w:rPr>
            </w:pPr>
            <w:r>
              <w:rPr>
                <w:rFonts w:ascii="Arial Narrow" w:eastAsia="Arial Narrow" w:hAnsi="Arial Narrow" w:cs="Arial Narrow"/>
                <w:sz w:val="22"/>
                <w:szCs w:val="22"/>
              </w:rPr>
              <w:t>Pagamento todo dia 10 do mês subsequente à prestação dos serviços, desde que emitida a respectiva nota fiscal/ fatura com antecedência mínima de 10 dias.</w:t>
            </w:r>
          </w:p>
        </w:tc>
      </w:tr>
      <w:tr w:rsidR="005B1490" w14:paraId="33133B47" w14:textId="77777777">
        <w:trPr>
          <w:jc w:val="center"/>
        </w:trPr>
        <w:tc>
          <w:tcPr>
            <w:tcW w:w="9752" w:type="dxa"/>
            <w:gridSpan w:val="3"/>
            <w:tcBorders>
              <w:top w:val="single" w:sz="4" w:space="0" w:color="808080"/>
              <w:left w:val="single" w:sz="4" w:space="0" w:color="808080"/>
              <w:bottom w:val="single" w:sz="4" w:space="0" w:color="808080"/>
              <w:right w:val="single" w:sz="4" w:space="0" w:color="808080"/>
            </w:tcBorders>
            <w:shd w:val="clear" w:color="auto" w:fill="FFFFFF"/>
            <w:tcMar>
              <w:top w:w="57" w:type="dxa"/>
              <w:left w:w="57" w:type="dxa"/>
              <w:bottom w:w="57" w:type="dxa"/>
              <w:right w:w="57" w:type="dxa"/>
            </w:tcMar>
          </w:tcPr>
          <w:p w14:paraId="08B8C2BB" w14:textId="77777777" w:rsidR="005B1490" w:rsidRDefault="00B53517">
            <w:pPr>
              <w:keepLines/>
              <w:spacing w:before="120" w:line="276" w:lineRule="auto"/>
              <w:ind w:left="709" w:hanging="709"/>
              <w:rPr>
                <w:rFonts w:ascii="Arial Narrow" w:eastAsia="Arial Narrow" w:hAnsi="Arial Narrow" w:cs="Arial Narrow"/>
                <w:sz w:val="22"/>
                <w:szCs w:val="22"/>
              </w:rPr>
            </w:pPr>
            <w:r>
              <w:rPr>
                <w:rFonts w:ascii="Arial Narrow" w:eastAsia="Arial Narrow" w:hAnsi="Arial Narrow" w:cs="Arial Narrow"/>
                <w:b/>
                <w:sz w:val="22"/>
                <w:szCs w:val="22"/>
              </w:rPr>
              <w:t>V – DA VIGÊNCIA</w:t>
            </w:r>
          </w:p>
        </w:tc>
      </w:tr>
      <w:tr w:rsidR="005B1490" w14:paraId="4014DDD6" w14:textId="77777777">
        <w:trPr>
          <w:jc w:val="center"/>
        </w:trPr>
        <w:tc>
          <w:tcPr>
            <w:tcW w:w="9752" w:type="dxa"/>
            <w:gridSpan w:val="3"/>
            <w:tcBorders>
              <w:top w:val="single" w:sz="4" w:space="0" w:color="808080"/>
              <w:left w:val="single" w:sz="4" w:space="0" w:color="808080"/>
              <w:bottom w:val="single" w:sz="4" w:space="0" w:color="808080"/>
              <w:right w:val="single" w:sz="4" w:space="0" w:color="808080"/>
            </w:tcBorders>
            <w:shd w:val="clear" w:color="auto" w:fill="FFFFFF"/>
            <w:tcMar>
              <w:top w:w="57" w:type="dxa"/>
              <w:left w:w="57" w:type="dxa"/>
              <w:bottom w:w="57" w:type="dxa"/>
              <w:right w:w="57" w:type="dxa"/>
            </w:tcMar>
          </w:tcPr>
          <w:p w14:paraId="03D5E73E" w14:textId="77777777" w:rsidR="005B1490" w:rsidRDefault="00B53517">
            <w:pPr>
              <w:widowControl w:val="0"/>
              <w:ind w:right="-43"/>
              <w:rPr>
                <w:rFonts w:ascii="Arial Narrow" w:eastAsia="Arial Narrow" w:hAnsi="Arial Narrow" w:cs="Arial Narrow"/>
                <w:sz w:val="22"/>
                <w:szCs w:val="22"/>
              </w:rPr>
            </w:pPr>
            <w:r>
              <w:rPr>
                <w:rFonts w:ascii="Arial Narrow" w:eastAsia="Arial Narrow" w:hAnsi="Arial Narrow" w:cs="Arial Narrow"/>
                <w:sz w:val="22"/>
                <w:szCs w:val="22"/>
              </w:rPr>
              <w:t>Prazo de Vigência: 12 meses</w:t>
            </w:r>
          </w:p>
        </w:tc>
      </w:tr>
      <w:tr w:rsidR="005B1490" w14:paraId="3E48DC2A" w14:textId="77777777">
        <w:trPr>
          <w:jc w:val="center"/>
        </w:trPr>
        <w:tc>
          <w:tcPr>
            <w:tcW w:w="9752" w:type="dxa"/>
            <w:gridSpan w:val="3"/>
            <w:tcBorders>
              <w:top w:val="single" w:sz="4" w:space="0" w:color="808080"/>
              <w:left w:val="single" w:sz="4" w:space="0" w:color="808080"/>
              <w:bottom w:val="single" w:sz="4" w:space="0" w:color="808080"/>
              <w:right w:val="single" w:sz="4" w:space="0" w:color="808080"/>
            </w:tcBorders>
            <w:shd w:val="clear" w:color="auto" w:fill="FFFFFF"/>
            <w:tcMar>
              <w:top w:w="57" w:type="dxa"/>
              <w:left w:w="57" w:type="dxa"/>
              <w:bottom w:w="57" w:type="dxa"/>
              <w:right w:w="57" w:type="dxa"/>
            </w:tcMar>
          </w:tcPr>
          <w:p w14:paraId="7B8F29F0" w14:textId="77777777" w:rsidR="005B1490" w:rsidRDefault="00B53517">
            <w:pPr>
              <w:keepLines/>
              <w:spacing w:before="120" w:line="276" w:lineRule="auto"/>
              <w:rPr>
                <w:rFonts w:ascii="Arial Narrow" w:eastAsia="Arial Narrow" w:hAnsi="Arial Narrow" w:cs="Arial Narrow"/>
                <w:sz w:val="22"/>
                <w:szCs w:val="22"/>
              </w:rPr>
            </w:pPr>
            <w:r>
              <w:rPr>
                <w:rFonts w:ascii="Arial Narrow" w:eastAsia="Arial Narrow" w:hAnsi="Arial Narrow" w:cs="Arial Narrow"/>
                <w:b/>
                <w:sz w:val="22"/>
                <w:szCs w:val="22"/>
              </w:rPr>
              <w:t>VI –</w:t>
            </w:r>
            <w:r>
              <w:rPr>
                <w:rFonts w:ascii="Arial Narrow" w:eastAsia="Arial Narrow" w:hAnsi="Arial Narrow" w:cs="Arial Narrow"/>
                <w:sz w:val="22"/>
                <w:szCs w:val="22"/>
              </w:rPr>
              <w:t xml:space="preserve"> </w:t>
            </w:r>
            <w:r>
              <w:rPr>
                <w:rFonts w:ascii="Arial Narrow" w:eastAsia="Arial Narrow" w:hAnsi="Arial Narrow" w:cs="Arial Narrow"/>
                <w:b/>
                <w:smallCaps/>
                <w:sz w:val="22"/>
                <w:szCs w:val="22"/>
              </w:rPr>
              <w:t>DOS ANEXOS</w:t>
            </w:r>
          </w:p>
        </w:tc>
      </w:tr>
      <w:tr w:rsidR="005B1490" w14:paraId="1F882DB8" w14:textId="77777777">
        <w:trPr>
          <w:jc w:val="center"/>
        </w:trPr>
        <w:tc>
          <w:tcPr>
            <w:tcW w:w="9752" w:type="dxa"/>
            <w:gridSpan w:val="3"/>
            <w:tcBorders>
              <w:top w:val="single" w:sz="4" w:space="0" w:color="808080"/>
              <w:left w:val="single" w:sz="4" w:space="0" w:color="808080"/>
              <w:bottom w:val="single" w:sz="4" w:space="0" w:color="808080"/>
              <w:right w:val="single" w:sz="4" w:space="0" w:color="808080"/>
            </w:tcBorders>
            <w:shd w:val="clear" w:color="auto" w:fill="FFFFFF"/>
            <w:tcMar>
              <w:top w:w="57" w:type="dxa"/>
              <w:left w:w="57" w:type="dxa"/>
              <w:bottom w:w="57" w:type="dxa"/>
              <w:right w:w="57" w:type="dxa"/>
            </w:tcMar>
          </w:tcPr>
          <w:p w14:paraId="0C331A64" w14:textId="77777777" w:rsidR="005B1490" w:rsidRDefault="00B53517">
            <w:pPr>
              <w:keepLines/>
              <w:spacing w:before="120" w:line="276" w:lineRule="auto"/>
              <w:rPr>
                <w:rFonts w:ascii="Arial Narrow" w:eastAsia="Arial Narrow" w:hAnsi="Arial Narrow" w:cs="Arial Narrow"/>
                <w:sz w:val="22"/>
                <w:szCs w:val="22"/>
              </w:rPr>
            </w:pPr>
            <w:r>
              <w:rPr>
                <w:rFonts w:ascii="Arial Narrow" w:eastAsia="Arial Narrow" w:hAnsi="Arial Narrow" w:cs="Arial Narrow"/>
                <w:sz w:val="22"/>
                <w:szCs w:val="22"/>
              </w:rPr>
              <w:t>Anexo (i) - Serviços Prestados pela Contratada; Anexo (ii) – Política de Governança Corporativa da Contratante</w:t>
            </w:r>
          </w:p>
        </w:tc>
      </w:tr>
    </w:tbl>
    <w:p w14:paraId="464EB8F2" w14:textId="77777777" w:rsidR="005B1490" w:rsidRDefault="005B1490">
      <w:pPr>
        <w:widowControl w:val="0"/>
        <w:spacing w:before="53"/>
        <w:ind w:right="-43"/>
        <w:jc w:val="center"/>
        <w:rPr>
          <w:rFonts w:ascii="Arial Narrow" w:eastAsia="Arial Narrow" w:hAnsi="Arial Narrow" w:cs="Arial Narrow"/>
          <w:b/>
          <w:smallCaps/>
          <w:sz w:val="22"/>
          <w:szCs w:val="22"/>
        </w:rPr>
      </w:pPr>
    </w:p>
    <w:p w14:paraId="5519F23B" w14:textId="77777777" w:rsidR="005B1490" w:rsidRDefault="005B1490">
      <w:pPr>
        <w:widowControl w:val="0"/>
        <w:spacing w:before="53"/>
        <w:ind w:right="-43"/>
        <w:jc w:val="center"/>
        <w:rPr>
          <w:rFonts w:ascii="Arial Narrow" w:eastAsia="Arial Narrow" w:hAnsi="Arial Narrow" w:cs="Arial Narrow"/>
          <w:b/>
          <w:smallCaps/>
          <w:sz w:val="22"/>
          <w:szCs w:val="22"/>
        </w:rPr>
      </w:pPr>
    </w:p>
    <w:p w14:paraId="5F6EA4DD" w14:textId="77777777" w:rsidR="005B1490" w:rsidRDefault="00B53517">
      <w:pPr>
        <w:widowControl w:val="0"/>
        <w:spacing w:before="53"/>
        <w:ind w:right="-43"/>
        <w:jc w:val="center"/>
        <w:rPr>
          <w:rFonts w:ascii="Arial Narrow" w:eastAsia="Arial Narrow" w:hAnsi="Arial Narrow" w:cs="Arial Narrow"/>
          <w:b/>
          <w:smallCaps/>
          <w:sz w:val="22"/>
          <w:szCs w:val="22"/>
        </w:rPr>
      </w:pPr>
      <w:r>
        <w:rPr>
          <w:rFonts w:ascii="Arial Narrow" w:eastAsia="Arial Narrow" w:hAnsi="Arial Narrow" w:cs="Arial Narrow"/>
          <w:b/>
          <w:smallCaps/>
          <w:sz w:val="22"/>
          <w:szCs w:val="22"/>
        </w:rPr>
        <w:t>PARTE B – CONSIDERAÇÕES INICIAIS</w:t>
      </w:r>
    </w:p>
    <w:p w14:paraId="32B78D8D" w14:textId="77777777" w:rsidR="005B1490" w:rsidRDefault="005B1490">
      <w:pPr>
        <w:widowControl w:val="0"/>
        <w:spacing w:before="53"/>
        <w:ind w:right="-43"/>
        <w:rPr>
          <w:rFonts w:ascii="Arial Narrow" w:eastAsia="Arial Narrow" w:hAnsi="Arial Narrow" w:cs="Arial Narrow"/>
          <w:b/>
          <w:smallCaps/>
          <w:sz w:val="22"/>
          <w:szCs w:val="22"/>
        </w:rPr>
      </w:pPr>
    </w:p>
    <w:p w14:paraId="46BE16D7" w14:textId="77777777" w:rsidR="005B1490" w:rsidRDefault="00B53517">
      <w:pPr>
        <w:numPr>
          <w:ilvl w:val="0"/>
          <w:numId w:val="28"/>
        </w:numPr>
        <w:pBdr>
          <w:top w:val="nil"/>
          <w:left w:val="nil"/>
          <w:bottom w:val="nil"/>
          <w:right w:val="nil"/>
          <w:between w:val="nil"/>
        </w:pBdr>
        <w:ind w:left="0" w:firstLine="0"/>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Considerando que CONTRATANTE e CONTRATADA são empresas distintas que desempenham atividades complementares e consideraram os riscos existentes na terceirização das atividades comerciais e operacionais; </w:t>
      </w:r>
    </w:p>
    <w:p w14:paraId="057F0DED" w14:textId="77777777" w:rsidR="005B1490" w:rsidRDefault="00B53517">
      <w:pPr>
        <w:numPr>
          <w:ilvl w:val="0"/>
          <w:numId w:val="28"/>
        </w:numPr>
        <w:pBdr>
          <w:top w:val="nil"/>
          <w:left w:val="nil"/>
          <w:bottom w:val="nil"/>
          <w:right w:val="nil"/>
          <w:between w:val="nil"/>
        </w:pBdr>
        <w:ind w:left="0" w:firstLine="0"/>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Considerando que as empresas atuam no mercado de forma independente sendo as responsáveis pela contratação e treinamento das próprias equipes; </w:t>
      </w:r>
    </w:p>
    <w:p w14:paraId="7645EC13" w14:textId="77777777" w:rsidR="005B1490" w:rsidRDefault="00B53517">
      <w:pPr>
        <w:numPr>
          <w:ilvl w:val="0"/>
          <w:numId w:val="28"/>
        </w:numPr>
        <w:pBdr>
          <w:top w:val="nil"/>
          <w:left w:val="nil"/>
          <w:bottom w:val="nil"/>
          <w:right w:val="nil"/>
          <w:between w:val="nil"/>
        </w:pBdr>
        <w:ind w:left="0" w:firstLine="0"/>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Considerando que ambas as empresas assumem os riscos de serem percebidas como integrantes de uma única pessoa jurídica por funcionários e clientes; </w:t>
      </w:r>
    </w:p>
    <w:p w14:paraId="737E90D5" w14:textId="77777777" w:rsidR="005B1490" w:rsidRDefault="00B53517">
      <w:pPr>
        <w:numPr>
          <w:ilvl w:val="0"/>
          <w:numId w:val="28"/>
        </w:numPr>
        <w:pBdr>
          <w:top w:val="nil"/>
          <w:left w:val="nil"/>
          <w:bottom w:val="nil"/>
          <w:right w:val="nil"/>
          <w:between w:val="nil"/>
        </w:pBdr>
        <w:ind w:left="0" w:firstLine="0"/>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Considerando que ambas as empresas se comprometem a compartilhar o ônus do contrato que ora se estabelece, cada uma arcando com os custos de eventuais prejuízos que suas respectivas atuações possam causar ao mercado; </w:t>
      </w:r>
    </w:p>
    <w:p w14:paraId="59872600" w14:textId="77777777" w:rsidR="005B1490" w:rsidRDefault="00B53517">
      <w:pPr>
        <w:numPr>
          <w:ilvl w:val="0"/>
          <w:numId w:val="28"/>
        </w:numPr>
        <w:pBdr>
          <w:top w:val="nil"/>
          <w:left w:val="nil"/>
          <w:bottom w:val="nil"/>
          <w:right w:val="nil"/>
          <w:between w:val="nil"/>
        </w:pBdr>
        <w:ind w:left="0" w:firstLine="0"/>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Considerando que a CONTRATADA se declara apta à prestação dos serviços ora contratados, responsabilizando-se pela regularidade de seus atos constitutivos, os quais teve vista a CONTRATANTE;</w:t>
      </w:r>
    </w:p>
    <w:p w14:paraId="30C9BA1F" w14:textId="77777777" w:rsidR="005B1490" w:rsidRDefault="00B53517">
      <w:pPr>
        <w:numPr>
          <w:ilvl w:val="0"/>
          <w:numId w:val="28"/>
        </w:numPr>
        <w:pBdr>
          <w:top w:val="nil"/>
          <w:left w:val="nil"/>
          <w:bottom w:val="nil"/>
          <w:right w:val="nil"/>
          <w:between w:val="nil"/>
        </w:pBdr>
        <w:ind w:left="0" w:firstLine="0"/>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Considerando que a CONTRATADA avaliou por si mesmo as vantagens na contratação na modalidade PJ, usufruindo de maior liberdade na prestação do serviço com uma política de remuneração acima da média do mercado; </w:t>
      </w:r>
    </w:p>
    <w:p w14:paraId="45F61539" w14:textId="77777777" w:rsidR="005B1490" w:rsidRDefault="00B53517">
      <w:pPr>
        <w:numPr>
          <w:ilvl w:val="0"/>
          <w:numId w:val="28"/>
        </w:numPr>
        <w:pBdr>
          <w:top w:val="nil"/>
          <w:left w:val="nil"/>
          <w:bottom w:val="nil"/>
          <w:right w:val="nil"/>
          <w:between w:val="nil"/>
        </w:pBdr>
        <w:ind w:left="0" w:firstLine="0"/>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Considerando que a CONTRATADA usufrui de vantagens com a contratação que ora se opera e está ciente da inexistência de direitos trabalhistas tais como férias, pagamento de 13 salário, fundo de garantia, multa rescisória entre outros benefícios;</w:t>
      </w:r>
    </w:p>
    <w:p w14:paraId="0C98FD02" w14:textId="77777777" w:rsidR="005B1490" w:rsidRDefault="00B53517">
      <w:pPr>
        <w:numPr>
          <w:ilvl w:val="0"/>
          <w:numId w:val="28"/>
        </w:numPr>
        <w:pBdr>
          <w:top w:val="nil"/>
          <w:left w:val="nil"/>
          <w:bottom w:val="nil"/>
          <w:right w:val="nil"/>
          <w:between w:val="nil"/>
        </w:pBdr>
        <w:ind w:left="0" w:firstLine="0"/>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Considerando a independência técnica, operacional e administrativa da CONTATADA, fica estabelecido que a CONTRATADA prestará os serviços objeto deste contrato com total autonomia técnica, administrativa e operacional, sem sujeição a ordens, diretrizes ou fiscalização direta da CONTRATANTE quanto aos meios utilizados para a realização dos serviços, restringindo-se esta à verificação dos resultados pactuados. Fica, ainda, vedada qualquer ingerência da CONTRATANTE na rotina operacional interna da CONTRATADA;</w:t>
      </w:r>
    </w:p>
    <w:p w14:paraId="642EEC46" w14:textId="77777777" w:rsidR="005B1490" w:rsidRDefault="00B53517">
      <w:pPr>
        <w:numPr>
          <w:ilvl w:val="0"/>
          <w:numId w:val="28"/>
        </w:numPr>
        <w:pBdr>
          <w:top w:val="nil"/>
          <w:left w:val="nil"/>
          <w:bottom w:val="nil"/>
          <w:right w:val="nil"/>
          <w:between w:val="nil"/>
        </w:pBdr>
        <w:ind w:left="0" w:firstLine="0"/>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Considerando que as partes reconhecem e declaram expressamente que o presente instrumento tem natureza estritamente comercial, contratual e civil, sendo celebrado entre pessoas jurídicas autônomas, não havendo entre CONTRATANTE e CONTRATADA, ou entre seus sócios, prepostos, administradores ou funcionários, qualquer relação de emprego, subordinação jurídica, pessoalidade, habitualidade ou onerosidade, nos termos do artigo 2º e artigo 3º da Consolidação das Leis do Trabalho (CLT);</w:t>
      </w:r>
    </w:p>
    <w:p w14:paraId="772B1C42" w14:textId="77777777" w:rsidR="005B1490" w:rsidRDefault="00B53517">
      <w:pPr>
        <w:numPr>
          <w:ilvl w:val="0"/>
          <w:numId w:val="28"/>
        </w:numPr>
        <w:pBdr>
          <w:top w:val="nil"/>
          <w:left w:val="nil"/>
          <w:bottom w:val="nil"/>
          <w:right w:val="nil"/>
          <w:between w:val="nil"/>
        </w:pBdr>
        <w:ind w:left="0" w:firstLine="0"/>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Considerando que CONTRATANTE e CONTRATADA declaram ciência dos termos definidos abaixo.</w:t>
      </w:r>
    </w:p>
    <w:p w14:paraId="4BE80038" w14:textId="77777777" w:rsidR="005B1490" w:rsidRDefault="005B1490">
      <w:pPr>
        <w:rPr>
          <w:rFonts w:ascii="Arial Narrow" w:eastAsia="Arial Narrow" w:hAnsi="Arial Narrow" w:cs="Arial Narrow"/>
          <w:color w:val="000000"/>
          <w:sz w:val="22"/>
          <w:szCs w:val="22"/>
        </w:rPr>
      </w:pPr>
    </w:p>
    <w:p w14:paraId="1E5D4215" w14:textId="77777777" w:rsidR="005B1490" w:rsidRDefault="005B1490">
      <w:pPr>
        <w:rPr>
          <w:rFonts w:ascii="Arial Narrow" w:eastAsia="Arial Narrow" w:hAnsi="Arial Narrow" w:cs="Arial Narrow"/>
          <w:color w:val="000000"/>
          <w:sz w:val="22"/>
          <w:szCs w:val="22"/>
        </w:rPr>
      </w:pPr>
    </w:p>
    <w:p w14:paraId="7ABCDC05" w14:textId="77777777" w:rsidR="005B1490" w:rsidRDefault="00B53517">
      <w:pPr>
        <w:spacing w:line="276" w:lineRule="auto"/>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Termos Definidos:</w:t>
      </w:r>
    </w:p>
    <w:p w14:paraId="3A519517" w14:textId="77777777" w:rsidR="005B1490" w:rsidRDefault="00B53517">
      <w:pPr>
        <w:numPr>
          <w:ilvl w:val="0"/>
          <w:numId w:val="30"/>
        </w:numPr>
        <w:pBdr>
          <w:top w:val="nil"/>
          <w:left w:val="nil"/>
          <w:bottom w:val="nil"/>
          <w:right w:val="nil"/>
          <w:between w:val="nil"/>
        </w:pBdr>
        <w:spacing w:before="280" w:line="276" w:lineRule="auto"/>
        <w:rPr>
          <w:rFonts w:ascii="Arial Narrow" w:eastAsia="Arial Narrow" w:hAnsi="Arial Narrow" w:cs="Arial Narrow"/>
          <w:color w:val="000000"/>
          <w:sz w:val="22"/>
          <w:szCs w:val="22"/>
        </w:rPr>
      </w:pPr>
      <w:r>
        <w:rPr>
          <w:rFonts w:ascii="Arial Narrow" w:eastAsia="Arial Narrow" w:hAnsi="Arial Narrow" w:cs="Arial Narrow"/>
          <w:b/>
          <w:color w:val="000000"/>
          <w:sz w:val="22"/>
          <w:szCs w:val="22"/>
        </w:rPr>
        <w:t>“Contrato</w:t>
      </w:r>
      <w:r>
        <w:rPr>
          <w:rFonts w:ascii="Arial Narrow" w:eastAsia="Arial Narrow" w:hAnsi="Arial Narrow" w:cs="Arial Narrow"/>
          <w:color w:val="000000"/>
          <w:sz w:val="22"/>
          <w:szCs w:val="22"/>
        </w:rPr>
        <w:t>” significa este instrumento e eventuais alterações posteriores;</w:t>
      </w:r>
    </w:p>
    <w:p w14:paraId="66D17523" w14:textId="77777777" w:rsidR="005B1490" w:rsidRDefault="00B53517">
      <w:pPr>
        <w:numPr>
          <w:ilvl w:val="0"/>
          <w:numId w:val="30"/>
        </w:numPr>
        <w:pBdr>
          <w:top w:val="nil"/>
          <w:left w:val="nil"/>
          <w:bottom w:val="nil"/>
          <w:right w:val="nil"/>
          <w:between w:val="nil"/>
        </w:pBdr>
        <w:spacing w:line="276" w:lineRule="auto"/>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w:t>
      </w:r>
      <w:r>
        <w:rPr>
          <w:rFonts w:ascii="Arial Narrow" w:eastAsia="Arial Narrow" w:hAnsi="Arial Narrow" w:cs="Arial Narrow"/>
          <w:b/>
          <w:color w:val="000000"/>
          <w:sz w:val="22"/>
          <w:szCs w:val="22"/>
        </w:rPr>
        <w:t>Partes</w:t>
      </w:r>
      <w:r>
        <w:rPr>
          <w:rFonts w:ascii="Arial Narrow" w:eastAsia="Arial Narrow" w:hAnsi="Arial Narrow" w:cs="Arial Narrow"/>
          <w:color w:val="000000"/>
          <w:sz w:val="22"/>
          <w:szCs w:val="22"/>
        </w:rPr>
        <w:t>” significa as pessoas físicas e/ou jurídicas signatárias;</w:t>
      </w:r>
    </w:p>
    <w:p w14:paraId="0C879B21" w14:textId="77777777" w:rsidR="005B1490" w:rsidRDefault="00B53517">
      <w:pPr>
        <w:numPr>
          <w:ilvl w:val="0"/>
          <w:numId w:val="30"/>
        </w:numPr>
        <w:pBdr>
          <w:top w:val="nil"/>
          <w:left w:val="nil"/>
          <w:bottom w:val="nil"/>
          <w:right w:val="nil"/>
          <w:between w:val="nil"/>
        </w:pBdr>
        <w:spacing w:line="276" w:lineRule="auto"/>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w:t>
      </w:r>
      <w:r>
        <w:rPr>
          <w:rFonts w:ascii="Arial Narrow" w:eastAsia="Arial Narrow" w:hAnsi="Arial Narrow" w:cs="Arial Narrow"/>
          <w:b/>
          <w:color w:val="000000"/>
          <w:sz w:val="22"/>
          <w:szCs w:val="22"/>
        </w:rPr>
        <w:t>Obrigações</w:t>
      </w:r>
      <w:r>
        <w:rPr>
          <w:rFonts w:ascii="Arial Narrow" w:eastAsia="Arial Narrow" w:hAnsi="Arial Narrow" w:cs="Arial Narrow"/>
          <w:color w:val="000000"/>
          <w:sz w:val="22"/>
          <w:szCs w:val="22"/>
        </w:rPr>
        <w:t>” significa todas as entregas as quais ambas as empresas se comprometam a realizar;</w:t>
      </w:r>
    </w:p>
    <w:p w14:paraId="49570B8B" w14:textId="77777777" w:rsidR="005B1490" w:rsidRDefault="00B53517">
      <w:pPr>
        <w:numPr>
          <w:ilvl w:val="0"/>
          <w:numId w:val="30"/>
        </w:numPr>
        <w:pBdr>
          <w:top w:val="nil"/>
          <w:left w:val="nil"/>
          <w:bottom w:val="nil"/>
          <w:right w:val="nil"/>
          <w:between w:val="nil"/>
        </w:pBdr>
        <w:spacing w:line="276" w:lineRule="auto"/>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w:t>
      </w:r>
      <w:r>
        <w:rPr>
          <w:rFonts w:ascii="Arial Narrow" w:eastAsia="Arial Narrow" w:hAnsi="Arial Narrow" w:cs="Arial Narrow"/>
          <w:b/>
          <w:color w:val="000000"/>
          <w:sz w:val="22"/>
          <w:szCs w:val="22"/>
        </w:rPr>
        <w:t>Responsabilização</w:t>
      </w:r>
      <w:r>
        <w:rPr>
          <w:rFonts w:ascii="Arial Narrow" w:eastAsia="Arial Narrow" w:hAnsi="Arial Narrow" w:cs="Arial Narrow"/>
          <w:color w:val="000000"/>
          <w:sz w:val="22"/>
          <w:szCs w:val="22"/>
        </w:rPr>
        <w:t xml:space="preserve">” significa qualquer imputação de culpa judicial ou extrajudicialmente promovida por clientes e/ou funcionários e/ou terceiros, vítimas de falhas no serviço prestado; </w:t>
      </w:r>
    </w:p>
    <w:p w14:paraId="2B62A312" w14:textId="77777777" w:rsidR="005B1490" w:rsidRDefault="00B53517">
      <w:pPr>
        <w:numPr>
          <w:ilvl w:val="0"/>
          <w:numId w:val="30"/>
        </w:numPr>
        <w:pBdr>
          <w:top w:val="nil"/>
          <w:left w:val="nil"/>
          <w:bottom w:val="nil"/>
          <w:right w:val="nil"/>
          <w:between w:val="nil"/>
        </w:pBdr>
        <w:spacing w:line="276" w:lineRule="auto"/>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w:t>
      </w:r>
      <w:r>
        <w:rPr>
          <w:rFonts w:ascii="Arial Narrow" w:eastAsia="Arial Narrow" w:hAnsi="Arial Narrow" w:cs="Arial Narrow"/>
          <w:b/>
          <w:color w:val="000000"/>
          <w:sz w:val="22"/>
          <w:szCs w:val="22"/>
        </w:rPr>
        <w:t>Custos extraordinários</w:t>
      </w:r>
      <w:r>
        <w:rPr>
          <w:rFonts w:ascii="Arial Narrow" w:eastAsia="Arial Narrow" w:hAnsi="Arial Narrow" w:cs="Arial Narrow"/>
          <w:color w:val="000000"/>
          <w:sz w:val="22"/>
          <w:szCs w:val="22"/>
        </w:rPr>
        <w:t>” significa despesas não usuais e não previstas pela CONTRATADA no momento de precificação dos serviços objeto do contrato, tais como gastos com pernoite e alimentação de equipe em cidades nas quais o serviço não possa ser prestado em um único dia.</w:t>
      </w:r>
    </w:p>
    <w:p w14:paraId="0216BFA3" w14:textId="77777777" w:rsidR="005B1490" w:rsidRDefault="00B53517">
      <w:pPr>
        <w:numPr>
          <w:ilvl w:val="0"/>
          <w:numId w:val="30"/>
        </w:numPr>
        <w:pBdr>
          <w:top w:val="nil"/>
          <w:left w:val="nil"/>
          <w:bottom w:val="nil"/>
          <w:right w:val="nil"/>
          <w:between w:val="nil"/>
        </w:pBdr>
        <w:spacing w:after="280" w:line="276" w:lineRule="auto"/>
        <w:rPr>
          <w:rFonts w:ascii="Arial Narrow" w:eastAsia="Arial Narrow" w:hAnsi="Arial Narrow" w:cs="Arial Narrow"/>
          <w:color w:val="000000"/>
          <w:sz w:val="22"/>
          <w:szCs w:val="22"/>
        </w:rPr>
      </w:pPr>
      <w:r>
        <w:rPr>
          <w:rFonts w:ascii="Arial Narrow" w:eastAsia="Arial Narrow" w:hAnsi="Arial Narrow" w:cs="Arial Narrow"/>
          <w:b/>
          <w:color w:val="000000"/>
          <w:sz w:val="22"/>
          <w:szCs w:val="22"/>
        </w:rPr>
        <w:t>“Serviços”</w:t>
      </w:r>
      <w:r>
        <w:rPr>
          <w:rFonts w:ascii="Arial Narrow" w:eastAsia="Arial Narrow" w:hAnsi="Arial Narrow" w:cs="Arial Narrow"/>
          <w:color w:val="000000"/>
          <w:sz w:val="22"/>
          <w:szCs w:val="22"/>
        </w:rPr>
        <w:t xml:space="preserve"> significa todas as atividades descritas no Anexo (i) – Serviços Prestados pela CONTRATADA, nos prazos e condições estabelecidas no referido Anexo e no presente Contrato.</w:t>
      </w:r>
    </w:p>
    <w:p w14:paraId="3DC27860" w14:textId="77777777" w:rsidR="005B1490" w:rsidRDefault="005B1490">
      <w:pPr>
        <w:widowControl w:val="0"/>
        <w:spacing w:before="53"/>
        <w:ind w:right="-43"/>
        <w:rPr>
          <w:rFonts w:ascii="Arial Narrow" w:eastAsia="Arial Narrow" w:hAnsi="Arial Narrow" w:cs="Arial Narrow"/>
          <w:b/>
          <w:smallCaps/>
          <w:sz w:val="22"/>
          <w:szCs w:val="22"/>
        </w:rPr>
      </w:pPr>
    </w:p>
    <w:p w14:paraId="6890E280" w14:textId="77777777" w:rsidR="005B1490" w:rsidRDefault="00B53517">
      <w:pPr>
        <w:widowControl w:val="0"/>
        <w:spacing w:before="53"/>
        <w:ind w:right="-43"/>
        <w:jc w:val="center"/>
        <w:rPr>
          <w:rFonts w:ascii="Arial Narrow" w:eastAsia="Arial Narrow" w:hAnsi="Arial Narrow" w:cs="Arial Narrow"/>
          <w:b/>
          <w:smallCaps/>
          <w:sz w:val="22"/>
          <w:szCs w:val="22"/>
        </w:rPr>
      </w:pPr>
      <w:r>
        <w:rPr>
          <w:rFonts w:ascii="Arial Narrow" w:eastAsia="Arial Narrow" w:hAnsi="Arial Narrow" w:cs="Arial Narrow"/>
          <w:b/>
          <w:smallCaps/>
          <w:sz w:val="22"/>
          <w:szCs w:val="22"/>
        </w:rPr>
        <w:t>PARTE C – CONDIÇÕES GERAIS</w:t>
      </w:r>
    </w:p>
    <w:p w14:paraId="194E415D" w14:textId="77777777" w:rsidR="005B1490" w:rsidRDefault="005B1490">
      <w:pPr>
        <w:pBdr>
          <w:top w:val="nil"/>
          <w:left w:val="nil"/>
          <w:bottom w:val="nil"/>
          <w:right w:val="nil"/>
          <w:between w:val="nil"/>
        </w:pBdr>
        <w:rPr>
          <w:rFonts w:ascii="Arial Narrow" w:eastAsia="Arial Narrow" w:hAnsi="Arial Narrow" w:cs="Arial Narrow"/>
          <w:color w:val="000000"/>
          <w:sz w:val="22"/>
          <w:szCs w:val="22"/>
        </w:rPr>
      </w:pPr>
    </w:p>
    <w:p w14:paraId="6A2E3FBC" w14:textId="77777777" w:rsidR="005B1490" w:rsidRDefault="00B53517">
      <w:pPr>
        <w:pBdr>
          <w:top w:val="nil"/>
          <w:left w:val="nil"/>
          <w:bottom w:val="nil"/>
          <w:right w:val="nil"/>
          <w:between w:val="nil"/>
        </w:pBdr>
        <w:rPr>
          <w:rFonts w:ascii="Arial Narrow" w:eastAsia="Arial Narrow" w:hAnsi="Arial Narrow" w:cs="Arial Narrow"/>
          <w:color w:val="000000"/>
          <w:sz w:val="22"/>
          <w:szCs w:val="22"/>
        </w:rPr>
      </w:pPr>
      <w:r>
        <w:rPr>
          <w:rFonts w:ascii="Arial Narrow" w:eastAsia="Arial Narrow" w:hAnsi="Arial Narrow" w:cs="Arial Narrow"/>
          <w:b/>
          <w:color w:val="000000"/>
          <w:sz w:val="22"/>
          <w:szCs w:val="22"/>
        </w:rPr>
        <w:t>CLÁUSULA PRIMEIRA</w:t>
      </w:r>
      <w:r>
        <w:rPr>
          <w:rFonts w:ascii="Arial Narrow" w:eastAsia="Arial Narrow" w:hAnsi="Arial Narrow" w:cs="Arial Narrow"/>
          <w:color w:val="000000"/>
          <w:sz w:val="22"/>
          <w:szCs w:val="22"/>
        </w:rPr>
        <w:t xml:space="preserve"> – </w:t>
      </w:r>
      <w:r>
        <w:rPr>
          <w:rFonts w:ascii="Arial Narrow" w:eastAsia="Arial Narrow" w:hAnsi="Arial Narrow" w:cs="Arial Narrow"/>
          <w:b/>
          <w:color w:val="000000"/>
          <w:sz w:val="22"/>
          <w:szCs w:val="22"/>
        </w:rPr>
        <w:t>DO OBJETO</w:t>
      </w:r>
    </w:p>
    <w:p w14:paraId="0B4FFCEC" w14:textId="77777777" w:rsidR="005B1490" w:rsidRDefault="005B1490">
      <w:pPr>
        <w:pBdr>
          <w:top w:val="nil"/>
          <w:left w:val="nil"/>
          <w:bottom w:val="nil"/>
          <w:right w:val="nil"/>
          <w:between w:val="nil"/>
        </w:pBdr>
        <w:rPr>
          <w:rFonts w:ascii="Arial Narrow" w:eastAsia="Arial Narrow" w:hAnsi="Arial Narrow" w:cs="Arial Narrow"/>
          <w:color w:val="000000"/>
          <w:sz w:val="22"/>
          <w:szCs w:val="22"/>
        </w:rPr>
      </w:pPr>
    </w:p>
    <w:p w14:paraId="16A6933F" w14:textId="77777777" w:rsidR="005B1490" w:rsidRDefault="00B53517">
      <w:pPr>
        <w:widowControl w:val="0"/>
        <w:numPr>
          <w:ilvl w:val="1"/>
          <w:numId w:val="6"/>
        </w:numPr>
        <w:tabs>
          <w:tab w:val="left" w:pos="0"/>
        </w:tabs>
        <w:ind w:left="0" w:right="51" w:firstLine="0"/>
        <w:rPr>
          <w:rFonts w:ascii="Arial Narrow" w:eastAsia="Arial Narrow" w:hAnsi="Arial Narrow" w:cs="Arial Narrow"/>
          <w:sz w:val="22"/>
          <w:szCs w:val="22"/>
        </w:rPr>
      </w:pPr>
      <w:r>
        <w:rPr>
          <w:rFonts w:ascii="Arial Narrow" w:eastAsia="Arial Narrow" w:hAnsi="Arial Narrow" w:cs="Arial Narrow"/>
          <w:sz w:val="22"/>
          <w:szCs w:val="22"/>
        </w:rPr>
        <w:t>O presente CONTRATO tem por objeto a prestação, pela CONTRATADA à CONTRATANTE, dos Serviços, descritos e identificados nas Condições Específicas (os “</w:t>
      </w:r>
      <w:r>
        <w:rPr>
          <w:rFonts w:ascii="Arial Narrow" w:eastAsia="Arial Narrow" w:hAnsi="Arial Narrow" w:cs="Arial Narrow"/>
          <w:sz w:val="22"/>
          <w:szCs w:val="22"/>
          <w:u w:val="single"/>
        </w:rPr>
        <w:t>Serviços</w:t>
      </w:r>
      <w:r>
        <w:rPr>
          <w:rFonts w:ascii="Arial Narrow" w:eastAsia="Arial Narrow" w:hAnsi="Arial Narrow" w:cs="Arial Narrow"/>
          <w:sz w:val="22"/>
          <w:szCs w:val="22"/>
        </w:rPr>
        <w:t>”), melhor discriminadas no Anexo (i).</w:t>
      </w:r>
    </w:p>
    <w:p w14:paraId="0F6BA37E" w14:textId="77777777" w:rsidR="005B1490" w:rsidRDefault="005B1490">
      <w:pPr>
        <w:widowControl w:val="0"/>
        <w:tabs>
          <w:tab w:val="left" w:pos="0"/>
        </w:tabs>
        <w:ind w:right="51"/>
        <w:rPr>
          <w:rFonts w:ascii="Arial Narrow" w:eastAsia="Arial Narrow" w:hAnsi="Arial Narrow" w:cs="Arial Narrow"/>
          <w:sz w:val="22"/>
          <w:szCs w:val="22"/>
        </w:rPr>
      </w:pPr>
    </w:p>
    <w:p w14:paraId="2F6BD6D1" w14:textId="77777777" w:rsidR="005B1490" w:rsidRDefault="00B53517">
      <w:pPr>
        <w:widowControl w:val="0"/>
        <w:numPr>
          <w:ilvl w:val="1"/>
          <w:numId w:val="6"/>
        </w:numPr>
        <w:tabs>
          <w:tab w:val="left" w:pos="142"/>
        </w:tabs>
        <w:ind w:left="0" w:right="51" w:firstLine="0"/>
        <w:rPr>
          <w:rFonts w:ascii="Arial Narrow" w:eastAsia="Arial Narrow" w:hAnsi="Arial Narrow" w:cs="Arial Narrow"/>
          <w:sz w:val="22"/>
          <w:szCs w:val="22"/>
        </w:rPr>
      </w:pPr>
      <w:r>
        <w:rPr>
          <w:rFonts w:ascii="Arial Narrow" w:eastAsia="Arial Narrow" w:hAnsi="Arial Narrow" w:cs="Arial Narrow"/>
          <w:sz w:val="22"/>
          <w:szCs w:val="22"/>
        </w:rPr>
        <w:t>Estas Condições Gerais se aplicam aos Serviços conforme aplicável, sendo que as descrições, aplicações, composições, módulos e demais instruções técnicas dos Serviços contratados, são aqueles definidos no Anexo (i) - Serviços Prestados pela Contratada, conforme indicado nas Condições Específicas.</w:t>
      </w:r>
    </w:p>
    <w:p w14:paraId="571CD2B0" w14:textId="77777777" w:rsidR="005B1490" w:rsidRDefault="005B1490">
      <w:pPr>
        <w:pBdr>
          <w:top w:val="nil"/>
          <w:left w:val="nil"/>
          <w:bottom w:val="nil"/>
          <w:right w:val="nil"/>
          <w:between w:val="nil"/>
        </w:pBdr>
        <w:ind w:left="720" w:hanging="720"/>
        <w:jc w:val="left"/>
        <w:rPr>
          <w:rFonts w:ascii="Arial Narrow" w:eastAsia="Arial Narrow" w:hAnsi="Arial Narrow" w:cs="Arial Narrow"/>
          <w:color w:val="000000"/>
          <w:sz w:val="22"/>
          <w:szCs w:val="22"/>
        </w:rPr>
      </w:pPr>
    </w:p>
    <w:p w14:paraId="07CB7DB6" w14:textId="77777777" w:rsidR="005B1490" w:rsidRDefault="00B53517">
      <w:pPr>
        <w:widowControl w:val="0"/>
        <w:numPr>
          <w:ilvl w:val="1"/>
          <w:numId w:val="6"/>
        </w:numPr>
        <w:tabs>
          <w:tab w:val="left" w:pos="142"/>
        </w:tabs>
        <w:ind w:left="0" w:right="51" w:firstLine="0"/>
        <w:rPr>
          <w:rFonts w:ascii="Arial Narrow" w:eastAsia="Arial Narrow" w:hAnsi="Arial Narrow" w:cs="Arial Narrow"/>
          <w:sz w:val="22"/>
          <w:szCs w:val="22"/>
        </w:rPr>
      </w:pPr>
      <w:r>
        <w:rPr>
          <w:rFonts w:ascii="Arial Narrow" w:eastAsia="Arial Narrow" w:hAnsi="Arial Narrow" w:cs="Arial Narrow"/>
          <w:sz w:val="22"/>
          <w:szCs w:val="22"/>
        </w:rPr>
        <w:t>A CONTRATADA declara que ao habilitar-se para a prestação dos Serviços objeto deste CONTRATO, adotou as seguintes premissas: (i) possui infraestrutura suficiente para atendimento do objeto desta contratação, sendo que a sua execução não implicará na realização de investimentos de qualquer natureza; e (ii) está ciente de que, na hipótese da CONTRATANTE solicitar expressamente, durante a vigência desta contratação, a execução de serviços que dependam da realização de investimentos, estes investimentos somente serão reconhecidos pela CONTRATANTE mediante a formalização de termo aditivo específico entre as Partes.</w:t>
      </w:r>
    </w:p>
    <w:p w14:paraId="24A26571" w14:textId="77777777" w:rsidR="005B1490" w:rsidRDefault="005B1490">
      <w:pPr>
        <w:pBdr>
          <w:top w:val="nil"/>
          <w:left w:val="nil"/>
          <w:bottom w:val="nil"/>
          <w:right w:val="nil"/>
          <w:between w:val="nil"/>
        </w:pBdr>
        <w:ind w:left="720" w:hanging="720"/>
        <w:jc w:val="left"/>
        <w:rPr>
          <w:rFonts w:ascii="Arial Narrow" w:eastAsia="Arial Narrow" w:hAnsi="Arial Narrow" w:cs="Arial Narrow"/>
          <w:color w:val="000000"/>
          <w:sz w:val="22"/>
          <w:szCs w:val="22"/>
        </w:rPr>
      </w:pPr>
    </w:p>
    <w:p w14:paraId="051A6DFB" w14:textId="77777777" w:rsidR="005B1490" w:rsidRDefault="00B53517">
      <w:pPr>
        <w:widowControl w:val="0"/>
        <w:numPr>
          <w:ilvl w:val="1"/>
          <w:numId w:val="6"/>
        </w:numPr>
        <w:tabs>
          <w:tab w:val="left" w:pos="142"/>
        </w:tabs>
        <w:ind w:left="0" w:right="51" w:firstLine="0"/>
        <w:rPr>
          <w:rFonts w:ascii="Arial Narrow" w:eastAsia="Arial Narrow" w:hAnsi="Arial Narrow" w:cs="Arial Narrow"/>
          <w:sz w:val="22"/>
          <w:szCs w:val="22"/>
        </w:rPr>
      </w:pPr>
      <w:r>
        <w:rPr>
          <w:rFonts w:ascii="Arial Narrow" w:eastAsia="Arial Narrow" w:hAnsi="Arial Narrow" w:cs="Arial Narrow"/>
          <w:sz w:val="22"/>
          <w:szCs w:val="22"/>
        </w:rPr>
        <w:t>Os Serviços serão coordenados diretamente por supervisores da CONTRATADA.</w:t>
      </w:r>
    </w:p>
    <w:p w14:paraId="61F9E610" w14:textId="77777777" w:rsidR="005B1490" w:rsidRDefault="005B1490">
      <w:pPr>
        <w:pBdr>
          <w:top w:val="nil"/>
          <w:left w:val="nil"/>
          <w:bottom w:val="nil"/>
          <w:right w:val="nil"/>
          <w:between w:val="nil"/>
        </w:pBdr>
        <w:ind w:hanging="720"/>
        <w:jc w:val="left"/>
        <w:rPr>
          <w:rFonts w:ascii="Arial Narrow" w:eastAsia="Arial Narrow" w:hAnsi="Arial Narrow" w:cs="Arial Narrow"/>
          <w:color w:val="000000"/>
          <w:sz w:val="22"/>
          <w:szCs w:val="22"/>
        </w:rPr>
      </w:pPr>
    </w:p>
    <w:p w14:paraId="4AFBD046" w14:textId="77777777" w:rsidR="005B1490" w:rsidRDefault="00B53517">
      <w:pPr>
        <w:widowControl w:val="0"/>
        <w:numPr>
          <w:ilvl w:val="1"/>
          <w:numId w:val="6"/>
        </w:numPr>
        <w:tabs>
          <w:tab w:val="left" w:pos="142"/>
        </w:tabs>
        <w:ind w:left="0" w:right="51" w:firstLine="0"/>
        <w:rPr>
          <w:rFonts w:ascii="Arial Narrow" w:eastAsia="Arial Narrow" w:hAnsi="Arial Narrow" w:cs="Arial Narrow"/>
          <w:sz w:val="22"/>
          <w:szCs w:val="22"/>
        </w:rPr>
      </w:pPr>
      <w:r>
        <w:rPr>
          <w:rFonts w:ascii="Arial Narrow" w:eastAsia="Arial Narrow" w:hAnsi="Arial Narrow" w:cs="Arial Narrow"/>
          <w:sz w:val="22"/>
          <w:szCs w:val="22"/>
        </w:rPr>
        <w:t>A CONTRATADA apresentará, mensalmente, à CONTRATANTE relatório de desenvolvimento para controle e análise dos Serviços executados.</w:t>
      </w:r>
    </w:p>
    <w:p w14:paraId="3971ECD0" w14:textId="77777777" w:rsidR="005B1490" w:rsidRDefault="005B1490">
      <w:pPr>
        <w:pBdr>
          <w:top w:val="nil"/>
          <w:left w:val="nil"/>
          <w:bottom w:val="nil"/>
          <w:right w:val="nil"/>
          <w:between w:val="nil"/>
        </w:pBdr>
        <w:ind w:hanging="720"/>
        <w:jc w:val="left"/>
        <w:rPr>
          <w:rFonts w:ascii="Arial Narrow" w:eastAsia="Arial Narrow" w:hAnsi="Arial Narrow" w:cs="Arial Narrow"/>
          <w:color w:val="000000"/>
          <w:sz w:val="22"/>
          <w:szCs w:val="22"/>
        </w:rPr>
      </w:pPr>
    </w:p>
    <w:p w14:paraId="6296CA2B" w14:textId="77777777" w:rsidR="005B1490" w:rsidRDefault="00B53517">
      <w:pPr>
        <w:widowControl w:val="0"/>
        <w:numPr>
          <w:ilvl w:val="1"/>
          <w:numId w:val="6"/>
        </w:numPr>
        <w:tabs>
          <w:tab w:val="left" w:pos="142"/>
        </w:tabs>
        <w:ind w:left="0" w:right="51" w:firstLine="0"/>
        <w:rPr>
          <w:rFonts w:ascii="Arial Narrow" w:eastAsia="Arial Narrow" w:hAnsi="Arial Narrow" w:cs="Arial Narrow"/>
          <w:sz w:val="22"/>
          <w:szCs w:val="22"/>
        </w:rPr>
      </w:pPr>
      <w:r>
        <w:rPr>
          <w:rFonts w:ascii="Arial Narrow" w:eastAsia="Arial Narrow" w:hAnsi="Arial Narrow" w:cs="Arial Narrow"/>
          <w:sz w:val="22"/>
          <w:szCs w:val="22"/>
        </w:rPr>
        <w:t>A entrega dos Serviços será formalizada mediante inspeção pela CONTRATANTE, que reserva para si o direito de rejeitá</w:t>
      </w:r>
      <w:r>
        <w:rPr>
          <w:rFonts w:ascii="Cambria Math" w:eastAsia="Cambria Math" w:hAnsi="Cambria Math" w:cs="Cambria Math"/>
          <w:sz w:val="22"/>
          <w:szCs w:val="22"/>
        </w:rPr>
        <w:t>‐</w:t>
      </w:r>
      <w:r>
        <w:rPr>
          <w:rFonts w:ascii="Arial Narrow" w:eastAsia="Arial Narrow" w:hAnsi="Arial Narrow" w:cs="Arial Narrow"/>
          <w:sz w:val="22"/>
          <w:szCs w:val="22"/>
        </w:rPr>
        <w:t>los na hipótese de não apresentarem exatamente as condições previstas nas especificações técnicas aplicáveis, bem como na hipótese de comprovada ausência de qualidade, falhas, imperfeições, no que couber.</w:t>
      </w:r>
    </w:p>
    <w:p w14:paraId="4DD6AEF5" w14:textId="77777777" w:rsidR="005B1490" w:rsidRDefault="005B1490">
      <w:pPr>
        <w:pBdr>
          <w:top w:val="nil"/>
          <w:left w:val="nil"/>
          <w:bottom w:val="nil"/>
          <w:right w:val="nil"/>
          <w:between w:val="nil"/>
        </w:pBdr>
        <w:ind w:left="720"/>
        <w:rPr>
          <w:rFonts w:ascii="Arial Narrow" w:eastAsia="Arial Narrow" w:hAnsi="Arial Narrow" w:cs="Arial Narrow"/>
          <w:color w:val="000000"/>
          <w:sz w:val="22"/>
          <w:szCs w:val="22"/>
        </w:rPr>
      </w:pPr>
    </w:p>
    <w:p w14:paraId="4002D6F4" w14:textId="77777777" w:rsidR="005B1490" w:rsidRDefault="00B53517">
      <w:pPr>
        <w:widowControl w:val="0"/>
        <w:numPr>
          <w:ilvl w:val="1"/>
          <w:numId w:val="6"/>
        </w:numPr>
        <w:tabs>
          <w:tab w:val="left" w:pos="142"/>
        </w:tabs>
        <w:ind w:left="0" w:right="51" w:firstLine="0"/>
        <w:rPr>
          <w:rFonts w:ascii="Arial Narrow" w:eastAsia="Arial Narrow" w:hAnsi="Arial Narrow" w:cs="Arial Narrow"/>
          <w:sz w:val="22"/>
          <w:szCs w:val="22"/>
        </w:rPr>
      </w:pPr>
      <w:r>
        <w:rPr>
          <w:rFonts w:ascii="Arial Narrow" w:eastAsia="Arial Narrow" w:hAnsi="Arial Narrow" w:cs="Arial Narrow"/>
          <w:sz w:val="22"/>
          <w:szCs w:val="22"/>
        </w:rPr>
        <w:t>Os Serviços acima especificados serão prestados continuamente pelo período de vigência ora estabelecido, cabendo à CONTRATADA o atingimento de metas a serem definidas mensalmente e apuradas a cada fechamento;</w:t>
      </w:r>
    </w:p>
    <w:p w14:paraId="47FD2256" w14:textId="77777777" w:rsidR="005B1490" w:rsidRDefault="005B1490">
      <w:pPr>
        <w:pBdr>
          <w:top w:val="nil"/>
          <w:left w:val="nil"/>
          <w:bottom w:val="nil"/>
          <w:right w:val="nil"/>
          <w:between w:val="nil"/>
        </w:pBdr>
        <w:ind w:left="720"/>
        <w:rPr>
          <w:rFonts w:ascii="Arial Narrow" w:eastAsia="Arial Narrow" w:hAnsi="Arial Narrow" w:cs="Arial Narrow"/>
          <w:color w:val="000000"/>
          <w:sz w:val="22"/>
          <w:szCs w:val="22"/>
          <w:highlight w:val="yellow"/>
        </w:rPr>
      </w:pPr>
    </w:p>
    <w:p w14:paraId="551B12F6" w14:textId="77777777" w:rsidR="005B1490" w:rsidRDefault="00B53517">
      <w:pPr>
        <w:widowControl w:val="0"/>
        <w:numPr>
          <w:ilvl w:val="1"/>
          <w:numId w:val="6"/>
        </w:numPr>
        <w:tabs>
          <w:tab w:val="left" w:pos="142"/>
        </w:tabs>
        <w:ind w:left="0" w:right="51" w:firstLine="0"/>
        <w:rPr>
          <w:rFonts w:ascii="Arial Narrow" w:eastAsia="Arial Narrow" w:hAnsi="Arial Narrow" w:cs="Arial Narrow"/>
          <w:sz w:val="22"/>
          <w:szCs w:val="22"/>
        </w:rPr>
      </w:pPr>
      <w:r>
        <w:rPr>
          <w:rFonts w:ascii="Arial Narrow" w:eastAsia="Arial Narrow" w:hAnsi="Arial Narrow" w:cs="Arial Narrow"/>
          <w:sz w:val="22"/>
          <w:szCs w:val="22"/>
        </w:rPr>
        <w:t>A CONTRATADA se compromete a manter contato com a CONTRATANTE através dos meios usuais de comunicação rotineiramente utilizados, tais como, aplicativos de mensagens, telefones e e-mails, sempre que a natureza da atividade desempenhada assim exigir.</w:t>
      </w:r>
    </w:p>
    <w:p w14:paraId="0AB3396B" w14:textId="77777777" w:rsidR="005B1490" w:rsidRDefault="005B1490">
      <w:pPr>
        <w:pBdr>
          <w:top w:val="nil"/>
          <w:left w:val="nil"/>
          <w:bottom w:val="nil"/>
          <w:right w:val="nil"/>
          <w:between w:val="nil"/>
        </w:pBdr>
        <w:rPr>
          <w:rFonts w:ascii="Arial Narrow" w:eastAsia="Arial Narrow" w:hAnsi="Arial Narrow" w:cs="Arial Narrow"/>
          <w:sz w:val="22"/>
          <w:szCs w:val="22"/>
        </w:rPr>
      </w:pPr>
    </w:p>
    <w:p w14:paraId="18AE6D61" w14:textId="77777777" w:rsidR="005B1490" w:rsidRDefault="005B1490">
      <w:pPr>
        <w:widowControl w:val="0"/>
        <w:tabs>
          <w:tab w:val="left" w:pos="9880"/>
        </w:tabs>
        <w:ind w:right="-43"/>
        <w:rPr>
          <w:rFonts w:ascii="Arial Narrow" w:eastAsia="Arial Narrow" w:hAnsi="Arial Narrow" w:cs="Arial Narrow"/>
          <w:b/>
          <w:sz w:val="22"/>
          <w:szCs w:val="22"/>
        </w:rPr>
      </w:pPr>
    </w:p>
    <w:p w14:paraId="76A6DBDB" w14:textId="77777777" w:rsidR="005B1490" w:rsidRDefault="00B53517">
      <w:pPr>
        <w:widowControl w:val="0"/>
        <w:tabs>
          <w:tab w:val="left" w:pos="9880"/>
        </w:tabs>
        <w:ind w:right="-43"/>
        <w:rPr>
          <w:rFonts w:ascii="Arial Narrow" w:eastAsia="Arial Narrow" w:hAnsi="Arial Narrow" w:cs="Arial Narrow"/>
          <w:sz w:val="22"/>
          <w:szCs w:val="22"/>
        </w:rPr>
      </w:pPr>
      <w:r>
        <w:rPr>
          <w:rFonts w:ascii="Arial Narrow" w:eastAsia="Arial Narrow" w:hAnsi="Arial Narrow" w:cs="Arial Narrow"/>
          <w:b/>
          <w:sz w:val="22"/>
          <w:szCs w:val="22"/>
        </w:rPr>
        <w:t xml:space="preserve">CLÁUSULA SEGUNDA </w:t>
      </w:r>
      <w:r>
        <w:rPr>
          <w:rFonts w:ascii="Cambria Math" w:eastAsia="Cambria Math" w:hAnsi="Cambria Math" w:cs="Cambria Math"/>
          <w:b/>
          <w:sz w:val="22"/>
          <w:szCs w:val="22"/>
        </w:rPr>
        <w:t>‐</w:t>
      </w:r>
      <w:r>
        <w:rPr>
          <w:rFonts w:ascii="Arial Narrow" w:eastAsia="Arial Narrow" w:hAnsi="Arial Narrow" w:cs="Arial Narrow"/>
          <w:b/>
          <w:sz w:val="22"/>
          <w:szCs w:val="22"/>
        </w:rPr>
        <w:t xml:space="preserve"> DO PREÇO E CONDIÇÕES DE PAGAMENTO</w:t>
      </w:r>
    </w:p>
    <w:p w14:paraId="7A4D548B" w14:textId="77777777" w:rsidR="005B1490" w:rsidRDefault="005B1490">
      <w:pPr>
        <w:widowControl w:val="0"/>
        <w:rPr>
          <w:rFonts w:ascii="Arial Narrow" w:eastAsia="Arial Narrow" w:hAnsi="Arial Narrow" w:cs="Arial Narrow"/>
          <w:sz w:val="22"/>
          <w:szCs w:val="22"/>
        </w:rPr>
      </w:pPr>
    </w:p>
    <w:p w14:paraId="03B15F99" w14:textId="77777777" w:rsidR="005B1490" w:rsidRDefault="00B53517">
      <w:pPr>
        <w:widowControl w:val="0"/>
        <w:tabs>
          <w:tab w:val="left" w:pos="0"/>
        </w:tabs>
        <w:ind w:right="51"/>
        <w:rPr>
          <w:rFonts w:ascii="Arial Narrow" w:eastAsia="Arial Narrow" w:hAnsi="Arial Narrow" w:cs="Arial Narrow"/>
          <w:sz w:val="22"/>
          <w:szCs w:val="22"/>
        </w:rPr>
      </w:pPr>
      <w:r>
        <w:rPr>
          <w:rFonts w:ascii="Arial Narrow" w:eastAsia="Arial Narrow" w:hAnsi="Arial Narrow" w:cs="Arial Narrow"/>
          <w:b/>
          <w:sz w:val="22"/>
          <w:szCs w:val="22"/>
        </w:rPr>
        <w:t>2.1</w:t>
      </w:r>
      <w:r>
        <w:rPr>
          <w:rFonts w:ascii="Arial Narrow" w:eastAsia="Arial Narrow" w:hAnsi="Arial Narrow" w:cs="Arial Narrow"/>
          <w:sz w:val="22"/>
          <w:szCs w:val="22"/>
        </w:rPr>
        <w:t xml:space="preserve"> </w:t>
      </w:r>
      <w:r>
        <w:rPr>
          <w:rFonts w:ascii="Arial Narrow" w:eastAsia="Arial Narrow" w:hAnsi="Arial Narrow" w:cs="Arial Narrow"/>
          <w:sz w:val="22"/>
          <w:szCs w:val="22"/>
        </w:rPr>
        <w:tab/>
        <w:t xml:space="preserve">Pelos Serviços especificados no Anexo (i), a CONTRATANTE pagará à CONTRATADA o valor descrito na </w:t>
      </w:r>
      <w:r>
        <w:rPr>
          <w:rFonts w:ascii="Arial Narrow" w:eastAsia="Arial Narrow" w:hAnsi="Arial Narrow" w:cs="Arial Narrow"/>
          <w:smallCaps/>
          <w:sz w:val="22"/>
          <w:szCs w:val="22"/>
        </w:rPr>
        <w:t>PARTE A – QUADRO RESUMO – CONDIÇÕES ESPECÍFICAS – ITEM IV</w:t>
      </w:r>
      <w:r>
        <w:rPr>
          <w:rFonts w:ascii="Arial Narrow" w:eastAsia="Arial Narrow" w:hAnsi="Arial Narrow" w:cs="Arial Narrow"/>
          <w:sz w:val="22"/>
          <w:szCs w:val="22"/>
        </w:rPr>
        <w:t xml:space="preserve">. </w:t>
      </w:r>
    </w:p>
    <w:p w14:paraId="46AD10E0" w14:textId="77777777" w:rsidR="005B1490" w:rsidRDefault="005B1490">
      <w:pPr>
        <w:widowControl w:val="0"/>
        <w:tabs>
          <w:tab w:val="left" w:pos="567"/>
        </w:tabs>
        <w:ind w:right="51"/>
        <w:rPr>
          <w:rFonts w:ascii="Arial Narrow" w:eastAsia="Arial Narrow" w:hAnsi="Arial Narrow" w:cs="Arial Narrow"/>
          <w:sz w:val="22"/>
          <w:szCs w:val="22"/>
        </w:rPr>
      </w:pPr>
    </w:p>
    <w:p w14:paraId="786D463A" w14:textId="77777777" w:rsidR="005B1490" w:rsidRDefault="00B53517">
      <w:pPr>
        <w:widowControl w:val="0"/>
        <w:tabs>
          <w:tab w:val="left" w:pos="0"/>
        </w:tabs>
        <w:ind w:right="51"/>
        <w:rPr>
          <w:rFonts w:ascii="Arial Narrow" w:eastAsia="Arial Narrow" w:hAnsi="Arial Narrow" w:cs="Arial Narrow"/>
          <w:sz w:val="22"/>
          <w:szCs w:val="22"/>
        </w:rPr>
      </w:pPr>
      <w:r>
        <w:rPr>
          <w:rFonts w:ascii="Arial Narrow" w:eastAsia="Arial Narrow" w:hAnsi="Arial Narrow" w:cs="Arial Narrow"/>
          <w:b/>
          <w:sz w:val="22"/>
          <w:szCs w:val="22"/>
        </w:rPr>
        <w:t>2.2</w:t>
      </w:r>
      <w:r>
        <w:rPr>
          <w:rFonts w:ascii="Arial Narrow" w:eastAsia="Arial Narrow" w:hAnsi="Arial Narrow" w:cs="Arial Narrow"/>
          <w:sz w:val="22"/>
          <w:szCs w:val="22"/>
        </w:rPr>
        <w:tab/>
        <w:t>O preço estabelecido neste CONTRATO constitui a única remuneração devida pela CONTRATANTE à CONTRATADA, e compreende todas as despesas e custos diretos e indiretos da CONTRATADA, relacionados à execução dos Serviços, incluindo todos os impostos, taxas, contribuições, seguros e encargos trabalhistas referentes à prestação dos Serviços. Eventuais atividades extras solicitadas pela CONTRATANTE, que não façam parte dos Serviços ora contratados, deverão ser objeto de nova negociação, com contrato apartado, exceto se configurarem atividades correlatas mínimas e pontuais, as quais serão orçadas individualmente pela CONTRATADA e, se aprovadas e executadas, serão acrescidas na nota fiscal do pagamento subsequente à sua prestação, nos termos da nova negociação.</w:t>
      </w:r>
    </w:p>
    <w:p w14:paraId="132C0BA5" w14:textId="77777777" w:rsidR="005B1490" w:rsidRDefault="005B1490">
      <w:pPr>
        <w:widowControl w:val="0"/>
        <w:tabs>
          <w:tab w:val="left" w:pos="0"/>
        </w:tabs>
        <w:ind w:right="51"/>
        <w:rPr>
          <w:rFonts w:ascii="Arial Narrow" w:eastAsia="Arial Narrow" w:hAnsi="Arial Narrow" w:cs="Arial Narrow"/>
          <w:sz w:val="22"/>
          <w:szCs w:val="22"/>
        </w:rPr>
      </w:pPr>
    </w:p>
    <w:p w14:paraId="1BC77410" w14:textId="77777777" w:rsidR="005B1490" w:rsidRDefault="00B53517">
      <w:pPr>
        <w:widowControl w:val="0"/>
        <w:tabs>
          <w:tab w:val="left" w:pos="0"/>
        </w:tabs>
        <w:ind w:right="51"/>
        <w:rPr>
          <w:rFonts w:ascii="Arial Narrow" w:eastAsia="Arial Narrow" w:hAnsi="Arial Narrow" w:cs="Arial Narrow"/>
          <w:sz w:val="22"/>
          <w:szCs w:val="22"/>
        </w:rPr>
      </w:pPr>
      <w:r>
        <w:rPr>
          <w:rFonts w:ascii="Arial Narrow" w:eastAsia="Arial Narrow" w:hAnsi="Arial Narrow" w:cs="Arial Narrow"/>
          <w:b/>
          <w:sz w:val="22"/>
          <w:szCs w:val="22"/>
        </w:rPr>
        <w:t>2.3</w:t>
      </w:r>
      <w:r>
        <w:rPr>
          <w:rFonts w:ascii="Arial Narrow" w:eastAsia="Arial Narrow" w:hAnsi="Arial Narrow" w:cs="Arial Narrow"/>
          <w:sz w:val="22"/>
          <w:szCs w:val="22"/>
        </w:rPr>
        <w:tab/>
        <w:t xml:space="preserve">Cumpridas as obrigações previstas no presente CONTRATO, os valores acima acordados serão pagos pela CONTRATANTE mediante contra a apresentação da nota fiscal da CONTRATADA, por depósito bancário, nos termos estabelecidos na </w:t>
      </w:r>
      <w:r>
        <w:rPr>
          <w:rFonts w:ascii="Arial Narrow" w:eastAsia="Arial Narrow" w:hAnsi="Arial Narrow" w:cs="Arial Narrow"/>
          <w:smallCaps/>
          <w:sz w:val="22"/>
          <w:szCs w:val="22"/>
        </w:rPr>
        <w:t>PARTE A – QUADRO RESUMO – CONDIÇÕES ESPECÍFICAS – ITEM IV.</w:t>
      </w:r>
    </w:p>
    <w:p w14:paraId="4DBC495A" w14:textId="77777777" w:rsidR="005B1490" w:rsidRDefault="005B1490">
      <w:pPr>
        <w:widowControl w:val="0"/>
        <w:tabs>
          <w:tab w:val="left" w:pos="0"/>
        </w:tabs>
        <w:ind w:right="51"/>
        <w:rPr>
          <w:rFonts w:ascii="Arial Narrow" w:eastAsia="Arial Narrow" w:hAnsi="Arial Narrow" w:cs="Arial Narrow"/>
          <w:sz w:val="22"/>
          <w:szCs w:val="22"/>
        </w:rPr>
      </w:pPr>
    </w:p>
    <w:p w14:paraId="4B56DCBC" w14:textId="77777777" w:rsidR="005B1490" w:rsidRDefault="00B53517">
      <w:pPr>
        <w:widowControl w:val="0"/>
        <w:tabs>
          <w:tab w:val="left" w:pos="0"/>
        </w:tabs>
        <w:ind w:right="51"/>
        <w:rPr>
          <w:rFonts w:ascii="Arial Narrow" w:eastAsia="Arial Narrow" w:hAnsi="Arial Narrow" w:cs="Arial Narrow"/>
          <w:sz w:val="22"/>
          <w:szCs w:val="22"/>
        </w:rPr>
      </w:pPr>
      <w:r>
        <w:rPr>
          <w:rFonts w:ascii="Arial Narrow" w:eastAsia="Arial Narrow" w:hAnsi="Arial Narrow" w:cs="Arial Narrow"/>
          <w:b/>
          <w:sz w:val="22"/>
          <w:szCs w:val="22"/>
        </w:rPr>
        <w:t>2.4</w:t>
      </w:r>
      <w:r>
        <w:rPr>
          <w:rFonts w:ascii="Arial Narrow" w:eastAsia="Arial Narrow" w:hAnsi="Arial Narrow" w:cs="Arial Narrow"/>
          <w:sz w:val="22"/>
          <w:szCs w:val="22"/>
        </w:rPr>
        <w:tab/>
        <w:t>Todos os recibos/notas fiscais deverão ser emitidos em nome da CONTRATANTE e entregues no seu endereço físico ou eletrônico com uma antecedência mínima de 10 (dez) dias da data do respectivo vencimento, qual seja, todo dia 10 do mês subsequente ao da prestação dos Serviços. A não observância deste prazo implicará, automaticamente, na prorrogação do vencimento correspondente, sem que tal procedimento implique em qualquer ônus para a CONTRATANTE.</w:t>
      </w:r>
    </w:p>
    <w:p w14:paraId="5E5EE65F" w14:textId="77777777" w:rsidR="005B1490" w:rsidRDefault="005B1490">
      <w:pPr>
        <w:widowControl w:val="0"/>
        <w:tabs>
          <w:tab w:val="left" w:pos="0"/>
        </w:tabs>
        <w:ind w:right="51"/>
        <w:rPr>
          <w:rFonts w:ascii="Arial Narrow" w:eastAsia="Arial Narrow" w:hAnsi="Arial Narrow" w:cs="Arial Narrow"/>
          <w:sz w:val="22"/>
          <w:szCs w:val="22"/>
        </w:rPr>
      </w:pPr>
    </w:p>
    <w:p w14:paraId="79B8AEB0" w14:textId="77777777" w:rsidR="005B1490" w:rsidRDefault="00B53517">
      <w:pPr>
        <w:widowControl w:val="0"/>
        <w:tabs>
          <w:tab w:val="left" w:pos="0"/>
        </w:tabs>
        <w:ind w:right="51"/>
        <w:rPr>
          <w:rFonts w:ascii="Arial Narrow" w:eastAsia="Arial Narrow" w:hAnsi="Arial Narrow" w:cs="Arial Narrow"/>
          <w:sz w:val="22"/>
          <w:szCs w:val="22"/>
        </w:rPr>
      </w:pPr>
      <w:r>
        <w:rPr>
          <w:rFonts w:ascii="Arial Narrow" w:eastAsia="Arial Narrow" w:hAnsi="Arial Narrow" w:cs="Arial Narrow"/>
          <w:b/>
          <w:sz w:val="22"/>
          <w:szCs w:val="22"/>
        </w:rPr>
        <w:t>2.5</w:t>
      </w:r>
      <w:r>
        <w:rPr>
          <w:rFonts w:ascii="Arial Narrow" w:eastAsia="Arial Narrow" w:hAnsi="Arial Narrow" w:cs="Arial Narrow"/>
          <w:sz w:val="22"/>
          <w:szCs w:val="22"/>
        </w:rPr>
        <w:tab/>
        <w:t>Uma vez solicitada pela CONTRATANTE a realização de quaisquer atividades não incluídas nos Serviços objeto deste CONTRATO, a CONTRATADA apresentará para prévia aprovação da CONTRATANTE, orçamento detalhado contendo os valores a serem pagos pela CONTRATANTE em razão da realização das referidas atividades.</w:t>
      </w:r>
    </w:p>
    <w:p w14:paraId="3D129085" w14:textId="77777777" w:rsidR="005B1490" w:rsidRDefault="005B1490">
      <w:pPr>
        <w:widowControl w:val="0"/>
        <w:tabs>
          <w:tab w:val="left" w:pos="0"/>
        </w:tabs>
        <w:ind w:right="51"/>
        <w:rPr>
          <w:rFonts w:ascii="Arial Narrow" w:eastAsia="Arial Narrow" w:hAnsi="Arial Narrow" w:cs="Arial Narrow"/>
          <w:sz w:val="22"/>
          <w:szCs w:val="22"/>
        </w:rPr>
      </w:pPr>
    </w:p>
    <w:p w14:paraId="0C3F1E74" w14:textId="77777777" w:rsidR="005B1490" w:rsidRDefault="00B53517">
      <w:pPr>
        <w:widowControl w:val="0"/>
        <w:tabs>
          <w:tab w:val="left" w:pos="0"/>
        </w:tabs>
        <w:ind w:right="51"/>
        <w:rPr>
          <w:rFonts w:ascii="Arial Narrow" w:eastAsia="Arial Narrow" w:hAnsi="Arial Narrow" w:cs="Arial Narrow"/>
          <w:sz w:val="22"/>
          <w:szCs w:val="22"/>
        </w:rPr>
      </w:pPr>
      <w:r>
        <w:rPr>
          <w:rFonts w:ascii="Arial Narrow" w:eastAsia="Arial Narrow" w:hAnsi="Arial Narrow" w:cs="Arial Narrow"/>
          <w:b/>
          <w:sz w:val="22"/>
          <w:szCs w:val="22"/>
        </w:rPr>
        <w:t>2.6</w:t>
      </w:r>
      <w:r>
        <w:rPr>
          <w:rFonts w:ascii="Arial Narrow" w:eastAsia="Arial Narrow" w:hAnsi="Arial Narrow" w:cs="Arial Narrow"/>
          <w:sz w:val="22"/>
          <w:szCs w:val="22"/>
        </w:rPr>
        <w:tab/>
        <w:t>Assegura</w:t>
      </w:r>
      <w:r>
        <w:rPr>
          <w:rFonts w:ascii="Cambria Math" w:eastAsia="Cambria Math" w:hAnsi="Cambria Math" w:cs="Cambria Math"/>
          <w:sz w:val="22"/>
          <w:szCs w:val="22"/>
        </w:rPr>
        <w:t>‐</w:t>
      </w:r>
      <w:r>
        <w:rPr>
          <w:rFonts w:ascii="Arial Narrow" w:eastAsia="Arial Narrow" w:hAnsi="Arial Narrow" w:cs="Arial Narrow"/>
          <w:sz w:val="22"/>
          <w:szCs w:val="22"/>
        </w:rPr>
        <w:t>se à CONTRATANTE o direito de condicionar os pagamentos deste ou de outro(s) contrato(s) porventura mantidos com a CONTRATADA, no todo ou em parte, ao cumprimento pela CONTRATADA de todas as obrigações aqui assumidas, sem prejuízo de rescindir o presente CONTRATO e exigir perdas e danos. Se, por qualquer razão, vier a CONTRATANTE a efetuar o pagamento de algum encargo de responsabilidade da CONTRATADA em decorrência deste CONTRATO, poderá a CONTRATANTE compensar o valor nos pagamentos que tiver a realizar à CONTRATADA neste CONTRATO.</w:t>
      </w:r>
    </w:p>
    <w:p w14:paraId="6C7FFD56" w14:textId="77777777" w:rsidR="005B1490" w:rsidRDefault="005B1490">
      <w:pPr>
        <w:widowControl w:val="0"/>
        <w:tabs>
          <w:tab w:val="left" w:pos="0"/>
        </w:tabs>
        <w:ind w:right="51"/>
        <w:rPr>
          <w:rFonts w:ascii="Arial Narrow" w:eastAsia="Arial Narrow" w:hAnsi="Arial Narrow" w:cs="Arial Narrow"/>
          <w:sz w:val="22"/>
          <w:szCs w:val="22"/>
        </w:rPr>
      </w:pPr>
    </w:p>
    <w:p w14:paraId="0526CB1A" w14:textId="77777777" w:rsidR="005B1490" w:rsidRDefault="00B53517">
      <w:pPr>
        <w:widowControl w:val="0"/>
        <w:tabs>
          <w:tab w:val="left" w:pos="0"/>
        </w:tabs>
        <w:ind w:right="51"/>
        <w:rPr>
          <w:rFonts w:ascii="Arial Narrow" w:eastAsia="Arial Narrow" w:hAnsi="Arial Narrow" w:cs="Arial Narrow"/>
          <w:sz w:val="22"/>
          <w:szCs w:val="22"/>
        </w:rPr>
      </w:pPr>
      <w:r>
        <w:rPr>
          <w:rFonts w:ascii="Arial Narrow" w:eastAsia="Arial Narrow" w:hAnsi="Arial Narrow" w:cs="Arial Narrow"/>
          <w:b/>
          <w:sz w:val="22"/>
          <w:szCs w:val="22"/>
        </w:rPr>
        <w:t>2.7</w:t>
      </w:r>
      <w:r>
        <w:rPr>
          <w:rFonts w:ascii="Arial Narrow" w:eastAsia="Arial Narrow" w:hAnsi="Arial Narrow" w:cs="Arial Narrow"/>
          <w:sz w:val="22"/>
          <w:szCs w:val="22"/>
        </w:rPr>
        <w:tab/>
        <w:t>A CONTRATADA, desde já, isenta a CONTRATANTE do pagamento de quaisquer acréscimos legais, juros, multas, correções monetárias etc., na hipótese de retenção de valores em virtude de descumprimento contratual.</w:t>
      </w:r>
    </w:p>
    <w:p w14:paraId="3C4A457D" w14:textId="77777777" w:rsidR="005B1490" w:rsidRDefault="005B1490">
      <w:pPr>
        <w:widowControl w:val="0"/>
        <w:tabs>
          <w:tab w:val="left" w:pos="0"/>
        </w:tabs>
        <w:ind w:right="51"/>
        <w:rPr>
          <w:rFonts w:ascii="Arial Narrow" w:eastAsia="Arial Narrow" w:hAnsi="Arial Narrow" w:cs="Arial Narrow"/>
          <w:sz w:val="22"/>
          <w:szCs w:val="22"/>
        </w:rPr>
      </w:pPr>
    </w:p>
    <w:p w14:paraId="0858AA39" w14:textId="77777777" w:rsidR="005B1490" w:rsidRDefault="00B53517">
      <w:pPr>
        <w:widowControl w:val="0"/>
        <w:tabs>
          <w:tab w:val="left" w:pos="0"/>
        </w:tabs>
        <w:ind w:right="51"/>
        <w:rPr>
          <w:rFonts w:ascii="Arial Narrow" w:eastAsia="Arial Narrow" w:hAnsi="Arial Narrow" w:cs="Arial Narrow"/>
          <w:sz w:val="22"/>
          <w:szCs w:val="22"/>
        </w:rPr>
      </w:pPr>
      <w:r>
        <w:rPr>
          <w:rFonts w:ascii="Arial Narrow" w:eastAsia="Arial Narrow" w:hAnsi="Arial Narrow" w:cs="Arial Narrow"/>
          <w:b/>
          <w:sz w:val="22"/>
          <w:szCs w:val="22"/>
        </w:rPr>
        <w:t>2.8</w:t>
      </w:r>
      <w:r>
        <w:rPr>
          <w:rFonts w:ascii="Arial Narrow" w:eastAsia="Arial Narrow" w:hAnsi="Arial Narrow" w:cs="Arial Narrow"/>
          <w:sz w:val="22"/>
          <w:szCs w:val="22"/>
        </w:rPr>
        <w:tab/>
        <w:t xml:space="preserve">Todos e quaisquer tributos (imposto, taxa ou contribuição) devidos em decorrência dos pagamentos serão de responsabilidade exclusiva da Parte a quem a lei atribuir à condição de contribuinte ou responsável, sendo certo que os impostos atribuídos à CONTRATADA oriundos dos Serviços prestados estão inclusos no valor estabelecido na cláusula 2.1 deste CONTRATO. </w:t>
      </w:r>
    </w:p>
    <w:p w14:paraId="4C871011" w14:textId="77777777" w:rsidR="005B1490" w:rsidRDefault="005B1490">
      <w:pPr>
        <w:widowControl w:val="0"/>
        <w:tabs>
          <w:tab w:val="left" w:pos="0"/>
        </w:tabs>
        <w:ind w:right="51"/>
        <w:rPr>
          <w:rFonts w:ascii="Arial Narrow" w:eastAsia="Arial Narrow" w:hAnsi="Arial Narrow" w:cs="Arial Narrow"/>
          <w:sz w:val="22"/>
          <w:szCs w:val="22"/>
        </w:rPr>
      </w:pPr>
    </w:p>
    <w:p w14:paraId="74804153" w14:textId="77777777" w:rsidR="005B1490" w:rsidRDefault="00B53517">
      <w:pPr>
        <w:widowControl w:val="0"/>
        <w:tabs>
          <w:tab w:val="left" w:pos="0"/>
        </w:tabs>
        <w:ind w:right="51"/>
        <w:rPr>
          <w:rFonts w:ascii="Arial Narrow" w:eastAsia="Arial Narrow" w:hAnsi="Arial Narrow" w:cs="Arial Narrow"/>
          <w:sz w:val="22"/>
          <w:szCs w:val="22"/>
        </w:rPr>
      </w:pPr>
      <w:r>
        <w:rPr>
          <w:rFonts w:ascii="Arial Narrow" w:eastAsia="Arial Narrow" w:hAnsi="Arial Narrow" w:cs="Arial Narrow"/>
          <w:b/>
          <w:sz w:val="22"/>
          <w:szCs w:val="22"/>
        </w:rPr>
        <w:t>2.9</w:t>
      </w:r>
      <w:r>
        <w:rPr>
          <w:rFonts w:ascii="Arial Narrow" w:eastAsia="Arial Narrow" w:hAnsi="Arial Narrow" w:cs="Arial Narrow"/>
          <w:sz w:val="22"/>
          <w:szCs w:val="22"/>
        </w:rPr>
        <w:tab/>
        <w:t>Em caso de atraso no pagamento por parte da CONTRATANTE, os valores estipulados na cláusula 2.1 serão acrescidos de juros e correção monetária, sem prejuízo do reembolso referente às demais despesas que a CONTRATADA eventualmente venha a ter ao cobrar o débito.</w:t>
      </w:r>
    </w:p>
    <w:p w14:paraId="77571598" w14:textId="77777777" w:rsidR="005B1490" w:rsidRDefault="005B1490">
      <w:pPr>
        <w:widowControl w:val="0"/>
        <w:tabs>
          <w:tab w:val="left" w:pos="0"/>
        </w:tabs>
        <w:ind w:right="51"/>
        <w:rPr>
          <w:rFonts w:ascii="Arial Narrow" w:eastAsia="Arial Narrow" w:hAnsi="Arial Narrow" w:cs="Arial Narrow"/>
          <w:sz w:val="22"/>
          <w:szCs w:val="22"/>
        </w:rPr>
      </w:pPr>
    </w:p>
    <w:p w14:paraId="62E45F94" w14:textId="77777777" w:rsidR="005B1490" w:rsidRDefault="00B53517">
      <w:pPr>
        <w:widowControl w:val="0"/>
        <w:tabs>
          <w:tab w:val="left" w:pos="0"/>
        </w:tabs>
        <w:ind w:right="51"/>
        <w:rPr>
          <w:rFonts w:ascii="Arial Narrow" w:eastAsia="Arial Narrow" w:hAnsi="Arial Narrow" w:cs="Arial Narrow"/>
          <w:sz w:val="22"/>
          <w:szCs w:val="22"/>
        </w:rPr>
      </w:pPr>
      <w:r>
        <w:rPr>
          <w:rFonts w:ascii="Arial Narrow" w:eastAsia="Arial Narrow" w:hAnsi="Arial Narrow" w:cs="Arial Narrow"/>
          <w:b/>
          <w:sz w:val="22"/>
          <w:szCs w:val="22"/>
        </w:rPr>
        <w:t>2.10</w:t>
      </w:r>
      <w:r>
        <w:rPr>
          <w:rFonts w:ascii="Arial Narrow" w:eastAsia="Arial Narrow" w:hAnsi="Arial Narrow" w:cs="Arial Narrow"/>
          <w:sz w:val="22"/>
          <w:szCs w:val="22"/>
        </w:rPr>
        <w:tab/>
        <w:t>Declara a CONTRATADA estar com seu enquadramento regular, alternativamente, como ME, EPP de responsabilidade limitada ou SLU / LTDA, cujo CNAE a torna apta a realização dos Serviços e atividades correlatas.</w:t>
      </w:r>
    </w:p>
    <w:p w14:paraId="6E33983D" w14:textId="77777777" w:rsidR="005B1490" w:rsidRDefault="005B1490">
      <w:pPr>
        <w:widowControl w:val="0"/>
        <w:tabs>
          <w:tab w:val="left" w:pos="0"/>
        </w:tabs>
        <w:ind w:right="51"/>
        <w:rPr>
          <w:rFonts w:ascii="Arial Narrow" w:eastAsia="Arial Narrow" w:hAnsi="Arial Narrow" w:cs="Arial Narrow"/>
          <w:sz w:val="22"/>
          <w:szCs w:val="22"/>
        </w:rPr>
      </w:pPr>
    </w:p>
    <w:p w14:paraId="4C645671" w14:textId="77777777" w:rsidR="005B1490" w:rsidRDefault="00B53517">
      <w:pPr>
        <w:widowControl w:val="0"/>
        <w:tabs>
          <w:tab w:val="left" w:pos="0"/>
        </w:tabs>
        <w:ind w:right="51"/>
        <w:rPr>
          <w:rFonts w:ascii="Arial Narrow" w:eastAsia="Arial Narrow" w:hAnsi="Arial Narrow" w:cs="Arial Narrow"/>
          <w:sz w:val="22"/>
          <w:szCs w:val="22"/>
        </w:rPr>
      </w:pPr>
      <w:r>
        <w:rPr>
          <w:rFonts w:ascii="Arial Narrow" w:eastAsia="Arial Narrow" w:hAnsi="Arial Narrow" w:cs="Arial Narrow"/>
          <w:b/>
          <w:sz w:val="22"/>
          <w:szCs w:val="22"/>
        </w:rPr>
        <w:t>2.11</w:t>
      </w:r>
      <w:r>
        <w:rPr>
          <w:rFonts w:ascii="Arial Narrow" w:eastAsia="Arial Narrow" w:hAnsi="Arial Narrow" w:cs="Arial Narrow"/>
          <w:sz w:val="22"/>
          <w:szCs w:val="22"/>
        </w:rPr>
        <w:tab/>
        <w:t xml:space="preserve">Resguardado o disposto na Cláusula 2.12 abaixo, todas as despesas incorridas pela CONTRATADA para a prestação dos Serviços, virtual ou presencial, tais como veículos, aparelhos telefônicos, computadores próprios, dentre outras, necessárias para a prestação dos Serviços, são de responsabilidade da CONTRATADA. </w:t>
      </w:r>
    </w:p>
    <w:p w14:paraId="405517AD" w14:textId="77777777" w:rsidR="005B1490" w:rsidRDefault="005B1490">
      <w:pPr>
        <w:widowControl w:val="0"/>
        <w:tabs>
          <w:tab w:val="left" w:pos="0"/>
        </w:tabs>
        <w:ind w:right="51"/>
        <w:rPr>
          <w:rFonts w:ascii="Arial Narrow" w:eastAsia="Arial Narrow" w:hAnsi="Arial Narrow" w:cs="Arial Narrow"/>
          <w:sz w:val="22"/>
          <w:szCs w:val="22"/>
        </w:rPr>
      </w:pPr>
    </w:p>
    <w:p w14:paraId="1B7A0D89" w14:textId="77777777" w:rsidR="005B1490" w:rsidRDefault="00B53517">
      <w:pPr>
        <w:widowControl w:val="0"/>
        <w:tabs>
          <w:tab w:val="left" w:pos="0"/>
        </w:tabs>
        <w:ind w:right="51"/>
        <w:rPr>
          <w:rFonts w:ascii="Arial Narrow" w:eastAsia="Arial Narrow" w:hAnsi="Arial Narrow" w:cs="Arial Narrow"/>
          <w:sz w:val="22"/>
          <w:szCs w:val="22"/>
        </w:rPr>
      </w:pPr>
      <w:r>
        <w:rPr>
          <w:rFonts w:ascii="Arial Narrow" w:eastAsia="Arial Narrow" w:hAnsi="Arial Narrow" w:cs="Arial Narrow"/>
          <w:b/>
          <w:sz w:val="22"/>
          <w:szCs w:val="22"/>
        </w:rPr>
        <w:t>2.12</w:t>
      </w:r>
      <w:r>
        <w:rPr>
          <w:rFonts w:ascii="Arial Narrow" w:eastAsia="Arial Narrow" w:hAnsi="Arial Narrow" w:cs="Arial Narrow"/>
          <w:sz w:val="22"/>
          <w:szCs w:val="22"/>
        </w:rPr>
        <w:tab/>
        <w:t xml:space="preserve">Mediante expressa e prévia aprovação da CONTRATANTE, eventuais Custos Extraordinários serão reembolsados à CONTRATADA, no prazo acordado pontualmente entre as Partes. </w:t>
      </w:r>
    </w:p>
    <w:p w14:paraId="3465F166" w14:textId="77777777" w:rsidR="005B1490" w:rsidRDefault="00B53517">
      <w:pPr>
        <w:spacing w:before="280" w:after="280"/>
        <w:rPr>
          <w:rFonts w:ascii="Arial Narrow" w:eastAsia="Arial Narrow" w:hAnsi="Arial Narrow" w:cs="Arial Narrow"/>
          <w:b/>
          <w:color w:val="000000"/>
          <w:sz w:val="22"/>
          <w:szCs w:val="22"/>
        </w:rPr>
      </w:pPr>
      <w:r>
        <w:rPr>
          <w:rFonts w:ascii="Arial Narrow" w:eastAsia="Arial Narrow" w:hAnsi="Arial Narrow" w:cs="Arial Narrow"/>
          <w:b/>
          <w:sz w:val="22"/>
          <w:szCs w:val="22"/>
        </w:rPr>
        <w:t>2.13</w:t>
      </w:r>
      <w:r>
        <w:rPr>
          <w:rFonts w:ascii="Arial Narrow" w:eastAsia="Arial Narrow" w:hAnsi="Arial Narrow" w:cs="Arial Narrow"/>
          <w:sz w:val="22"/>
          <w:szCs w:val="22"/>
        </w:rPr>
        <w:tab/>
      </w:r>
      <w:r>
        <w:rPr>
          <w:rFonts w:ascii="Arial Narrow" w:eastAsia="Arial Narrow" w:hAnsi="Arial Narrow" w:cs="Arial Narrow"/>
          <w:b/>
          <w:sz w:val="22"/>
          <w:szCs w:val="22"/>
        </w:rPr>
        <w:t>Os Serviços ora contratados serão prestados de forma independente pela CONTRATADA que declara estar ciente de que nenhum vínculo trabalhista se estabelece por força deste contrato entre sua equipe e a CONTRATANTE;</w:t>
      </w:r>
      <w:r>
        <w:rPr>
          <w:rFonts w:ascii="Arial Narrow" w:eastAsia="Arial Narrow" w:hAnsi="Arial Narrow" w:cs="Arial Narrow"/>
          <w:b/>
          <w:color w:val="000000"/>
          <w:sz w:val="22"/>
          <w:szCs w:val="22"/>
        </w:rPr>
        <w:t xml:space="preserve"> </w:t>
      </w:r>
    </w:p>
    <w:p w14:paraId="45EAAB79" w14:textId="77777777" w:rsidR="005B1490" w:rsidRDefault="005B1490">
      <w:pPr>
        <w:widowControl w:val="0"/>
        <w:rPr>
          <w:rFonts w:ascii="Arial Narrow" w:eastAsia="Arial Narrow" w:hAnsi="Arial Narrow" w:cs="Arial Narrow"/>
          <w:sz w:val="22"/>
          <w:szCs w:val="22"/>
        </w:rPr>
      </w:pPr>
    </w:p>
    <w:p w14:paraId="56C11D7E" w14:textId="77777777" w:rsidR="005B1490" w:rsidRDefault="005B1490">
      <w:pPr>
        <w:widowControl w:val="0"/>
        <w:rPr>
          <w:rFonts w:ascii="Arial Narrow" w:eastAsia="Arial Narrow" w:hAnsi="Arial Narrow" w:cs="Arial Narrow"/>
          <w:sz w:val="22"/>
          <w:szCs w:val="22"/>
        </w:rPr>
      </w:pPr>
    </w:p>
    <w:p w14:paraId="49955120" w14:textId="77777777" w:rsidR="005B1490" w:rsidRDefault="00B53517">
      <w:pPr>
        <w:widowControl w:val="0"/>
        <w:rPr>
          <w:rFonts w:ascii="Arial Narrow" w:eastAsia="Arial Narrow" w:hAnsi="Arial Narrow" w:cs="Arial Narrow"/>
          <w:sz w:val="22"/>
          <w:szCs w:val="22"/>
        </w:rPr>
      </w:pPr>
      <w:r>
        <w:rPr>
          <w:rFonts w:ascii="Arial Narrow" w:eastAsia="Arial Narrow" w:hAnsi="Arial Narrow" w:cs="Arial Narrow"/>
          <w:b/>
          <w:sz w:val="22"/>
          <w:szCs w:val="22"/>
        </w:rPr>
        <w:t xml:space="preserve">CLÁUSULA TERCEIRA </w:t>
      </w:r>
      <w:r>
        <w:rPr>
          <w:rFonts w:ascii="Cambria Math" w:eastAsia="Cambria Math" w:hAnsi="Cambria Math" w:cs="Cambria Math"/>
          <w:b/>
          <w:sz w:val="22"/>
          <w:szCs w:val="22"/>
        </w:rPr>
        <w:t>‐</w:t>
      </w:r>
      <w:r>
        <w:rPr>
          <w:rFonts w:ascii="Arial Narrow" w:eastAsia="Arial Narrow" w:hAnsi="Arial Narrow" w:cs="Arial Narrow"/>
          <w:b/>
          <w:sz w:val="22"/>
          <w:szCs w:val="22"/>
        </w:rPr>
        <w:t xml:space="preserve"> </w:t>
      </w:r>
      <w:r>
        <w:rPr>
          <w:rFonts w:ascii="Arial Narrow" w:eastAsia="Arial Narrow" w:hAnsi="Arial Narrow" w:cs="Arial Narrow"/>
          <w:b/>
          <w:smallCaps/>
          <w:sz w:val="22"/>
          <w:szCs w:val="22"/>
        </w:rPr>
        <w:t xml:space="preserve">DA </w:t>
      </w:r>
      <w:r>
        <w:rPr>
          <w:rFonts w:ascii="Arial Narrow" w:eastAsia="Arial Narrow" w:hAnsi="Arial Narrow" w:cs="Arial Narrow"/>
          <w:b/>
          <w:sz w:val="22"/>
          <w:szCs w:val="22"/>
        </w:rPr>
        <w:t xml:space="preserve">VIGÊNCIA E RESCISÃO </w:t>
      </w:r>
    </w:p>
    <w:p w14:paraId="0056171D" w14:textId="77777777" w:rsidR="005B1490" w:rsidRDefault="005B1490">
      <w:pPr>
        <w:widowControl w:val="0"/>
        <w:rPr>
          <w:rFonts w:ascii="Arial Narrow" w:eastAsia="Arial Narrow" w:hAnsi="Arial Narrow" w:cs="Arial Narrow"/>
          <w:sz w:val="22"/>
          <w:szCs w:val="22"/>
        </w:rPr>
      </w:pPr>
    </w:p>
    <w:p w14:paraId="01C168E3" w14:textId="77777777" w:rsidR="005B1490" w:rsidRDefault="00B53517">
      <w:pPr>
        <w:widowControl w:val="0"/>
        <w:rPr>
          <w:rFonts w:ascii="Arial Narrow" w:eastAsia="Arial Narrow" w:hAnsi="Arial Narrow" w:cs="Arial Narrow"/>
          <w:sz w:val="22"/>
          <w:szCs w:val="22"/>
        </w:rPr>
      </w:pPr>
      <w:r>
        <w:rPr>
          <w:rFonts w:ascii="Arial Narrow" w:eastAsia="Arial Narrow" w:hAnsi="Arial Narrow" w:cs="Arial Narrow"/>
          <w:b/>
          <w:sz w:val="22"/>
          <w:szCs w:val="22"/>
        </w:rPr>
        <w:t>3.1</w:t>
      </w:r>
      <w:r>
        <w:rPr>
          <w:rFonts w:ascii="Arial Narrow" w:eastAsia="Arial Narrow" w:hAnsi="Arial Narrow" w:cs="Arial Narrow"/>
          <w:b/>
          <w:sz w:val="22"/>
          <w:szCs w:val="22"/>
        </w:rPr>
        <w:tab/>
      </w:r>
      <w:r>
        <w:rPr>
          <w:rFonts w:ascii="Arial Narrow" w:eastAsia="Arial Narrow" w:hAnsi="Arial Narrow" w:cs="Arial Narrow"/>
          <w:sz w:val="22"/>
          <w:szCs w:val="22"/>
        </w:rPr>
        <w:t xml:space="preserve">O presente CONTRATO vigorará pelo prazo estabelecido na </w:t>
      </w:r>
      <w:r>
        <w:rPr>
          <w:rFonts w:ascii="Arial Narrow" w:eastAsia="Arial Narrow" w:hAnsi="Arial Narrow" w:cs="Arial Narrow"/>
          <w:smallCaps/>
          <w:sz w:val="22"/>
          <w:szCs w:val="22"/>
        </w:rPr>
        <w:t>PARTE A – QUADRO RESUMO – CONDIÇÕES ESPECÍFICAS – ITEM V</w:t>
      </w:r>
      <w:r>
        <w:rPr>
          <w:rFonts w:ascii="Arial Narrow" w:eastAsia="Arial Narrow" w:hAnsi="Arial Narrow" w:cs="Arial Narrow"/>
          <w:sz w:val="22"/>
          <w:szCs w:val="22"/>
        </w:rPr>
        <w:t>.</w:t>
      </w:r>
    </w:p>
    <w:p w14:paraId="73E18C87" w14:textId="77777777" w:rsidR="005B1490" w:rsidRDefault="005B1490">
      <w:pPr>
        <w:widowControl w:val="0"/>
        <w:rPr>
          <w:rFonts w:ascii="Arial Narrow" w:eastAsia="Arial Narrow" w:hAnsi="Arial Narrow" w:cs="Arial Narrow"/>
          <w:sz w:val="22"/>
          <w:szCs w:val="22"/>
        </w:rPr>
      </w:pPr>
    </w:p>
    <w:p w14:paraId="2ED90ADF" w14:textId="77777777" w:rsidR="005B1490" w:rsidRDefault="00B53517">
      <w:pPr>
        <w:widowControl w:val="0"/>
        <w:ind w:left="567"/>
        <w:rPr>
          <w:rFonts w:ascii="Arial Narrow" w:eastAsia="Arial Narrow" w:hAnsi="Arial Narrow" w:cs="Arial Narrow"/>
          <w:sz w:val="22"/>
          <w:szCs w:val="22"/>
        </w:rPr>
      </w:pPr>
      <w:r>
        <w:rPr>
          <w:rFonts w:ascii="Arial Narrow" w:eastAsia="Arial Narrow" w:hAnsi="Arial Narrow" w:cs="Arial Narrow"/>
          <w:b/>
          <w:sz w:val="22"/>
          <w:szCs w:val="22"/>
        </w:rPr>
        <w:t>3.1.1</w:t>
      </w:r>
      <w:r>
        <w:rPr>
          <w:rFonts w:ascii="Arial Narrow" w:eastAsia="Arial Narrow" w:hAnsi="Arial Narrow" w:cs="Arial Narrow"/>
          <w:sz w:val="22"/>
          <w:szCs w:val="22"/>
        </w:rPr>
        <w:tab/>
        <w:t>Fica desde já autorizada a rescisão desmotivada do presente CONTRATO, por qualquer uma das Partes envolvidas, mediante comunicação/notificação à parte contrária com aviso prévio mínimo de 15 (quinze) dias, sem a incidência de quaisquer penalidades.</w:t>
      </w:r>
    </w:p>
    <w:p w14:paraId="5782DFF5" w14:textId="77777777" w:rsidR="005B1490" w:rsidRDefault="005B1490">
      <w:pPr>
        <w:widowControl w:val="0"/>
        <w:ind w:left="567"/>
        <w:rPr>
          <w:rFonts w:ascii="Arial Narrow" w:eastAsia="Arial Narrow" w:hAnsi="Arial Narrow" w:cs="Arial Narrow"/>
          <w:sz w:val="22"/>
          <w:szCs w:val="22"/>
        </w:rPr>
      </w:pPr>
    </w:p>
    <w:p w14:paraId="52D696C4" w14:textId="77777777" w:rsidR="005B1490" w:rsidRDefault="00B53517">
      <w:pPr>
        <w:widowControl w:val="0"/>
        <w:ind w:left="567"/>
        <w:rPr>
          <w:rFonts w:ascii="Arial Narrow" w:eastAsia="Arial Narrow" w:hAnsi="Arial Narrow" w:cs="Arial Narrow"/>
          <w:sz w:val="22"/>
          <w:szCs w:val="22"/>
        </w:rPr>
      </w:pPr>
      <w:r>
        <w:rPr>
          <w:rFonts w:ascii="Arial Narrow" w:eastAsia="Arial Narrow" w:hAnsi="Arial Narrow" w:cs="Arial Narrow"/>
          <w:b/>
          <w:sz w:val="22"/>
          <w:szCs w:val="22"/>
        </w:rPr>
        <w:t>3.1.2</w:t>
      </w:r>
      <w:r>
        <w:rPr>
          <w:rFonts w:ascii="Arial Narrow" w:eastAsia="Arial Narrow" w:hAnsi="Arial Narrow" w:cs="Arial Narrow"/>
          <w:sz w:val="22"/>
          <w:szCs w:val="22"/>
        </w:rPr>
        <w:tab/>
        <w:t xml:space="preserve">O descumprimento do aviso prévio, por quaisquer das Partes, implicará no pagamento de multa rescisória correspondente ao valor de 15 (quinze) dias </w:t>
      </w:r>
      <w:r>
        <w:rPr>
          <w:rFonts w:ascii="Arial Narrow" w:eastAsia="Arial Narrow" w:hAnsi="Arial Narrow" w:cs="Arial Narrow"/>
          <w:color w:val="000000"/>
          <w:sz w:val="22"/>
          <w:szCs w:val="22"/>
        </w:rPr>
        <w:t>da remuneração mensal contratada à outra Parte</w:t>
      </w:r>
      <w:r>
        <w:rPr>
          <w:rFonts w:ascii="Arial Narrow" w:eastAsia="Arial Narrow" w:hAnsi="Arial Narrow" w:cs="Arial Narrow"/>
          <w:sz w:val="22"/>
          <w:szCs w:val="22"/>
        </w:rPr>
        <w:t>.</w:t>
      </w:r>
    </w:p>
    <w:p w14:paraId="0D62B21A" w14:textId="77777777" w:rsidR="005B1490" w:rsidRDefault="005B1490">
      <w:pPr>
        <w:widowControl w:val="0"/>
        <w:ind w:left="709"/>
        <w:rPr>
          <w:rFonts w:ascii="Arial Narrow" w:eastAsia="Arial Narrow" w:hAnsi="Arial Narrow" w:cs="Arial Narrow"/>
          <w:sz w:val="22"/>
          <w:szCs w:val="22"/>
        </w:rPr>
      </w:pPr>
    </w:p>
    <w:p w14:paraId="1E573B35" w14:textId="77777777" w:rsidR="005B1490" w:rsidRDefault="00B53517">
      <w:pPr>
        <w:widowControl w:val="0"/>
        <w:numPr>
          <w:ilvl w:val="1"/>
          <w:numId w:val="1"/>
        </w:numPr>
        <w:ind w:left="0" w:firstLine="0"/>
        <w:jc w:val="left"/>
        <w:rPr>
          <w:rFonts w:ascii="Arial Narrow" w:eastAsia="Arial Narrow" w:hAnsi="Arial Narrow" w:cs="Arial Narrow"/>
          <w:sz w:val="22"/>
          <w:szCs w:val="22"/>
        </w:rPr>
      </w:pPr>
      <w:r>
        <w:rPr>
          <w:rFonts w:ascii="Arial Narrow" w:eastAsia="Arial Narrow" w:hAnsi="Arial Narrow" w:cs="Arial Narrow"/>
          <w:sz w:val="22"/>
          <w:szCs w:val="22"/>
        </w:rPr>
        <w:t>Faculta</w:t>
      </w:r>
      <w:r>
        <w:rPr>
          <w:rFonts w:ascii="Cambria Math" w:eastAsia="Cambria Math" w:hAnsi="Cambria Math" w:cs="Cambria Math"/>
          <w:sz w:val="22"/>
          <w:szCs w:val="22"/>
        </w:rPr>
        <w:t>‐</w:t>
      </w:r>
      <w:r>
        <w:rPr>
          <w:rFonts w:ascii="Arial Narrow" w:eastAsia="Arial Narrow" w:hAnsi="Arial Narrow" w:cs="Arial Narrow"/>
          <w:sz w:val="22"/>
          <w:szCs w:val="22"/>
        </w:rPr>
        <w:t>se a rescisão do presente CONTRATO, imediatamente e independentemente de aviso prévio, nos seguintes casos:</w:t>
      </w:r>
    </w:p>
    <w:p w14:paraId="138716BB" w14:textId="77777777" w:rsidR="005B1490" w:rsidRDefault="005B1490">
      <w:pPr>
        <w:widowControl w:val="0"/>
        <w:ind w:left="567"/>
        <w:jc w:val="left"/>
        <w:rPr>
          <w:rFonts w:ascii="Arial Narrow" w:eastAsia="Arial Narrow" w:hAnsi="Arial Narrow" w:cs="Arial Narrow"/>
          <w:sz w:val="22"/>
          <w:szCs w:val="22"/>
        </w:rPr>
      </w:pPr>
    </w:p>
    <w:p w14:paraId="407FB96F" w14:textId="77777777" w:rsidR="005B1490" w:rsidRDefault="00B53517">
      <w:pPr>
        <w:widowControl w:val="0"/>
        <w:numPr>
          <w:ilvl w:val="2"/>
          <w:numId w:val="1"/>
        </w:numPr>
        <w:ind w:left="567" w:firstLine="0"/>
        <w:rPr>
          <w:rFonts w:ascii="Arial Narrow" w:eastAsia="Arial Narrow" w:hAnsi="Arial Narrow" w:cs="Arial Narrow"/>
          <w:sz w:val="22"/>
          <w:szCs w:val="22"/>
        </w:rPr>
      </w:pPr>
      <w:r>
        <w:rPr>
          <w:rFonts w:ascii="Arial Narrow" w:eastAsia="Arial Narrow" w:hAnsi="Arial Narrow" w:cs="Arial Narrow"/>
          <w:sz w:val="22"/>
          <w:szCs w:val="22"/>
        </w:rPr>
        <w:t>Pelo consenso unânime das Partes, mediante assinatura do competente distrato;</w:t>
      </w:r>
    </w:p>
    <w:p w14:paraId="7EF9A552" w14:textId="77777777" w:rsidR="005B1490" w:rsidRDefault="005B1490">
      <w:pPr>
        <w:widowControl w:val="0"/>
        <w:ind w:left="567"/>
        <w:rPr>
          <w:rFonts w:ascii="Arial Narrow" w:eastAsia="Arial Narrow" w:hAnsi="Arial Narrow" w:cs="Arial Narrow"/>
          <w:sz w:val="22"/>
          <w:szCs w:val="22"/>
        </w:rPr>
      </w:pPr>
    </w:p>
    <w:p w14:paraId="4A483E5D" w14:textId="77777777" w:rsidR="005B1490" w:rsidRDefault="00B53517">
      <w:pPr>
        <w:widowControl w:val="0"/>
        <w:numPr>
          <w:ilvl w:val="2"/>
          <w:numId w:val="1"/>
        </w:numPr>
        <w:ind w:left="567" w:firstLine="0"/>
        <w:rPr>
          <w:rFonts w:ascii="Arial Narrow" w:eastAsia="Arial Narrow" w:hAnsi="Arial Narrow" w:cs="Arial Narrow"/>
          <w:sz w:val="22"/>
          <w:szCs w:val="22"/>
        </w:rPr>
      </w:pPr>
      <w:r>
        <w:rPr>
          <w:rFonts w:ascii="Arial Narrow" w:eastAsia="Arial Narrow" w:hAnsi="Arial Narrow" w:cs="Arial Narrow"/>
          <w:sz w:val="22"/>
          <w:szCs w:val="22"/>
        </w:rPr>
        <w:t>Pela dissolução, modificação ou desvio de finalidade do objeto das Partes;</w:t>
      </w:r>
    </w:p>
    <w:p w14:paraId="508D4E20" w14:textId="77777777" w:rsidR="005B1490" w:rsidRDefault="005B1490">
      <w:pPr>
        <w:widowControl w:val="0"/>
        <w:ind w:left="567"/>
        <w:rPr>
          <w:rFonts w:ascii="Arial Narrow" w:eastAsia="Arial Narrow" w:hAnsi="Arial Narrow" w:cs="Arial Narrow"/>
          <w:sz w:val="22"/>
          <w:szCs w:val="22"/>
        </w:rPr>
      </w:pPr>
    </w:p>
    <w:p w14:paraId="57FB0162" w14:textId="77777777" w:rsidR="005B1490" w:rsidRDefault="00B53517">
      <w:pPr>
        <w:widowControl w:val="0"/>
        <w:numPr>
          <w:ilvl w:val="2"/>
          <w:numId w:val="1"/>
        </w:numPr>
        <w:ind w:left="567" w:firstLine="0"/>
        <w:rPr>
          <w:rFonts w:ascii="Arial Narrow" w:eastAsia="Arial Narrow" w:hAnsi="Arial Narrow" w:cs="Arial Narrow"/>
          <w:sz w:val="22"/>
          <w:szCs w:val="22"/>
        </w:rPr>
      </w:pPr>
      <w:r>
        <w:rPr>
          <w:rFonts w:ascii="Arial Narrow" w:eastAsia="Arial Narrow" w:hAnsi="Arial Narrow" w:cs="Arial Narrow"/>
          <w:sz w:val="22"/>
          <w:szCs w:val="22"/>
        </w:rPr>
        <w:t>Pelo descumprimento de qualquer cláusula contratual que não seja sanada no prazo dado pela Parte inocente;</w:t>
      </w:r>
    </w:p>
    <w:p w14:paraId="5370EBAF" w14:textId="77777777" w:rsidR="005B1490" w:rsidRDefault="005B1490">
      <w:pPr>
        <w:widowControl w:val="0"/>
        <w:ind w:left="567"/>
        <w:rPr>
          <w:rFonts w:ascii="Arial Narrow" w:eastAsia="Arial Narrow" w:hAnsi="Arial Narrow" w:cs="Arial Narrow"/>
          <w:sz w:val="22"/>
          <w:szCs w:val="22"/>
        </w:rPr>
      </w:pPr>
    </w:p>
    <w:p w14:paraId="2E0E85AC" w14:textId="77777777" w:rsidR="005B1490" w:rsidRDefault="00B53517">
      <w:pPr>
        <w:widowControl w:val="0"/>
        <w:numPr>
          <w:ilvl w:val="2"/>
          <w:numId w:val="1"/>
        </w:numPr>
        <w:ind w:left="567" w:firstLine="0"/>
        <w:rPr>
          <w:rFonts w:ascii="Arial Narrow" w:eastAsia="Arial Narrow" w:hAnsi="Arial Narrow" w:cs="Arial Narrow"/>
          <w:sz w:val="22"/>
          <w:szCs w:val="22"/>
        </w:rPr>
      </w:pPr>
      <w:r>
        <w:rPr>
          <w:rFonts w:ascii="Arial Narrow" w:eastAsia="Arial Narrow" w:hAnsi="Arial Narrow" w:cs="Arial Narrow"/>
          <w:sz w:val="22"/>
          <w:szCs w:val="22"/>
        </w:rPr>
        <w:t>Se a CONTRATADA</w:t>
      </w:r>
      <w:r>
        <w:rPr>
          <w:rFonts w:ascii="Arial Narrow" w:eastAsia="Arial Narrow" w:hAnsi="Arial Narrow" w:cs="Arial Narrow"/>
          <w:b/>
          <w:sz w:val="22"/>
          <w:szCs w:val="22"/>
        </w:rPr>
        <w:t xml:space="preserve"> </w:t>
      </w:r>
      <w:r>
        <w:rPr>
          <w:rFonts w:ascii="Arial Narrow" w:eastAsia="Arial Narrow" w:hAnsi="Arial Narrow" w:cs="Arial Narrow"/>
          <w:sz w:val="22"/>
          <w:szCs w:val="22"/>
        </w:rPr>
        <w:t>executar qualquer trabalho com manifesta imperícia técnica, imprudência ou negligência;</w:t>
      </w:r>
    </w:p>
    <w:p w14:paraId="7E2ADCF0" w14:textId="77777777" w:rsidR="005B1490" w:rsidRDefault="005B1490">
      <w:pPr>
        <w:widowControl w:val="0"/>
        <w:ind w:left="567"/>
        <w:rPr>
          <w:rFonts w:ascii="Arial Narrow" w:eastAsia="Arial Narrow" w:hAnsi="Arial Narrow" w:cs="Arial Narrow"/>
          <w:sz w:val="22"/>
          <w:szCs w:val="22"/>
        </w:rPr>
      </w:pPr>
    </w:p>
    <w:p w14:paraId="4D6AF200" w14:textId="77777777" w:rsidR="005B1490" w:rsidRDefault="00B53517">
      <w:pPr>
        <w:widowControl w:val="0"/>
        <w:numPr>
          <w:ilvl w:val="2"/>
          <w:numId w:val="1"/>
        </w:numPr>
        <w:ind w:left="567" w:firstLine="0"/>
        <w:rPr>
          <w:rFonts w:ascii="Arial Narrow" w:eastAsia="Arial Narrow" w:hAnsi="Arial Narrow" w:cs="Arial Narrow"/>
          <w:sz w:val="22"/>
          <w:szCs w:val="22"/>
        </w:rPr>
      </w:pPr>
      <w:r>
        <w:rPr>
          <w:rFonts w:ascii="Arial Narrow" w:eastAsia="Arial Narrow" w:hAnsi="Arial Narrow" w:cs="Arial Narrow"/>
          <w:sz w:val="22"/>
          <w:szCs w:val="22"/>
        </w:rPr>
        <w:t>O não cumprimento pela CONTRATADA de qualquer disposição relacionada ao sigilo e confidencialidade, nos termos descritos neste CONTRATO;</w:t>
      </w:r>
    </w:p>
    <w:p w14:paraId="1AD2CBEF" w14:textId="77777777" w:rsidR="005B1490" w:rsidRDefault="005B1490">
      <w:pPr>
        <w:widowControl w:val="0"/>
        <w:ind w:left="567"/>
        <w:rPr>
          <w:rFonts w:ascii="Arial Narrow" w:eastAsia="Arial Narrow" w:hAnsi="Arial Narrow" w:cs="Arial Narrow"/>
          <w:sz w:val="22"/>
          <w:szCs w:val="22"/>
        </w:rPr>
      </w:pPr>
    </w:p>
    <w:p w14:paraId="23E652D0" w14:textId="77777777" w:rsidR="005B1490" w:rsidRDefault="00B53517">
      <w:pPr>
        <w:widowControl w:val="0"/>
        <w:numPr>
          <w:ilvl w:val="2"/>
          <w:numId w:val="1"/>
        </w:numPr>
        <w:ind w:left="567" w:firstLine="0"/>
        <w:rPr>
          <w:rFonts w:ascii="Arial Narrow" w:eastAsia="Arial Narrow" w:hAnsi="Arial Narrow" w:cs="Arial Narrow"/>
          <w:sz w:val="22"/>
          <w:szCs w:val="22"/>
        </w:rPr>
      </w:pPr>
      <w:r>
        <w:rPr>
          <w:rFonts w:ascii="Arial Narrow" w:eastAsia="Arial Narrow" w:hAnsi="Arial Narrow" w:cs="Arial Narrow"/>
          <w:sz w:val="22"/>
          <w:szCs w:val="22"/>
        </w:rPr>
        <w:t>No caso de decretação de falência, pedido de recuperação judicial ou extrajudicial, insolvência de qualquer das Partes, sem prejuízo das medidas cabíveis para garantir os eventuais direitos da Parte prejudicada em tais hipóteses.</w:t>
      </w:r>
    </w:p>
    <w:p w14:paraId="5603B7DF" w14:textId="77777777" w:rsidR="005B1490" w:rsidRDefault="005B1490">
      <w:pPr>
        <w:widowControl w:val="0"/>
        <w:rPr>
          <w:rFonts w:ascii="Arial Narrow" w:eastAsia="Arial Narrow" w:hAnsi="Arial Narrow" w:cs="Arial Narrow"/>
          <w:sz w:val="22"/>
          <w:szCs w:val="22"/>
        </w:rPr>
      </w:pPr>
    </w:p>
    <w:p w14:paraId="67B1DCB2" w14:textId="77777777" w:rsidR="005B1490" w:rsidRDefault="00B53517">
      <w:pPr>
        <w:widowControl w:val="0"/>
        <w:numPr>
          <w:ilvl w:val="1"/>
          <w:numId w:val="1"/>
        </w:numPr>
        <w:pBdr>
          <w:top w:val="nil"/>
          <w:left w:val="nil"/>
          <w:bottom w:val="nil"/>
          <w:right w:val="nil"/>
          <w:between w:val="nil"/>
        </w:pBdr>
        <w:rPr>
          <w:rFonts w:ascii="Arial Narrow" w:eastAsia="Arial Narrow" w:hAnsi="Arial Narrow" w:cs="Arial Narrow"/>
          <w:b/>
          <w:color w:val="000000"/>
          <w:sz w:val="22"/>
          <w:szCs w:val="22"/>
        </w:rPr>
      </w:pPr>
      <w:r>
        <w:rPr>
          <w:rFonts w:ascii="Arial Narrow" w:eastAsia="Arial Narrow" w:hAnsi="Arial Narrow" w:cs="Arial Narrow"/>
          <w:b/>
          <w:color w:val="000000"/>
          <w:sz w:val="22"/>
          <w:szCs w:val="22"/>
        </w:rPr>
        <w:t>Em caso de término ou rescisão do presente CONTRATO, permanecerão válidas e inalteradas os termos e disposições contidos na Cláusula 8ª.</w:t>
      </w:r>
    </w:p>
    <w:p w14:paraId="2D6C8E14" w14:textId="77777777" w:rsidR="005B1490" w:rsidRDefault="005B1490">
      <w:pPr>
        <w:widowControl w:val="0"/>
        <w:pBdr>
          <w:top w:val="nil"/>
          <w:left w:val="nil"/>
          <w:bottom w:val="nil"/>
          <w:right w:val="nil"/>
          <w:between w:val="nil"/>
        </w:pBdr>
        <w:ind w:left="360"/>
        <w:rPr>
          <w:rFonts w:ascii="Arial Narrow" w:eastAsia="Arial Narrow" w:hAnsi="Arial Narrow" w:cs="Arial Narrow"/>
          <w:color w:val="000000"/>
          <w:sz w:val="22"/>
          <w:szCs w:val="22"/>
        </w:rPr>
      </w:pPr>
    </w:p>
    <w:p w14:paraId="389360F2" w14:textId="77777777" w:rsidR="005B1490" w:rsidRDefault="00B53517">
      <w:pPr>
        <w:widowControl w:val="0"/>
        <w:numPr>
          <w:ilvl w:val="1"/>
          <w:numId w:val="1"/>
        </w:numPr>
        <w:pBdr>
          <w:top w:val="nil"/>
          <w:left w:val="nil"/>
          <w:bottom w:val="nil"/>
          <w:right w:val="nil"/>
          <w:between w:val="nil"/>
        </w:pBd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O descumprimento de alguma das cláusulas do CONTRATO que ensejar prejuízos à outra Parte, acarretará, além da rescisão motivada do Contrato, o pagamento de penalidade à Parte inocente, no montante dos custos e prejuízos que a Parte inadimplente que houver causado.</w:t>
      </w:r>
    </w:p>
    <w:p w14:paraId="08FAE8ED" w14:textId="77777777" w:rsidR="005B1490" w:rsidRDefault="005B1490">
      <w:pPr>
        <w:widowControl w:val="0"/>
        <w:rPr>
          <w:rFonts w:ascii="Arial Narrow" w:eastAsia="Arial Narrow" w:hAnsi="Arial Narrow" w:cs="Arial Narrow"/>
          <w:sz w:val="22"/>
          <w:szCs w:val="22"/>
        </w:rPr>
      </w:pPr>
    </w:p>
    <w:p w14:paraId="1CC68ABD" w14:textId="77777777" w:rsidR="005B1490" w:rsidRDefault="005B1490">
      <w:pPr>
        <w:widowControl w:val="0"/>
        <w:rPr>
          <w:rFonts w:ascii="Arial Narrow" w:eastAsia="Arial Narrow" w:hAnsi="Arial Narrow" w:cs="Arial Narrow"/>
          <w:sz w:val="22"/>
          <w:szCs w:val="22"/>
        </w:rPr>
      </w:pPr>
    </w:p>
    <w:p w14:paraId="07C548CF" w14:textId="77777777" w:rsidR="005B1490" w:rsidRDefault="00B53517">
      <w:pPr>
        <w:widowControl w:val="0"/>
        <w:rPr>
          <w:rFonts w:ascii="Arial Narrow" w:eastAsia="Arial Narrow" w:hAnsi="Arial Narrow" w:cs="Arial Narrow"/>
          <w:sz w:val="22"/>
          <w:szCs w:val="22"/>
        </w:rPr>
      </w:pPr>
      <w:r>
        <w:rPr>
          <w:rFonts w:ascii="Arial Narrow" w:eastAsia="Arial Narrow" w:hAnsi="Arial Narrow" w:cs="Arial Narrow"/>
          <w:b/>
          <w:sz w:val="22"/>
          <w:szCs w:val="22"/>
        </w:rPr>
        <w:t>CLÁUSULA QUARTA - DAS OBRIGAÇÕES DAS PARTES</w:t>
      </w:r>
    </w:p>
    <w:p w14:paraId="3686E000" w14:textId="77777777" w:rsidR="005B1490" w:rsidRDefault="005B1490">
      <w:pPr>
        <w:widowControl w:val="0"/>
        <w:rPr>
          <w:rFonts w:ascii="Arial Narrow" w:eastAsia="Arial Narrow" w:hAnsi="Arial Narrow" w:cs="Arial Narrow"/>
          <w:sz w:val="22"/>
          <w:szCs w:val="22"/>
        </w:rPr>
      </w:pPr>
    </w:p>
    <w:p w14:paraId="6F4C3FAE" w14:textId="77777777" w:rsidR="005B1490" w:rsidRDefault="00B53517">
      <w:pPr>
        <w:widowControl w:val="0"/>
        <w:rPr>
          <w:rFonts w:ascii="Arial Narrow" w:eastAsia="Arial Narrow" w:hAnsi="Arial Narrow" w:cs="Arial Narrow"/>
          <w:sz w:val="22"/>
          <w:szCs w:val="22"/>
        </w:rPr>
      </w:pPr>
      <w:r>
        <w:rPr>
          <w:rFonts w:ascii="Arial Narrow" w:eastAsia="Arial Narrow" w:hAnsi="Arial Narrow" w:cs="Arial Narrow"/>
          <w:b/>
          <w:sz w:val="22"/>
          <w:szCs w:val="22"/>
        </w:rPr>
        <w:t>4.1</w:t>
      </w:r>
      <w:r>
        <w:rPr>
          <w:rFonts w:ascii="Arial Narrow" w:eastAsia="Arial Narrow" w:hAnsi="Arial Narrow" w:cs="Arial Narrow"/>
          <w:b/>
          <w:sz w:val="22"/>
          <w:szCs w:val="22"/>
        </w:rPr>
        <w:tab/>
      </w:r>
      <w:r>
        <w:rPr>
          <w:rFonts w:ascii="Arial Narrow" w:eastAsia="Arial Narrow" w:hAnsi="Arial Narrow" w:cs="Arial Narrow"/>
          <w:sz w:val="22"/>
          <w:szCs w:val="22"/>
        </w:rPr>
        <w:t>Sob pena de ser caracterizado inadimplemento contratual, cada Parte obriga-se a:</w:t>
      </w:r>
    </w:p>
    <w:p w14:paraId="5B33F4B0" w14:textId="77777777" w:rsidR="005B1490" w:rsidRDefault="005B1490">
      <w:pPr>
        <w:widowControl w:val="0"/>
        <w:rPr>
          <w:rFonts w:ascii="Arial Narrow" w:eastAsia="Arial Narrow" w:hAnsi="Arial Narrow" w:cs="Arial Narrow"/>
          <w:sz w:val="22"/>
          <w:szCs w:val="22"/>
        </w:rPr>
      </w:pPr>
    </w:p>
    <w:p w14:paraId="733EF527" w14:textId="77777777" w:rsidR="005B1490" w:rsidRDefault="00B53517">
      <w:pPr>
        <w:widowControl w:val="0"/>
        <w:tabs>
          <w:tab w:val="left" w:pos="567"/>
          <w:tab w:val="left" w:pos="1134"/>
        </w:tabs>
        <w:ind w:left="567"/>
        <w:rPr>
          <w:rFonts w:ascii="Arial Narrow" w:eastAsia="Arial Narrow" w:hAnsi="Arial Narrow" w:cs="Arial Narrow"/>
          <w:sz w:val="22"/>
          <w:szCs w:val="22"/>
        </w:rPr>
      </w:pPr>
      <w:r>
        <w:rPr>
          <w:rFonts w:ascii="Arial Narrow" w:eastAsia="Arial Narrow" w:hAnsi="Arial Narrow" w:cs="Arial Narrow"/>
          <w:b/>
          <w:sz w:val="22"/>
          <w:szCs w:val="22"/>
        </w:rPr>
        <w:t>4.1.1</w:t>
      </w:r>
      <w:r>
        <w:rPr>
          <w:rFonts w:ascii="Arial Narrow" w:eastAsia="Arial Narrow" w:hAnsi="Arial Narrow" w:cs="Arial Narrow"/>
          <w:b/>
          <w:sz w:val="22"/>
          <w:szCs w:val="22"/>
        </w:rPr>
        <w:tab/>
      </w:r>
      <w:r>
        <w:rPr>
          <w:rFonts w:ascii="Arial Narrow" w:eastAsia="Arial Narrow" w:hAnsi="Arial Narrow" w:cs="Arial Narrow"/>
          <w:sz w:val="22"/>
          <w:szCs w:val="22"/>
        </w:rPr>
        <w:t>Cumprir com suas obrigações previstas neste CONTRATO, observando as disposições legais e regulamentares aplicáveis;</w:t>
      </w:r>
    </w:p>
    <w:p w14:paraId="514FC49D" w14:textId="77777777" w:rsidR="005B1490" w:rsidRDefault="005B1490">
      <w:pPr>
        <w:widowControl w:val="0"/>
        <w:tabs>
          <w:tab w:val="left" w:pos="567"/>
          <w:tab w:val="left" w:pos="1134"/>
        </w:tabs>
        <w:ind w:left="567"/>
        <w:rPr>
          <w:rFonts w:ascii="Arial Narrow" w:eastAsia="Arial Narrow" w:hAnsi="Arial Narrow" w:cs="Arial Narrow"/>
          <w:sz w:val="22"/>
          <w:szCs w:val="22"/>
        </w:rPr>
      </w:pPr>
    </w:p>
    <w:p w14:paraId="7C36A727" w14:textId="77777777" w:rsidR="005B1490" w:rsidRDefault="00B53517">
      <w:pPr>
        <w:widowControl w:val="0"/>
        <w:tabs>
          <w:tab w:val="left" w:pos="567"/>
          <w:tab w:val="left" w:pos="1134"/>
        </w:tabs>
        <w:ind w:left="567"/>
        <w:rPr>
          <w:rFonts w:ascii="Arial Narrow" w:eastAsia="Arial Narrow" w:hAnsi="Arial Narrow" w:cs="Arial Narrow"/>
          <w:sz w:val="22"/>
          <w:szCs w:val="22"/>
        </w:rPr>
      </w:pPr>
      <w:r>
        <w:rPr>
          <w:rFonts w:ascii="Arial Narrow" w:eastAsia="Arial Narrow" w:hAnsi="Arial Narrow" w:cs="Arial Narrow"/>
          <w:b/>
          <w:sz w:val="22"/>
          <w:szCs w:val="22"/>
        </w:rPr>
        <w:t>4.1.2</w:t>
      </w:r>
      <w:r>
        <w:rPr>
          <w:rFonts w:ascii="Arial Narrow" w:eastAsia="Arial Narrow" w:hAnsi="Arial Narrow" w:cs="Arial Narrow"/>
          <w:b/>
          <w:sz w:val="22"/>
          <w:szCs w:val="22"/>
        </w:rPr>
        <w:tab/>
      </w:r>
      <w:r>
        <w:rPr>
          <w:rFonts w:ascii="Arial Narrow" w:eastAsia="Arial Narrow" w:hAnsi="Arial Narrow" w:cs="Arial Narrow"/>
          <w:sz w:val="22"/>
          <w:szCs w:val="22"/>
        </w:rPr>
        <w:t>Obter e/ou manter em vigor, durante o prazo de vigência deste CONTRATO, todas as licenças e autorizações necessárias à execução dos Serviços.</w:t>
      </w:r>
    </w:p>
    <w:p w14:paraId="57B7877D" w14:textId="77777777" w:rsidR="005B1490" w:rsidRDefault="005B1490">
      <w:pPr>
        <w:tabs>
          <w:tab w:val="left" w:pos="-1276"/>
        </w:tabs>
        <w:rPr>
          <w:rFonts w:ascii="Arial Narrow" w:eastAsia="Arial Narrow" w:hAnsi="Arial Narrow" w:cs="Arial Narrow"/>
          <w:sz w:val="22"/>
          <w:szCs w:val="22"/>
        </w:rPr>
      </w:pPr>
    </w:p>
    <w:p w14:paraId="36D5BE39" w14:textId="77777777" w:rsidR="005B1490" w:rsidRDefault="005B1490">
      <w:pPr>
        <w:tabs>
          <w:tab w:val="left" w:pos="-1276"/>
        </w:tabs>
        <w:rPr>
          <w:rFonts w:ascii="Arial Narrow" w:eastAsia="Arial Narrow" w:hAnsi="Arial Narrow" w:cs="Arial Narrow"/>
          <w:color w:val="000000"/>
          <w:sz w:val="22"/>
          <w:szCs w:val="22"/>
        </w:rPr>
      </w:pPr>
    </w:p>
    <w:p w14:paraId="40EF5531" w14:textId="77777777" w:rsidR="005B1490" w:rsidRDefault="00B53517">
      <w:pPr>
        <w:tabs>
          <w:tab w:val="left" w:pos="-1276"/>
        </w:tabs>
        <w:rPr>
          <w:rFonts w:ascii="Arial Narrow" w:eastAsia="Arial Narrow" w:hAnsi="Arial Narrow" w:cs="Arial Narrow"/>
          <w:color w:val="000000"/>
          <w:sz w:val="22"/>
          <w:szCs w:val="22"/>
        </w:rPr>
      </w:pPr>
      <w:r>
        <w:rPr>
          <w:rFonts w:ascii="Arial Narrow" w:eastAsia="Arial Narrow" w:hAnsi="Arial Narrow" w:cs="Arial Narrow"/>
          <w:b/>
          <w:color w:val="000000"/>
          <w:sz w:val="22"/>
          <w:szCs w:val="22"/>
        </w:rPr>
        <w:t>4.3</w:t>
      </w:r>
      <w:r>
        <w:rPr>
          <w:rFonts w:ascii="Arial Narrow" w:eastAsia="Arial Narrow" w:hAnsi="Arial Narrow" w:cs="Arial Narrow"/>
          <w:color w:val="000000"/>
          <w:sz w:val="22"/>
          <w:szCs w:val="22"/>
        </w:rPr>
        <w:tab/>
        <w:t>Da mesma forma, a CONTRATADA se obriga a:</w:t>
      </w:r>
    </w:p>
    <w:p w14:paraId="38A41364" w14:textId="77777777" w:rsidR="005B1490" w:rsidRDefault="005B1490">
      <w:pPr>
        <w:widowControl w:val="0"/>
        <w:tabs>
          <w:tab w:val="left" w:pos="567"/>
          <w:tab w:val="left" w:pos="1134"/>
        </w:tabs>
        <w:rPr>
          <w:rFonts w:ascii="Arial Narrow" w:eastAsia="Arial Narrow" w:hAnsi="Arial Narrow" w:cs="Arial Narrow"/>
          <w:sz w:val="22"/>
          <w:szCs w:val="22"/>
        </w:rPr>
      </w:pPr>
    </w:p>
    <w:p w14:paraId="0988ADF6" w14:textId="77777777" w:rsidR="005B1490" w:rsidRDefault="00B53517">
      <w:pPr>
        <w:widowControl w:val="0"/>
        <w:tabs>
          <w:tab w:val="left" w:pos="851"/>
        </w:tabs>
        <w:ind w:left="567"/>
        <w:rPr>
          <w:rFonts w:ascii="Arial Narrow" w:eastAsia="Arial Narrow" w:hAnsi="Arial Narrow" w:cs="Arial Narrow"/>
          <w:sz w:val="22"/>
          <w:szCs w:val="22"/>
        </w:rPr>
      </w:pPr>
      <w:r>
        <w:rPr>
          <w:rFonts w:ascii="Arial Narrow" w:eastAsia="Arial Narrow" w:hAnsi="Arial Narrow" w:cs="Arial Narrow"/>
          <w:b/>
          <w:sz w:val="22"/>
          <w:szCs w:val="22"/>
        </w:rPr>
        <w:t>4.3.1</w:t>
      </w:r>
      <w:r>
        <w:rPr>
          <w:rFonts w:ascii="Arial Narrow" w:eastAsia="Arial Narrow" w:hAnsi="Arial Narrow" w:cs="Arial Narrow"/>
          <w:b/>
          <w:sz w:val="22"/>
          <w:szCs w:val="22"/>
        </w:rPr>
        <w:tab/>
      </w:r>
      <w:r>
        <w:rPr>
          <w:rFonts w:ascii="Arial Narrow" w:eastAsia="Arial Narrow" w:hAnsi="Arial Narrow" w:cs="Arial Narrow"/>
          <w:sz w:val="22"/>
          <w:szCs w:val="22"/>
        </w:rPr>
        <w:t>Realizar os Serviços com zelo e de acordo com as melhores técnicas e com estrito cumprimento da legislação aplicável, e, ainda, mantendo contato regular com a CONTRATANTE para esclarecimento de informações necessárias à prestação dos Serviços, seguindo estritamente as suas orientações, bem como promover o treinamento de sua equipe para que atuem conforme as orientações da CONTRATANTE;</w:t>
      </w:r>
    </w:p>
    <w:p w14:paraId="5B86668B" w14:textId="77777777" w:rsidR="005B1490" w:rsidRDefault="005B1490">
      <w:pPr>
        <w:widowControl w:val="0"/>
        <w:tabs>
          <w:tab w:val="left" w:pos="851"/>
        </w:tabs>
        <w:ind w:left="567"/>
        <w:rPr>
          <w:rFonts w:ascii="Arial Narrow" w:eastAsia="Arial Narrow" w:hAnsi="Arial Narrow" w:cs="Arial Narrow"/>
          <w:sz w:val="22"/>
          <w:szCs w:val="22"/>
        </w:rPr>
      </w:pPr>
    </w:p>
    <w:p w14:paraId="4E18DAD5" w14:textId="36080477" w:rsidR="005B1490" w:rsidRDefault="00B53517">
      <w:pPr>
        <w:widowControl w:val="0"/>
        <w:tabs>
          <w:tab w:val="left" w:pos="851"/>
        </w:tabs>
        <w:ind w:left="567"/>
        <w:rPr>
          <w:rFonts w:ascii="Arial Narrow" w:eastAsia="Arial Narrow" w:hAnsi="Arial Narrow" w:cs="Arial Narrow"/>
          <w:b/>
          <w:sz w:val="22"/>
          <w:szCs w:val="22"/>
        </w:rPr>
      </w:pPr>
      <w:r>
        <w:rPr>
          <w:rFonts w:ascii="Arial Narrow" w:eastAsia="Arial Narrow" w:hAnsi="Arial Narrow" w:cs="Arial Narrow"/>
          <w:b/>
          <w:sz w:val="22"/>
          <w:szCs w:val="22"/>
        </w:rPr>
        <w:t>4.3.2</w:t>
      </w:r>
      <w:r>
        <w:rPr>
          <w:rFonts w:ascii="Arial Narrow" w:eastAsia="Arial Narrow" w:hAnsi="Arial Narrow" w:cs="Arial Narrow"/>
          <w:b/>
          <w:sz w:val="22"/>
          <w:szCs w:val="22"/>
        </w:rPr>
        <w:tab/>
      </w:r>
      <w:r>
        <w:rPr>
          <w:rFonts w:ascii="Arial Narrow" w:eastAsia="Arial Narrow" w:hAnsi="Arial Narrow" w:cs="Arial Narrow"/>
          <w:sz w:val="22"/>
          <w:szCs w:val="22"/>
        </w:rPr>
        <w:t xml:space="preserve">Os Serviços deverão ser prestados, preferencialmente, pelo(a) sócio(a) ou representante legal da CONTRATADA, que declara possuir o perfil profissional necessário para executar as atividades pertinentes à prestação de serviços ora contratada, incluindo habilidade, formação e capacidade técnica, </w:t>
      </w:r>
      <w:r>
        <w:rPr>
          <w:rFonts w:ascii="Arial Narrow" w:eastAsia="Arial Narrow" w:hAnsi="Arial Narrow" w:cs="Arial Narrow"/>
          <w:b/>
          <w:sz w:val="22"/>
          <w:szCs w:val="22"/>
        </w:rPr>
        <w:t>ou ainda, por empregado(a) devidamente contratado e registrado pela CONTRATADA, desde que este(s) possua(m) a mesma ou melhor técnica, expertise e competência.</w:t>
      </w:r>
    </w:p>
    <w:p w14:paraId="2A8FEC48" w14:textId="77777777" w:rsidR="005B1490" w:rsidRDefault="005B1490">
      <w:pPr>
        <w:widowControl w:val="0"/>
        <w:tabs>
          <w:tab w:val="left" w:pos="851"/>
        </w:tabs>
        <w:ind w:left="567"/>
        <w:rPr>
          <w:rFonts w:ascii="Arial Narrow" w:eastAsia="Arial Narrow" w:hAnsi="Arial Narrow" w:cs="Arial Narrow"/>
          <w:b/>
          <w:sz w:val="22"/>
          <w:szCs w:val="22"/>
        </w:rPr>
      </w:pPr>
    </w:p>
    <w:p w14:paraId="6E6843E5" w14:textId="77777777" w:rsidR="005B1490" w:rsidRDefault="00B53517">
      <w:pPr>
        <w:widowControl w:val="0"/>
        <w:tabs>
          <w:tab w:val="left" w:pos="851"/>
        </w:tabs>
        <w:ind w:left="567"/>
        <w:rPr>
          <w:rFonts w:ascii="Arial Narrow" w:eastAsia="Arial Narrow" w:hAnsi="Arial Narrow" w:cs="Arial Narrow"/>
          <w:sz w:val="22"/>
          <w:szCs w:val="22"/>
        </w:rPr>
      </w:pPr>
      <w:r>
        <w:rPr>
          <w:rFonts w:ascii="Arial Narrow" w:eastAsia="Arial Narrow" w:hAnsi="Arial Narrow" w:cs="Arial Narrow"/>
          <w:b/>
          <w:sz w:val="22"/>
          <w:szCs w:val="22"/>
        </w:rPr>
        <w:t>4.3.3</w:t>
      </w:r>
      <w:r>
        <w:rPr>
          <w:rFonts w:ascii="Arial Narrow" w:eastAsia="Arial Narrow" w:hAnsi="Arial Narrow" w:cs="Arial Narrow"/>
          <w:sz w:val="22"/>
          <w:szCs w:val="22"/>
        </w:rPr>
        <w:tab/>
        <w:t>Realizar os Serviços sempre em conformidade com os dados técnicos, especificações gerais, diretrizes de política, políticas de segurança e de segurança da informação passados pela CONTRATANTE;</w:t>
      </w:r>
    </w:p>
    <w:p w14:paraId="31019BCF" w14:textId="77777777" w:rsidR="005B1490" w:rsidRDefault="005B1490">
      <w:pPr>
        <w:widowControl w:val="0"/>
        <w:tabs>
          <w:tab w:val="left" w:pos="851"/>
        </w:tabs>
        <w:ind w:left="567"/>
        <w:rPr>
          <w:rFonts w:ascii="Arial Narrow" w:eastAsia="Arial Narrow" w:hAnsi="Arial Narrow" w:cs="Arial Narrow"/>
          <w:sz w:val="22"/>
          <w:szCs w:val="22"/>
        </w:rPr>
      </w:pPr>
    </w:p>
    <w:p w14:paraId="25C3122B" w14:textId="77777777" w:rsidR="005B1490" w:rsidRDefault="00B53517">
      <w:pPr>
        <w:widowControl w:val="0"/>
        <w:tabs>
          <w:tab w:val="left" w:pos="851"/>
        </w:tabs>
        <w:ind w:left="567"/>
        <w:rPr>
          <w:rFonts w:ascii="Arial Narrow" w:eastAsia="Arial Narrow" w:hAnsi="Arial Narrow" w:cs="Arial Narrow"/>
          <w:sz w:val="22"/>
          <w:szCs w:val="22"/>
        </w:rPr>
      </w:pPr>
      <w:r>
        <w:rPr>
          <w:rFonts w:ascii="Arial Narrow" w:eastAsia="Arial Narrow" w:hAnsi="Arial Narrow" w:cs="Arial Narrow"/>
          <w:b/>
          <w:sz w:val="22"/>
          <w:szCs w:val="22"/>
        </w:rPr>
        <w:t>4.3.4</w:t>
      </w:r>
      <w:r>
        <w:rPr>
          <w:rFonts w:ascii="Arial Narrow" w:eastAsia="Arial Narrow" w:hAnsi="Arial Narrow" w:cs="Arial Narrow"/>
          <w:b/>
          <w:sz w:val="22"/>
          <w:szCs w:val="22"/>
        </w:rPr>
        <w:tab/>
      </w:r>
      <w:r>
        <w:rPr>
          <w:rFonts w:ascii="Arial Narrow" w:eastAsia="Arial Narrow" w:hAnsi="Arial Narrow" w:cs="Arial Narrow"/>
          <w:sz w:val="22"/>
          <w:szCs w:val="22"/>
        </w:rPr>
        <w:t>Fornecer à CONTRATANTE, sempre que solicitadas, todas as informações referentes à realização dos Serviços, bem como todas as informações e esclarecimentos técnicos pertinentes;</w:t>
      </w:r>
    </w:p>
    <w:p w14:paraId="479CB76A" w14:textId="77777777" w:rsidR="005B1490" w:rsidRDefault="005B1490">
      <w:pPr>
        <w:widowControl w:val="0"/>
        <w:tabs>
          <w:tab w:val="left" w:pos="851"/>
        </w:tabs>
        <w:ind w:left="567"/>
        <w:rPr>
          <w:rFonts w:ascii="Arial Narrow" w:eastAsia="Arial Narrow" w:hAnsi="Arial Narrow" w:cs="Arial Narrow"/>
          <w:sz w:val="22"/>
          <w:szCs w:val="22"/>
        </w:rPr>
      </w:pPr>
    </w:p>
    <w:p w14:paraId="62353566" w14:textId="77777777" w:rsidR="005B1490" w:rsidRDefault="00B53517">
      <w:pPr>
        <w:widowControl w:val="0"/>
        <w:tabs>
          <w:tab w:val="left" w:pos="851"/>
        </w:tabs>
        <w:ind w:left="567"/>
        <w:rPr>
          <w:rFonts w:ascii="Arial Narrow" w:eastAsia="Arial Narrow" w:hAnsi="Arial Narrow" w:cs="Arial Narrow"/>
          <w:sz w:val="22"/>
          <w:szCs w:val="22"/>
        </w:rPr>
      </w:pPr>
      <w:r>
        <w:rPr>
          <w:rFonts w:ascii="Arial Narrow" w:eastAsia="Arial Narrow" w:hAnsi="Arial Narrow" w:cs="Arial Narrow"/>
          <w:b/>
          <w:sz w:val="22"/>
          <w:szCs w:val="22"/>
        </w:rPr>
        <w:t>4.3.5</w:t>
      </w:r>
      <w:r>
        <w:rPr>
          <w:rFonts w:ascii="Arial Narrow" w:eastAsia="Arial Narrow" w:hAnsi="Arial Narrow" w:cs="Arial Narrow"/>
          <w:b/>
          <w:sz w:val="22"/>
          <w:szCs w:val="22"/>
        </w:rPr>
        <w:tab/>
      </w:r>
      <w:r>
        <w:rPr>
          <w:rFonts w:ascii="Arial Narrow" w:eastAsia="Arial Narrow" w:hAnsi="Arial Narrow" w:cs="Arial Narrow"/>
          <w:sz w:val="22"/>
          <w:szCs w:val="22"/>
        </w:rPr>
        <w:t>Obter o prévio e expresso consentimento da CONTRATANTE para citar seu nome ou utilizar sua marca em mensagens de propaganda ou publicidade, durante e após a vigência deste CONTRATO;</w:t>
      </w:r>
    </w:p>
    <w:p w14:paraId="2E4E665E" w14:textId="77777777" w:rsidR="005B1490" w:rsidRDefault="005B1490">
      <w:pPr>
        <w:widowControl w:val="0"/>
        <w:tabs>
          <w:tab w:val="left" w:pos="851"/>
        </w:tabs>
        <w:ind w:left="567"/>
        <w:rPr>
          <w:rFonts w:ascii="Arial Narrow" w:eastAsia="Arial Narrow" w:hAnsi="Arial Narrow" w:cs="Arial Narrow"/>
          <w:sz w:val="22"/>
          <w:szCs w:val="22"/>
        </w:rPr>
      </w:pPr>
    </w:p>
    <w:p w14:paraId="10B9F599" w14:textId="77777777" w:rsidR="005B1490" w:rsidRDefault="00B53517">
      <w:pPr>
        <w:widowControl w:val="0"/>
        <w:tabs>
          <w:tab w:val="left" w:pos="851"/>
        </w:tabs>
        <w:ind w:left="567"/>
        <w:rPr>
          <w:rFonts w:ascii="Arial Narrow" w:eastAsia="Arial Narrow" w:hAnsi="Arial Narrow" w:cs="Arial Narrow"/>
          <w:sz w:val="22"/>
          <w:szCs w:val="22"/>
        </w:rPr>
      </w:pPr>
      <w:r>
        <w:rPr>
          <w:rFonts w:ascii="Arial Narrow" w:eastAsia="Arial Narrow" w:hAnsi="Arial Narrow" w:cs="Arial Narrow"/>
          <w:b/>
          <w:sz w:val="22"/>
          <w:szCs w:val="22"/>
        </w:rPr>
        <w:t>4.3.6</w:t>
      </w:r>
      <w:r>
        <w:rPr>
          <w:rFonts w:ascii="Arial Narrow" w:eastAsia="Arial Narrow" w:hAnsi="Arial Narrow" w:cs="Arial Narrow"/>
          <w:b/>
          <w:sz w:val="22"/>
          <w:szCs w:val="22"/>
        </w:rPr>
        <w:tab/>
      </w:r>
      <w:r>
        <w:rPr>
          <w:rFonts w:ascii="Arial Narrow" w:eastAsia="Arial Narrow" w:hAnsi="Arial Narrow" w:cs="Arial Narrow"/>
          <w:sz w:val="22"/>
          <w:szCs w:val="22"/>
        </w:rPr>
        <w:t>Informar imediatamente à CONTRATANTE a ocorrência de quaisquer eventos, extraordinários ou não, que venham a ocorrer, de alguma forma relacionados à execução dos Serviços;</w:t>
      </w:r>
    </w:p>
    <w:p w14:paraId="490FB311" w14:textId="77777777" w:rsidR="005B1490" w:rsidRDefault="005B1490">
      <w:pPr>
        <w:widowControl w:val="0"/>
        <w:tabs>
          <w:tab w:val="left" w:pos="851"/>
        </w:tabs>
        <w:ind w:left="567"/>
        <w:rPr>
          <w:rFonts w:ascii="Arial Narrow" w:eastAsia="Arial Narrow" w:hAnsi="Arial Narrow" w:cs="Arial Narrow"/>
          <w:sz w:val="22"/>
          <w:szCs w:val="22"/>
        </w:rPr>
      </w:pPr>
    </w:p>
    <w:p w14:paraId="7A556DC3" w14:textId="77777777" w:rsidR="005B1490" w:rsidRDefault="00B53517">
      <w:pPr>
        <w:widowControl w:val="0"/>
        <w:tabs>
          <w:tab w:val="left" w:pos="851"/>
        </w:tabs>
        <w:ind w:left="567"/>
        <w:rPr>
          <w:rFonts w:ascii="Arial Narrow" w:eastAsia="Arial Narrow" w:hAnsi="Arial Narrow" w:cs="Arial Narrow"/>
          <w:sz w:val="22"/>
          <w:szCs w:val="22"/>
        </w:rPr>
      </w:pPr>
      <w:r>
        <w:rPr>
          <w:rFonts w:ascii="Arial Narrow" w:eastAsia="Arial Narrow" w:hAnsi="Arial Narrow" w:cs="Arial Narrow"/>
          <w:b/>
          <w:sz w:val="22"/>
          <w:szCs w:val="22"/>
        </w:rPr>
        <w:t xml:space="preserve">4.3.7  </w:t>
      </w:r>
      <w:r>
        <w:rPr>
          <w:rFonts w:ascii="Arial Narrow" w:eastAsia="Arial Narrow" w:hAnsi="Arial Narrow" w:cs="Arial Narrow"/>
          <w:sz w:val="22"/>
          <w:szCs w:val="22"/>
        </w:rPr>
        <w:t xml:space="preserve"> Cumprir todas as leis e normas federais, estaduais e municipais, referentes à prestação dos Serviços e assumir todas as responsabilidades cíveis, criminais, trabalhistas, previdenciárias, tributárias e fiscais que lhe couber;</w:t>
      </w:r>
    </w:p>
    <w:p w14:paraId="3A60C2D5" w14:textId="77777777" w:rsidR="005B1490" w:rsidRDefault="005B1490">
      <w:pPr>
        <w:widowControl w:val="0"/>
        <w:tabs>
          <w:tab w:val="left" w:pos="851"/>
        </w:tabs>
        <w:ind w:left="567"/>
        <w:rPr>
          <w:rFonts w:ascii="Arial Narrow" w:eastAsia="Arial Narrow" w:hAnsi="Arial Narrow" w:cs="Arial Narrow"/>
          <w:sz w:val="22"/>
          <w:szCs w:val="22"/>
        </w:rPr>
      </w:pPr>
    </w:p>
    <w:p w14:paraId="2D1F3BEC" w14:textId="77777777" w:rsidR="005B1490" w:rsidRDefault="00B53517">
      <w:pPr>
        <w:widowControl w:val="0"/>
        <w:tabs>
          <w:tab w:val="left" w:pos="851"/>
        </w:tabs>
        <w:ind w:left="567"/>
        <w:rPr>
          <w:rFonts w:ascii="Arial Narrow" w:eastAsia="Arial Narrow" w:hAnsi="Arial Narrow" w:cs="Arial Narrow"/>
          <w:sz w:val="22"/>
          <w:szCs w:val="22"/>
        </w:rPr>
      </w:pPr>
      <w:r>
        <w:rPr>
          <w:rFonts w:ascii="Arial Narrow" w:eastAsia="Arial Narrow" w:hAnsi="Arial Narrow" w:cs="Arial Narrow"/>
          <w:b/>
          <w:sz w:val="22"/>
          <w:szCs w:val="22"/>
        </w:rPr>
        <w:t xml:space="preserve">4.3.8 </w:t>
      </w:r>
      <w:r>
        <w:rPr>
          <w:rFonts w:ascii="Arial Narrow" w:eastAsia="Arial Narrow" w:hAnsi="Arial Narrow" w:cs="Arial Narrow"/>
          <w:b/>
          <w:sz w:val="22"/>
          <w:szCs w:val="22"/>
        </w:rPr>
        <w:tab/>
      </w:r>
      <w:r>
        <w:rPr>
          <w:rFonts w:ascii="Arial Narrow" w:eastAsia="Arial Narrow" w:hAnsi="Arial Narrow" w:cs="Arial Narrow"/>
          <w:sz w:val="22"/>
          <w:szCs w:val="22"/>
        </w:rPr>
        <w:t>Efetuar todos os pagamentos, inclusive os relativos aos encargos previstos na legislação trabalhista, previdenciária e fiscal, inclusive FGTS, PIS, I.R., seguros e quaisquer outras obrigações decorrentes de sua condição de empregador;</w:t>
      </w:r>
    </w:p>
    <w:p w14:paraId="224A9EB5" w14:textId="77777777" w:rsidR="005B1490" w:rsidRDefault="005B1490">
      <w:pPr>
        <w:widowControl w:val="0"/>
        <w:tabs>
          <w:tab w:val="left" w:pos="851"/>
        </w:tabs>
        <w:ind w:left="567"/>
        <w:rPr>
          <w:rFonts w:ascii="Arial Narrow" w:eastAsia="Arial Narrow" w:hAnsi="Arial Narrow" w:cs="Arial Narrow"/>
          <w:sz w:val="22"/>
          <w:szCs w:val="22"/>
        </w:rPr>
      </w:pPr>
    </w:p>
    <w:p w14:paraId="23B754A8" w14:textId="77777777" w:rsidR="005B1490" w:rsidRDefault="00B53517">
      <w:pPr>
        <w:widowControl w:val="0"/>
        <w:tabs>
          <w:tab w:val="left" w:pos="851"/>
        </w:tabs>
        <w:ind w:left="567"/>
        <w:rPr>
          <w:rFonts w:ascii="Arial Narrow" w:eastAsia="Arial Narrow" w:hAnsi="Arial Narrow" w:cs="Arial Narrow"/>
          <w:sz w:val="22"/>
          <w:szCs w:val="22"/>
        </w:rPr>
      </w:pPr>
      <w:r>
        <w:rPr>
          <w:rFonts w:ascii="Arial Narrow" w:eastAsia="Arial Narrow" w:hAnsi="Arial Narrow" w:cs="Arial Narrow"/>
          <w:b/>
          <w:sz w:val="22"/>
          <w:szCs w:val="22"/>
        </w:rPr>
        <w:t>4.3.9</w:t>
      </w:r>
      <w:r>
        <w:rPr>
          <w:rFonts w:ascii="Arial Narrow" w:eastAsia="Arial Narrow" w:hAnsi="Arial Narrow" w:cs="Arial Narrow"/>
          <w:sz w:val="22"/>
          <w:szCs w:val="22"/>
        </w:rPr>
        <w:tab/>
        <w:t>A CONTRATADA também se obriga a efetuar seguro de vida e contra acidentes pessoais de todos os seus empregados, inclusive os que estiverem prestando serviços nas dependências da CONTRATANTE ou clientes desta, em atendimento à legislação trabalhista pertinente em vigor;</w:t>
      </w:r>
    </w:p>
    <w:p w14:paraId="4B376EC6" w14:textId="77777777" w:rsidR="005B1490" w:rsidRDefault="005B1490">
      <w:pPr>
        <w:widowControl w:val="0"/>
        <w:tabs>
          <w:tab w:val="left" w:pos="851"/>
        </w:tabs>
        <w:ind w:left="567"/>
        <w:rPr>
          <w:rFonts w:ascii="Arial Narrow" w:eastAsia="Arial Narrow" w:hAnsi="Arial Narrow" w:cs="Arial Narrow"/>
          <w:sz w:val="22"/>
          <w:szCs w:val="22"/>
        </w:rPr>
      </w:pPr>
    </w:p>
    <w:p w14:paraId="28A16F2F" w14:textId="77777777" w:rsidR="005B1490" w:rsidRDefault="00B53517">
      <w:pPr>
        <w:widowControl w:val="0"/>
        <w:tabs>
          <w:tab w:val="left" w:pos="851"/>
        </w:tabs>
        <w:ind w:left="567"/>
        <w:rPr>
          <w:rFonts w:ascii="Arial Narrow" w:eastAsia="Arial Narrow" w:hAnsi="Arial Narrow" w:cs="Arial Narrow"/>
          <w:sz w:val="22"/>
          <w:szCs w:val="22"/>
        </w:rPr>
      </w:pPr>
      <w:r>
        <w:rPr>
          <w:rFonts w:ascii="Arial Narrow" w:eastAsia="Arial Narrow" w:hAnsi="Arial Narrow" w:cs="Arial Narrow"/>
          <w:b/>
          <w:sz w:val="22"/>
          <w:szCs w:val="22"/>
        </w:rPr>
        <w:t>4.3.10</w:t>
      </w:r>
      <w:r>
        <w:rPr>
          <w:rFonts w:ascii="Arial Narrow" w:eastAsia="Arial Narrow" w:hAnsi="Arial Narrow" w:cs="Arial Narrow"/>
          <w:sz w:val="22"/>
          <w:szCs w:val="22"/>
        </w:rPr>
        <w:tab/>
        <w:t>Apresentar à CONTRATANTE, mensalmente, por ocasião do pagamento de cada fatura e/ou documento de cobrança, os comprovantes da contratação do seguro acima mencionado e do pagamento e/ou recolhimento dos salários, tributos, encargos sociais, trabalhistas e previdenciários, referentes ao mês anterior, e relacionados a todos quantos engajar na execução do fornecimento deste CONTRATO, ou que por qualquer forma incidirem, direta ou indiretamente, sobre este fornecimento ou sua execução;</w:t>
      </w:r>
    </w:p>
    <w:p w14:paraId="54331BF7" w14:textId="77777777" w:rsidR="005B1490" w:rsidRDefault="005B1490">
      <w:pPr>
        <w:widowControl w:val="0"/>
        <w:tabs>
          <w:tab w:val="left" w:pos="851"/>
        </w:tabs>
        <w:rPr>
          <w:rFonts w:ascii="Arial Narrow" w:eastAsia="Arial Narrow" w:hAnsi="Arial Narrow" w:cs="Arial Narrow"/>
          <w:sz w:val="22"/>
          <w:szCs w:val="22"/>
        </w:rPr>
      </w:pPr>
    </w:p>
    <w:p w14:paraId="47C4ADEB" w14:textId="77777777" w:rsidR="005B1490" w:rsidRDefault="00B53517">
      <w:pPr>
        <w:widowControl w:val="0"/>
        <w:tabs>
          <w:tab w:val="left" w:pos="851"/>
        </w:tabs>
        <w:ind w:left="567"/>
        <w:rPr>
          <w:rFonts w:ascii="Arial Narrow" w:eastAsia="Arial Narrow" w:hAnsi="Arial Narrow" w:cs="Arial Narrow"/>
          <w:sz w:val="22"/>
          <w:szCs w:val="22"/>
        </w:rPr>
      </w:pPr>
      <w:r>
        <w:rPr>
          <w:rFonts w:ascii="Arial Narrow" w:eastAsia="Arial Narrow" w:hAnsi="Arial Narrow" w:cs="Arial Narrow"/>
          <w:b/>
          <w:sz w:val="22"/>
          <w:szCs w:val="22"/>
        </w:rPr>
        <w:t xml:space="preserve">4.3.11 </w:t>
      </w:r>
      <w:r>
        <w:rPr>
          <w:rFonts w:ascii="Arial Narrow" w:eastAsia="Arial Narrow" w:hAnsi="Arial Narrow" w:cs="Arial Narrow"/>
          <w:b/>
          <w:sz w:val="22"/>
          <w:szCs w:val="22"/>
        </w:rPr>
        <w:tab/>
      </w:r>
      <w:r>
        <w:rPr>
          <w:rFonts w:ascii="Arial Narrow" w:eastAsia="Arial Narrow" w:hAnsi="Arial Narrow" w:cs="Arial Narrow"/>
          <w:sz w:val="22"/>
          <w:szCs w:val="22"/>
        </w:rPr>
        <w:t>Responsabilizar-se, por qualquer demanda ou obrigação de natureza fiscal, trabalhista, cível, penal ou administrativa, comprometendo-se, desde já, a integrar o polo passivo de qualquer ação judicial ou processo administrativo imputado à CONTRATANTE em decorrência dor serviços prestados pela CONTRATADA, por qualquer razão, e responder por quaisquer danos sofridos pela CONTRATANTE, incluindo todas as despesas decorrentes de processos em geral;</w:t>
      </w:r>
    </w:p>
    <w:p w14:paraId="5F50EC62" w14:textId="77777777" w:rsidR="005B1490" w:rsidRDefault="005B1490">
      <w:pPr>
        <w:widowControl w:val="0"/>
        <w:tabs>
          <w:tab w:val="left" w:pos="851"/>
        </w:tabs>
        <w:ind w:left="567"/>
        <w:rPr>
          <w:rFonts w:ascii="Arial Narrow" w:eastAsia="Arial Narrow" w:hAnsi="Arial Narrow" w:cs="Arial Narrow"/>
          <w:sz w:val="22"/>
          <w:szCs w:val="22"/>
        </w:rPr>
      </w:pPr>
    </w:p>
    <w:p w14:paraId="3E89478A" w14:textId="77777777" w:rsidR="005B1490" w:rsidRDefault="00B53517">
      <w:pPr>
        <w:widowControl w:val="0"/>
        <w:tabs>
          <w:tab w:val="left" w:pos="851"/>
        </w:tabs>
        <w:ind w:left="567"/>
        <w:rPr>
          <w:rFonts w:ascii="Arial Narrow" w:eastAsia="Arial Narrow" w:hAnsi="Arial Narrow" w:cs="Arial Narrow"/>
          <w:sz w:val="22"/>
          <w:szCs w:val="22"/>
        </w:rPr>
      </w:pPr>
      <w:r>
        <w:rPr>
          <w:rFonts w:ascii="Arial Narrow" w:eastAsia="Arial Narrow" w:hAnsi="Arial Narrow" w:cs="Arial Narrow"/>
          <w:b/>
          <w:sz w:val="22"/>
          <w:szCs w:val="22"/>
        </w:rPr>
        <w:t>4.3.12</w:t>
      </w:r>
      <w:r>
        <w:rPr>
          <w:rFonts w:ascii="Arial Narrow" w:eastAsia="Arial Narrow" w:hAnsi="Arial Narrow" w:cs="Arial Narrow"/>
          <w:sz w:val="22"/>
          <w:szCs w:val="22"/>
        </w:rPr>
        <w:tab/>
        <w:t>Na hipótese de responsabilização da CONTRATANTE por atos de responsabilidade da CONTRATADA, fica desde já assegurado o direito de retenção de valores eventualmente devidos bem como fica assegurada a faculdade de ação regressiva e/ou a utilização de qualquer modalidade de intervenção de terceiro para exigência do principal, sem prejuízo de eventual pleito de indenização por perdas e danos, comprometendo-se a CONTRATADA a assumir todos os custos relativos à defesa escolhida pela CONTRATANTE, inclusive após a rescisão deste CONTRATO;</w:t>
      </w:r>
    </w:p>
    <w:p w14:paraId="338A4E1A" w14:textId="77777777" w:rsidR="005B1490" w:rsidRDefault="005B1490">
      <w:pPr>
        <w:widowControl w:val="0"/>
        <w:tabs>
          <w:tab w:val="left" w:pos="851"/>
        </w:tabs>
        <w:ind w:left="567"/>
        <w:rPr>
          <w:rFonts w:ascii="Arial Narrow" w:eastAsia="Arial Narrow" w:hAnsi="Arial Narrow" w:cs="Arial Narrow"/>
          <w:sz w:val="22"/>
          <w:szCs w:val="22"/>
        </w:rPr>
      </w:pPr>
    </w:p>
    <w:p w14:paraId="5BE31489" w14:textId="77777777" w:rsidR="005B1490" w:rsidRDefault="00B53517">
      <w:pPr>
        <w:widowControl w:val="0"/>
        <w:tabs>
          <w:tab w:val="left" w:pos="851"/>
        </w:tabs>
        <w:ind w:left="567"/>
        <w:rPr>
          <w:rFonts w:ascii="Arial Narrow" w:eastAsia="Arial Narrow" w:hAnsi="Arial Narrow" w:cs="Arial Narrow"/>
          <w:sz w:val="22"/>
          <w:szCs w:val="22"/>
        </w:rPr>
      </w:pPr>
      <w:r>
        <w:rPr>
          <w:rFonts w:ascii="Arial Narrow" w:eastAsia="Arial Narrow" w:hAnsi="Arial Narrow" w:cs="Arial Narrow"/>
          <w:b/>
          <w:sz w:val="22"/>
          <w:szCs w:val="22"/>
        </w:rPr>
        <w:t>4.3.13</w:t>
      </w:r>
      <w:r>
        <w:rPr>
          <w:rFonts w:ascii="Arial Narrow" w:eastAsia="Arial Narrow" w:hAnsi="Arial Narrow" w:cs="Arial Narrow"/>
          <w:sz w:val="22"/>
          <w:szCs w:val="22"/>
        </w:rPr>
        <w:tab/>
        <w:t>A CONTRATADA deverá colocar à disposição da CONTRATANTE, sempre que esta considerar necessário, relatórios ou documentos relativos à execução do objeto deste CONTRATO, facilitando o acompanhamento de todas as fases de execução dos Serviços prestados;</w:t>
      </w:r>
    </w:p>
    <w:p w14:paraId="3197A47C" w14:textId="77777777" w:rsidR="005B1490" w:rsidRDefault="005B1490">
      <w:pPr>
        <w:widowControl w:val="0"/>
        <w:tabs>
          <w:tab w:val="left" w:pos="851"/>
        </w:tabs>
        <w:ind w:left="567"/>
        <w:rPr>
          <w:rFonts w:ascii="Arial Narrow" w:eastAsia="Arial Narrow" w:hAnsi="Arial Narrow" w:cs="Arial Narrow"/>
          <w:sz w:val="22"/>
          <w:szCs w:val="22"/>
        </w:rPr>
      </w:pPr>
    </w:p>
    <w:p w14:paraId="218E0549" w14:textId="77777777" w:rsidR="005B1490" w:rsidRDefault="00B53517">
      <w:pPr>
        <w:widowControl w:val="0"/>
        <w:tabs>
          <w:tab w:val="left" w:pos="851"/>
        </w:tabs>
        <w:ind w:left="567"/>
        <w:rPr>
          <w:rFonts w:ascii="Arial Narrow" w:eastAsia="Arial Narrow" w:hAnsi="Arial Narrow" w:cs="Arial Narrow"/>
          <w:sz w:val="22"/>
          <w:szCs w:val="22"/>
        </w:rPr>
      </w:pPr>
      <w:r>
        <w:rPr>
          <w:rFonts w:ascii="Arial Narrow" w:eastAsia="Arial Narrow" w:hAnsi="Arial Narrow" w:cs="Arial Narrow"/>
          <w:b/>
          <w:sz w:val="22"/>
          <w:szCs w:val="22"/>
        </w:rPr>
        <w:t xml:space="preserve">4.3.14 </w:t>
      </w:r>
      <w:r>
        <w:rPr>
          <w:rFonts w:ascii="Arial Narrow" w:eastAsia="Arial Narrow" w:hAnsi="Arial Narrow" w:cs="Arial Narrow"/>
          <w:b/>
          <w:sz w:val="22"/>
          <w:szCs w:val="22"/>
        </w:rPr>
        <w:tab/>
      </w:r>
      <w:r>
        <w:rPr>
          <w:rFonts w:ascii="Arial Narrow" w:eastAsia="Arial Narrow" w:hAnsi="Arial Narrow" w:cs="Arial Narrow"/>
          <w:sz w:val="22"/>
          <w:szCs w:val="22"/>
        </w:rPr>
        <w:t>Logo após a utilização dos dados, ou quando do término deste CONTRATO, obriga</w:t>
      </w:r>
      <w:r>
        <w:rPr>
          <w:rFonts w:ascii="Cambria Math" w:eastAsia="Cambria Math" w:hAnsi="Cambria Math" w:cs="Cambria Math"/>
          <w:sz w:val="22"/>
          <w:szCs w:val="22"/>
        </w:rPr>
        <w:t>‐</w:t>
      </w:r>
      <w:r>
        <w:rPr>
          <w:rFonts w:ascii="Arial Narrow" w:eastAsia="Arial Narrow" w:hAnsi="Arial Narrow" w:cs="Arial Narrow"/>
          <w:sz w:val="22"/>
          <w:szCs w:val="22"/>
        </w:rPr>
        <w:t>se a CONTRATADA a restituir todo e qualquer material, original ou cópia, que contenha informações da CONTRATANTE, ou, no caso de estudos, rascunhos ou minutas que não venha a utilizar, destruí</w:t>
      </w:r>
      <w:r>
        <w:rPr>
          <w:rFonts w:ascii="Cambria Math" w:eastAsia="Cambria Math" w:hAnsi="Cambria Math" w:cs="Cambria Math"/>
          <w:sz w:val="22"/>
          <w:szCs w:val="22"/>
        </w:rPr>
        <w:t>‐</w:t>
      </w:r>
      <w:r>
        <w:rPr>
          <w:rFonts w:ascii="Arial Narrow" w:eastAsia="Arial Narrow" w:hAnsi="Arial Narrow" w:cs="Arial Narrow"/>
          <w:sz w:val="22"/>
          <w:szCs w:val="22"/>
        </w:rPr>
        <w:t>los de forma que não possam revelar dado algum.</w:t>
      </w:r>
    </w:p>
    <w:p w14:paraId="606D8BFF" w14:textId="77777777" w:rsidR="005B1490" w:rsidRDefault="005B1490">
      <w:pPr>
        <w:widowControl w:val="0"/>
        <w:tabs>
          <w:tab w:val="left" w:pos="851"/>
        </w:tabs>
        <w:ind w:left="567"/>
        <w:rPr>
          <w:rFonts w:ascii="Arial Narrow" w:eastAsia="Arial Narrow" w:hAnsi="Arial Narrow" w:cs="Arial Narrow"/>
          <w:sz w:val="22"/>
          <w:szCs w:val="22"/>
        </w:rPr>
      </w:pPr>
    </w:p>
    <w:p w14:paraId="65A0A49B" w14:textId="77777777" w:rsidR="005B1490" w:rsidRDefault="00B53517">
      <w:pPr>
        <w:widowControl w:val="0"/>
        <w:tabs>
          <w:tab w:val="left" w:pos="851"/>
        </w:tabs>
        <w:ind w:left="567"/>
        <w:rPr>
          <w:rFonts w:ascii="Arial Narrow" w:eastAsia="Arial Narrow" w:hAnsi="Arial Narrow" w:cs="Arial Narrow"/>
          <w:sz w:val="22"/>
          <w:szCs w:val="22"/>
        </w:rPr>
      </w:pPr>
      <w:r>
        <w:rPr>
          <w:rFonts w:ascii="Arial Narrow" w:eastAsia="Arial Narrow" w:hAnsi="Arial Narrow" w:cs="Arial Narrow"/>
          <w:b/>
          <w:sz w:val="22"/>
          <w:szCs w:val="22"/>
        </w:rPr>
        <w:t xml:space="preserve">4.3.15 </w:t>
      </w:r>
      <w:r>
        <w:rPr>
          <w:rFonts w:ascii="Arial Narrow" w:eastAsia="Arial Narrow" w:hAnsi="Arial Narrow" w:cs="Arial Narrow"/>
          <w:b/>
          <w:sz w:val="22"/>
          <w:szCs w:val="22"/>
        </w:rPr>
        <w:tab/>
      </w:r>
      <w:r>
        <w:rPr>
          <w:rFonts w:ascii="Arial Narrow" w:eastAsia="Arial Narrow" w:hAnsi="Arial Narrow" w:cs="Arial Narrow"/>
          <w:sz w:val="22"/>
          <w:szCs w:val="22"/>
        </w:rPr>
        <w:t>Avisar a CONTRATANTE, com antecedência mínima de 24 horas ao início de cada ciclo semanal, a impossibilidade de gerenciar as tarefas da semana na hipótese da ocorrência de imprevistos;</w:t>
      </w:r>
    </w:p>
    <w:p w14:paraId="5ED7A885" w14:textId="77777777" w:rsidR="005B1490" w:rsidRDefault="005B1490">
      <w:pPr>
        <w:widowControl w:val="0"/>
        <w:tabs>
          <w:tab w:val="left" w:pos="851"/>
        </w:tabs>
        <w:ind w:left="567"/>
        <w:rPr>
          <w:rFonts w:ascii="Arial Narrow" w:eastAsia="Arial Narrow" w:hAnsi="Arial Narrow" w:cs="Arial Narrow"/>
          <w:sz w:val="22"/>
          <w:szCs w:val="22"/>
        </w:rPr>
      </w:pPr>
    </w:p>
    <w:p w14:paraId="1268EAD5" w14:textId="77777777" w:rsidR="005B1490" w:rsidRDefault="00B53517">
      <w:pPr>
        <w:widowControl w:val="0"/>
        <w:tabs>
          <w:tab w:val="left" w:pos="851"/>
        </w:tabs>
        <w:ind w:left="567"/>
        <w:rPr>
          <w:rFonts w:ascii="Arial Narrow" w:eastAsia="Arial Narrow" w:hAnsi="Arial Narrow" w:cs="Arial Narrow"/>
          <w:sz w:val="22"/>
          <w:szCs w:val="22"/>
        </w:rPr>
      </w:pPr>
      <w:r>
        <w:rPr>
          <w:rFonts w:ascii="Arial Narrow" w:eastAsia="Arial Narrow" w:hAnsi="Arial Narrow" w:cs="Arial Narrow"/>
          <w:b/>
          <w:sz w:val="22"/>
          <w:szCs w:val="22"/>
        </w:rPr>
        <w:t>4.3.16</w:t>
      </w:r>
      <w:r>
        <w:rPr>
          <w:rFonts w:ascii="Arial Narrow" w:eastAsia="Arial Narrow" w:hAnsi="Arial Narrow" w:cs="Arial Narrow"/>
          <w:b/>
          <w:sz w:val="22"/>
          <w:szCs w:val="22"/>
        </w:rPr>
        <w:tab/>
      </w:r>
      <w:r>
        <w:rPr>
          <w:rFonts w:ascii="Arial Narrow" w:eastAsia="Arial Narrow" w:hAnsi="Arial Narrow" w:cs="Arial Narrow"/>
          <w:sz w:val="22"/>
          <w:szCs w:val="22"/>
        </w:rPr>
        <w:t>Cientificar expressamente a CONTRATANTE com antecedência mínima de 15 dias eventual intenção de desfazimento do CONTRATO.</w:t>
      </w:r>
    </w:p>
    <w:p w14:paraId="5E05B229" w14:textId="77777777" w:rsidR="005B1490" w:rsidRDefault="005B1490">
      <w:pPr>
        <w:widowControl w:val="0"/>
        <w:tabs>
          <w:tab w:val="left" w:pos="851"/>
        </w:tabs>
        <w:ind w:left="567"/>
        <w:rPr>
          <w:rFonts w:ascii="Arial Narrow" w:eastAsia="Arial Narrow" w:hAnsi="Arial Narrow" w:cs="Arial Narrow"/>
          <w:sz w:val="22"/>
          <w:szCs w:val="22"/>
        </w:rPr>
      </w:pPr>
    </w:p>
    <w:p w14:paraId="1B90C55C" w14:textId="77777777" w:rsidR="005B1490" w:rsidRDefault="00B53517">
      <w:pPr>
        <w:widowControl w:val="0"/>
        <w:tabs>
          <w:tab w:val="left" w:pos="851"/>
        </w:tabs>
        <w:ind w:left="567"/>
        <w:rPr>
          <w:rFonts w:ascii="Arial Narrow" w:eastAsia="Arial Narrow" w:hAnsi="Arial Narrow" w:cs="Arial Narrow"/>
          <w:b/>
          <w:sz w:val="22"/>
          <w:szCs w:val="22"/>
        </w:rPr>
      </w:pPr>
      <w:r>
        <w:rPr>
          <w:rFonts w:ascii="Arial Narrow" w:eastAsia="Arial Narrow" w:hAnsi="Arial Narrow" w:cs="Arial Narrow"/>
          <w:b/>
          <w:sz w:val="22"/>
          <w:szCs w:val="22"/>
        </w:rPr>
        <w:t>4.3.17</w:t>
      </w:r>
      <w:r>
        <w:rPr>
          <w:rFonts w:ascii="Arial Narrow" w:eastAsia="Arial Narrow" w:hAnsi="Arial Narrow" w:cs="Arial Narrow"/>
          <w:b/>
          <w:sz w:val="22"/>
          <w:szCs w:val="22"/>
        </w:rPr>
        <w:tab/>
        <w:t>Guardar o devido sigilo a respeito das informações confidenciais as quais tiver acesso por meio da prestação dos Serviços envolvidos neste CONTRATO, declarando estar ciente de que não será permitida a divulgação de projetos, dados de clientes, dados financeiros da CONTRATANTE, assim como qualquer outra informação acerca das atividades realizadas, salvo expressa autorização.</w:t>
      </w:r>
    </w:p>
    <w:p w14:paraId="522CCC3A" w14:textId="77777777" w:rsidR="00F73A15" w:rsidRDefault="00F73A15">
      <w:pPr>
        <w:widowControl w:val="0"/>
        <w:tabs>
          <w:tab w:val="left" w:pos="851"/>
        </w:tabs>
        <w:ind w:left="567"/>
        <w:rPr>
          <w:rFonts w:ascii="Arial Narrow" w:eastAsia="Arial Narrow" w:hAnsi="Arial Narrow" w:cs="Arial Narrow"/>
          <w:b/>
          <w:sz w:val="22"/>
          <w:szCs w:val="22"/>
        </w:rPr>
      </w:pPr>
    </w:p>
    <w:p w14:paraId="6E921DF9" w14:textId="77777777" w:rsidR="00F73A15" w:rsidRDefault="00F73A15">
      <w:pPr>
        <w:widowControl w:val="0"/>
        <w:tabs>
          <w:tab w:val="left" w:pos="851"/>
        </w:tabs>
        <w:ind w:left="567"/>
        <w:rPr>
          <w:rFonts w:ascii="Arial Narrow" w:eastAsia="Arial Narrow" w:hAnsi="Arial Narrow" w:cs="Arial Narrow"/>
          <w:b/>
          <w:sz w:val="22"/>
          <w:szCs w:val="22"/>
        </w:rPr>
      </w:pPr>
    </w:p>
    <w:p w14:paraId="1BF01492" w14:textId="77777777" w:rsidR="005B1490" w:rsidRDefault="005B1490">
      <w:pPr>
        <w:pBdr>
          <w:top w:val="nil"/>
          <w:left w:val="nil"/>
          <w:bottom w:val="nil"/>
          <w:right w:val="nil"/>
          <w:between w:val="nil"/>
        </w:pBdr>
        <w:rPr>
          <w:rFonts w:ascii="Arial Narrow" w:eastAsia="Arial Narrow" w:hAnsi="Arial Narrow" w:cs="Arial Narrow"/>
          <w:color w:val="000000"/>
          <w:sz w:val="22"/>
          <w:szCs w:val="22"/>
        </w:rPr>
      </w:pPr>
    </w:p>
    <w:p w14:paraId="6451D6B7" w14:textId="77777777" w:rsidR="005B1490" w:rsidRDefault="00B53517">
      <w:pPr>
        <w:widowControl w:val="0"/>
        <w:tabs>
          <w:tab w:val="left" w:pos="567"/>
          <w:tab w:val="left" w:pos="1134"/>
        </w:tabs>
        <w:rPr>
          <w:rFonts w:ascii="Arial Narrow" w:eastAsia="Arial Narrow" w:hAnsi="Arial Narrow" w:cs="Arial Narrow"/>
          <w:sz w:val="22"/>
          <w:szCs w:val="22"/>
        </w:rPr>
      </w:pPr>
      <w:r>
        <w:rPr>
          <w:rFonts w:ascii="Arial Narrow" w:eastAsia="Arial Narrow" w:hAnsi="Arial Narrow" w:cs="Arial Narrow"/>
          <w:b/>
          <w:sz w:val="22"/>
          <w:szCs w:val="22"/>
        </w:rPr>
        <w:t>4.4</w:t>
      </w:r>
      <w:r>
        <w:rPr>
          <w:rFonts w:ascii="Arial Narrow" w:eastAsia="Arial Narrow" w:hAnsi="Arial Narrow" w:cs="Arial Narrow"/>
          <w:sz w:val="22"/>
          <w:szCs w:val="22"/>
        </w:rPr>
        <w:tab/>
        <w:t>Além de outras obrigações previstas neste CONTRATO, são obrigações da CONTRATANTE:</w:t>
      </w:r>
    </w:p>
    <w:p w14:paraId="32A714BB" w14:textId="77777777" w:rsidR="005B1490" w:rsidRDefault="005B1490">
      <w:pPr>
        <w:widowControl w:val="0"/>
        <w:jc w:val="left"/>
        <w:rPr>
          <w:rFonts w:ascii="Arial Narrow" w:eastAsia="Arial Narrow" w:hAnsi="Arial Narrow" w:cs="Arial Narrow"/>
          <w:sz w:val="22"/>
          <w:szCs w:val="22"/>
        </w:rPr>
      </w:pPr>
    </w:p>
    <w:p w14:paraId="4ED31323" w14:textId="77777777" w:rsidR="005B1490" w:rsidRDefault="00B53517">
      <w:pPr>
        <w:tabs>
          <w:tab w:val="left" w:pos="-1276"/>
          <w:tab w:val="left" w:pos="851"/>
        </w:tabs>
        <w:ind w:left="567"/>
        <w:rPr>
          <w:rFonts w:ascii="Arial Narrow" w:eastAsia="Arial Narrow" w:hAnsi="Arial Narrow" w:cs="Arial Narrow"/>
          <w:sz w:val="22"/>
          <w:szCs w:val="22"/>
        </w:rPr>
      </w:pPr>
      <w:r>
        <w:rPr>
          <w:rFonts w:ascii="Arial Narrow" w:eastAsia="Arial Narrow" w:hAnsi="Arial Narrow" w:cs="Arial Narrow"/>
          <w:b/>
          <w:sz w:val="22"/>
          <w:szCs w:val="22"/>
        </w:rPr>
        <w:t>4.4.1</w:t>
      </w:r>
      <w:r>
        <w:rPr>
          <w:rFonts w:ascii="Arial Narrow" w:eastAsia="Arial Narrow" w:hAnsi="Arial Narrow" w:cs="Arial Narrow"/>
          <w:sz w:val="22"/>
          <w:szCs w:val="22"/>
        </w:rPr>
        <w:t xml:space="preserve">    Assegurar à CONTRATADA o acesso às informações necessárias à prestação do Serviço; </w:t>
      </w:r>
    </w:p>
    <w:p w14:paraId="12921151" w14:textId="77777777" w:rsidR="005B1490" w:rsidRDefault="005B1490">
      <w:pPr>
        <w:tabs>
          <w:tab w:val="left" w:pos="-1276"/>
          <w:tab w:val="left" w:pos="851"/>
        </w:tabs>
        <w:ind w:left="567"/>
        <w:rPr>
          <w:rFonts w:ascii="Arial Narrow" w:eastAsia="Arial Narrow" w:hAnsi="Arial Narrow" w:cs="Arial Narrow"/>
          <w:sz w:val="22"/>
          <w:szCs w:val="22"/>
        </w:rPr>
      </w:pPr>
    </w:p>
    <w:p w14:paraId="08AEFD9C" w14:textId="77777777" w:rsidR="005B1490" w:rsidRDefault="00B53517">
      <w:pPr>
        <w:pBdr>
          <w:top w:val="nil"/>
          <w:left w:val="nil"/>
          <w:bottom w:val="nil"/>
          <w:right w:val="nil"/>
          <w:between w:val="nil"/>
        </w:pBdr>
        <w:tabs>
          <w:tab w:val="left" w:pos="851"/>
        </w:tabs>
        <w:ind w:left="567"/>
        <w:rPr>
          <w:rFonts w:ascii="Arial Narrow" w:eastAsia="Arial Narrow" w:hAnsi="Arial Narrow" w:cs="Arial Narrow"/>
          <w:color w:val="000000"/>
          <w:sz w:val="22"/>
          <w:szCs w:val="22"/>
        </w:rPr>
      </w:pPr>
      <w:r>
        <w:rPr>
          <w:rFonts w:ascii="Arial Narrow" w:eastAsia="Arial Narrow" w:hAnsi="Arial Narrow" w:cs="Arial Narrow"/>
          <w:b/>
          <w:color w:val="000000"/>
          <w:sz w:val="22"/>
          <w:szCs w:val="22"/>
        </w:rPr>
        <w:t xml:space="preserve">4.4.2   </w:t>
      </w:r>
      <w:r>
        <w:rPr>
          <w:rFonts w:ascii="Arial Narrow" w:eastAsia="Arial Narrow" w:hAnsi="Arial Narrow" w:cs="Arial Narrow"/>
          <w:color w:val="000000"/>
          <w:sz w:val="22"/>
          <w:szCs w:val="22"/>
        </w:rPr>
        <w:t>Comunicar em tempo hábil à CONTRATADA sobre a ocorrência de fato impeditivo à execução dos Serviços;</w:t>
      </w:r>
    </w:p>
    <w:p w14:paraId="3C441174" w14:textId="77777777" w:rsidR="005B1490" w:rsidRDefault="005B1490">
      <w:pPr>
        <w:pBdr>
          <w:top w:val="nil"/>
          <w:left w:val="nil"/>
          <w:bottom w:val="nil"/>
          <w:right w:val="nil"/>
          <w:between w:val="nil"/>
        </w:pBdr>
        <w:tabs>
          <w:tab w:val="left" w:pos="851"/>
        </w:tabs>
        <w:ind w:left="567"/>
        <w:rPr>
          <w:rFonts w:ascii="Arial Narrow" w:eastAsia="Arial Narrow" w:hAnsi="Arial Narrow" w:cs="Arial Narrow"/>
          <w:color w:val="000000"/>
          <w:sz w:val="22"/>
          <w:szCs w:val="22"/>
        </w:rPr>
      </w:pPr>
    </w:p>
    <w:p w14:paraId="1A5E696F" w14:textId="77777777" w:rsidR="005B1490" w:rsidRDefault="00B53517">
      <w:pPr>
        <w:pBdr>
          <w:top w:val="nil"/>
          <w:left w:val="nil"/>
          <w:bottom w:val="nil"/>
          <w:right w:val="nil"/>
          <w:between w:val="nil"/>
        </w:pBdr>
        <w:tabs>
          <w:tab w:val="left" w:pos="851"/>
        </w:tabs>
        <w:ind w:left="567"/>
        <w:rPr>
          <w:rFonts w:ascii="Arial Narrow" w:eastAsia="Arial Narrow" w:hAnsi="Arial Narrow" w:cs="Arial Narrow"/>
          <w:color w:val="000000"/>
          <w:sz w:val="22"/>
          <w:szCs w:val="22"/>
        </w:rPr>
      </w:pPr>
      <w:r>
        <w:rPr>
          <w:rFonts w:ascii="Arial Narrow" w:eastAsia="Arial Narrow" w:hAnsi="Arial Narrow" w:cs="Arial Narrow"/>
          <w:b/>
          <w:color w:val="000000"/>
          <w:sz w:val="22"/>
          <w:szCs w:val="22"/>
        </w:rPr>
        <w:t xml:space="preserve">4.4.3   </w:t>
      </w:r>
      <w:r>
        <w:rPr>
          <w:rFonts w:ascii="Arial Narrow" w:eastAsia="Arial Narrow" w:hAnsi="Arial Narrow" w:cs="Arial Narrow"/>
          <w:color w:val="000000"/>
          <w:sz w:val="22"/>
          <w:szCs w:val="22"/>
        </w:rPr>
        <w:t>Efetuar o pagamento das notas fiscais apresentadas, observando os prazos e condições estabelecidas neste CONTRATO desde que cumpridas pela CONTRATADA previamente suas obrigações.</w:t>
      </w:r>
    </w:p>
    <w:p w14:paraId="32FF7615" w14:textId="77777777" w:rsidR="005B1490" w:rsidRDefault="005B1490">
      <w:pPr>
        <w:pBdr>
          <w:top w:val="nil"/>
          <w:left w:val="nil"/>
          <w:bottom w:val="nil"/>
          <w:right w:val="nil"/>
          <w:between w:val="nil"/>
        </w:pBdr>
        <w:tabs>
          <w:tab w:val="left" w:pos="851"/>
        </w:tabs>
        <w:ind w:left="567"/>
        <w:rPr>
          <w:rFonts w:ascii="Arial Narrow" w:eastAsia="Arial Narrow" w:hAnsi="Arial Narrow" w:cs="Arial Narrow"/>
          <w:color w:val="000000"/>
          <w:sz w:val="22"/>
          <w:szCs w:val="22"/>
        </w:rPr>
      </w:pPr>
    </w:p>
    <w:p w14:paraId="0D61C44C" w14:textId="77777777" w:rsidR="005B1490" w:rsidRDefault="00B53517">
      <w:pPr>
        <w:pBdr>
          <w:top w:val="nil"/>
          <w:left w:val="nil"/>
          <w:bottom w:val="nil"/>
          <w:right w:val="nil"/>
          <w:between w:val="nil"/>
        </w:pBdr>
        <w:tabs>
          <w:tab w:val="left" w:pos="851"/>
        </w:tabs>
        <w:ind w:left="567"/>
        <w:rPr>
          <w:rFonts w:ascii="Arial Narrow" w:eastAsia="Arial Narrow" w:hAnsi="Arial Narrow" w:cs="Arial Narrow"/>
          <w:color w:val="000000"/>
          <w:sz w:val="22"/>
          <w:szCs w:val="22"/>
        </w:rPr>
      </w:pPr>
      <w:r>
        <w:rPr>
          <w:rFonts w:ascii="Arial Narrow" w:eastAsia="Arial Narrow" w:hAnsi="Arial Narrow" w:cs="Arial Narrow"/>
          <w:b/>
          <w:color w:val="000000"/>
          <w:sz w:val="22"/>
          <w:szCs w:val="22"/>
        </w:rPr>
        <w:t xml:space="preserve">4.4.4   </w:t>
      </w:r>
      <w:r>
        <w:rPr>
          <w:rFonts w:ascii="Arial Narrow" w:eastAsia="Arial Narrow" w:hAnsi="Arial Narrow" w:cs="Arial Narrow"/>
          <w:sz w:val="22"/>
          <w:szCs w:val="22"/>
        </w:rPr>
        <w:t xml:space="preserve">Cientificar expressamente a CONTRATADA com antecedência mínima de 15 dias eventual intenção de desfazimento do CONTRATO. </w:t>
      </w:r>
    </w:p>
    <w:p w14:paraId="7AB441B7" w14:textId="77777777" w:rsidR="005B1490" w:rsidRPr="00F73A15" w:rsidRDefault="005B1490" w:rsidP="00F73A15">
      <w:pPr>
        <w:pBdr>
          <w:top w:val="nil"/>
          <w:left w:val="nil"/>
          <w:bottom w:val="nil"/>
          <w:right w:val="nil"/>
          <w:between w:val="nil"/>
        </w:pBdr>
        <w:tabs>
          <w:tab w:val="left" w:pos="851"/>
        </w:tabs>
        <w:ind w:left="567" w:hanging="567"/>
        <w:rPr>
          <w:rFonts w:ascii="Arial Narrow" w:eastAsia="Arial Narrow" w:hAnsi="Arial Narrow" w:cs="Arial Narrow"/>
          <w:sz w:val="22"/>
          <w:szCs w:val="22"/>
        </w:rPr>
      </w:pPr>
    </w:p>
    <w:p w14:paraId="08B26C5C" w14:textId="5628E8FD" w:rsidR="00F73A15" w:rsidRPr="00F73A15" w:rsidRDefault="00F73A15" w:rsidP="00F73A15">
      <w:pPr>
        <w:pBdr>
          <w:top w:val="nil"/>
          <w:left w:val="nil"/>
          <w:bottom w:val="nil"/>
          <w:right w:val="nil"/>
          <w:between w:val="nil"/>
        </w:pBdr>
        <w:tabs>
          <w:tab w:val="left" w:pos="851"/>
        </w:tabs>
        <w:ind w:left="567" w:hanging="567"/>
        <w:rPr>
          <w:rFonts w:ascii="Arial Narrow" w:eastAsia="Arial Narrow" w:hAnsi="Arial Narrow" w:cs="Arial Narrow"/>
          <w:color w:val="EE0000"/>
          <w:sz w:val="22"/>
          <w:szCs w:val="22"/>
        </w:rPr>
      </w:pPr>
      <w:r w:rsidRPr="00F73A15">
        <w:rPr>
          <w:rFonts w:ascii="Arial Narrow" w:eastAsia="Arial Narrow" w:hAnsi="Arial Narrow" w:cs="Arial Narrow"/>
          <w:color w:val="EE0000"/>
          <w:sz w:val="22"/>
          <w:szCs w:val="22"/>
        </w:rPr>
        <w:t>4.5  A CONTRATADA se obriga a cumprir integralmente todas as políticas e termos de conduta que regem a atividade da CONTRATANTE, especialmente, mas não somente, as Políticas de Segurança de Informação e Privacidade, todas levadas ao conhecimento da CONTRATADA previamente à formalização deste Contrato.  </w:t>
      </w:r>
    </w:p>
    <w:p w14:paraId="704A0CD4" w14:textId="77777777" w:rsidR="005B1490" w:rsidRDefault="005B1490">
      <w:pPr>
        <w:pBdr>
          <w:top w:val="nil"/>
          <w:left w:val="nil"/>
          <w:bottom w:val="nil"/>
          <w:right w:val="nil"/>
          <w:between w:val="nil"/>
        </w:pBdr>
        <w:tabs>
          <w:tab w:val="left" w:pos="851"/>
        </w:tabs>
        <w:ind w:left="567"/>
        <w:rPr>
          <w:rFonts w:ascii="Arial Narrow" w:eastAsia="Arial Narrow" w:hAnsi="Arial Narrow" w:cs="Arial Narrow"/>
          <w:color w:val="000000"/>
          <w:sz w:val="22"/>
          <w:szCs w:val="22"/>
        </w:rPr>
      </w:pPr>
    </w:p>
    <w:p w14:paraId="63DB0AE3" w14:textId="77777777" w:rsidR="005B1490" w:rsidRDefault="005B1490">
      <w:pPr>
        <w:pBdr>
          <w:top w:val="nil"/>
          <w:left w:val="nil"/>
          <w:bottom w:val="nil"/>
          <w:right w:val="nil"/>
          <w:between w:val="nil"/>
        </w:pBdr>
        <w:rPr>
          <w:rFonts w:ascii="Arial Narrow" w:eastAsia="Arial Narrow" w:hAnsi="Arial Narrow" w:cs="Arial Narrow"/>
          <w:color w:val="000000"/>
          <w:sz w:val="22"/>
          <w:szCs w:val="22"/>
        </w:rPr>
      </w:pPr>
    </w:p>
    <w:p w14:paraId="653D99A1" w14:textId="77777777" w:rsidR="005B1490" w:rsidRDefault="00B53517">
      <w:pPr>
        <w:pBdr>
          <w:top w:val="nil"/>
          <w:left w:val="nil"/>
          <w:bottom w:val="nil"/>
          <w:right w:val="nil"/>
          <w:between w:val="nil"/>
        </w:pBdr>
        <w:rPr>
          <w:rFonts w:ascii="Arial Narrow" w:eastAsia="Arial Narrow" w:hAnsi="Arial Narrow" w:cs="Arial Narrow"/>
          <w:color w:val="000000"/>
          <w:sz w:val="22"/>
          <w:szCs w:val="22"/>
        </w:rPr>
      </w:pPr>
      <w:r>
        <w:rPr>
          <w:rFonts w:ascii="Arial Narrow" w:eastAsia="Arial Narrow" w:hAnsi="Arial Narrow" w:cs="Arial Narrow"/>
          <w:b/>
          <w:sz w:val="22"/>
          <w:szCs w:val="22"/>
        </w:rPr>
        <w:t>CLÁUSULA</w:t>
      </w:r>
      <w:r>
        <w:rPr>
          <w:rFonts w:ascii="Arial Narrow" w:eastAsia="Arial Narrow" w:hAnsi="Arial Narrow" w:cs="Arial Narrow"/>
          <w:b/>
          <w:color w:val="000000"/>
          <w:sz w:val="22"/>
          <w:szCs w:val="22"/>
        </w:rPr>
        <w:t xml:space="preserve"> QUINTA – PENALIDADES </w:t>
      </w:r>
    </w:p>
    <w:p w14:paraId="073B964D" w14:textId="77777777" w:rsidR="005B1490" w:rsidRDefault="005B1490">
      <w:pPr>
        <w:pBdr>
          <w:top w:val="nil"/>
          <w:left w:val="nil"/>
          <w:bottom w:val="nil"/>
          <w:right w:val="nil"/>
          <w:between w:val="nil"/>
        </w:pBdr>
        <w:rPr>
          <w:rFonts w:ascii="Arial Narrow" w:eastAsia="Arial Narrow" w:hAnsi="Arial Narrow" w:cs="Arial Narrow"/>
          <w:color w:val="000000"/>
          <w:sz w:val="22"/>
          <w:szCs w:val="22"/>
        </w:rPr>
      </w:pPr>
    </w:p>
    <w:p w14:paraId="1401AF2A" w14:textId="77777777" w:rsidR="005B1490" w:rsidRDefault="00B53517">
      <w:pPr>
        <w:pBdr>
          <w:top w:val="nil"/>
          <w:left w:val="nil"/>
          <w:bottom w:val="nil"/>
          <w:right w:val="nil"/>
          <w:between w:val="nil"/>
        </w:pBdr>
        <w:rPr>
          <w:rFonts w:ascii="Arial Narrow" w:eastAsia="Arial Narrow" w:hAnsi="Arial Narrow" w:cs="Arial Narrow"/>
          <w:color w:val="000000"/>
          <w:sz w:val="22"/>
          <w:szCs w:val="22"/>
        </w:rPr>
      </w:pPr>
      <w:r>
        <w:rPr>
          <w:rFonts w:ascii="Arial Narrow" w:eastAsia="Arial Narrow" w:hAnsi="Arial Narrow" w:cs="Arial Narrow"/>
          <w:b/>
          <w:color w:val="000000"/>
          <w:sz w:val="22"/>
          <w:szCs w:val="22"/>
        </w:rPr>
        <w:t>5.1</w:t>
      </w:r>
      <w:r>
        <w:rPr>
          <w:rFonts w:ascii="Arial Narrow" w:eastAsia="Arial Narrow" w:hAnsi="Arial Narrow" w:cs="Arial Narrow"/>
          <w:color w:val="000000"/>
          <w:sz w:val="22"/>
          <w:szCs w:val="22"/>
        </w:rPr>
        <w:tab/>
        <w:t>A CONTRATADA se declara ciente da integralidade dos termos dispostos no Anexo (ii) do presente Contrato, o qual é parte integrante deste, e dispõe, entre outros, acerca dos deveres de sigilo, confidencialidade e não concorrência.</w:t>
      </w:r>
    </w:p>
    <w:p w14:paraId="1FA991A9" w14:textId="77777777" w:rsidR="005B1490" w:rsidRDefault="005B1490">
      <w:pPr>
        <w:pBdr>
          <w:top w:val="nil"/>
          <w:left w:val="nil"/>
          <w:bottom w:val="nil"/>
          <w:right w:val="nil"/>
          <w:between w:val="nil"/>
        </w:pBdr>
        <w:rPr>
          <w:rFonts w:ascii="Arial Narrow" w:eastAsia="Arial Narrow" w:hAnsi="Arial Narrow" w:cs="Arial Narrow"/>
          <w:color w:val="000000"/>
          <w:sz w:val="22"/>
          <w:szCs w:val="22"/>
        </w:rPr>
      </w:pPr>
    </w:p>
    <w:p w14:paraId="4745CB19" w14:textId="77777777" w:rsidR="005B1490" w:rsidRDefault="00B53517">
      <w:pPr>
        <w:pBdr>
          <w:top w:val="nil"/>
          <w:left w:val="nil"/>
          <w:bottom w:val="nil"/>
          <w:right w:val="nil"/>
          <w:between w:val="nil"/>
        </w:pBdr>
        <w:rPr>
          <w:rFonts w:ascii="Arial Narrow" w:eastAsia="Arial Narrow" w:hAnsi="Arial Narrow" w:cs="Arial Narrow"/>
          <w:color w:val="000000"/>
          <w:sz w:val="22"/>
          <w:szCs w:val="22"/>
        </w:rPr>
      </w:pPr>
      <w:r>
        <w:rPr>
          <w:rFonts w:ascii="Arial Narrow" w:eastAsia="Arial Narrow" w:hAnsi="Arial Narrow" w:cs="Arial Narrow"/>
          <w:b/>
          <w:color w:val="000000"/>
          <w:sz w:val="22"/>
          <w:szCs w:val="22"/>
        </w:rPr>
        <w:t>5.2</w:t>
      </w:r>
      <w:r>
        <w:rPr>
          <w:rFonts w:ascii="Arial Narrow" w:eastAsia="Arial Narrow" w:hAnsi="Arial Narrow" w:cs="Arial Narrow"/>
          <w:color w:val="000000"/>
          <w:sz w:val="22"/>
          <w:szCs w:val="22"/>
        </w:rPr>
        <w:tab/>
        <w:t xml:space="preserve"> A Parte que descumprir as obrigações assumidas relativas ao compromisso de sigilo, confidencialidade e não competição arcará com uma multa equivalente ao valor de 30% (trinta por cento) do valor integral do CONTRATO, considerando o período total de sua vigência estabelecida </w:t>
      </w:r>
      <w:r>
        <w:rPr>
          <w:rFonts w:ascii="Arial Narrow" w:eastAsia="Arial Narrow" w:hAnsi="Arial Narrow" w:cs="Arial Narrow"/>
          <w:sz w:val="22"/>
          <w:szCs w:val="22"/>
        </w:rPr>
        <w:t xml:space="preserve">na </w:t>
      </w:r>
      <w:r>
        <w:rPr>
          <w:rFonts w:ascii="Arial Narrow" w:eastAsia="Arial Narrow" w:hAnsi="Arial Narrow" w:cs="Arial Narrow"/>
          <w:smallCaps/>
          <w:sz w:val="22"/>
          <w:szCs w:val="22"/>
        </w:rPr>
        <w:t>PARTE A – QUADRO RESUMO – CONDIÇÕES ESPECÍFICAS – ITEM V</w:t>
      </w:r>
      <w:r>
        <w:rPr>
          <w:rFonts w:ascii="Arial Narrow" w:eastAsia="Arial Narrow" w:hAnsi="Arial Narrow" w:cs="Arial Narrow"/>
          <w:color w:val="000000"/>
          <w:sz w:val="22"/>
          <w:szCs w:val="22"/>
        </w:rPr>
        <w:t>, sem prejuízo de eventuais perdas e danos que possam decorrer da infração.</w:t>
      </w:r>
    </w:p>
    <w:p w14:paraId="5B8D5B97" w14:textId="77777777" w:rsidR="005B1490" w:rsidRDefault="005B1490">
      <w:pPr>
        <w:pBdr>
          <w:top w:val="nil"/>
          <w:left w:val="nil"/>
          <w:bottom w:val="nil"/>
          <w:right w:val="nil"/>
          <w:between w:val="nil"/>
        </w:pBdr>
        <w:rPr>
          <w:rFonts w:ascii="Arial Narrow" w:eastAsia="Arial Narrow" w:hAnsi="Arial Narrow" w:cs="Arial Narrow"/>
          <w:color w:val="000000"/>
          <w:sz w:val="22"/>
          <w:szCs w:val="22"/>
        </w:rPr>
      </w:pPr>
    </w:p>
    <w:p w14:paraId="58FFA411" w14:textId="77777777" w:rsidR="005B1490" w:rsidRDefault="00B53517">
      <w:pPr>
        <w:rPr>
          <w:rFonts w:ascii="Arial Narrow" w:eastAsia="Arial Narrow" w:hAnsi="Arial Narrow" w:cs="Arial Narrow"/>
          <w:color w:val="000000"/>
          <w:sz w:val="22"/>
          <w:szCs w:val="22"/>
        </w:rPr>
      </w:pPr>
      <w:r>
        <w:rPr>
          <w:rFonts w:ascii="Arial Narrow" w:eastAsia="Arial Narrow" w:hAnsi="Arial Narrow" w:cs="Arial Narrow"/>
          <w:b/>
          <w:color w:val="000000"/>
          <w:sz w:val="22"/>
          <w:szCs w:val="22"/>
        </w:rPr>
        <w:t>5.3</w:t>
      </w:r>
      <w:r>
        <w:rPr>
          <w:rFonts w:ascii="Arial Narrow" w:eastAsia="Arial Narrow" w:hAnsi="Arial Narrow" w:cs="Arial Narrow"/>
          <w:color w:val="000000"/>
          <w:sz w:val="22"/>
          <w:szCs w:val="22"/>
        </w:rPr>
        <w:tab/>
        <w:t>No caso de cobrança de quaisquer penalidades, fica estabelecido o índice de correção monetária pela variação positiva do IGP-M, até que o valor devido seja efetivamente pago.</w:t>
      </w:r>
    </w:p>
    <w:p w14:paraId="624615D0" w14:textId="77777777" w:rsidR="005B1490" w:rsidRDefault="005B1490">
      <w:pPr>
        <w:pBdr>
          <w:top w:val="nil"/>
          <w:left w:val="nil"/>
          <w:bottom w:val="nil"/>
          <w:right w:val="nil"/>
          <w:between w:val="nil"/>
        </w:pBdr>
        <w:rPr>
          <w:rFonts w:ascii="Arial Narrow" w:eastAsia="Arial Narrow" w:hAnsi="Arial Narrow" w:cs="Arial Narrow"/>
          <w:color w:val="000000"/>
          <w:sz w:val="22"/>
          <w:szCs w:val="22"/>
        </w:rPr>
      </w:pPr>
    </w:p>
    <w:p w14:paraId="35BFAD25" w14:textId="77777777" w:rsidR="005B1490" w:rsidRDefault="005B1490">
      <w:pPr>
        <w:pBdr>
          <w:top w:val="nil"/>
          <w:left w:val="nil"/>
          <w:bottom w:val="nil"/>
          <w:right w:val="nil"/>
          <w:between w:val="nil"/>
        </w:pBdr>
        <w:rPr>
          <w:rFonts w:ascii="Arial Narrow" w:eastAsia="Arial Narrow" w:hAnsi="Arial Narrow" w:cs="Arial Narrow"/>
          <w:color w:val="000000"/>
          <w:sz w:val="22"/>
          <w:szCs w:val="22"/>
        </w:rPr>
      </w:pPr>
    </w:p>
    <w:p w14:paraId="15624374" w14:textId="77777777" w:rsidR="005B1490" w:rsidRDefault="005B1490">
      <w:pPr>
        <w:widowControl w:val="0"/>
        <w:rPr>
          <w:rFonts w:ascii="Arial Narrow" w:eastAsia="Arial Narrow" w:hAnsi="Arial Narrow" w:cs="Arial Narrow"/>
          <w:b/>
          <w:sz w:val="22"/>
          <w:szCs w:val="22"/>
        </w:rPr>
      </w:pPr>
    </w:p>
    <w:p w14:paraId="75C278E7" w14:textId="77777777" w:rsidR="005B1490" w:rsidRDefault="00B53517">
      <w:pPr>
        <w:widowControl w:val="0"/>
        <w:rPr>
          <w:rFonts w:ascii="Arial Narrow" w:eastAsia="Arial Narrow" w:hAnsi="Arial Narrow" w:cs="Arial Narrow"/>
          <w:sz w:val="22"/>
          <w:szCs w:val="22"/>
        </w:rPr>
      </w:pPr>
      <w:r>
        <w:rPr>
          <w:rFonts w:ascii="Arial Narrow" w:eastAsia="Arial Narrow" w:hAnsi="Arial Narrow" w:cs="Arial Narrow"/>
          <w:b/>
          <w:sz w:val="22"/>
          <w:szCs w:val="22"/>
        </w:rPr>
        <w:t xml:space="preserve">CLÁUSULA SEXTA </w:t>
      </w:r>
      <w:r>
        <w:rPr>
          <w:rFonts w:ascii="Cambria Math" w:eastAsia="Cambria Math" w:hAnsi="Cambria Math" w:cs="Cambria Math"/>
          <w:b/>
          <w:sz w:val="22"/>
          <w:szCs w:val="22"/>
        </w:rPr>
        <w:t>‐</w:t>
      </w:r>
      <w:r>
        <w:rPr>
          <w:rFonts w:ascii="Arial Narrow" w:eastAsia="Arial Narrow" w:hAnsi="Arial Narrow" w:cs="Arial Narrow"/>
          <w:b/>
          <w:sz w:val="22"/>
          <w:szCs w:val="22"/>
        </w:rPr>
        <w:t xml:space="preserve"> DA AUSÊNCIA DE EXCLUSIVIDADE E INEXISTÊNCIA DE VÍNCULO EMPREGATÍCIO</w:t>
      </w:r>
    </w:p>
    <w:p w14:paraId="40A525DC" w14:textId="77777777" w:rsidR="005B1490" w:rsidRDefault="005B1490">
      <w:pPr>
        <w:widowControl w:val="0"/>
        <w:rPr>
          <w:rFonts w:ascii="Arial Narrow" w:eastAsia="Arial Narrow" w:hAnsi="Arial Narrow" w:cs="Arial Narrow"/>
          <w:sz w:val="22"/>
          <w:szCs w:val="22"/>
        </w:rPr>
      </w:pPr>
    </w:p>
    <w:p w14:paraId="1AAA5126" w14:textId="77777777" w:rsidR="005B1490" w:rsidRDefault="00B53517">
      <w:pPr>
        <w:widowControl w:val="0"/>
        <w:tabs>
          <w:tab w:val="left" w:pos="820"/>
        </w:tabs>
        <w:rPr>
          <w:rFonts w:ascii="Arial Narrow" w:eastAsia="Arial Narrow" w:hAnsi="Arial Narrow" w:cs="Arial Narrow"/>
          <w:color w:val="000000"/>
          <w:sz w:val="22"/>
          <w:szCs w:val="22"/>
        </w:rPr>
      </w:pPr>
      <w:r>
        <w:rPr>
          <w:rFonts w:ascii="Arial Narrow" w:eastAsia="Arial Narrow" w:hAnsi="Arial Narrow" w:cs="Arial Narrow"/>
          <w:b/>
          <w:sz w:val="22"/>
          <w:szCs w:val="22"/>
        </w:rPr>
        <w:t>6.1</w:t>
      </w:r>
      <w:r>
        <w:rPr>
          <w:rFonts w:ascii="Arial Narrow" w:eastAsia="Arial Narrow" w:hAnsi="Arial Narrow" w:cs="Arial Narrow"/>
          <w:b/>
          <w:sz w:val="22"/>
          <w:szCs w:val="22"/>
        </w:rPr>
        <w:tab/>
      </w:r>
      <w:r>
        <w:rPr>
          <w:rFonts w:ascii="Arial Narrow" w:eastAsia="Arial Narrow" w:hAnsi="Arial Narrow" w:cs="Arial Narrow"/>
          <w:color w:val="000000"/>
          <w:sz w:val="22"/>
          <w:szCs w:val="22"/>
        </w:rPr>
        <w:t>A CONTRATADA está dispensada de manter exclusividade com a CONTRATANTE, podendo prestar os Serviços objeto do presente contrato a outras empresas, desde que não sejam empresas concorrentes e/ou clientes da CONTRATANTE, tendo em vista que na hipótese de concorrência haveria um claro conflito de interesses.</w:t>
      </w:r>
    </w:p>
    <w:p w14:paraId="12F7EBAF" w14:textId="77777777" w:rsidR="005B1490" w:rsidRDefault="005B1490">
      <w:pPr>
        <w:widowControl w:val="0"/>
        <w:tabs>
          <w:tab w:val="left" w:pos="820"/>
        </w:tabs>
        <w:rPr>
          <w:rFonts w:ascii="Arial Narrow" w:eastAsia="Arial Narrow" w:hAnsi="Arial Narrow" w:cs="Arial Narrow"/>
          <w:sz w:val="22"/>
          <w:szCs w:val="22"/>
        </w:rPr>
      </w:pPr>
    </w:p>
    <w:p w14:paraId="4C1959FC" w14:textId="77777777" w:rsidR="005B1490" w:rsidRDefault="00B53517">
      <w:pPr>
        <w:tabs>
          <w:tab w:val="left" w:pos="-1276"/>
        </w:tabs>
        <w:rPr>
          <w:rFonts w:ascii="Arial Narrow" w:eastAsia="Arial Narrow" w:hAnsi="Arial Narrow" w:cs="Arial Narrow"/>
          <w:color w:val="000000"/>
          <w:sz w:val="22"/>
          <w:szCs w:val="22"/>
        </w:rPr>
      </w:pPr>
      <w:r>
        <w:rPr>
          <w:rFonts w:ascii="Arial Narrow" w:eastAsia="Arial Narrow" w:hAnsi="Arial Narrow" w:cs="Arial Narrow"/>
          <w:b/>
          <w:sz w:val="22"/>
          <w:szCs w:val="22"/>
        </w:rPr>
        <w:t>6.2</w:t>
      </w:r>
      <w:r>
        <w:rPr>
          <w:rFonts w:ascii="Arial Narrow" w:eastAsia="Arial Narrow" w:hAnsi="Arial Narrow" w:cs="Arial Narrow"/>
          <w:sz w:val="22"/>
          <w:szCs w:val="22"/>
        </w:rPr>
        <w:tab/>
        <w:t>Declaram as Partes estarem cientes de que o presente CONTRATO, em nenhuma hipótese, caracterizará vínculo empregatício entre A CONTRATANTE e membros da equipe da CONTRATADA, ante a clareza do disposto na PARTE B – CONSIDERAÇÕES INICIAIS e das Cláusulas 2.13, 4.3 e 10.2. Caberá à própria CONTRATADA manter seus funcionários em condições de regularidade quanto as normas trabalhistas e/ou cíveis.</w:t>
      </w:r>
    </w:p>
    <w:p w14:paraId="039E0858" w14:textId="77777777" w:rsidR="005B1490" w:rsidRDefault="005B1490">
      <w:pPr>
        <w:widowControl w:val="0"/>
        <w:rPr>
          <w:rFonts w:ascii="Arial Narrow" w:eastAsia="Arial Narrow" w:hAnsi="Arial Narrow" w:cs="Arial Narrow"/>
          <w:color w:val="000000"/>
          <w:sz w:val="22"/>
          <w:szCs w:val="22"/>
        </w:rPr>
      </w:pPr>
    </w:p>
    <w:p w14:paraId="60B2CBBE" w14:textId="77777777" w:rsidR="005B1490" w:rsidRDefault="005B1490">
      <w:pPr>
        <w:widowControl w:val="0"/>
        <w:rPr>
          <w:rFonts w:ascii="Arial Narrow" w:eastAsia="Arial Narrow" w:hAnsi="Arial Narrow" w:cs="Arial Narrow"/>
          <w:color w:val="000000"/>
          <w:sz w:val="22"/>
          <w:szCs w:val="22"/>
        </w:rPr>
      </w:pPr>
    </w:p>
    <w:p w14:paraId="463F2592" w14:textId="77777777" w:rsidR="005B1490" w:rsidRDefault="00B53517">
      <w:pPr>
        <w:widowControl w:val="0"/>
        <w:rPr>
          <w:rFonts w:ascii="Arial Narrow" w:eastAsia="Arial Narrow" w:hAnsi="Arial Narrow" w:cs="Arial Narrow"/>
          <w:color w:val="000000"/>
          <w:sz w:val="22"/>
          <w:szCs w:val="22"/>
        </w:rPr>
      </w:pPr>
      <w:r>
        <w:rPr>
          <w:rFonts w:ascii="Arial Narrow" w:eastAsia="Arial Narrow" w:hAnsi="Arial Narrow" w:cs="Arial Narrow"/>
          <w:b/>
          <w:sz w:val="22"/>
          <w:szCs w:val="22"/>
        </w:rPr>
        <w:t xml:space="preserve">CLÁUSULA SÉTIMA </w:t>
      </w:r>
      <w:r>
        <w:rPr>
          <w:rFonts w:ascii="Cambria Math" w:eastAsia="Cambria Math" w:hAnsi="Cambria Math" w:cs="Cambria Math"/>
          <w:b/>
          <w:sz w:val="22"/>
          <w:szCs w:val="22"/>
        </w:rPr>
        <w:t>‐</w:t>
      </w:r>
      <w:r>
        <w:rPr>
          <w:rFonts w:ascii="Arial Narrow" w:eastAsia="Arial Narrow" w:hAnsi="Arial Narrow" w:cs="Arial Narrow"/>
          <w:b/>
          <w:sz w:val="22"/>
          <w:szCs w:val="22"/>
        </w:rPr>
        <w:t xml:space="preserve"> </w:t>
      </w:r>
      <w:r>
        <w:rPr>
          <w:rFonts w:ascii="Arial Narrow" w:eastAsia="Arial Narrow" w:hAnsi="Arial Narrow" w:cs="Arial Narrow"/>
          <w:b/>
          <w:color w:val="000000"/>
          <w:sz w:val="22"/>
          <w:szCs w:val="22"/>
        </w:rPr>
        <w:t>DA PROPRIEDADE DOS RESULTADOS</w:t>
      </w:r>
    </w:p>
    <w:p w14:paraId="7F911AF1" w14:textId="77777777" w:rsidR="005B1490" w:rsidRDefault="005B1490">
      <w:pPr>
        <w:tabs>
          <w:tab w:val="left" w:pos="-1276"/>
          <w:tab w:val="left" w:pos="9923"/>
        </w:tabs>
        <w:ind w:left="567" w:hanging="567"/>
        <w:rPr>
          <w:rFonts w:ascii="Arial Narrow" w:eastAsia="Arial Narrow" w:hAnsi="Arial Narrow" w:cs="Arial Narrow"/>
          <w:color w:val="000000"/>
          <w:sz w:val="22"/>
          <w:szCs w:val="22"/>
        </w:rPr>
      </w:pPr>
    </w:p>
    <w:p w14:paraId="7CC385A2" w14:textId="77777777" w:rsidR="005B1490" w:rsidRDefault="00B53517">
      <w:pPr>
        <w:widowControl w:val="0"/>
        <w:pBdr>
          <w:top w:val="nil"/>
          <w:left w:val="nil"/>
          <w:bottom w:val="nil"/>
          <w:right w:val="nil"/>
          <w:between w:val="nil"/>
        </w:pBdr>
        <w:tabs>
          <w:tab w:val="left" w:pos="0"/>
          <w:tab w:val="left" w:pos="850"/>
          <w:tab w:val="left" w:pos="1701"/>
          <w:tab w:val="left" w:pos="2552"/>
          <w:tab w:val="left" w:pos="3403"/>
          <w:tab w:val="left" w:pos="4254"/>
          <w:tab w:val="left" w:pos="5104"/>
          <w:tab w:val="left" w:pos="5955"/>
          <w:tab w:val="left" w:pos="6806"/>
          <w:tab w:val="left" w:pos="7657"/>
          <w:tab w:val="left" w:pos="8508"/>
          <w:tab w:val="left" w:pos="9358"/>
        </w:tabs>
        <w:ind w:hanging="1440"/>
        <w:rPr>
          <w:rFonts w:ascii="Arial Narrow" w:eastAsia="Arial Narrow" w:hAnsi="Arial Narrow" w:cs="Arial Narrow"/>
          <w:color w:val="000000"/>
          <w:sz w:val="22"/>
          <w:szCs w:val="22"/>
        </w:rPr>
      </w:pPr>
      <w:r>
        <w:rPr>
          <w:rFonts w:ascii="Arial Narrow" w:eastAsia="Arial Narrow" w:hAnsi="Arial Narrow" w:cs="Arial Narrow"/>
          <w:b/>
          <w:color w:val="000000"/>
          <w:sz w:val="22"/>
          <w:szCs w:val="22"/>
        </w:rPr>
        <w:t xml:space="preserve">7.1 </w:t>
      </w:r>
      <w:r>
        <w:rPr>
          <w:rFonts w:ascii="Arial Narrow" w:eastAsia="Arial Narrow" w:hAnsi="Arial Narrow" w:cs="Arial Narrow"/>
          <w:b/>
          <w:color w:val="000000"/>
          <w:sz w:val="22"/>
          <w:szCs w:val="22"/>
        </w:rPr>
        <w:tab/>
        <w:t>7.1</w:t>
      </w:r>
      <w:r>
        <w:rPr>
          <w:rFonts w:ascii="Arial Narrow" w:eastAsia="Arial Narrow" w:hAnsi="Arial Narrow" w:cs="Arial Narrow"/>
          <w:b/>
          <w:color w:val="000000"/>
          <w:sz w:val="22"/>
          <w:szCs w:val="22"/>
        </w:rPr>
        <w:tab/>
      </w:r>
      <w:r>
        <w:rPr>
          <w:rFonts w:ascii="Arial Narrow" w:eastAsia="Arial Narrow" w:hAnsi="Arial Narrow" w:cs="Arial Narrow"/>
          <w:color w:val="000000"/>
          <w:sz w:val="22"/>
          <w:szCs w:val="22"/>
        </w:rPr>
        <w:t>Ao final ou término do presente CONTRATO, o resultado, total ou parcial, dos Serviços prestados pela CONTRATADA será considerado propriedade legítima e exclusiva da CONTRATANTE, ou, conforme o caso, de empresas controladoras, controladas ou coligadas a ela, ou ainda dos clientes/licenciantes desta, não podendo ser utilizados pela CONTRATADA para quaisquer outros fins que não os expressamente previstos no presente CONTRATO, sob pena de responsabilização direta pelos danos causados.</w:t>
      </w:r>
    </w:p>
    <w:p w14:paraId="73EAA23E" w14:textId="77777777" w:rsidR="005B1490" w:rsidRDefault="005B1490">
      <w:pPr>
        <w:tabs>
          <w:tab w:val="left" w:pos="-1276"/>
          <w:tab w:val="left" w:pos="9923"/>
        </w:tabs>
        <w:ind w:left="567" w:hanging="567"/>
        <w:rPr>
          <w:rFonts w:ascii="Arial Narrow" w:eastAsia="Arial Narrow" w:hAnsi="Arial Narrow" w:cs="Arial Narrow"/>
          <w:color w:val="000000"/>
          <w:sz w:val="22"/>
          <w:szCs w:val="22"/>
        </w:rPr>
      </w:pPr>
    </w:p>
    <w:p w14:paraId="0B5F113F" w14:textId="77777777" w:rsidR="005B1490" w:rsidRDefault="00B53517">
      <w:pPr>
        <w:tabs>
          <w:tab w:val="left" w:pos="-1276"/>
        </w:tabs>
        <w:rPr>
          <w:rFonts w:ascii="Arial Narrow" w:eastAsia="Arial Narrow" w:hAnsi="Arial Narrow" w:cs="Arial Narrow"/>
          <w:color w:val="000000"/>
          <w:sz w:val="22"/>
          <w:szCs w:val="22"/>
        </w:rPr>
      </w:pPr>
      <w:r>
        <w:rPr>
          <w:rFonts w:ascii="Arial Narrow" w:eastAsia="Arial Narrow" w:hAnsi="Arial Narrow" w:cs="Arial Narrow"/>
          <w:b/>
          <w:color w:val="000000"/>
          <w:sz w:val="22"/>
          <w:szCs w:val="22"/>
        </w:rPr>
        <w:t>7.2</w:t>
      </w:r>
      <w:r>
        <w:rPr>
          <w:rFonts w:ascii="Arial Narrow" w:eastAsia="Arial Narrow" w:hAnsi="Arial Narrow" w:cs="Arial Narrow"/>
          <w:b/>
          <w:color w:val="000000"/>
          <w:sz w:val="22"/>
          <w:szCs w:val="22"/>
        </w:rPr>
        <w:tab/>
      </w:r>
      <w:r>
        <w:rPr>
          <w:rFonts w:ascii="Arial Narrow" w:eastAsia="Arial Narrow" w:hAnsi="Arial Narrow" w:cs="Arial Narrow"/>
          <w:color w:val="000000"/>
          <w:sz w:val="22"/>
          <w:szCs w:val="22"/>
        </w:rPr>
        <w:t>A celebração do presente CONTRATO não transfere e nem confere às Partes quaisquer direitos, reconhecidos ou não, no âmbito do direito da propriedade industrial ou dos direitos autorais, de que a outra Parte seja ou venha a ser titular, tendo por objeto os documentos, ferramentas tecnológicas, marca e as informações técnicas prestadas em decorrência do presente CONTRATO.</w:t>
      </w:r>
    </w:p>
    <w:p w14:paraId="592566F1" w14:textId="77777777" w:rsidR="005B1490" w:rsidRDefault="005B1490">
      <w:pPr>
        <w:tabs>
          <w:tab w:val="left" w:pos="-1276"/>
          <w:tab w:val="left" w:pos="9923"/>
        </w:tabs>
        <w:ind w:left="567" w:hanging="567"/>
        <w:rPr>
          <w:rFonts w:ascii="Arial Narrow" w:eastAsia="Arial Narrow" w:hAnsi="Arial Narrow" w:cs="Arial Narrow"/>
          <w:color w:val="000000"/>
          <w:sz w:val="22"/>
          <w:szCs w:val="22"/>
        </w:rPr>
      </w:pPr>
    </w:p>
    <w:p w14:paraId="0AEB0937" w14:textId="77777777" w:rsidR="005B1490" w:rsidRDefault="00B53517">
      <w:pPr>
        <w:widowControl w:val="0"/>
        <w:pBdr>
          <w:top w:val="nil"/>
          <w:left w:val="nil"/>
          <w:bottom w:val="nil"/>
          <w:right w:val="nil"/>
          <w:between w:val="nil"/>
        </w:pBdr>
        <w:tabs>
          <w:tab w:val="left" w:pos="0"/>
          <w:tab w:val="left" w:pos="850"/>
          <w:tab w:val="left" w:pos="1701"/>
          <w:tab w:val="left" w:pos="2552"/>
          <w:tab w:val="left" w:pos="3403"/>
          <w:tab w:val="left" w:pos="4254"/>
          <w:tab w:val="left" w:pos="5104"/>
          <w:tab w:val="left" w:pos="5955"/>
          <w:tab w:val="left" w:pos="6806"/>
          <w:tab w:val="left" w:pos="7657"/>
          <w:tab w:val="left" w:pos="8508"/>
          <w:tab w:val="left" w:pos="9358"/>
        </w:tabs>
        <w:ind w:hanging="1440"/>
        <w:rPr>
          <w:rFonts w:ascii="Arial Narrow" w:eastAsia="Arial Narrow" w:hAnsi="Arial Narrow" w:cs="Arial Narrow"/>
          <w:color w:val="000000"/>
          <w:sz w:val="22"/>
          <w:szCs w:val="22"/>
        </w:rPr>
      </w:pPr>
      <w:r>
        <w:rPr>
          <w:rFonts w:ascii="Arial Narrow" w:eastAsia="Arial Narrow" w:hAnsi="Arial Narrow" w:cs="Arial Narrow"/>
          <w:b/>
          <w:color w:val="000000"/>
          <w:sz w:val="22"/>
          <w:szCs w:val="22"/>
        </w:rPr>
        <w:t>7.2</w:t>
      </w:r>
      <w:r>
        <w:rPr>
          <w:rFonts w:ascii="Arial Narrow" w:eastAsia="Arial Narrow" w:hAnsi="Arial Narrow" w:cs="Arial Narrow"/>
          <w:color w:val="000000"/>
          <w:sz w:val="22"/>
          <w:szCs w:val="22"/>
        </w:rPr>
        <w:tab/>
      </w:r>
      <w:r>
        <w:rPr>
          <w:rFonts w:ascii="Arial Narrow" w:eastAsia="Arial Narrow" w:hAnsi="Arial Narrow" w:cs="Arial Narrow"/>
          <w:b/>
          <w:color w:val="000000"/>
          <w:sz w:val="22"/>
          <w:szCs w:val="22"/>
        </w:rPr>
        <w:t>7.3</w:t>
      </w:r>
      <w:r>
        <w:rPr>
          <w:rFonts w:ascii="Arial Narrow" w:eastAsia="Arial Narrow" w:hAnsi="Arial Narrow" w:cs="Arial Narrow"/>
          <w:color w:val="000000"/>
          <w:sz w:val="22"/>
          <w:szCs w:val="22"/>
        </w:rPr>
        <w:tab/>
        <w:t>Os conteúdos, imagens e sistemas criados, produzidos ou disponibilizados por terceiros possuem contratos ou condições próprias, devendo ser respeitados pela CONTRATADA, conforme condições de prazo e uso estabelecidos diretamente com os terceiros.</w:t>
      </w:r>
    </w:p>
    <w:p w14:paraId="75CD3867" w14:textId="77777777" w:rsidR="005B1490" w:rsidRDefault="005B1490">
      <w:pPr>
        <w:widowControl w:val="0"/>
        <w:pBdr>
          <w:top w:val="nil"/>
          <w:left w:val="nil"/>
          <w:bottom w:val="nil"/>
          <w:right w:val="nil"/>
          <w:between w:val="nil"/>
        </w:pBdr>
        <w:tabs>
          <w:tab w:val="left" w:pos="0"/>
          <w:tab w:val="left" w:pos="850"/>
          <w:tab w:val="left" w:pos="1701"/>
          <w:tab w:val="left" w:pos="2552"/>
          <w:tab w:val="left" w:pos="3403"/>
          <w:tab w:val="left" w:pos="4254"/>
          <w:tab w:val="left" w:pos="5104"/>
          <w:tab w:val="left" w:pos="5955"/>
          <w:tab w:val="left" w:pos="6806"/>
          <w:tab w:val="left" w:pos="7657"/>
          <w:tab w:val="left" w:pos="8508"/>
          <w:tab w:val="left" w:pos="9358"/>
        </w:tabs>
        <w:ind w:left="405" w:hanging="1440"/>
        <w:rPr>
          <w:rFonts w:ascii="Arial Narrow" w:eastAsia="Arial Narrow" w:hAnsi="Arial Narrow" w:cs="Arial Narrow"/>
          <w:color w:val="000000"/>
          <w:sz w:val="22"/>
          <w:szCs w:val="22"/>
        </w:rPr>
      </w:pPr>
    </w:p>
    <w:p w14:paraId="5CF9B4D0" w14:textId="77777777" w:rsidR="005B1490" w:rsidRDefault="005B1490">
      <w:pPr>
        <w:tabs>
          <w:tab w:val="left" w:pos="-1276"/>
          <w:tab w:val="left" w:pos="9923"/>
        </w:tabs>
        <w:ind w:left="567" w:hanging="567"/>
        <w:rPr>
          <w:rFonts w:ascii="Arial Narrow" w:eastAsia="Arial Narrow" w:hAnsi="Arial Narrow" w:cs="Arial Narrow"/>
          <w:color w:val="000000"/>
          <w:sz w:val="22"/>
          <w:szCs w:val="22"/>
        </w:rPr>
      </w:pPr>
    </w:p>
    <w:p w14:paraId="11A61C73" w14:textId="6750123D" w:rsidR="00F73A15" w:rsidRPr="00F73A15" w:rsidRDefault="00F73A15" w:rsidP="00F73A15">
      <w:pPr>
        <w:rPr>
          <w:rFonts w:ascii="Arial Narrow" w:eastAsia="Arial Narrow" w:hAnsi="Arial Narrow" w:cs="Arial Narrow"/>
          <w:b/>
          <w:bCs/>
          <w:color w:val="EE0000"/>
          <w:sz w:val="22"/>
          <w:szCs w:val="22"/>
        </w:rPr>
      </w:pPr>
      <w:r w:rsidRPr="00F73A15">
        <w:rPr>
          <w:rFonts w:ascii="Arial Narrow" w:eastAsia="Arial Narrow" w:hAnsi="Arial Narrow" w:cs="Arial Narrow"/>
          <w:b/>
          <w:bCs/>
          <w:color w:val="EE0000"/>
          <w:sz w:val="22"/>
          <w:szCs w:val="22"/>
        </w:rPr>
        <w:t>CLÁUSULA OITAVA – DA CONFIDENCIALIDADE</w:t>
      </w:r>
    </w:p>
    <w:p w14:paraId="2C9E2273" w14:textId="64CB55C6" w:rsidR="00F73A15" w:rsidRDefault="00F73A15" w:rsidP="00F73A15">
      <w:pPr>
        <w:rPr>
          <w:rFonts w:ascii="Arial Narrow" w:eastAsia="Arial Narrow" w:hAnsi="Arial Narrow" w:cs="Arial Narrow"/>
          <w:color w:val="EE0000"/>
          <w:sz w:val="22"/>
          <w:szCs w:val="22"/>
        </w:rPr>
      </w:pPr>
      <w:r w:rsidRPr="00F73A15">
        <w:rPr>
          <w:rFonts w:ascii="Arial Narrow" w:eastAsia="Arial Narrow" w:hAnsi="Arial Narrow" w:cs="Arial Narrow"/>
          <w:color w:val="EE0000"/>
          <w:sz w:val="22"/>
          <w:szCs w:val="22"/>
        </w:rPr>
        <w:br/>
        <w:t>8.1 Cada uma das partes, por si e por seus funcionários e prepostos, compromete-se a manter como confidenciais todos os termos deste Contrato, bem como todas as outras informações e conhecimentos não públicos, recebidos em decorrência deste instrumento, objetivando sua execução, não podendo torná-los acessíveis a quaisquer terceiros sem a concordância expressa da outra parte.</w:t>
      </w:r>
    </w:p>
    <w:p w14:paraId="320B8068" w14:textId="77777777" w:rsidR="00B53517" w:rsidRDefault="00B53517" w:rsidP="00F73A15">
      <w:pPr>
        <w:rPr>
          <w:rFonts w:ascii="Arial Narrow" w:eastAsia="Arial Narrow" w:hAnsi="Arial Narrow" w:cs="Arial Narrow"/>
          <w:color w:val="EE0000"/>
          <w:sz w:val="22"/>
          <w:szCs w:val="22"/>
        </w:rPr>
      </w:pPr>
    </w:p>
    <w:p w14:paraId="1E266380" w14:textId="06F87496" w:rsidR="00F73A15" w:rsidRPr="00F73A15" w:rsidRDefault="00B53517" w:rsidP="00B53517">
      <w:pPr>
        <w:rPr>
          <w:rFonts w:ascii="Arial Narrow" w:eastAsia="Arial Narrow" w:hAnsi="Arial Narrow" w:cs="Arial Narrow"/>
          <w:color w:val="EE0000"/>
          <w:sz w:val="22"/>
          <w:szCs w:val="22"/>
        </w:rPr>
      </w:pPr>
      <w:r>
        <w:rPr>
          <w:rFonts w:ascii="Arial Narrow" w:eastAsia="Arial Narrow" w:hAnsi="Arial Narrow" w:cs="Arial Narrow"/>
          <w:color w:val="EE0000"/>
          <w:sz w:val="22"/>
          <w:szCs w:val="22"/>
        </w:rPr>
        <w:t>8.2. Os termos de confidencialidade, prazos, procedimentos, etc estão expressamente previstos no anexo ____ deste contrato, cujo conteúdo foi analisado integralmente pelas partes.</w:t>
      </w:r>
    </w:p>
    <w:p w14:paraId="7CA99AD7" w14:textId="77777777" w:rsidR="00F73A15" w:rsidRDefault="00F73A15">
      <w:pPr>
        <w:tabs>
          <w:tab w:val="left" w:pos="-1276"/>
        </w:tabs>
        <w:rPr>
          <w:rFonts w:ascii="Arial Narrow" w:eastAsia="Arial Narrow" w:hAnsi="Arial Narrow" w:cs="Arial Narrow"/>
          <w:color w:val="000000"/>
          <w:sz w:val="22"/>
          <w:szCs w:val="22"/>
        </w:rPr>
      </w:pPr>
    </w:p>
    <w:p w14:paraId="4C8DC178" w14:textId="77777777" w:rsidR="005B1490" w:rsidRDefault="005B1490">
      <w:pPr>
        <w:tabs>
          <w:tab w:val="left" w:pos="-1276"/>
        </w:tabs>
        <w:rPr>
          <w:rFonts w:ascii="Arial Narrow" w:eastAsia="Arial Narrow" w:hAnsi="Arial Narrow" w:cs="Arial Narrow"/>
          <w:color w:val="000000"/>
          <w:sz w:val="22"/>
          <w:szCs w:val="22"/>
        </w:rPr>
      </w:pPr>
    </w:p>
    <w:p w14:paraId="06010B9E" w14:textId="45516CF7" w:rsidR="00F73A15" w:rsidRPr="00F73A15" w:rsidRDefault="00F73A15" w:rsidP="00F73A15">
      <w:pPr>
        <w:rPr>
          <w:rFonts w:ascii="Arial Narrow" w:eastAsia="Arial Narrow" w:hAnsi="Arial Narrow" w:cs="Arial Narrow"/>
          <w:b/>
          <w:bCs/>
          <w:color w:val="EE0000"/>
          <w:sz w:val="22"/>
          <w:szCs w:val="22"/>
        </w:rPr>
      </w:pPr>
      <w:r w:rsidRPr="00F73A15">
        <w:rPr>
          <w:rFonts w:ascii="Arial Narrow" w:eastAsia="Arial Narrow" w:hAnsi="Arial Narrow" w:cs="Arial Narrow"/>
          <w:b/>
          <w:bCs/>
          <w:color w:val="EE0000"/>
          <w:sz w:val="22"/>
          <w:szCs w:val="22"/>
        </w:rPr>
        <w:t>CLÁUSULA NONA - DAS PRÁTICAS ANTICORRUPÇÃO</w:t>
      </w:r>
    </w:p>
    <w:p w14:paraId="712765B7" w14:textId="77777777" w:rsidR="00F73A15" w:rsidRPr="00F73A15" w:rsidRDefault="00F73A15" w:rsidP="00F73A15">
      <w:pPr>
        <w:rPr>
          <w:rFonts w:ascii="Arial Narrow" w:eastAsia="Arial Narrow" w:hAnsi="Arial Narrow" w:cs="Arial Narrow"/>
          <w:color w:val="EE0000"/>
          <w:sz w:val="22"/>
          <w:szCs w:val="22"/>
        </w:rPr>
      </w:pPr>
    </w:p>
    <w:p w14:paraId="0F761BF6" w14:textId="77777777" w:rsidR="00F73A15" w:rsidRPr="00F73A15" w:rsidRDefault="00F73A15" w:rsidP="00F73A15">
      <w:pPr>
        <w:rPr>
          <w:rFonts w:ascii="Arial Narrow" w:eastAsia="Arial Narrow" w:hAnsi="Arial Narrow" w:cs="Arial Narrow"/>
          <w:color w:val="EE0000"/>
          <w:sz w:val="22"/>
          <w:szCs w:val="22"/>
        </w:rPr>
      </w:pPr>
      <w:r w:rsidRPr="00F73A15">
        <w:rPr>
          <w:rFonts w:ascii="Arial Narrow" w:eastAsia="Arial Narrow" w:hAnsi="Arial Narrow" w:cs="Arial Narrow"/>
          <w:color w:val="EE0000"/>
          <w:sz w:val="22"/>
          <w:szCs w:val="22"/>
        </w:rPr>
        <w:t>    9.1. As Partes declaram neste ato que estão cientes, conhecem e entendem os termos das leis anticorrupção brasileiras, em especial a Lei 12.846/13, e de quaisquer outras aplicáveis sobre o objeto do presente Contrato (as “Normas Anticorrupção”), comprometendo-se a abster-se de ato omissivo ou comissivo, atividade, medida, permissão, autorização ou outro de qualquer natureza que constitua uma violação das disposições destas Normas Anticorrupção.</w:t>
      </w:r>
    </w:p>
    <w:p w14:paraId="411B7739" w14:textId="77777777" w:rsidR="00F73A15" w:rsidRPr="00F73A15" w:rsidRDefault="00F73A15" w:rsidP="00F73A15">
      <w:pPr>
        <w:rPr>
          <w:rFonts w:ascii="Arial Narrow" w:eastAsia="Arial Narrow" w:hAnsi="Arial Narrow" w:cs="Arial Narrow"/>
          <w:color w:val="EE0000"/>
          <w:sz w:val="22"/>
          <w:szCs w:val="22"/>
        </w:rPr>
      </w:pPr>
    </w:p>
    <w:p w14:paraId="55B98ACA" w14:textId="77777777" w:rsidR="00F73A15" w:rsidRPr="00F73A15" w:rsidRDefault="00F73A15" w:rsidP="00F73A15">
      <w:pPr>
        <w:rPr>
          <w:rFonts w:ascii="Arial Narrow" w:eastAsia="Arial Narrow" w:hAnsi="Arial Narrow" w:cs="Arial Narrow"/>
          <w:color w:val="EE0000"/>
          <w:sz w:val="22"/>
          <w:szCs w:val="22"/>
        </w:rPr>
      </w:pPr>
      <w:r w:rsidRPr="00F73A15">
        <w:rPr>
          <w:rFonts w:ascii="Arial Narrow" w:eastAsia="Arial Narrow" w:hAnsi="Arial Narrow" w:cs="Arial Narrow"/>
          <w:color w:val="EE0000"/>
          <w:sz w:val="22"/>
          <w:szCs w:val="22"/>
        </w:rPr>
        <w:t>      9.1.1      As Partes, por si e por seus quotistas, bem como seus associados e empregados que venham a agir em seu nome, obrigam-se a conduzir suas práticas comerciais, durante a consecução do presente Contrato, de forma ética e em conformidade com os preceitos legais aplicáveis;</w:t>
      </w:r>
    </w:p>
    <w:p w14:paraId="4A0E535B" w14:textId="77777777" w:rsidR="00F73A15" w:rsidRPr="00F73A15" w:rsidRDefault="00F73A15" w:rsidP="00F73A15">
      <w:pPr>
        <w:rPr>
          <w:rFonts w:ascii="Arial Narrow" w:eastAsia="Arial Narrow" w:hAnsi="Arial Narrow" w:cs="Arial Narrow"/>
          <w:color w:val="EE0000"/>
          <w:sz w:val="22"/>
          <w:szCs w:val="22"/>
        </w:rPr>
      </w:pPr>
    </w:p>
    <w:p w14:paraId="22A09A16" w14:textId="77777777" w:rsidR="00F73A15" w:rsidRPr="00F73A15" w:rsidRDefault="00F73A15" w:rsidP="00F73A15">
      <w:pPr>
        <w:rPr>
          <w:rFonts w:ascii="Arial Narrow" w:eastAsia="Arial Narrow" w:hAnsi="Arial Narrow" w:cs="Arial Narrow"/>
          <w:color w:val="EE0000"/>
          <w:sz w:val="22"/>
          <w:szCs w:val="22"/>
        </w:rPr>
      </w:pPr>
      <w:r w:rsidRPr="00F73A15">
        <w:rPr>
          <w:rFonts w:ascii="Arial Narrow" w:eastAsia="Arial Narrow" w:hAnsi="Arial Narrow" w:cs="Arial Narrow"/>
          <w:color w:val="EE0000"/>
          <w:sz w:val="22"/>
          <w:szCs w:val="22"/>
        </w:rPr>
        <w:t>   9.1.2      Na execução deste Contrato, as Partes, seja através de seus diretores, quotistas, empregados ou agentes, agindo em seu nome, devem abster-se de dar, oferecer, pagar, prometer pagar, ou autorizar o pagamento de, direta ou indiretamente, qualquer dinheiro ou qualquer coisa de valor a qualquer autoridade governamental, consultores, representantes, parceiros, ou quaisquer terceiros, com a finalidade de influenciar qualquer ato ou decisão do agente ou do governo, ou para assegurar qualquer vantagem indevida, ou direcionar negócios para, qualquer pessoa, e que violem a Lei e as Normas Anticorrupção.</w:t>
      </w:r>
    </w:p>
    <w:p w14:paraId="0643F12C" w14:textId="77777777" w:rsidR="00F73A15" w:rsidRPr="00F73A15" w:rsidRDefault="00F73A15" w:rsidP="00F73A15">
      <w:pPr>
        <w:rPr>
          <w:rFonts w:ascii="Arial Narrow" w:eastAsia="Arial Narrow" w:hAnsi="Arial Narrow" w:cs="Arial Narrow"/>
          <w:color w:val="EE0000"/>
          <w:sz w:val="22"/>
          <w:szCs w:val="22"/>
        </w:rPr>
      </w:pPr>
      <w:r w:rsidRPr="00F73A15">
        <w:rPr>
          <w:rFonts w:ascii="Arial Narrow" w:eastAsia="Arial Narrow" w:hAnsi="Arial Narrow" w:cs="Arial Narrow"/>
          <w:color w:val="EE0000"/>
          <w:sz w:val="22"/>
          <w:szCs w:val="22"/>
        </w:rPr>
        <w:t>   </w:t>
      </w:r>
    </w:p>
    <w:p w14:paraId="7787DAC8" w14:textId="77777777" w:rsidR="00F73A15" w:rsidRPr="00F73A15" w:rsidRDefault="00F73A15" w:rsidP="00F73A15">
      <w:pPr>
        <w:rPr>
          <w:rFonts w:ascii="Arial Narrow" w:eastAsia="Arial Narrow" w:hAnsi="Arial Narrow" w:cs="Arial Narrow"/>
          <w:color w:val="EE0000"/>
          <w:sz w:val="22"/>
          <w:szCs w:val="22"/>
        </w:rPr>
      </w:pPr>
      <w:r w:rsidRPr="00F73A15">
        <w:rPr>
          <w:rFonts w:ascii="Arial Narrow" w:eastAsia="Arial Narrow" w:hAnsi="Arial Narrow" w:cs="Arial Narrow"/>
          <w:color w:val="EE0000"/>
          <w:sz w:val="22"/>
          <w:szCs w:val="22"/>
        </w:rPr>
        <w:t xml:space="preserve">         9.2. O descumprimento das Normas Anticorrupção previstas nesse instrumento por qualquer das Partes, em qualquer um dos seus aspectos, poderá ensejar a rescisão motivada imediata do presente Contrato, independentemente de qualquer notificação.</w:t>
      </w:r>
    </w:p>
    <w:p w14:paraId="31E11488" w14:textId="77777777" w:rsidR="00F73A15" w:rsidRPr="00F73A15" w:rsidRDefault="00F73A15" w:rsidP="00F73A15">
      <w:pPr>
        <w:rPr>
          <w:rFonts w:ascii="Arial Narrow" w:eastAsia="Arial Narrow" w:hAnsi="Arial Narrow" w:cs="Arial Narrow"/>
          <w:color w:val="EE0000"/>
          <w:sz w:val="22"/>
          <w:szCs w:val="22"/>
        </w:rPr>
      </w:pPr>
    </w:p>
    <w:p w14:paraId="22DD7236" w14:textId="2DD10551" w:rsidR="00F73A15" w:rsidRPr="00F73A15" w:rsidRDefault="00F73A15" w:rsidP="00F73A15">
      <w:pPr>
        <w:rPr>
          <w:rFonts w:ascii="Arial Narrow" w:eastAsia="Arial Narrow" w:hAnsi="Arial Narrow" w:cs="Arial Narrow"/>
          <w:color w:val="EE0000"/>
          <w:sz w:val="22"/>
          <w:szCs w:val="22"/>
        </w:rPr>
      </w:pPr>
      <w:r>
        <w:rPr>
          <w:rFonts w:ascii="Arial Narrow" w:eastAsia="Arial Narrow" w:hAnsi="Arial Narrow" w:cs="Arial Narrow"/>
          <w:color w:val="EE0000"/>
          <w:sz w:val="22"/>
          <w:szCs w:val="22"/>
        </w:rPr>
        <w:t>CLÁUSULA DÉCIMA</w:t>
      </w:r>
      <w:r w:rsidRPr="00F73A15">
        <w:rPr>
          <w:rFonts w:ascii="Arial Narrow" w:eastAsia="Arial Narrow" w:hAnsi="Arial Narrow" w:cs="Arial Narrow"/>
          <w:color w:val="EE0000"/>
          <w:sz w:val="22"/>
          <w:szCs w:val="22"/>
        </w:rPr>
        <w:t xml:space="preserve"> – DA PROTEÇÃO DE DADOS E CONSENTIMENTO</w:t>
      </w:r>
    </w:p>
    <w:p w14:paraId="24733C10" w14:textId="77777777" w:rsidR="00F73A15" w:rsidRPr="00F73A15" w:rsidRDefault="00F73A15" w:rsidP="00F73A15">
      <w:pPr>
        <w:rPr>
          <w:rFonts w:ascii="Arial Narrow" w:eastAsia="Arial Narrow" w:hAnsi="Arial Narrow" w:cs="Arial Narrow"/>
          <w:color w:val="EE0000"/>
          <w:sz w:val="22"/>
          <w:szCs w:val="22"/>
        </w:rPr>
      </w:pPr>
    </w:p>
    <w:p w14:paraId="73D3FF5C" w14:textId="77777777" w:rsidR="00F73A15" w:rsidRPr="00F73A15" w:rsidRDefault="00F73A15" w:rsidP="00F73A15">
      <w:pPr>
        <w:rPr>
          <w:rFonts w:ascii="Arial Narrow" w:eastAsia="Arial Narrow" w:hAnsi="Arial Narrow" w:cs="Arial Narrow"/>
          <w:color w:val="EE0000"/>
          <w:sz w:val="22"/>
          <w:szCs w:val="22"/>
        </w:rPr>
      </w:pPr>
      <w:r w:rsidRPr="00F73A15">
        <w:rPr>
          <w:rFonts w:ascii="Arial Narrow" w:eastAsia="Arial Narrow" w:hAnsi="Arial Narrow" w:cs="Arial Narrow"/>
          <w:color w:val="EE0000"/>
          <w:sz w:val="22"/>
          <w:szCs w:val="22"/>
        </w:rPr>
        <w:t>    10.1 As PARTES, em comum acordo, estabelecem que cumprirão os deveres e as obrigações referentes à proteção e ao tratamento de dados pessoais relacionados com o presente Contrato (“Dados Pessoais”) de acordo com a legislação vigente aplicável, incluindo, mas não se limitando à nº 12.965/2014 e Decreto Federal nº 8.771/2016 (“Marco Civil da Internet”), Lei Federal nº 13.709/2018 (“Lei Geral de Proteção de Dados” ou “LGPD”) e a regulamentação porventura editada pela Autoridade Nacional de Proteção de Dados (“ANPD”), bem como respeitarão as políticas de proteção de dados pessoais e segurança da informação estabelecidas por cada PARTE (legislação, regulamentação e políticas em conjunto denominadas “Normas de Proteção de Dados Pessoais”).</w:t>
      </w:r>
    </w:p>
    <w:p w14:paraId="26F86C8D" w14:textId="77777777" w:rsidR="00F73A15" w:rsidRPr="00F73A15" w:rsidRDefault="00F73A15" w:rsidP="00F73A15">
      <w:pPr>
        <w:rPr>
          <w:rFonts w:ascii="Arial Narrow" w:eastAsia="Arial Narrow" w:hAnsi="Arial Narrow" w:cs="Arial Narrow"/>
          <w:color w:val="EE0000"/>
          <w:sz w:val="22"/>
          <w:szCs w:val="22"/>
        </w:rPr>
      </w:pPr>
    </w:p>
    <w:p w14:paraId="23692814" w14:textId="2D2DBC63" w:rsidR="00F73A15" w:rsidRPr="00F73A15" w:rsidRDefault="00F73A15" w:rsidP="00F73A15">
      <w:pPr>
        <w:rPr>
          <w:rFonts w:ascii="Arial Narrow" w:eastAsia="Arial Narrow" w:hAnsi="Arial Narrow" w:cs="Arial Narrow"/>
          <w:color w:val="EE0000"/>
          <w:sz w:val="22"/>
          <w:szCs w:val="22"/>
        </w:rPr>
      </w:pPr>
      <w:r w:rsidRPr="00F73A15">
        <w:rPr>
          <w:rFonts w:ascii="Arial Narrow" w:eastAsia="Arial Narrow" w:hAnsi="Arial Narrow" w:cs="Arial Narrow"/>
          <w:color w:val="EE0000"/>
          <w:sz w:val="22"/>
          <w:szCs w:val="22"/>
        </w:rPr>
        <w:t>    10.1.1 A CONTRATADA, na condição de operadora de dados pessoais tratados no âmbito do presente Contrato, declara que o tratamento dos dados recebidos em razão deste Contrato observará integralmente o ora estabelecido, e será realizado exclusivamente para o cumprimento das obrigações estabelecidas no presente contrato ou que sejam decorrentes de determinações legais ou regulatórias.</w:t>
      </w:r>
    </w:p>
    <w:p w14:paraId="14334C5A" w14:textId="77777777" w:rsidR="00F73A15" w:rsidRPr="00F73A15" w:rsidRDefault="00F73A15" w:rsidP="00F73A15">
      <w:pPr>
        <w:rPr>
          <w:rFonts w:ascii="Arial Narrow" w:eastAsia="Arial Narrow" w:hAnsi="Arial Narrow" w:cs="Arial Narrow"/>
          <w:color w:val="EE0000"/>
          <w:sz w:val="22"/>
          <w:szCs w:val="22"/>
        </w:rPr>
      </w:pPr>
    </w:p>
    <w:p w14:paraId="0F04DE4F" w14:textId="77777777" w:rsidR="00F73A15" w:rsidRPr="00F73A15" w:rsidRDefault="00F73A15" w:rsidP="00F73A15">
      <w:pPr>
        <w:rPr>
          <w:rFonts w:ascii="Arial Narrow" w:eastAsia="Arial Narrow" w:hAnsi="Arial Narrow" w:cs="Arial Narrow"/>
          <w:color w:val="EE0000"/>
          <w:sz w:val="22"/>
          <w:szCs w:val="22"/>
        </w:rPr>
      </w:pPr>
      <w:r w:rsidRPr="00F73A15">
        <w:rPr>
          <w:rFonts w:ascii="Arial Narrow" w:eastAsia="Arial Narrow" w:hAnsi="Arial Narrow" w:cs="Arial Narrow"/>
          <w:color w:val="EE0000"/>
          <w:sz w:val="22"/>
          <w:szCs w:val="22"/>
        </w:rPr>
        <w:t>10.1.2. A CONTRATADA compromete-se a realizar o tratamento dos dados recebidos em razão deste contrato nos exatos limites e objetivos informados pela CONTRATANTE.</w:t>
      </w:r>
    </w:p>
    <w:p w14:paraId="48D1265C" w14:textId="77777777" w:rsidR="00F73A15" w:rsidRPr="00F73A15" w:rsidRDefault="00F73A15" w:rsidP="00F73A15">
      <w:pPr>
        <w:rPr>
          <w:rFonts w:ascii="Arial Narrow" w:eastAsia="Arial Narrow" w:hAnsi="Arial Narrow" w:cs="Arial Narrow"/>
          <w:color w:val="EE0000"/>
          <w:sz w:val="22"/>
          <w:szCs w:val="22"/>
        </w:rPr>
      </w:pPr>
    </w:p>
    <w:p w14:paraId="1AB970F7" w14:textId="77777777" w:rsidR="00F73A15" w:rsidRPr="00F73A15" w:rsidRDefault="00F73A15" w:rsidP="00F73A15">
      <w:pPr>
        <w:rPr>
          <w:rFonts w:ascii="Arial Narrow" w:eastAsia="Arial Narrow" w:hAnsi="Arial Narrow" w:cs="Arial Narrow"/>
          <w:color w:val="EE0000"/>
          <w:sz w:val="22"/>
          <w:szCs w:val="22"/>
        </w:rPr>
      </w:pPr>
      <w:r w:rsidRPr="00F73A15">
        <w:rPr>
          <w:rFonts w:ascii="Arial Narrow" w:eastAsia="Arial Narrow" w:hAnsi="Arial Narrow" w:cs="Arial Narrow"/>
          <w:color w:val="EE0000"/>
          <w:sz w:val="22"/>
          <w:szCs w:val="22"/>
        </w:rPr>
        <w:t>    10.2 Considerando o disposto no item 10.1. acima, a CONTRATANTE, por si e seus afiliados, por seus quotistas, administradores, administradores de suas afiliadas, empregados, consultores e contratados declaram de forma expressa o seu consentimento quanto ao processamento, tratamento e armazenamento, pela CONTRATADA, dos seus dados que sejam estritamente necessários para a execução dos serviços objeto deste Contrato, também se declarando expressamente cientes de que tais dados poderão ser compartilhados exclusivamente com terceiros que estejam envolvidos com o objeto do presente contrato, em conformidade com as Políticas de Tecnologia da Informação da CONTRATADA e com as demais normas aplicáveis.</w:t>
      </w:r>
    </w:p>
    <w:p w14:paraId="572F6987" w14:textId="77777777" w:rsidR="00F73A15" w:rsidRPr="00F73A15" w:rsidRDefault="00F73A15" w:rsidP="00F73A15">
      <w:pPr>
        <w:rPr>
          <w:rFonts w:ascii="Arial Narrow" w:eastAsia="Arial Narrow" w:hAnsi="Arial Narrow" w:cs="Arial Narrow"/>
          <w:color w:val="EE0000"/>
          <w:sz w:val="22"/>
          <w:szCs w:val="22"/>
        </w:rPr>
      </w:pPr>
    </w:p>
    <w:p w14:paraId="50F049EA" w14:textId="77777777" w:rsidR="00F73A15" w:rsidRPr="00F73A15" w:rsidRDefault="00F73A15" w:rsidP="00F73A15">
      <w:pPr>
        <w:rPr>
          <w:rFonts w:ascii="Arial Narrow" w:eastAsia="Arial Narrow" w:hAnsi="Arial Narrow" w:cs="Arial Narrow"/>
          <w:color w:val="EE0000"/>
          <w:sz w:val="22"/>
          <w:szCs w:val="22"/>
        </w:rPr>
      </w:pPr>
      <w:r w:rsidRPr="00F73A15">
        <w:rPr>
          <w:rFonts w:ascii="Arial Narrow" w:eastAsia="Arial Narrow" w:hAnsi="Arial Narrow" w:cs="Arial Narrow"/>
          <w:color w:val="EE0000"/>
          <w:sz w:val="22"/>
          <w:szCs w:val="22"/>
        </w:rPr>
        <w:t>    10.2.1 O consentimento ora expresso engloba todos os dados fornecidos à CONTRATADA ou que venham a ser obtidos por esta, seja de qual natureza for, inclusive os dados sensíveis, desde que exclusivamente relacionados com o objeto deste Contrato e destinados à sua execução.</w:t>
      </w:r>
    </w:p>
    <w:p w14:paraId="2D508919" w14:textId="77777777" w:rsidR="00F73A15" w:rsidRPr="00F73A15" w:rsidRDefault="00F73A15" w:rsidP="00F73A15">
      <w:pPr>
        <w:rPr>
          <w:rFonts w:ascii="Arial Narrow" w:eastAsia="Arial Narrow" w:hAnsi="Arial Narrow" w:cs="Arial Narrow"/>
          <w:color w:val="EE0000"/>
          <w:sz w:val="22"/>
          <w:szCs w:val="22"/>
        </w:rPr>
      </w:pPr>
    </w:p>
    <w:p w14:paraId="05A85DED" w14:textId="77777777" w:rsidR="00F73A15" w:rsidRPr="00F73A15" w:rsidRDefault="00F73A15" w:rsidP="00F73A15">
      <w:pPr>
        <w:rPr>
          <w:rFonts w:ascii="Arial Narrow" w:eastAsia="Arial Narrow" w:hAnsi="Arial Narrow" w:cs="Arial Narrow"/>
          <w:color w:val="EE0000"/>
          <w:sz w:val="22"/>
          <w:szCs w:val="22"/>
        </w:rPr>
      </w:pPr>
      <w:r w:rsidRPr="00F73A15">
        <w:rPr>
          <w:rFonts w:ascii="Arial Narrow" w:eastAsia="Arial Narrow" w:hAnsi="Arial Narrow" w:cs="Arial Narrow"/>
          <w:color w:val="EE0000"/>
          <w:sz w:val="22"/>
          <w:szCs w:val="22"/>
        </w:rPr>
        <w:t>    10.3 As Partes concordam expressamente que os seus dados poderão ser processados, tratados e armazenados mesmo após o encerramento da relação contratual entre as partes especificamente para as seguintes finalidades: (i) cumprimento de obrigação legal ou regulatória; (ii) transferência a terceiro, respeitado o previsto nas Normas de Proteção de Dados Pessoais; ou (iii) necessidade de tratamento.</w:t>
      </w:r>
    </w:p>
    <w:p w14:paraId="2727F868" w14:textId="77777777" w:rsidR="00F73A15" w:rsidRPr="00F73A15" w:rsidRDefault="00F73A15" w:rsidP="00F73A15">
      <w:pPr>
        <w:rPr>
          <w:rFonts w:ascii="Arial Narrow" w:eastAsia="Arial Narrow" w:hAnsi="Arial Narrow" w:cs="Arial Narrow"/>
          <w:color w:val="EE0000"/>
          <w:sz w:val="22"/>
          <w:szCs w:val="22"/>
        </w:rPr>
      </w:pPr>
    </w:p>
    <w:p w14:paraId="4371872C" w14:textId="77777777" w:rsidR="00F73A15" w:rsidRPr="00F73A15" w:rsidRDefault="00F73A15" w:rsidP="00F73A15">
      <w:pPr>
        <w:rPr>
          <w:rFonts w:ascii="Arial Narrow" w:eastAsia="Arial Narrow" w:hAnsi="Arial Narrow" w:cs="Arial Narrow"/>
          <w:color w:val="EE0000"/>
          <w:sz w:val="22"/>
          <w:szCs w:val="22"/>
        </w:rPr>
      </w:pPr>
      <w:r w:rsidRPr="00F73A15">
        <w:rPr>
          <w:rFonts w:ascii="Arial Narrow" w:eastAsia="Arial Narrow" w:hAnsi="Arial Narrow" w:cs="Arial Narrow"/>
          <w:color w:val="EE0000"/>
          <w:sz w:val="22"/>
          <w:szCs w:val="22"/>
        </w:rPr>
        <w:t>    10.3.1 Para realizar a eliminação de Dados Pessoais tratados no âmbito do presente Contrato a CONTRATADA observará integralmente as normas aplicáveis, sendo que ficará responsável pelos Dados Pessoais tratados no âmbito do presente Contrato até o término do tratamento e sua eliminação.</w:t>
      </w:r>
    </w:p>
    <w:p w14:paraId="755B7135" w14:textId="77777777" w:rsidR="00F73A15" w:rsidRPr="00F73A15" w:rsidRDefault="00F73A15" w:rsidP="00F73A15">
      <w:pPr>
        <w:rPr>
          <w:rFonts w:ascii="Arial Narrow" w:eastAsia="Arial Narrow" w:hAnsi="Arial Narrow" w:cs="Arial Narrow"/>
          <w:color w:val="EE0000"/>
          <w:sz w:val="22"/>
          <w:szCs w:val="22"/>
        </w:rPr>
      </w:pPr>
    </w:p>
    <w:p w14:paraId="5012F05E" w14:textId="77777777" w:rsidR="00F73A15" w:rsidRPr="00F73A15" w:rsidRDefault="00F73A15" w:rsidP="00F73A15">
      <w:pPr>
        <w:rPr>
          <w:rFonts w:ascii="Arial Narrow" w:eastAsia="Arial Narrow" w:hAnsi="Arial Narrow" w:cs="Arial Narrow"/>
          <w:color w:val="EE0000"/>
          <w:sz w:val="22"/>
          <w:szCs w:val="22"/>
        </w:rPr>
      </w:pPr>
      <w:r w:rsidRPr="00F73A15">
        <w:rPr>
          <w:rFonts w:ascii="Arial Narrow" w:eastAsia="Arial Narrow" w:hAnsi="Arial Narrow" w:cs="Arial Narrow"/>
          <w:color w:val="EE0000"/>
          <w:sz w:val="22"/>
          <w:szCs w:val="22"/>
        </w:rPr>
        <w:t>    10.4 Cada Parte será responsável perante a outra Parte em razão de tratamento de Dados Pessoais irregular e/ou por danos por ela causados em decorrência do não atendimento da presente Cláusula e/ou das Normas que abrangem a Proteção de Dados Pessoais. A Parte infratora deverá reparar a Parte prejudicada, por prejuízos, penalidade e/ou indenização porventura incorrida em decorrência do não atendimento da presente Cláusula e/ou das Normas que abrangem a Proteção de Dados Pessoais.</w:t>
      </w:r>
    </w:p>
    <w:p w14:paraId="019C3891" w14:textId="77777777" w:rsidR="00F73A15" w:rsidRPr="00F73A15" w:rsidRDefault="00F73A15" w:rsidP="00F73A15">
      <w:pPr>
        <w:rPr>
          <w:rFonts w:ascii="Arial Narrow" w:eastAsia="Arial Narrow" w:hAnsi="Arial Narrow" w:cs="Arial Narrow"/>
          <w:color w:val="EE0000"/>
          <w:sz w:val="22"/>
          <w:szCs w:val="22"/>
        </w:rPr>
      </w:pPr>
    </w:p>
    <w:p w14:paraId="6132D429" w14:textId="77777777" w:rsidR="00F73A15" w:rsidRPr="00F73A15" w:rsidRDefault="00F73A15" w:rsidP="00F73A15">
      <w:pPr>
        <w:ind w:left="709" w:hanging="709"/>
        <w:rPr>
          <w:rFonts w:ascii="Arial Narrow" w:eastAsia="Arial Narrow" w:hAnsi="Arial Narrow" w:cs="Arial Narrow"/>
          <w:color w:val="EE0000"/>
          <w:sz w:val="22"/>
          <w:szCs w:val="22"/>
        </w:rPr>
      </w:pPr>
      <w:r w:rsidRPr="00F73A15">
        <w:rPr>
          <w:rFonts w:ascii="Arial Narrow" w:eastAsia="Arial Narrow" w:hAnsi="Arial Narrow" w:cs="Arial Narrow"/>
          <w:color w:val="EE0000"/>
          <w:sz w:val="22"/>
          <w:szCs w:val="22"/>
        </w:rPr>
        <w:t>10.5. A CONTRATADA deverá notificar a CONTRATANTE em até 24 horas sobre as reclamações e solicitações dos Titulares de Dados Pessoais (por exemplo, sobre a correção, exclusão, complementação e bloqueio de dados).</w:t>
      </w:r>
    </w:p>
    <w:p w14:paraId="76021FA7" w14:textId="77777777" w:rsidR="00F73A15" w:rsidRPr="00F73A15" w:rsidRDefault="00F73A15" w:rsidP="00F73A15">
      <w:pPr>
        <w:ind w:left="709" w:hanging="709"/>
        <w:rPr>
          <w:rFonts w:ascii="Arial Narrow" w:eastAsia="Arial Narrow" w:hAnsi="Arial Narrow" w:cs="Arial Narrow"/>
          <w:color w:val="EE0000"/>
          <w:sz w:val="22"/>
          <w:szCs w:val="22"/>
        </w:rPr>
      </w:pPr>
    </w:p>
    <w:p w14:paraId="4A855183" w14:textId="77777777" w:rsidR="00F73A15" w:rsidRPr="00F73A15" w:rsidRDefault="00F73A15" w:rsidP="00F73A15">
      <w:pPr>
        <w:ind w:left="709" w:hanging="709"/>
        <w:rPr>
          <w:rFonts w:ascii="Arial Narrow" w:eastAsia="Arial Narrow" w:hAnsi="Arial Narrow" w:cs="Arial Narrow"/>
          <w:color w:val="EE0000"/>
          <w:sz w:val="22"/>
          <w:szCs w:val="22"/>
        </w:rPr>
      </w:pPr>
      <w:r w:rsidRPr="00F73A15">
        <w:rPr>
          <w:rFonts w:ascii="Arial Narrow" w:eastAsia="Arial Narrow" w:hAnsi="Arial Narrow" w:cs="Arial Narrow"/>
          <w:color w:val="EE0000"/>
          <w:sz w:val="22"/>
          <w:szCs w:val="22"/>
        </w:rPr>
        <w:t>10.6. A CONTRATADA deverá notificar a CONTRATANTE em até 24h (vinte e quatro) horas (ou em período menor, se necessário), de qualquer ordem de Tribunal, autoridade pública ou regulador competente de (i) qualquer não cumprimento (ainda que suspeito) das disposições legais relativas à proteção de Dados Pessoais; (ii) qualquer descumprimento das obrigações contratuais relativas ao tratamento dos Dados Pessoais; (iii) qualquer violação de segurança na CONTRATADA ou nos seus Suboperadores; (iv) quaisquer exposições ou ameaças em relação à conformidade com a proteção de Dados Pessoais</w:t>
      </w:r>
    </w:p>
    <w:p w14:paraId="7794F490" w14:textId="77777777" w:rsidR="00F73A15" w:rsidRPr="00F73A15" w:rsidRDefault="00F73A15" w:rsidP="00F73A15">
      <w:pPr>
        <w:ind w:left="709" w:hanging="709"/>
        <w:rPr>
          <w:rFonts w:ascii="Arial Narrow" w:eastAsia="Arial Narrow" w:hAnsi="Arial Narrow" w:cs="Arial Narrow"/>
          <w:color w:val="EE0000"/>
          <w:sz w:val="22"/>
          <w:szCs w:val="22"/>
        </w:rPr>
      </w:pPr>
    </w:p>
    <w:p w14:paraId="287740AF" w14:textId="77777777" w:rsidR="00F73A15" w:rsidRPr="00F73A15" w:rsidRDefault="00F73A15" w:rsidP="00F73A15">
      <w:pPr>
        <w:ind w:left="709" w:hanging="709"/>
        <w:rPr>
          <w:rFonts w:ascii="Arial Narrow" w:eastAsia="Arial Narrow" w:hAnsi="Arial Narrow" w:cs="Arial Narrow"/>
          <w:color w:val="EE0000"/>
          <w:sz w:val="22"/>
          <w:szCs w:val="22"/>
        </w:rPr>
      </w:pPr>
      <w:r w:rsidRPr="00F73A15">
        <w:rPr>
          <w:rFonts w:ascii="Arial Narrow" w:eastAsia="Arial Narrow" w:hAnsi="Arial Narrow" w:cs="Arial Narrow"/>
          <w:color w:val="EE0000"/>
          <w:sz w:val="22"/>
          <w:szCs w:val="22"/>
        </w:rPr>
        <w:t>10.7. Fica assegurado à CONTRATANTE, nos termos da lei, o direito de regresso em face da CONTRATADA no caso de danos causados por esta em decorrência do descumprimento das obrigações aqui assumidas em relação a Proteção dos Dados.</w:t>
      </w:r>
    </w:p>
    <w:p w14:paraId="01F94388" w14:textId="77777777" w:rsidR="00F73A15" w:rsidRPr="00F73A15" w:rsidRDefault="00F73A15" w:rsidP="00F73A15">
      <w:pPr>
        <w:ind w:left="709" w:hanging="709"/>
        <w:rPr>
          <w:rFonts w:ascii="Arial Narrow" w:eastAsia="Arial Narrow" w:hAnsi="Arial Narrow" w:cs="Arial Narrow"/>
          <w:color w:val="EE0000"/>
          <w:sz w:val="22"/>
          <w:szCs w:val="22"/>
        </w:rPr>
      </w:pPr>
    </w:p>
    <w:p w14:paraId="52A07699" w14:textId="77777777" w:rsidR="00F73A15" w:rsidRPr="00F73A15" w:rsidRDefault="00F73A15" w:rsidP="00F73A15">
      <w:pPr>
        <w:ind w:left="708"/>
        <w:rPr>
          <w:rFonts w:ascii="Arial Narrow" w:eastAsia="Arial Narrow" w:hAnsi="Arial Narrow" w:cs="Arial Narrow"/>
          <w:color w:val="EE0000"/>
          <w:sz w:val="22"/>
          <w:szCs w:val="22"/>
        </w:rPr>
      </w:pPr>
      <w:r w:rsidRPr="00F73A15">
        <w:rPr>
          <w:rFonts w:ascii="Arial Narrow" w:eastAsia="Arial Narrow" w:hAnsi="Arial Narrow" w:cs="Arial Narrow"/>
          <w:color w:val="EE0000"/>
          <w:sz w:val="22"/>
          <w:szCs w:val="22"/>
        </w:rPr>
        <w:t>10.7.1.</w:t>
      </w:r>
      <w:r w:rsidRPr="00F73A15">
        <w:rPr>
          <w:rFonts w:ascii="Arial Narrow" w:eastAsia="Arial Narrow" w:hAnsi="Arial Narrow" w:cs="Arial Narrow"/>
          <w:color w:val="EE0000"/>
          <w:sz w:val="22"/>
          <w:szCs w:val="22"/>
        </w:rPr>
        <w:tab/>
        <w:t>A responsabilidade da CONTRATADA diante do referido descumprimento, nos termos do Código Civil e da Lei Geral de Proteção de Dados, estará limitada à sua efetiva e eventual participação para a ocorrência do comprovado dano previsto na cláusula 12.17.</w:t>
      </w:r>
    </w:p>
    <w:p w14:paraId="70F29C48" w14:textId="77777777" w:rsidR="00F73A15" w:rsidRPr="00F73A15" w:rsidRDefault="00F73A15" w:rsidP="00F73A15">
      <w:pPr>
        <w:ind w:left="709" w:hanging="709"/>
        <w:rPr>
          <w:rFonts w:ascii="Arial Narrow" w:eastAsia="Arial Narrow" w:hAnsi="Arial Narrow" w:cs="Arial Narrow"/>
          <w:color w:val="EE0000"/>
          <w:sz w:val="22"/>
          <w:szCs w:val="22"/>
        </w:rPr>
      </w:pPr>
    </w:p>
    <w:p w14:paraId="1FE18BF7" w14:textId="77777777" w:rsidR="00F73A15" w:rsidRPr="00F73A15" w:rsidRDefault="00F73A15">
      <w:pPr>
        <w:tabs>
          <w:tab w:val="left" w:pos="-1276"/>
        </w:tabs>
        <w:rPr>
          <w:rFonts w:ascii="Arial Narrow" w:eastAsia="Arial Narrow" w:hAnsi="Arial Narrow" w:cs="Arial Narrow"/>
          <w:color w:val="EE0000"/>
          <w:sz w:val="22"/>
          <w:szCs w:val="22"/>
        </w:rPr>
      </w:pPr>
    </w:p>
    <w:p w14:paraId="7543F068" w14:textId="43257359" w:rsidR="005B1490" w:rsidRDefault="00B53517">
      <w:pPr>
        <w:tabs>
          <w:tab w:val="left" w:pos="-1276"/>
        </w:tabs>
        <w:rPr>
          <w:rFonts w:ascii="Arial Narrow" w:eastAsia="Arial Narrow" w:hAnsi="Arial Narrow" w:cs="Arial Narrow"/>
          <w:color w:val="000000"/>
          <w:sz w:val="22"/>
          <w:szCs w:val="22"/>
        </w:rPr>
      </w:pPr>
      <w:bookmarkStart w:id="0" w:name="_heading=h.yw73k4n30jt0" w:colFirst="0" w:colLast="0"/>
      <w:bookmarkEnd w:id="0"/>
      <w:r>
        <w:rPr>
          <w:rFonts w:ascii="Arial Narrow" w:eastAsia="Arial Narrow" w:hAnsi="Arial Narrow" w:cs="Arial Narrow"/>
          <w:b/>
          <w:color w:val="000000"/>
          <w:sz w:val="22"/>
          <w:szCs w:val="22"/>
        </w:rPr>
        <w:t xml:space="preserve">CLÁUSULA </w:t>
      </w:r>
      <w:r w:rsidR="00F73A15">
        <w:rPr>
          <w:rFonts w:ascii="Arial Narrow" w:eastAsia="Arial Narrow" w:hAnsi="Arial Narrow" w:cs="Arial Narrow"/>
          <w:b/>
          <w:color w:val="000000"/>
          <w:sz w:val="22"/>
          <w:szCs w:val="22"/>
        </w:rPr>
        <w:t>DECIMA</w:t>
      </w:r>
      <w:r>
        <w:rPr>
          <w:rFonts w:ascii="Arial Narrow" w:eastAsia="Arial Narrow" w:hAnsi="Arial Narrow" w:cs="Arial Narrow"/>
          <w:b/>
          <w:color w:val="000000"/>
          <w:sz w:val="22"/>
          <w:szCs w:val="22"/>
        </w:rPr>
        <w:t xml:space="preserve"> - DO CASO FORTUITO E DA FORÇA MAIOR</w:t>
      </w:r>
    </w:p>
    <w:p w14:paraId="4A6AC17D" w14:textId="77777777" w:rsidR="005B1490" w:rsidRDefault="005B1490">
      <w:pPr>
        <w:tabs>
          <w:tab w:val="left" w:pos="-1276"/>
          <w:tab w:val="left" w:pos="9923"/>
        </w:tabs>
        <w:ind w:left="567" w:hanging="567"/>
        <w:rPr>
          <w:rFonts w:ascii="Arial Narrow" w:eastAsia="Arial Narrow" w:hAnsi="Arial Narrow" w:cs="Arial Narrow"/>
          <w:color w:val="000000"/>
          <w:sz w:val="22"/>
          <w:szCs w:val="22"/>
        </w:rPr>
      </w:pPr>
    </w:p>
    <w:p w14:paraId="7C8DAE0D" w14:textId="18561941" w:rsidR="005B1490" w:rsidRDefault="00B53517">
      <w:pPr>
        <w:widowControl w:val="0"/>
        <w:pBdr>
          <w:top w:val="nil"/>
          <w:left w:val="nil"/>
          <w:bottom w:val="nil"/>
          <w:right w:val="nil"/>
          <w:between w:val="nil"/>
        </w:pBdr>
        <w:tabs>
          <w:tab w:val="left" w:pos="0"/>
          <w:tab w:val="left" w:pos="850"/>
          <w:tab w:val="left" w:pos="1701"/>
          <w:tab w:val="left" w:pos="2552"/>
          <w:tab w:val="left" w:pos="3403"/>
          <w:tab w:val="left" w:pos="4254"/>
          <w:tab w:val="left" w:pos="5104"/>
          <w:tab w:val="left" w:pos="5955"/>
          <w:tab w:val="left" w:pos="6806"/>
          <w:tab w:val="left" w:pos="7657"/>
          <w:tab w:val="left" w:pos="8508"/>
          <w:tab w:val="left" w:pos="9358"/>
        </w:tabs>
        <w:ind w:hanging="1440"/>
        <w:rPr>
          <w:rFonts w:ascii="Arial Narrow" w:eastAsia="Arial Narrow" w:hAnsi="Arial Narrow" w:cs="Arial Narrow"/>
          <w:color w:val="000000"/>
          <w:sz w:val="22"/>
          <w:szCs w:val="22"/>
        </w:rPr>
      </w:pPr>
      <w:bookmarkStart w:id="1" w:name="_heading=h.1li8qjiscu6u" w:colFirst="0" w:colLast="0"/>
      <w:bookmarkEnd w:id="1"/>
      <w:r>
        <w:rPr>
          <w:rFonts w:ascii="Arial Narrow" w:eastAsia="Arial Narrow" w:hAnsi="Arial Narrow" w:cs="Arial Narrow"/>
          <w:b/>
          <w:color w:val="000000"/>
          <w:sz w:val="22"/>
          <w:szCs w:val="22"/>
        </w:rPr>
        <w:t>9.1</w:t>
      </w:r>
      <w:r>
        <w:rPr>
          <w:rFonts w:ascii="Arial Narrow" w:eastAsia="Arial Narrow" w:hAnsi="Arial Narrow" w:cs="Arial Narrow"/>
          <w:color w:val="000000"/>
          <w:sz w:val="22"/>
          <w:szCs w:val="22"/>
        </w:rPr>
        <w:tab/>
      </w:r>
      <w:r w:rsidR="00F73A15">
        <w:rPr>
          <w:rFonts w:ascii="Arial Narrow" w:eastAsia="Arial Narrow" w:hAnsi="Arial Narrow" w:cs="Arial Narrow"/>
          <w:b/>
          <w:color w:val="000000"/>
          <w:sz w:val="22"/>
          <w:szCs w:val="22"/>
        </w:rPr>
        <w:t>10</w:t>
      </w:r>
      <w:r>
        <w:rPr>
          <w:rFonts w:ascii="Arial Narrow" w:eastAsia="Arial Narrow" w:hAnsi="Arial Narrow" w:cs="Arial Narrow"/>
          <w:b/>
          <w:color w:val="000000"/>
          <w:sz w:val="22"/>
          <w:szCs w:val="22"/>
        </w:rPr>
        <w:t>.1</w:t>
      </w:r>
      <w:r>
        <w:rPr>
          <w:rFonts w:ascii="Arial Narrow" w:eastAsia="Arial Narrow" w:hAnsi="Arial Narrow" w:cs="Arial Narrow"/>
          <w:color w:val="000000"/>
          <w:sz w:val="22"/>
          <w:szCs w:val="22"/>
        </w:rPr>
        <w:tab/>
        <w:t xml:space="preserve">As Partes eximir-se-ão da responsabilidade pelo atraso de suas atividades e/ou obrigações previstas neste CONTRATO, na ocorrência de caso fortuito ou de força maior, desde que notificado imediatamente, ou no prazo máximo de 05 (cinco) dias da ocorrência do evento, à outra Parte, contendo informações que indiquem sua natureza, em que medida comprometeu o cumprimento de suas obrigações, demonstração das medidas que tomou e tomará para minimizar seus impactos e efeitos, e previsão de retomada do cumprimento de suas obrigações contratuais. </w:t>
      </w:r>
    </w:p>
    <w:p w14:paraId="625B1A2A" w14:textId="77777777" w:rsidR="005B1490" w:rsidRDefault="005B1490">
      <w:pPr>
        <w:tabs>
          <w:tab w:val="left" w:pos="-1276"/>
          <w:tab w:val="left" w:pos="9923"/>
        </w:tabs>
        <w:ind w:left="567"/>
        <w:rPr>
          <w:rFonts w:ascii="Arial Narrow" w:eastAsia="Arial Narrow" w:hAnsi="Arial Narrow" w:cs="Arial Narrow"/>
          <w:color w:val="000000"/>
          <w:sz w:val="22"/>
          <w:szCs w:val="22"/>
        </w:rPr>
      </w:pPr>
    </w:p>
    <w:p w14:paraId="5C079765" w14:textId="09B0F47C" w:rsidR="005B1490" w:rsidRPr="00F73A15" w:rsidRDefault="00B53517" w:rsidP="00F73A15">
      <w:pPr>
        <w:pStyle w:val="PargrafodaLista"/>
        <w:numPr>
          <w:ilvl w:val="2"/>
          <w:numId w:val="35"/>
        </w:numPr>
        <w:tabs>
          <w:tab w:val="left" w:pos="-1276"/>
        </w:tabs>
        <w:rPr>
          <w:rFonts w:ascii="Arial Narrow" w:eastAsia="Arial Narrow" w:hAnsi="Arial Narrow" w:cs="Arial Narrow"/>
          <w:color w:val="000000"/>
          <w:sz w:val="22"/>
          <w:szCs w:val="22"/>
        </w:rPr>
      </w:pPr>
      <w:bookmarkStart w:id="2" w:name="_heading=h.dbpdlcvnicno" w:colFirst="0" w:colLast="0"/>
      <w:bookmarkEnd w:id="2"/>
      <w:r w:rsidRPr="00F73A15">
        <w:rPr>
          <w:rFonts w:ascii="Arial Narrow" w:eastAsia="Arial Narrow" w:hAnsi="Arial Narrow" w:cs="Arial Narrow"/>
          <w:color w:val="000000"/>
          <w:sz w:val="22"/>
          <w:szCs w:val="22"/>
        </w:rPr>
        <w:t>No prazo de 24 (vinte e quatro) horas da cessação do evento, a Parte deverá tomar e demonstrar que tomou as medidas e esforços para superar os efeitos e/ou mitigação da extensão destes, com vistas ao cumprimento, ainda que parcial, das obrigações deste CONTRATO.</w:t>
      </w:r>
    </w:p>
    <w:p w14:paraId="2A47EB3D" w14:textId="77777777" w:rsidR="005B1490" w:rsidRDefault="005B1490">
      <w:pPr>
        <w:tabs>
          <w:tab w:val="left" w:pos="-1276"/>
          <w:tab w:val="left" w:pos="9923"/>
        </w:tabs>
        <w:ind w:left="567"/>
        <w:rPr>
          <w:rFonts w:ascii="Arial Narrow" w:eastAsia="Arial Narrow" w:hAnsi="Arial Narrow" w:cs="Arial Narrow"/>
          <w:color w:val="000000"/>
          <w:sz w:val="22"/>
          <w:szCs w:val="22"/>
        </w:rPr>
      </w:pPr>
    </w:p>
    <w:p w14:paraId="24184C11" w14:textId="5EEADA64" w:rsidR="005B1490" w:rsidRPr="00F73A15" w:rsidRDefault="00B53517" w:rsidP="00F73A15">
      <w:pPr>
        <w:pStyle w:val="PargrafodaLista"/>
        <w:numPr>
          <w:ilvl w:val="2"/>
          <w:numId w:val="35"/>
        </w:numPr>
        <w:tabs>
          <w:tab w:val="left" w:pos="-1276"/>
        </w:tabs>
        <w:rPr>
          <w:rFonts w:ascii="Arial Narrow" w:eastAsia="Arial Narrow" w:hAnsi="Arial Narrow" w:cs="Arial Narrow"/>
          <w:color w:val="000000"/>
          <w:sz w:val="22"/>
          <w:szCs w:val="22"/>
        </w:rPr>
      </w:pPr>
      <w:r w:rsidRPr="00F73A15">
        <w:rPr>
          <w:rFonts w:ascii="Arial Narrow" w:eastAsia="Arial Narrow" w:hAnsi="Arial Narrow" w:cs="Arial Narrow"/>
          <w:color w:val="000000"/>
          <w:sz w:val="22"/>
          <w:szCs w:val="22"/>
        </w:rPr>
        <w:t>Sem limitar a generalidade do dispositivo contido no parágrafo único do Artigo 393 do Código Civil Brasileiro, será considerado como caso fortuito ou de força maior qualquer evento fora do controle das Partes, cuja ocorrência, ou cujas consequências as Partes não pudessem prever na data de celebração deste CONTRATO ou evitar na data da ocorrência e que torne total ou parcialmente impossível, para a Parte afetada, o pontual e fiel cumprimento de uma ou mais obrigações decorrentes do presente CONTRATO, tais como:</w:t>
      </w:r>
    </w:p>
    <w:p w14:paraId="532AF7E6" w14:textId="77777777" w:rsidR="005B1490" w:rsidRDefault="005B1490">
      <w:pPr>
        <w:pBdr>
          <w:top w:val="nil"/>
          <w:left w:val="nil"/>
          <w:bottom w:val="nil"/>
          <w:right w:val="nil"/>
          <w:between w:val="nil"/>
        </w:pBdr>
        <w:ind w:left="720" w:hanging="720"/>
        <w:jc w:val="left"/>
        <w:rPr>
          <w:rFonts w:ascii="Arial Narrow" w:eastAsia="Arial Narrow" w:hAnsi="Arial Narrow" w:cs="Arial Narrow"/>
          <w:color w:val="000000"/>
          <w:sz w:val="22"/>
          <w:szCs w:val="22"/>
        </w:rPr>
      </w:pPr>
      <w:bookmarkStart w:id="3" w:name="_heading=h.azwmz4y2jgxa" w:colFirst="0" w:colLast="0"/>
      <w:bookmarkEnd w:id="3"/>
    </w:p>
    <w:p w14:paraId="32751696" w14:textId="77777777" w:rsidR="005B1490" w:rsidRDefault="00B53517" w:rsidP="00F73A15">
      <w:pPr>
        <w:numPr>
          <w:ilvl w:val="3"/>
          <w:numId w:val="35"/>
        </w:numPr>
        <w:tabs>
          <w:tab w:val="left" w:pos="-1276"/>
        </w:tabs>
        <w:ind w:left="1134" w:firstLine="0"/>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Quaisquer atos da natureza, tais como tempestades, inundações, deslizamentos de terra, raios ou terremotos, pandemias; ou</w:t>
      </w:r>
    </w:p>
    <w:p w14:paraId="50F03EC6" w14:textId="77777777" w:rsidR="005B1490" w:rsidRDefault="005B1490">
      <w:pPr>
        <w:tabs>
          <w:tab w:val="left" w:pos="-1276"/>
        </w:tabs>
        <w:ind w:left="1134"/>
        <w:rPr>
          <w:rFonts w:ascii="Arial Narrow" w:eastAsia="Arial Narrow" w:hAnsi="Arial Narrow" w:cs="Arial Narrow"/>
          <w:color w:val="000000"/>
          <w:sz w:val="22"/>
          <w:szCs w:val="22"/>
        </w:rPr>
      </w:pPr>
    </w:p>
    <w:p w14:paraId="2BA51A4E" w14:textId="77777777" w:rsidR="005B1490" w:rsidRDefault="00B53517" w:rsidP="00F73A15">
      <w:pPr>
        <w:numPr>
          <w:ilvl w:val="3"/>
          <w:numId w:val="35"/>
        </w:numPr>
        <w:tabs>
          <w:tab w:val="left" w:pos="-1276"/>
        </w:tabs>
        <w:ind w:left="1134" w:firstLine="0"/>
        <w:rPr>
          <w:rFonts w:ascii="Arial Narrow" w:eastAsia="Arial Narrow" w:hAnsi="Arial Narrow" w:cs="Arial Narrow"/>
          <w:color w:val="000000"/>
          <w:sz w:val="22"/>
          <w:szCs w:val="22"/>
        </w:rPr>
      </w:pPr>
      <w:bookmarkStart w:id="4" w:name="_heading=h.6zvr2m6vgv12" w:colFirst="0" w:colLast="0"/>
      <w:bookmarkEnd w:id="4"/>
      <w:r>
        <w:rPr>
          <w:rFonts w:ascii="Arial Narrow" w:eastAsia="Arial Narrow" w:hAnsi="Arial Narrow" w:cs="Arial Narrow"/>
          <w:color w:val="000000"/>
          <w:sz w:val="22"/>
          <w:szCs w:val="22"/>
        </w:rPr>
        <w:t>Quaisquer eventos inesperados causados pelo homem, tais como guerras, sabotagens, bloqueios militares, revoltas, motins, embargos, repressões, comoções civis ou outros atos de inimigos públicos, ou a promulgação, extinção ou alteração da legislação aplicável.</w:t>
      </w:r>
    </w:p>
    <w:p w14:paraId="77EEFD25" w14:textId="77777777" w:rsidR="005B1490" w:rsidRDefault="005B1490">
      <w:pPr>
        <w:pBdr>
          <w:top w:val="nil"/>
          <w:left w:val="nil"/>
          <w:bottom w:val="nil"/>
          <w:right w:val="nil"/>
          <w:between w:val="nil"/>
        </w:pBdr>
        <w:ind w:left="720" w:hanging="720"/>
        <w:jc w:val="left"/>
        <w:rPr>
          <w:rFonts w:ascii="Arial Narrow" w:eastAsia="Arial Narrow" w:hAnsi="Arial Narrow" w:cs="Arial Narrow"/>
          <w:color w:val="000000"/>
          <w:sz w:val="22"/>
          <w:szCs w:val="22"/>
        </w:rPr>
      </w:pPr>
    </w:p>
    <w:p w14:paraId="26727A57" w14:textId="7BF1F576" w:rsidR="005B1490" w:rsidRPr="00F73A15" w:rsidRDefault="00B53517" w:rsidP="00F73A15">
      <w:pPr>
        <w:pStyle w:val="PargrafodaLista"/>
        <w:numPr>
          <w:ilvl w:val="2"/>
          <w:numId w:val="36"/>
        </w:numPr>
        <w:tabs>
          <w:tab w:val="left" w:pos="-1276"/>
        </w:tabs>
        <w:rPr>
          <w:rFonts w:ascii="Arial Narrow" w:eastAsia="Arial Narrow" w:hAnsi="Arial Narrow" w:cs="Arial Narrow"/>
          <w:color w:val="000000"/>
          <w:sz w:val="22"/>
          <w:szCs w:val="22"/>
        </w:rPr>
      </w:pPr>
      <w:bookmarkStart w:id="5" w:name="_heading=h.9j3d8ga5ari4" w:colFirst="0" w:colLast="0"/>
      <w:bookmarkEnd w:id="5"/>
      <w:r w:rsidRPr="00F73A15">
        <w:rPr>
          <w:rFonts w:ascii="Arial Narrow" w:eastAsia="Arial Narrow" w:hAnsi="Arial Narrow" w:cs="Arial Narrow"/>
          <w:color w:val="000000"/>
          <w:sz w:val="22"/>
          <w:szCs w:val="22"/>
        </w:rPr>
        <w:t>Em nenhuma circunstância, para fins deste CONTRATO, configurará evento de caso fortuito ou de força maior a ocorrência de qualquer das situações abaixo que afete as obrigações das Partes:</w:t>
      </w:r>
    </w:p>
    <w:p w14:paraId="10CC25DD" w14:textId="77777777" w:rsidR="005B1490" w:rsidRDefault="005B1490">
      <w:pPr>
        <w:tabs>
          <w:tab w:val="left" w:pos="-1276"/>
        </w:tabs>
        <w:ind w:left="1134"/>
        <w:rPr>
          <w:rFonts w:ascii="Arial Narrow" w:eastAsia="Arial Narrow" w:hAnsi="Arial Narrow" w:cs="Arial Narrow"/>
          <w:color w:val="000000"/>
          <w:sz w:val="22"/>
          <w:szCs w:val="22"/>
        </w:rPr>
      </w:pPr>
      <w:bookmarkStart w:id="6" w:name="_heading=h.2ru8wjdfe3lt" w:colFirst="0" w:colLast="0"/>
      <w:bookmarkEnd w:id="6"/>
    </w:p>
    <w:p w14:paraId="02D542FD" w14:textId="776E2BE3" w:rsidR="005B1490" w:rsidRPr="00B53517" w:rsidRDefault="00B53517" w:rsidP="00B53517">
      <w:pPr>
        <w:pStyle w:val="PargrafodaLista"/>
        <w:numPr>
          <w:ilvl w:val="3"/>
          <w:numId w:val="36"/>
        </w:numPr>
        <w:tabs>
          <w:tab w:val="left" w:pos="-1276"/>
        </w:tabs>
        <w:rPr>
          <w:rFonts w:ascii="Arial Narrow" w:eastAsia="Arial Narrow" w:hAnsi="Arial Narrow" w:cs="Arial Narrow"/>
          <w:color w:val="000000"/>
          <w:sz w:val="22"/>
          <w:szCs w:val="22"/>
        </w:rPr>
      </w:pPr>
      <w:r w:rsidRPr="00B53517">
        <w:rPr>
          <w:rFonts w:ascii="Arial Narrow" w:eastAsia="Arial Narrow" w:hAnsi="Arial Narrow" w:cs="Arial Narrow"/>
          <w:color w:val="000000"/>
          <w:sz w:val="22"/>
          <w:szCs w:val="22"/>
        </w:rPr>
        <w:t>Problemas e/ou dificuldades de ordem econômico-financeira de qualquer das Partes;</w:t>
      </w:r>
    </w:p>
    <w:p w14:paraId="4A77A420" w14:textId="77777777" w:rsidR="005B1490" w:rsidRDefault="005B1490">
      <w:pPr>
        <w:pBdr>
          <w:top w:val="nil"/>
          <w:left w:val="nil"/>
          <w:bottom w:val="nil"/>
          <w:right w:val="nil"/>
          <w:between w:val="nil"/>
        </w:pBdr>
        <w:ind w:left="1134" w:hanging="720"/>
        <w:jc w:val="left"/>
        <w:rPr>
          <w:rFonts w:ascii="Arial Narrow" w:eastAsia="Arial Narrow" w:hAnsi="Arial Narrow" w:cs="Arial Narrow"/>
          <w:color w:val="000000"/>
          <w:sz w:val="22"/>
          <w:szCs w:val="22"/>
        </w:rPr>
      </w:pPr>
    </w:p>
    <w:p w14:paraId="6AE02CA7" w14:textId="77777777" w:rsidR="005B1490" w:rsidRDefault="00B53517" w:rsidP="00B53517">
      <w:pPr>
        <w:numPr>
          <w:ilvl w:val="3"/>
          <w:numId w:val="36"/>
        </w:numPr>
        <w:tabs>
          <w:tab w:val="left" w:pos="-1276"/>
        </w:tabs>
        <w:ind w:left="1134" w:firstLine="0"/>
        <w:rPr>
          <w:rFonts w:ascii="Arial Narrow" w:eastAsia="Arial Narrow" w:hAnsi="Arial Narrow" w:cs="Arial Narrow"/>
          <w:color w:val="000000"/>
          <w:sz w:val="22"/>
          <w:szCs w:val="22"/>
        </w:rPr>
      </w:pPr>
      <w:bookmarkStart w:id="7" w:name="_heading=h.mkk2rptmsp3v" w:colFirst="0" w:colLast="0"/>
      <w:bookmarkEnd w:id="7"/>
      <w:r>
        <w:rPr>
          <w:rFonts w:ascii="Arial Narrow" w:eastAsia="Arial Narrow" w:hAnsi="Arial Narrow" w:cs="Arial Narrow"/>
          <w:color w:val="000000"/>
          <w:sz w:val="22"/>
          <w:szCs w:val="22"/>
        </w:rPr>
        <w:t>Insolvência, liquidação, falência, recuperação judicial ou extrajudicial, reorganização, encerramento, término ou evento semelhante, de uma Parte, suas partes relacionadas ou de terceiros;</w:t>
      </w:r>
    </w:p>
    <w:p w14:paraId="351DE905" w14:textId="77777777" w:rsidR="005B1490" w:rsidRDefault="005B1490">
      <w:pPr>
        <w:pBdr>
          <w:top w:val="nil"/>
          <w:left w:val="nil"/>
          <w:bottom w:val="nil"/>
          <w:right w:val="nil"/>
          <w:between w:val="nil"/>
        </w:pBdr>
        <w:ind w:left="1134" w:hanging="720"/>
        <w:jc w:val="left"/>
        <w:rPr>
          <w:rFonts w:ascii="Arial Narrow" w:eastAsia="Arial Narrow" w:hAnsi="Arial Narrow" w:cs="Arial Narrow"/>
          <w:color w:val="000000"/>
          <w:sz w:val="22"/>
          <w:szCs w:val="22"/>
        </w:rPr>
      </w:pPr>
      <w:bookmarkStart w:id="8" w:name="_heading=h.uknt1d5qvmwn" w:colFirst="0" w:colLast="0"/>
      <w:bookmarkEnd w:id="8"/>
    </w:p>
    <w:p w14:paraId="57814373" w14:textId="77777777" w:rsidR="005B1490" w:rsidRDefault="00B53517" w:rsidP="00B53517">
      <w:pPr>
        <w:numPr>
          <w:ilvl w:val="3"/>
          <w:numId w:val="36"/>
        </w:numPr>
        <w:tabs>
          <w:tab w:val="left" w:pos="-1276"/>
        </w:tabs>
        <w:ind w:left="1134" w:firstLine="0"/>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Greves, manifestos ou comoções de empregados ou contratados pelas Partes.</w:t>
      </w:r>
    </w:p>
    <w:p w14:paraId="15057C6E" w14:textId="77777777" w:rsidR="005B1490" w:rsidRDefault="005B1490">
      <w:pPr>
        <w:tabs>
          <w:tab w:val="left" w:pos="-1276"/>
        </w:tabs>
        <w:ind w:left="567"/>
        <w:rPr>
          <w:rFonts w:ascii="Arial Narrow" w:eastAsia="Arial Narrow" w:hAnsi="Arial Narrow" w:cs="Arial Narrow"/>
          <w:color w:val="000000"/>
          <w:sz w:val="22"/>
          <w:szCs w:val="22"/>
        </w:rPr>
      </w:pPr>
    </w:p>
    <w:p w14:paraId="0E833FC9" w14:textId="77777777" w:rsidR="005B1490" w:rsidRDefault="00B53517" w:rsidP="00B53517">
      <w:pPr>
        <w:numPr>
          <w:ilvl w:val="2"/>
          <w:numId w:val="36"/>
        </w:numPr>
        <w:tabs>
          <w:tab w:val="left" w:pos="-1276"/>
        </w:tabs>
        <w:ind w:left="567" w:firstLine="0"/>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A alegação indevida, por qualquer das Partes, da ocorrência de qualquer dos eventos mencionados nas Cláusulas </w:t>
      </w:r>
      <w:r>
        <w:rPr>
          <w:rFonts w:ascii="Arial Narrow" w:eastAsia="Arial Narrow" w:hAnsi="Arial Narrow" w:cs="Arial Narrow"/>
          <w:sz w:val="22"/>
          <w:szCs w:val="22"/>
        </w:rPr>
        <w:t>9.1.3.1</w:t>
      </w:r>
      <w:r>
        <w:rPr>
          <w:rFonts w:ascii="Arial Narrow" w:eastAsia="Arial Narrow" w:hAnsi="Arial Narrow" w:cs="Arial Narrow"/>
          <w:color w:val="000000"/>
          <w:sz w:val="22"/>
          <w:szCs w:val="22"/>
        </w:rPr>
        <w:t xml:space="preserve"> a 9.1.3.3, com vistas ao não cumprimento de uma obrigação nos termos deste CONTRATO, dará direito à outra Parte de promover a rescisão imediata deste CONTRATO, arcando a Parte que der causa à rescisão com as penalidades previstas neste CONTRATO.</w:t>
      </w:r>
    </w:p>
    <w:p w14:paraId="5C32C1DB" w14:textId="77777777" w:rsidR="005B1490" w:rsidRDefault="005B1490">
      <w:pPr>
        <w:tabs>
          <w:tab w:val="left" w:pos="-1276"/>
          <w:tab w:val="left" w:pos="9923"/>
        </w:tabs>
        <w:ind w:left="567"/>
        <w:rPr>
          <w:rFonts w:ascii="Arial Narrow" w:eastAsia="Arial Narrow" w:hAnsi="Arial Narrow" w:cs="Arial Narrow"/>
          <w:color w:val="000000"/>
          <w:sz w:val="22"/>
          <w:szCs w:val="22"/>
        </w:rPr>
      </w:pPr>
    </w:p>
    <w:p w14:paraId="2243E579" w14:textId="77777777" w:rsidR="005B1490" w:rsidRDefault="00B53517" w:rsidP="00B53517">
      <w:pPr>
        <w:numPr>
          <w:ilvl w:val="2"/>
          <w:numId w:val="36"/>
        </w:numPr>
        <w:tabs>
          <w:tab w:val="left" w:pos="-1276"/>
        </w:tabs>
        <w:ind w:left="567" w:firstLine="0"/>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O prazo de vigência do CONTRATO será afetado pela duração do caso fortuito ou de força maior, prorrogando-se em igual período.</w:t>
      </w:r>
    </w:p>
    <w:p w14:paraId="21C7108D" w14:textId="77777777" w:rsidR="005B1490" w:rsidRDefault="005B1490">
      <w:pPr>
        <w:pBdr>
          <w:top w:val="nil"/>
          <w:left w:val="nil"/>
          <w:bottom w:val="nil"/>
          <w:right w:val="nil"/>
          <w:between w:val="nil"/>
        </w:pBdr>
        <w:ind w:left="720"/>
        <w:rPr>
          <w:rFonts w:ascii="Arial Narrow" w:eastAsia="Arial Narrow" w:hAnsi="Arial Narrow" w:cs="Arial Narrow"/>
          <w:color w:val="000000"/>
          <w:sz w:val="22"/>
          <w:szCs w:val="22"/>
        </w:rPr>
      </w:pPr>
    </w:p>
    <w:p w14:paraId="6CD2B089" w14:textId="77777777" w:rsidR="005B1490" w:rsidRDefault="00B53517" w:rsidP="00B53517">
      <w:pPr>
        <w:numPr>
          <w:ilvl w:val="2"/>
          <w:numId w:val="36"/>
        </w:numPr>
        <w:tabs>
          <w:tab w:val="left" w:pos="-1276"/>
        </w:tabs>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Atendidas todas as premissas contidas nesta cláusula nona, havendo suspensão temporária das atividades, suspender-se-ão, também, por igual período, as remunerações e contrapartidas aqui previstas, até que se reestabeleçam as condições para continuidade das atividades.</w:t>
      </w:r>
    </w:p>
    <w:p w14:paraId="69CB6443" w14:textId="77777777" w:rsidR="005B1490" w:rsidRDefault="005B1490">
      <w:pPr>
        <w:pBdr>
          <w:top w:val="nil"/>
          <w:left w:val="nil"/>
          <w:bottom w:val="nil"/>
          <w:right w:val="nil"/>
          <w:between w:val="nil"/>
        </w:pBdr>
        <w:ind w:left="720" w:hanging="720"/>
        <w:jc w:val="left"/>
        <w:rPr>
          <w:rFonts w:ascii="Arial Narrow" w:eastAsia="Arial Narrow" w:hAnsi="Arial Narrow" w:cs="Arial Narrow"/>
          <w:color w:val="000000"/>
          <w:sz w:val="22"/>
          <w:szCs w:val="22"/>
        </w:rPr>
      </w:pPr>
    </w:p>
    <w:p w14:paraId="3AD25F24" w14:textId="77777777" w:rsidR="005B1490" w:rsidRDefault="005B1490">
      <w:pPr>
        <w:tabs>
          <w:tab w:val="left" w:pos="-1276"/>
        </w:tabs>
        <w:rPr>
          <w:rFonts w:ascii="Arial Narrow" w:eastAsia="Arial Narrow" w:hAnsi="Arial Narrow" w:cs="Arial Narrow"/>
          <w:color w:val="000000"/>
          <w:sz w:val="22"/>
          <w:szCs w:val="22"/>
        </w:rPr>
      </w:pPr>
    </w:p>
    <w:p w14:paraId="3398CB22" w14:textId="0724B5B9" w:rsidR="005B1490" w:rsidRDefault="00B53517">
      <w:pPr>
        <w:tabs>
          <w:tab w:val="left" w:pos="-1276"/>
        </w:tabs>
        <w:rPr>
          <w:rFonts w:ascii="Arial Narrow" w:eastAsia="Arial Narrow" w:hAnsi="Arial Narrow" w:cs="Arial Narrow"/>
          <w:color w:val="000000"/>
          <w:sz w:val="22"/>
          <w:szCs w:val="22"/>
        </w:rPr>
      </w:pPr>
      <w:r>
        <w:rPr>
          <w:rFonts w:ascii="Arial Narrow" w:eastAsia="Arial Narrow" w:hAnsi="Arial Narrow" w:cs="Arial Narrow"/>
          <w:b/>
          <w:color w:val="000000"/>
          <w:sz w:val="22"/>
          <w:szCs w:val="22"/>
        </w:rPr>
        <w:t>CLÁUSULA DÉCIMA PRIMEIRA – DO RELACIONAMENTO ENTRE AS PARTES E REPRESENTAÇÃO</w:t>
      </w:r>
    </w:p>
    <w:p w14:paraId="07B5B624" w14:textId="77777777" w:rsidR="005B1490" w:rsidRDefault="005B1490">
      <w:pPr>
        <w:tabs>
          <w:tab w:val="left" w:pos="-1276"/>
          <w:tab w:val="left" w:pos="9923"/>
        </w:tabs>
        <w:ind w:left="567" w:hanging="567"/>
        <w:rPr>
          <w:rFonts w:ascii="Arial Narrow" w:eastAsia="Arial Narrow" w:hAnsi="Arial Narrow" w:cs="Arial Narrow"/>
          <w:color w:val="000000"/>
          <w:sz w:val="22"/>
          <w:szCs w:val="22"/>
        </w:rPr>
      </w:pPr>
    </w:p>
    <w:p w14:paraId="61192DEF" w14:textId="3AD292EB" w:rsidR="005B1490" w:rsidRDefault="00B53517">
      <w:pPr>
        <w:widowControl w:val="0"/>
        <w:pBdr>
          <w:top w:val="nil"/>
          <w:left w:val="nil"/>
          <w:bottom w:val="nil"/>
          <w:right w:val="nil"/>
          <w:between w:val="nil"/>
        </w:pBdr>
        <w:tabs>
          <w:tab w:val="left" w:pos="0"/>
          <w:tab w:val="left" w:pos="850"/>
          <w:tab w:val="left" w:pos="1701"/>
          <w:tab w:val="left" w:pos="2552"/>
          <w:tab w:val="left" w:pos="3403"/>
          <w:tab w:val="left" w:pos="4254"/>
          <w:tab w:val="left" w:pos="5104"/>
          <w:tab w:val="left" w:pos="5955"/>
          <w:tab w:val="left" w:pos="6806"/>
          <w:tab w:val="left" w:pos="7657"/>
          <w:tab w:val="left" w:pos="8508"/>
          <w:tab w:val="left" w:pos="9358"/>
        </w:tabs>
        <w:ind w:hanging="1440"/>
        <w:rPr>
          <w:rFonts w:ascii="Arial Narrow" w:eastAsia="Arial Narrow" w:hAnsi="Arial Narrow" w:cs="Arial Narrow"/>
          <w:color w:val="000000"/>
          <w:sz w:val="22"/>
          <w:szCs w:val="22"/>
        </w:rPr>
      </w:pPr>
      <w:r>
        <w:rPr>
          <w:rFonts w:ascii="Arial Narrow" w:eastAsia="Arial Narrow" w:hAnsi="Arial Narrow" w:cs="Arial Narrow"/>
          <w:b/>
          <w:color w:val="000000"/>
          <w:sz w:val="22"/>
          <w:szCs w:val="22"/>
        </w:rPr>
        <w:t>10.</w:t>
      </w:r>
      <w:r>
        <w:rPr>
          <w:rFonts w:ascii="Arial Narrow" w:eastAsia="Arial Narrow" w:hAnsi="Arial Narrow" w:cs="Arial Narrow"/>
          <w:color w:val="000000"/>
          <w:sz w:val="22"/>
          <w:szCs w:val="22"/>
        </w:rPr>
        <w:tab/>
      </w:r>
      <w:r>
        <w:rPr>
          <w:rFonts w:ascii="Arial Narrow" w:eastAsia="Arial Narrow" w:hAnsi="Arial Narrow" w:cs="Arial Narrow"/>
          <w:b/>
          <w:color w:val="000000"/>
          <w:sz w:val="22"/>
          <w:szCs w:val="22"/>
        </w:rPr>
        <w:t>11.1</w:t>
      </w:r>
      <w:r>
        <w:rPr>
          <w:rFonts w:ascii="Arial Narrow" w:eastAsia="Arial Narrow" w:hAnsi="Arial Narrow" w:cs="Arial Narrow"/>
          <w:color w:val="000000"/>
          <w:sz w:val="22"/>
          <w:szCs w:val="22"/>
        </w:rPr>
        <w:tab/>
        <w:t>O presente CONTRATO não gera, para as Partes, quaisquer outros direitos e obrigações que não aqueles aqui expressamente previstos. Fica afastada qualquer relação de sociedade ou representação entre as Partes, não estando a CONTRATADA autorizada a assumir quaisquer obrigações em nome da CONTRATANTE, nem a fazer quaisquer declarações em nome desta última, mantendo, portanto, cada Parte, total independência e autonomia na administração e gerência de seus negócios.</w:t>
      </w:r>
    </w:p>
    <w:p w14:paraId="1E042622" w14:textId="77777777" w:rsidR="005B1490" w:rsidRDefault="005B1490">
      <w:pPr>
        <w:tabs>
          <w:tab w:val="left" w:pos="-1276"/>
          <w:tab w:val="left" w:pos="9923"/>
        </w:tabs>
        <w:ind w:left="567" w:hanging="567"/>
        <w:rPr>
          <w:rFonts w:ascii="Arial Narrow" w:eastAsia="Arial Narrow" w:hAnsi="Arial Narrow" w:cs="Arial Narrow"/>
          <w:color w:val="000000"/>
          <w:sz w:val="22"/>
          <w:szCs w:val="22"/>
        </w:rPr>
      </w:pPr>
    </w:p>
    <w:p w14:paraId="2037A6F1" w14:textId="2ED9D331" w:rsidR="005B1490" w:rsidRDefault="00B53517">
      <w:pPr>
        <w:tabs>
          <w:tab w:val="left" w:pos="-1276"/>
        </w:tabs>
        <w:rPr>
          <w:rFonts w:ascii="Arial Narrow" w:eastAsia="Arial Narrow" w:hAnsi="Arial Narrow" w:cs="Arial Narrow"/>
          <w:color w:val="000000"/>
          <w:sz w:val="22"/>
          <w:szCs w:val="22"/>
        </w:rPr>
      </w:pPr>
      <w:r>
        <w:rPr>
          <w:rFonts w:ascii="Arial Narrow" w:eastAsia="Arial Narrow" w:hAnsi="Arial Narrow" w:cs="Arial Narrow"/>
          <w:b/>
          <w:color w:val="000000"/>
          <w:sz w:val="22"/>
          <w:szCs w:val="22"/>
        </w:rPr>
        <w:t>11.2</w:t>
      </w:r>
      <w:r>
        <w:rPr>
          <w:rFonts w:ascii="Arial Narrow" w:eastAsia="Arial Narrow" w:hAnsi="Arial Narrow" w:cs="Arial Narrow"/>
          <w:b/>
          <w:color w:val="000000"/>
          <w:sz w:val="22"/>
          <w:szCs w:val="22"/>
        </w:rPr>
        <w:tab/>
      </w:r>
      <w:r>
        <w:rPr>
          <w:rFonts w:ascii="Arial Narrow" w:eastAsia="Arial Narrow" w:hAnsi="Arial Narrow" w:cs="Arial Narrow"/>
          <w:color w:val="000000"/>
          <w:sz w:val="22"/>
          <w:szCs w:val="22"/>
        </w:rPr>
        <w:t>Nenhuma disposição prevista neste CONTRATO poderá ser interpretada no sentido de estabelecimento de qualquer vínculo empregatício entre a CONTRATADA e a CONTRATANTE, ou da CONTRATANTE com os agentes, prepostos, empregados, subcontratados, e/ou subfornecedores da CONTRATADA, e vice-versa.</w:t>
      </w:r>
    </w:p>
    <w:p w14:paraId="120C350F" w14:textId="77777777" w:rsidR="005B1490" w:rsidRDefault="005B1490">
      <w:pPr>
        <w:tabs>
          <w:tab w:val="left" w:pos="-1276"/>
          <w:tab w:val="left" w:pos="9923"/>
        </w:tabs>
        <w:ind w:left="567" w:hanging="567"/>
        <w:rPr>
          <w:rFonts w:ascii="Arial Narrow" w:eastAsia="Arial Narrow" w:hAnsi="Arial Narrow" w:cs="Arial Narrow"/>
          <w:color w:val="000000"/>
          <w:sz w:val="22"/>
          <w:szCs w:val="22"/>
        </w:rPr>
      </w:pPr>
    </w:p>
    <w:p w14:paraId="795C3B31" w14:textId="77777777" w:rsidR="005B1490" w:rsidRDefault="005B1490">
      <w:pPr>
        <w:tabs>
          <w:tab w:val="left" w:pos="-1276"/>
        </w:tabs>
        <w:rPr>
          <w:rFonts w:ascii="Arial Narrow" w:eastAsia="Arial Narrow" w:hAnsi="Arial Narrow" w:cs="Arial Narrow"/>
          <w:b/>
          <w:color w:val="000000"/>
          <w:sz w:val="22"/>
          <w:szCs w:val="22"/>
        </w:rPr>
      </w:pPr>
    </w:p>
    <w:p w14:paraId="6257B039" w14:textId="67347EFB" w:rsidR="005B1490" w:rsidRDefault="00B53517">
      <w:pPr>
        <w:tabs>
          <w:tab w:val="left" w:pos="-1276"/>
        </w:tabs>
        <w:rPr>
          <w:rFonts w:ascii="Arial Narrow" w:eastAsia="Arial Narrow" w:hAnsi="Arial Narrow" w:cs="Arial Narrow"/>
          <w:color w:val="000000"/>
          <w:sz w:val="22"/>
          <w:szCs w:val="22"/>
        </w:rPr>
      </w:pPr>
      <w:r>
        <w:rPr>
          <w:rFonts w:ascii="Arial Narrow" w:eastAsia="Arial Narrow" w:hAnsi="Arial Narrow" w:cs="Arial Narrow"/>
          <w:b/>
          <w:color w:val="000000"/>
          <w:sz w:val="22"/>
          <w:szCs w:val="22"/>
        </w:rPr>
        <w:t>CLÁUSULA DÉCIMA SEGUNDA – DAS NOTIFICAÇÕES</w:t>
      </w:r>
    </w:p>
    <w:p w14:paraId="59106A6D" w14:textId="77777777" w:rsidR="005B1490" w:rsidRDefault="005B1490">
      <w:pPr>
        <w:pBdr>
          <w:top w:val="nil"/>
          <w:left w:val="nil"/>
          <w:bottom w:val="nil"/>
          <w:right w:val="nil"/>
          <w:between w:val="nil"/>
        </w:pBdr>
        <w:tabs>
          <w:tab w:val="left" w:pos="-1276"/>
        </w:tabs>
        <w:ind w:left="510"/>
        <w:rPr>
          <w:rFonts w:ascii="Arial Narrow" w:eastAsia="Arial Narrow" w:hAnsi="Arial Narrow" w:cs="Arial Narrow"/>
          <w:color w:val="000000"/>
          <w:sz w:val="22"/>
          <w:szCs w:val="22"/>
        </w:rPr>
      </w:pPr>
    </w:p>
    <w:p w14:paraId="65CFAAC4" w14:textId="68ED3C4C" w:rsidR="005B1490" w:rsidRPr="00B53517" w:rsidRDefault="00B53517" w:rsidP="00B53517">
      <w:pPr>
        <w:pStyle w:val="PargrafodaLista"/>
        <w:numPr>
          <w:ilvl w:val="1"/>
          <w:numId w:val="37"/>
        </w:numPr>
        <w:tabs>
          <w:tab w:val="left" w:pos="-1276"/>
        </w:tabs>
        <w:rPr>
          <w:rFonts w:ascii="Arial Narrow" w:eastAsia="Arial Narrow" w:hAnsi="Arial Narrow" w:cs="Arial Narrow"/>
          <w:color w:val="000000"/>
          <w:sz w:val="22"/>
          <w:szCs w:val="22"/>
        </w:rPr>
      </w:pPr>
      <w:r w:rsidRPr="00B53517">
        <w:rPr>
          <w:rFonts w:ascii="Arial Narrow" w:eastAsia="Arial Narrow" w:hAnsi="Arial Narrow" w:cs="Arial Narrow"/>
          <w:color w:val="000000"/>
          <w:sz w:val="22"/>
          <w:szCs w:val="22"/>
        </w:rPr>
        <w:t>Toda e qualquer comunicação a ser feita por uma Parte à outra, no âmbito do presente CONTRATO, deverá ser feita por escrito, por meio de carta e/ou e-mail, desde que com aviso de recebimento, para os endereços constantes no preâmbulo do CONTRATO.</w:t>
      </w:r>
    </w:p>
    <w:p w14:paraId="6AD712DE" w14:textId="77777777" w:rsidR="005B1490" w:rsidRDefault="005B1490">
      <w:pPr>
        <w:tabs>
          <w:tab w:val="left" w:pos="-1276"/>
        </w:tabs>
        <w:rPr>
          <w:rFonts w:ascii="Arial Narrow" w:eastAsia="Arial Narrow" w:hAnsi="Arial Narrow" w:cs="Arial Narrow"/>
          <w:sz w:val="22"/>
          <w:szCs w:val="22"/>
        </w:rPr>
      </w:pPr>
    </w:p>
    <w:p w14:paraId="57FBBD8B" w14:textId="77777777" w:rsidR="005B1490" w:rsidRDefault="005B1490">
      <w:pPr>
        <w:tabs>
          <w:tab w:val="left" w:pos="-1276"/>
        </w:tabs>
        <w:rPr>
          <w:rFonts w:ascii="Arial Narrow" w:eastAsia="Arial Narrow" w:hAnsi="Arial Narrow" w:cs="Arial Narrow"/>
          <w:color w:val="000000"/>
          <w:sz w:val="22"/>
          <w:szCs w:val="22"/>
        </w:rPr>
      </w:pPr>
    </w:p>
    <w:p w14:paraId="6FA350BD" w14:textId="5E9A0233" w:rsidR="005B1490" w:rsidRDefault="00B53517">
      <w:pPr>
        <w:tabs>
          <w:tab w:val="left" w:pos="-1276"/>
        </w:tabs>
        <w:rPr>
          <w:rFonts w:ascii="Arial Narrow" w:eastAsia="Arial Narrow" w:hAnsi="Arial Narrow" w:cs="Arial Narrow"/>
          <w:color w:val="000000"/>
          <w:sz w:val="22"/>
          <w:szCs w:val="22"/>
        </w:rPr>
      </w:pPr>
      <w:r>
        <w:rPr>
          <w:rFonts w:ascii="Arial Narrow" w:eastAsia="Arial Narrow" w:hAnsi="Arial Narrow" w:cs="Arial Narrow"/>
          <w:b/>
          <w:color w:val="000000"/>
          <w:sz w:val="22"/>
          <w:szCs w:val="22"/>
        </w:rPr>
        <w:t>CLÁUSULA DÉCIMA TERCEIRA – DAS ALTERAÇÕES DO CONTRATO</w:t>
      </w:r>
    </w:p>
    <w:p w14:paraId="675D5B4B" w14:textId="77777777" w:rsidR="005B1490" w:rsidRDefault="005B1490">
      <w:pPr>
        <w:pBdr>
          <w:top w:val="nil"/>
          <w:left w:val="nil"/>
          <w:bottom w:val="nil"/>
          <w:right w:val="nil"/>
          <w:between w:val="nil"/>
        </w:pBdr>
        <w:tabs>
          <w:tab w:val="left" w:pos="-1276"/>
        </w:tabs>
        <w:rPr>
          <w:rFonts w:ascii="Arial Narrow" w:eastAsia="Arial Narrow" w:hAnsi="Arial Narrow" w:cs="Arial Narrow"/>
          <w:color w:val="000000"/>
          <w:sz w:val="22"/>
          <w:szCs w:val="22"/>
        </w:rPr>
      </w:pPr>
    </w:p>
    <w:p w14:paraId="0384372C" w14:textId="089CB54C" w:rsidR="005B1490" w:rsidRPr="00B53517" w:rsidRDefault="00B53517" w:rsidP="00B53517">
      <w:pPr>
        <w:pStyle w:val="PargrafodaLista"/>
        <w:numPr>
          <w:ilvl w:val="1"/>
          <w:numId w:val="38"/>
        </w:numPr>
        <w:tabs>
          <w:tab w:val="left" w:pos="-1276"/>
        </w:tabs>
        <w:rPr>
          <w:rFonts w:ascii="Arial Narrow" w:eastAsia="Arial Narrow" w:hAnsi="Arial Narrow" w:cs="Arial Narrow"/>
          <w:color w:val="000000"/>
          <w:sz w:val="22"/>
          <w:szCs w:val="22"/>
        </w:rPr>
      </w:pPr>
      <w:r w:rsidRPr="00B53517">
        <w:rPr>
          <w:rFonts w:ascii="Arial Narrow" w:eastAsia="Arial Narrow" w:hAnsi="Arial Narrow" w:cs="Arial Narrow"/>
          <w:color w:val="000000"/>
          <w:sz w:val="22"/>
          <w:szCs w:val="22"/>
        </w:rPr>
        <w:t>As alterações ao presente CONTRATO somente poderão ser consideradas como válidas e eficazes se forem realizadas por escrito e assinadas por representante legal de ambas as Partes. Deverá ainda constar do referido documento a menção expressa de que se trata de alteração a este CONTRATO.</w:t>
      </w:r>
    </w:p>
    <w:p w14:paraId="02454E2F" w14:textId="77777777" w:rsidR="005B1490" w:rsidRDefault="005B1490">
      <w:pPr>
        <w:tabs>
          <w:tab w:val="left" w:pos="-1276"/>
        </w:tabs>
        <w:rPr>
          <w:rFonts w:ascii="Arial Narrow" w:eastAsia="Arial Narrow" w:hAnsi="Arial Narrow" w:cs="Arial Narrow"/>
          <w:color w:val="000000"/>
          <w:sz w:val="22"/>
          <w:szCs w:val="22"/>
        </w:rPr>
      </w:pPr>
    </w:p>
    <w:p w14:paraId="37D50138" w14:textId="2B5F952C" w:rsidR="005B1490" w:rsidRPr="00B53517" w:rsidRDefault="00B53517" w:rsidP="00B53517">
      <w:pPr>
        <w:pStyle w:val="PargrafodaLista"/>
        <w:numPr>
          <w:ilvl w:val="1"/>
          <w:numId w:val="38"/>
        </w:numPr>
        <w:tabs>
          <w:tab w:val="left" w:pos="-1276"/>
        </w:tabs>
        <w:rPr>
          <w:rFonts w:ascii="Arial Narrow" w:eastAsia="Arial Narrow" w:hAnsi="Arial Narrow" w:cs="Arial Narrow"/>
          <w:color w:val="000000"/>
          <w:sz w:val="22"/>
          <w:szCs w:val="22"/>
        </w:rPr>
      </w:pPr>
      <w:r w:rsidRPr="00B53517">
        <w:rPr>
          <w:rFonts w:ascii="Arial Narrow" w:eastAsia="Arial Narrow" w:hAnsi="Arial Narrow" w:cs="Arial Narrow"/>
          <w:color w:val="000000"/>
          <w:sz w:val="22"/>
          <w:szCs w:val="22"/>
        </w:rPr>
        <w:t>Caso qualquer termo, cláusula, avença ou condição deste CONTRATO seja considerado inválido, nulo ou inexequível por decisão judicial, os termos restantes deverão continuar em pleno vigor e efeito, e não deverão ser assim afetados, prejudicados ou invalidados.</w:t>
      </w:r>
    </w:p>
    <w:p w14:paraId="019C9844" w14:textId="77777777" w:rsidR="005B1490" w:rsidRDefault="005B1490">
      <w:pPr>
        <w:tabs>
          <w:tab w:val="left" w:pos="-1276"/>
          <w:tab w:val="left" w:pos="9923"/>
        </w:tabs>
        <w:rPr>
          <w:rFonts w:ascii="Arial Narrow" w:eastAsia="Arial Narrow" w:hAnsi="Arial Narrow" w:cs="Arial Narrow"/>
          <w:color w:val="000000"/>
          <w:sz w:val="22"/>
          <w:szCs w:val="22"/>
        </w:rPr>
      </w:pPr>
    </w:p>
    <w:p w14:paraId="6F8A27CA" w14:textId="77777777" w:rsidR="005B1490" w:rsidRDefault="005B1490">
      <w:pPr>
        <w:tabs>
          <w:tab w:val="left" w:pos="-1276"/>
          <w:tab w:val="left" w:pos="9923"/>
        </w:tabs>
        <w:ind w:left="567" w:hanging="567"/>
        <w:rPr>
          <w:rFonts w:ascii="Arial Narrow" w:eastAsia="Arial Narrow" w:hAnsi="Arial Narrow" w:cs="Arial Narrow"/>
          <w:color w:val="000000"/>
          <w:sz w:val="22"/>
          <w:szCs w:val="22"/>
        </w:rPr>
      </w:pPr>
    </w:p>
    <w:p w14:paraId="22256E57" w14:textId="73CBE736" w:rsidR="005B1490" w:rsidRDefault="00B53517">
      <w:pPr>
        <w:tabs>
          <w:tab w:val="left" w:pos="-1276"/>
        </w:tabs>
        <w:rPr>
          <w:rFonts w:ascii="Arial Narrow" w:eastAsia="Arial Narrow" w:hAnsi="Arial Narrow" w:cs="Arial Narrow"/>
          <w:color w:val="000000"/>
          <w:sz w:val="22"/>
          <w:szCs w:val="22"/>
        </w:rPr>
      </w:pPr>
      <w:r>
        <w:rPr>
          <w:rFonts w:ascii="Arial Narrow" w:eastAsia="Arial Narrow" w:hAnsi="Arial Narrow" w:cs="Arial Narrow"/>
          <w:b/>
          <w:color w:val="000000"/>
          <w:sz w:val="22"/>
          <w:szCs w:val="22"/>
        </w:rPr>
        <w:t xml:space="preserve">CLÁUSULA DÉCIMA QUARTA – DA SUCESSÃO </w:t>
      </w:r>
    </w:p>
    <w:p w14:paraId="1106CBA9" w14:textId="77777777" w:rsidR="005B1490" w:rsidRDefault="005B1490">
      <w:pPr>
        <w:pBdr>
          <w:top w:val="nil"/>
          <w:left w:val="nil"/>
          <w:bottom w:val="nil"/>
          <w:right w:val="nil"/>
          <w:between w:val="nil"/>
        </w:pBdr>
        <w:tabs>
          <w:tab w:val="left" w:pos="-1276"/>
        </w:tabs>
        <w:rPr>
          <w:rFonts w:ascii="Arial Narrow" w:eastAsia="Arial Narrow" w:hAnsi="Arial Narrow" w:cs="Arial Narrow"/>
          <w:color w:val="000000"/>
          <w:sz w:val="22"/>
          <w:szCs w:val="22"/>
        </w:rPr>
      </w:pPr>
    </w:p>
    <w:p w14:paraId="4CBFD3E2" w14:textId="1D6672A2" w:rsidR="005B1490" w:rsidRPr="00B53517" w:rsidRDefault="00B53517" w:rsidP="00B53517">
      <w:pPr>
        <w:pStyle w:val="PargrafodaLista"/>
        <w:numPr>
          <w:ilvl w:val="1"/>
          <w:numId w:val="39"/>
        </w:numPr>
        <w:tabs>
          <w:tab w:val="left" w:pos="-1276"/>
        </w:tabs>
        <w:rPr>
          <w:rFonts w:ascii="Arial Narrow" w:eastAsia="Arial Narrow" w:hAnsi="Arial Narrow" w:cs="Arial Narrow"/>
          <w:color w:val="000000"/>
          <w:sz w:val="22"/>
          <w:szCs w:val="22"/>
        </w:rPr>
      </w:pPr>
      <w:r w:rsidRPr="00B53517">
        <w:rPr>
          <w:rFonts w:ascii="Arial Narrow" w:eastAsia="Arial Narrow" w:hAnsi="Arial Narrow" w:cs="Arial Narrow"/>
          <w:color w:val="000000"/>
          <w:sz w:val="22"/>
          <w:szCs w:val="22"/>
        </w:rPr>
        <w:t>O presente CONTRATO obriga as Partes, seus sucessores e cessionários, a qualquer título.</w:t>
      </w:r>
    </w:p>
    <w:p w14:paraId="7630557F" w14:textId="77777777" w:rsidR="005B1490" w:rsidRDefault="005B1490">
      <w:pPr>
        <w:tabs>
          <w:tab w:val="left" w:pos="-1276"/>
          <w:tab w:val="left" w:pos="9923"/>
        </w:tabs>
        <w:ind w:left="567" w:hanging="567"/>
        <w:rPr>
          <w:rFonts w:ascii="Arial Narrow" w:eastAsia="Arial Narrow" w:hAnsi="Arial Narrow" w:cs="Arial Narrow"/>
          <w:color w:val="000000"/>
          <w:sz w:val="22"/>
          <w:szCs w:val="22"/>
        </w:rPr>
      </w:pPr>
    </w:p>
    <w:p w14:paraId="374CE585" w14:textId="77777777" w:rsidR="005B1490" w:rsidRDefault="005B1490">
      <w:pPr>
        <w:tabs>
          <w:tab w:val="left" w:pos="-1276"/>
        </w:tabs>
        <w:ind w:left="510"/>
        <w:rPr>
          <w:rFonts w:ascii="Arial Narrow" w:eastAsia="Arial Narrow" w:hAnsi="Arial Narrow" w:cs="Arial Narrow"/>
          <w:color w:val="000000"/>
          <w:sz w:val="22"/>
          <w:szCs w:val="22"/>
        </w:rPr>
      </w:pPr>
    </w:p>
    <w:p w14:paraId="1C0DE6E0" w14:textId="6EB3DED0" w:rsidR="005B1490" w:rsidRDefault="00B53517">
      <w:pPr>
        <w:tabs>
          <w:tab w:val="left" w:pos="-1276"/>
        </w:tabs>
        <w:rPr>
          <w:rFonts w:ascii="Arial Narrow" w:eastAsia="Arial Narrow" w:hAnsi="Arial Narrow" w:cs="Arial Narrow"/>
          <w:color w:val="000000"/>
          <w:sz w:val="22"/>
          <w:szCs w:val="22"/>
        </w:rPr>
      </w:pPr>
      <w:r>
        <w:rPr>
          <w:rFonts w:ascii="Arial Narrow" w:eastAsia="Arial Narrow" w:hAnsi="Arial Narrow" w:cs="Arial Narrow"/>
          <w:b/>
          <w:sz w:val="22"/>
          <w:szCs w:val="22"/>
        </w:rPr>
        <w:t>CLÁUSULA</w:t>
      </w:r>
      <w:r>
        <w:rPr>
          <w:rFonts w:ascii="Arial Narrow" w:eastAsia="Arial Narrow" w:hAnsi="Arial Narrow" w:cs="Arial Narrow"/>
          <w:b/>
          <w:color w:val="000000"/>
          <w:sz w:val="22"/>
          <w:szCs w:val="22"/>
        </w:rPr>
        <w:t xml:space="preserve"> DÉCIMA QUINTA – DA CESSÃO</w:t>
      </w:r>
    </w:p>
    <w:p w14:paraId="5C5EE4C2" w14:textId="77777777" w:rsidR="005B1490" w:rsidRDefault="005B1490">
      <w:pPr>
        <w:pBdr>
          <w:top w:val="nil"/>
          <w:left w:val="nil"/>
          <w:bottom w:val="nil"/>
          <w:right w:val="nil"/>
          <w:between w:val="nil"/>
        </w:pBdr>
        <w:tabs>
          <w:tab w:val="left" w:pos="-1276"/>
        </w:tabs>
        <w:rPr>
          <w:rFonts w:ascii="Arial Narrow" w:eastAsia="Arial Narrow" w:hAnsi="Arial Narrow" w:cs="Arial Narrow"/>
          <w:color w:val="000000"/>
          <w:sz w:val="22"/>
          <w:szCs w:val="22"/>
        </w:rPr>
      </w:pPr>
    </w:p>
    <w:p w14:paraId="3F7AC7F5" w14:textId="35621761" w:rsidR="005B1490" w:rsidRPr="00B53517" w:rsidRDefault="00B53517" w:rsidP="00B53517">
      <w:pPr>
        <w:pStyle w:val="PargrafodaLista"/>
        <w:numPr>
          <w:ilvl w:val="1"/>
          <w:numId w:val="40"/>
        </w:numPr>
        <w:tabs>
          <w:tab w:val="left" w:pos="-1276"/>
        </w:tabs>
        <w:rPr>
          <w:rFonts w:ascii="Arial Narrow" w:eastAsia="Arial Narrow" w:hAnsi="Arial Narrow" w:cs="Arial Narrow"/>
          <w:color w:val="000000"/>
          <w:sz w:val="22"/>
          <w:szCs w:val="22"/>
        </w:rPr>
      </w:pPr>
      <w:r w:rsidRPr="00B53517">
        <w:rPr>
          <w:rFonts w:ascii="Arial Narrow" w:eastAsia="Arial Narrow" w:hAnsi="Arial Narrow" w:cs="Arial Narrow"/>
          <w:color w:val="000000"/>
          <w:sz w:val="22"/>
          <w:szCs w:val="22"/>
        </w:rPr>
        <w:t xml:space="preserve">O presente CONTRATO não poderá ser cedido ou de qualquer forma transferido, no todo ou em parte, sem o prévio e expresso consentimento, por escrito, das Partes. </w:t>
      </w:r>
    </w:p>
    <w:p w14:paraId="6455E7E8" w14:textId="77777777" w:rsidR="005B1490" w:rsidRDefault="005B1490">
      <w:pPr>
        <w:tabs>
          <w:tab w:val="left" w:pos="-1276"/>
          <w:tab w:val="left" w:pos="9923"/>
        </w:tabs>
        <w:rPr>
          <w:rFonts w:ascii="Arial Narrow" w:eastAsia="Arial Narrow" w:hAnsi="Arial Narrow" w:cs="Arial Narrow"/>
          <w:color w:val="000000"/>
          <w:sz w:val="22"/>
          <w:szCs w:val="22"/>
        </w:rPr>
      </w:pPr>
    </w:p>
    <w:p w14:paraId="4EAE8A52" w14:textId="77777777" w:rsidR="005B1490" w:rsidRDefault="005B1490">
      <w:pPr>
        <w:tabs>
          <w:tab w:val="left" w:pos="-1276"/>
        </w:tabs>
        <w:rPr>
          <w:rFonts w:ascii="Arial Narrow" w:eastAsia="Arial Narrow" w:hAnsi="Arial Narrow" w:cs="Arial Narrow"/>
          <w:color w:val="000000"/>
          <w:sz w:val="22"/>
          <w:szCs w:val="22"/>
        </w:rPr>
      </w:pPr>
    </w:p>
    <w:p w14:paraId="18FD39DE" w14:textId="30DEE268" w:rsidR="005B1490" w:rsidRDefault="00B53517">
      <w:pPr>
        <w:tabs>
          <w:tab w:val="left" w:pos="-1276"/>
        </w:tabs>
        <w:rPr>
          <w:rFonts w:ascii="Arial Narrow" w:eastAsia="Arial Narrow" w:hAnsi="Arial Narrow" w:cs="Arial Narrow"/>
          <w:color w:val="000000"/>
          <w:sz w:val="22"/>
          <w:szCs w:val="22"/>
        </w:rPr>
      </w:pPr>
      <w:r>
        <w:rPr>
          <w:rFonts w:ascii="Arial Narrow" w:eastAsia="Arial Narrow" w:hAnsi="Arial Narrow" w:cs="Arial Narrow"/>
          <w:b/>
          <w:color w:val="000000"/>
          <w:sz w:val="22"/>
          <w:szCs w:val="22"/>
        </w:rPr>
        <w:t>CLÁUSULA DÉCIMA SEXTA – DA NOVAÇÃO</w:t>
      </w:r>
    </w:p>
    <w:p w14:paraId="45A1B777" w14:textId="77777777" w:rsidR="005B1490" w:rsidRDefault="005B1490">
      <w:pPr>
        <w:pBdr>
          <w:top w:val="nil"/>
          <w:left w:val="nil"/>
          <w:bottom w:val="nil"/>
          <w:right w:val="nil"/>
          <w:between w:val="nil"/>
        </w:pBdr>
        <w:tabs>
          <w:tab w:val="left" w:pos="-1276"/>
        </w:tabs>
        <w:rPr>
          <w:rFonts w:ascii="Arial Narrow" w:eastAsia="Arial Narrow" w:hAnsi="Arial Narrow" w:cs="Arial Narrow"/>
          <w:color w:val="000000"/>
          <w:sz w:val="22"/>
          <w:szCs w:val="22"/>
        </w:rPr>
      </w:pPr>
    </w:p>
    <w:p w14:paraId="68082473" w14:textId="61A413C8" w:rsidR="005B1490" w:rsidRPr="00B53517" w:rsidRDefault="00B53517" w:rsidP="00B53517">
      <w:pPr>
        <w:pStyle w:val="PargrafodaLista"/>
        <w:numPr>
          <w:ilvl w:val="1"/>
          <w:numId w:val="41"/>
        </w:numPr>
        <w:tabs>
          <w:tab w:val="left" w:pos="-1276"/>
        </w:tabs>
        <w:rPr>
          <w:rFonts w:ascii="Arial Narrow" w:eastAsia="Arial Narrow" w:hAnsi="Arial Narrow" w:cs="Arial Narrow"/>
          <w:color w:val="000000"/>
          <w:sz w:val="22"/>
          <w:szCs w:val="22"/>
        </w:rPr>
      </w:pPr>
      <w:r w:rsidRPr="00B53517">
        <w:rPr>
          <w:rFonts w:ascii="Arial Narrow" w:eastAsia="Arial Narrow" w:hAnsi="Arial Narrow" w:cs="Arial Narrow"/>
          <w:color w:val="000000"/>
          <w:sz w:val="22"/>
          <w:szCs w:val="22"/>
        </w:rPr>
        <w:t>A tolerância e/ou a não imposição de penalidade pela Parte prejudicada à outra, em casos de falta ou de descumprimento contratual, bem como a concessão de prazos superiores aos previstos neste CONTRATO e/ou quaisquer concessões de uma Parte à outra não serão consideradas renúncia a qualquer direito ou faculdade da Parte prejudicada e/ou concedente, novação ou alteração das cláusulas e condições deste CONTRATO.</w:t>
      </w:r>
    </w:p>
    <w:p w14:paraId="1B6B2FEA" w14:textId="77777777" w:rsidR="005B1490" w:rsidRDefault="005B1490">
      <w:pPr>
        <w:tabs>
          <w:tab w:val="left" w:pos="-1276"/>
          <w:tab w:val="left" w:pos="9923"/>
        </w:tabs>
        <w:rPr>
          <w:rFonts w:ascii="Arial Narrow" w:eastAsia="Arial Narrow" w:hAnsi="Arial Narrow" w:cs="Arial Narrow"/>
          <w:color w:val="000000"/>
          <w:sz w:val="22"/>
          <w:szCs w:val="22"/>
        </w:rPr>
      </w:pPr>
    </w:p>
    <w:p w14:paraId="7A19D934" w14:textId="77777777" w:rsidR="005B1490" w:rsidRDefault="005B1490">
      <w:pPr>
        <w:tabs>
          <w:tab w:val="left" w:pos="-1276"/>
          <w:tab w:val="left" w:pos="9923"/>
        </w:tabs>
        <w:rPr>
          <w:rFonts w:ascii="Arial Narrow" w:eastAsia="Arial Narrow" w:hAnsi="Arial Narrow" w:cs="Arial Narrow"/>
          <w:color w:val="000000"/>
          <w:sz w:val="22"/>
          <w:szCs w:val="22"/>
        </w:rPr>
      </w:pPr>
    </w:p>
    <w:p w14:paraId="4CAE9EBE" w14:textId="6CB149DB" w:rsidR="005B1490" w:rsidRDefault="00B53517">
      <w:pPr>
        <w:tabs>
          <w:tab w:val="left" w:pos="-1276"/>
        </w:tabs>
        <w:rPr>
          <w:rFonts w:ascii="Arial Narrow" w:eastAsia="Arial Narrow" w:hAnsi="Arial Narrow" w:cs="Arial Narrow"/>
          <w:color w:val="000000"/>
          <w:sz w:val="22"/>
          <w:szCs w:val="22"/>
        </w:rPr>
      </w:pPr>
      <w:r>
        <w:rPr>
          <w:rFonts w:ascii="Arial Narrow" w:eastAsia="Arial Narrow" w:hAnsi="Arial Narrow" w:cs="Arial Narrow"/>
          <w:b/>
          <w:sz w:val="22"/>
          <w:szCs w:val="22"/>
        </w:rPr>
        <w:t>CLÁUSULA</w:t>
      </w:r>
      <w:r>
        <w:rPr>
          <w:rFonts w:ascii="Arial Narrow" w:eastAsia="Arial Narrow" w:hAnsi="Arial Narrow" w:cs="Arial Narrow"/>
          <w:b/>
          <w:color w:val="000000"/>
          <w:sz w:val="22"/>
          <w:szCs w:val="22"/>
        </w:rPr>
        <w:t xml:space="preserve"> DÉCIMA SÉTIMA – DOS ACORDOS DE VONTADE ENTRE AS PARTES</w:t>
      </w:r>
    </w:p>
    <w:p w14:paraId="620CCCCB" w14:textId="77777777" w:rsidR="005B1490" w:rsidRDefault="005B1490">
      <w:pPr>
        <w:pBdr>
          <w:top w:val="nil"/>
          <w:left w:val="nil"/>
          <w:bottom w:val="nil"/>
          <w:right w:val="nil"/>
          <w:between w:val="nil"/>
        </w:pBdr>
        <w:tabs>
          <w:tab w:val="left" w:pos="-1276"/>
        </w:tabs>
        <w:rPr>
          <w:rFonts w:ascii="Arial Narrow" w:eastAsia="Arial Narrow" w:hAnsi="Arial Narrow" w:cs="Arial Narrow"/>
          <w:color w:val="000000"/>
          <w:sz w:val="22"/>
          <w:szCs w:val="22"/>
        </w:rPr>
      </w:pPr>
    </w:p>
    <w:p w14:paraId="2019658F" w14:textId="6F02FD00" w:rsidR="005B1490" w:rsidRPr="00B53517" w:rsidRDefault="00B53517" w:rsidP="00B53517">
      <w:pPr>
        <w:pStyle w:val="PargrafodaLista"/>
        <w:numPr>
          <w:ilvl w:val="1"/>
          <w:numId w:val="42"/>
        </w:numPr>
        <w:tabs>
          <w:tab w:val="left" w:pos="-1276"/>
        </w:tabs>
        <w:rPr>
          <w:rFonts w:ascii="Arial Narrow" w:eastAsia="Arial Narrow" w:hAnsi="Arial Narrow" w:cs="Arial Narrow"/>
          <w:color w:val="000000"/>
          <w:sz w:val="22"/>
          <w:szCs w:val="22"/>
        </w:rPr>
      </w:pPr>
      <w:r w:rsidRPr="00B53517">
        <w:rPr>
          <w:rFonts w:ascii="Arial Narrow" w:eastAsia="Arial Narrow" w:hAnsi="Arial Narrow" w:cs="Arial Narrow"/>
          <w:color w:val="000000"/>
          <w:sz w:val="22"/>
          <w:szCs w:val="22"/>
        </w:rPr>
        <w:t>As disposições deste CONTRATO constituem todos os entendimentos e acordos de vontade mantidos entre as Partes com relação ao objeto deste CONTRATO. Quaisquer acordos, promessas, negociações ou declarações anteriores, que não estejam expressamente contidas no presente CONTRATO, não terão qualquer validade e efeito.</w:t>
      </w:r>
    </w:p>
    <w:p w14:paraId="0959E250" w14:textId="77777777" w:rsidR="005B1490" w:rsidRDefault="005B1490">
      <w:pPr>
        <w:tabs>
          <w:tab w:val="left" w:pos="-1276"/>
          <w:tab w:val="left" w:pos="9923"/>
        </w:tabs>
        <w:ind w:left="567" w:hanging="567"/>
        <w:rPr>
          <w:rFonts w:ascii="Arial Narrow" w:eastAsia="Arial Narrow" w:hAnsi="Arial Narrow" w:cs="Arial Narrow"/>
          <w:color w:val="000000"/>
          <w:sz w:val="22"/>
          <w:szCs w:val="22"/>
        </w:rPr>
      </w:pPr>
    </w:p>
    <w:p w14:paraId="584BD5DA" w14:textId="5E313B9A" w:rsidR="005B1490" w:rsidRPr="00B53517" w:rsidRDefault="00B53517" w:rsidP="00B53517">
      <w:pPr>
        <w:pStyle w:val="PargrafodaLista"/>
        <w:numPr>
          <w:ilvl w:val="1"/>
          <w:numId w:val="42"/>
        </w:numPr>
        <w:tabs>
          <w:tab w:val="left" w:pos="-1276"/>
        </w:tabs>
        <w:rPr>
          <w:rFonts w:ascii="Arial Narrow" w:eastAsia="Arial Narrow" w:hAnsi="Arial Narrow" w:cs="Arial Narrow"/>
          <w:color w:val="000000"/>
          <w:sz w:val="22"/>
          <w:szCs w:val="22"/>
        </w:rPr>
      </w:pPr>
      <w:r w:rsidRPr="00B53517">
        <w:rPr>
          <w:rFonts w:ascii="Arial Narrow" w:eastAsia="Arial Narrow" w:hAnsi="Arial Narrow" w:cs="Arial Narrow"/>
          <w:color w:val="000000"/>
          <w:sz w:val="22"/>
          <w:szCs w:val="22"/>
        </w:rPr>
        <w:t>Este CONTRATO é reconhecido por ambas as Partes como título executivo extrajudicial, na forma do artigo 784, III, do Código de Processo Civil Brasileiro.</w:t>
      </w:r>
    </w:p>
    <w:p w14:paraId="7057EE46" w14:textId="77777777" w:rsidR="005B1490" w:rsidRDefault="005B1490">
      <w:pPr>
        <w:tabs>
          <w:tab w:val="left" w:pos="-1276"/>
          <w:tab w:val="left" w:pos="9923"/>
        </w:tabs>
        <w:rPr>
          <w:rFonts w:ascii="Arial Narrow" w:eastAsia="Arial Narrow" w:hAnsi="Arial Narrow" w:cs="Arial Narrow"/>
          <w:color w:val="000000"/>
          <w:sz w:val="22"/>
          <w:szCs w:val="22"/>
        </w:rPr>
      </w:pPr>
    </w:p>
    <w:p w14:paraId="785CEAB6" w14:textId="77777777" w:rsidR="005B1490" w:rsidRDefault="005B1490">
      <w:pPr>
        <w:tabs>
          <w:tab w:val="left" w:pos="-1276"/>
        </w:tabs>
        <w:rPr>
          <w:rFonts w:ascii="Arial Narrow" w:eastAsia="Arial Narrow" w:hAnsi="Arial Narrow" w:cs="Arial Narrow"/>
          <w:color w:val="000000"/>
          <w:sz w:val="22"/>
          <w:szCs w:val="22"/>
        </w:rPr>
      </w:pPr>
    </w:p>
    <w:p w14:paraId="1FA54EEA" w14:textId="526BC347" w:rsidR="005B1490" w:rsidRDefault="00B53517">
      <w:pPr>
        <w:tabs>
          <w:tab w:val="left" w:pos="-1276"/>
        </w:tabs>
        <w:rPr>
          <w:rFonts w:ascii="Arial Narrow" w:eastAsia="Arial Narrow" w:hAnsi="Arial Narrow" w:cs="Arial Narrow"/>
          <w:b/>
          <w:color w:val="000000"/>
          <w:sz w:val="22"/>
          <w:szCs w:val="22"/>
        </w:rPr>
      </w:pPr>
      <w:r>
        <w:rPr>
          <w:rFonts w:ascii="Arial Narrow" w:eastAsia="Arial Narrow" w:hAnsi="Arial Narrow" w:cs="Arial Narrow"/>
          <w:b/>
          <w:color w:val="000000"/>
          <w:sz w:val="22"/>
          <w:szCs w:val="22"/>
        </w:rPr>
        <w:t>CLÁUSULA DÉCIMA OITAVA – DO FORO DE ELEIÇÃO</w:t>
      </w:r>
    </w:p>
    <w:p w14:paraId="23D13828" w14:textId="77777777" w:rsidR="005B1490" w:rsidRDefault="005B1490">
      <w:pPr>
        <w:tabs>
          <w:tab w:val="left" w:pos="-1276"/>
        </w:tabs>
        <w:rPr>
          <w:rFonts w:ascii="Arial Narrow" w:eastAsia="Arial Narrow" w:hAnsi="Arial Narrow" w:cs="Arial Narrow"/>
          <w:color w:val="000000"/>
          <w:sz w:val="22"/>
          <w:szCs w:val="22"/>
        </w:rPr>
      </w:pPr>
    </w:p>
    <w:p w14:paraId="2C642582" w14:textId="14DCBCB5" w:rsidR="005B1490" w:rsidRPr="00B53517" w:rsidRDefault="00B53517" w:rsidP="00B53517">
      <w:pPr>
        <w:pStyle w:val="PargrafodaLista"/>
        <w:numPr>
          <w:ilvl w:val="1"/>
          <w:numId w:val="43"/>
        </w:numPr>
        <w:tabs>
          <w:tab w:val="left" w:pos="-1276"/>
        </w:tabs>
        <w:rPr>
          <w:rFonts w:ascii="Arial Narrow" w:eastAsia="Arial Narrow" w:hAnsi="Arial Narrow" w:cs="Arial Narrow"/>
          <w:color w:val="000000"/>
          <w:sz w:val="22"/>
          <w:szCs w:val="22"/>
        </w:rPr>
      </w:pPr>
      <w:r w:rsidRPr="00B53517">
        <w:rPr>
          <w:rFonts w:ascii="Arial Narrow" w:eastAsia="Arial Narrow" w:hAnsi="Arial Narrow" w:cs="Arial Narrow"/>
          <w:color w:val="000000"/>
          <w:sz w:val="22"/>
          <w:szCs w:val="22"/>
        </w:rPr>
        <w:t>Fica eleito o Foro da Comarca da Cidade de São Paulo, Estado de São Paulo, como competente para dirimir quaisquer questões oriundas do presente CONTRATO, com expressa renúncia de qualquer outro por mais privilegiado que possa ser a qualquer das Partes.</w:t>
      </w:r>
    </w:p>
    <w:p w14:paraId="18FFB0F0" w14:textId="77777777" w:rsidR="005B1490" w:rsidRDefault="005B1490">
      <w:pPr>
        <w:tabs>
          <w:tab w:val="left" w:pos="-1276"/>
        </w:tabs>
        <w:rPr>
          <w:rFonts w:ascii="Arial Narrow" w:eastAsia="Arial Narrow" w:hAnsi="Arial Narrow" w:cs="Arial Narrow"/>
          <w:color w:val="000000"/>
          <w:sz w:val="22"/>
          <w:szCs w:val="22"/>
        </w:rPr>
      </w:pPr>
    </w:p>
    <w:p w14:paraId="2433B052" w14:textId="77777777" w:rsidR="005B1490" w:rsidRDefault="005B1490">
      <w:pPr>
        <w:tabs>
          <w:tab w:val="left" w:pos="-1276"/>
        </w:tabs>
        <w:rPr>
          <w:rFonts w:ascii="Arial Narrow" w:eastAsia="Arial Narrow" w:hAnsi="Arial Narrow" w:cs="Arial Narrow"/>
          <w:color w:val="000000"/>
          <w:sz w:val="22"/>
          <w:szCs w:val="22"/>
        </w:rPr>
      </w:pPr>
    </w:p>
    <w:p w14:paraId="6DFFF80D" w14:textId="77777777" w:rsidR="005B1490" w:rsidRDefault="00B53517">
      <w:pPr>
        <w:tabs>
          <w:tab w:val="left" w:pos="-1276"/>
          <w:tab w:val="left" w:pos="9923"/>
        </w:tabs>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E por se acharem justas e acordadas, as Partes assinam, perante as testemunhas abaixo, o presente CONTRATO em 02 (duas) vias físicas, de igual teor e forma, para que produza os efeitos legais, podendo, ainda, nos termos dos artigos 104 e 107 do Código Civil, caso julguem mais conveniente a ambas, assinar este CONTRATO digitalmente, em formato eletrônico e/ou por meio de certificados eletrônicos, inclusive os que utilizem certificados não emitidos pela ICP-Brasil, nos termos do art. 10, §2º, da Medida Provisória nº 2.200-2, de 24 de agosto de 2001, reconhecendo e anuindo, expressamente, acerca de sua veracidade, autenticidade, integridade, validade e eficácia.</w:t>
      </w:r>
    </w:p>
    <w:p w14:paraId="0FDC08C1" w14:textId="77777777" w:rsidR="005B1490" w:rsidRDefault="005B1490">
      <w:pPr>
        <w:rPr>
          <w:rFonts w:ascii="Arial Narrow" w:eastAsia="Arial Narrow" w:hAnsi="Arial Narrow" w:cs="Arial Narrow"/>
          <w:color w:val="000000"/>
          <w:sz w:val="22"/>
          <w:szCs w:val="22"/>
        </w:rPr>
      </w:pPr>
    </w:p>
    <w:p w14:paraId="07489BAC" w14:textId="77777777" w:rsidR="005B1490" w:rsidRDefault="005B1490">
      <w:pPr>
        <w:pBdr>
          <w:top w:val="nil"/>
          <w:left w:val="nil"/>
          <w:bottom w:val="nil"/>
          <w:right w:val="nil"/>
          <w:between w:val="nil"/>
        </w:pBdr>
        <w:rPr>
          <w:rFonts w:ascii="Arial Narrow" w:eastAsia="Arial Narrow" w:hAnsi="Arial Narrow" w:cs="Arial Narrow"/>
          <w:color w:val="000000"/>
          <w:sz w:val="22"/>
          <w:szCs w:val="22"/>
        </w:rPr>
      </w:pPr>
    </w:p>
    <w:p w14:paraId="0788DADF" w14:textId="69CD78D9" w:rsidR="005B1490" w:rsidRDefault="00B53517">
      <w:pPr>
        <w:keepLines/>
        <w:spacing w:before="120" w:after="120" w:line="276" w:lineRule="auto"/>
        <w:rPr>
          <w:rFonts w:ascii="Arial Narrow" w:eastAsia="Arial Narrow" w:hAnsi="Arial Narrow" w:cs="Arial Narrow"/>
          <w:b/>
          <w:color w:val="000000"/>
          <w:sz w:val="22"/>
          <w:szCs w:val="22"/>
        </w:rPr>
      </w:pPr>
      <w:r>
        <w:rPr>
          <w:rFonts w:ascii="Arial Narrow" w:eastAsia="Arial Narrow" w:hAnsi="Arial Narrow" w:cs="Arial Narrow"/>
          <w:sz w:val="22"/>
          <w:szCs w:val="22"/>
        </w:rPr>
        <w:t xml:space="preserve">São Paulo, </w:t>
      </w:r>
      <w:r w:rsidR="00E53AB2">
        <w:rPr>
          <w:rFonts w:ascii="Arial Narrow" w:eastAsia="Arial Narrow" w:hAnsi="Arial Narrow" w:cs="Arial Narrow"/>
          <w:sz w:val="22"/>
          <w:szCs w:val="22"/>
        </w:rPr>
        <w:t>14</w:t>
      </w:r>
      <w:r>
        <w:rPr>
          <w:rFonts w:ascii="Arial Narrow" w:eastAsia="Arial Narrow" w:hAnsi="Arial Narrow" w:cs="Arial Narrow"/>
          <w:sz w:val="22"/>
          <w:szCs w:val="22"/>
        </w:rPr>
        <w:t xml:space="preserve"> de ju</w:t>
      </w:r>
      <w:r w:rsidR="00E53AB2">
        <w:rPr>
          <w:rFonts w:ascii="Arial Narrow" w:eastAsia="Arial Narrow" w:hAnsi="Arial Narrow" w:cs="Arial Narrow"/>
          <w:sz w:val="22"/>
          <w:szCs w:val="22"/>
        </w:rPr>
        <w:t>lh</w:t>
      </w:r>
      <w:r>
        <w:rPr>
          <w:rFonts w:ascii="Arial Narrow" w:eastAsia="Arial Narrow" w:hAnsi="Arial Narrow" w:cs="Arial Narrow"/>
          <w:sz w:val="22"/>
          <w:szCs w:val="22"/>
        </w:rPr>
        <w:t>o de 2025.</w:t>
      </w:r>
    </w:p>
    <w:p w14:paraId="28415822" w14:textId="77777777" w:rsidR="005B1490" w:rsidRDefault="005B1490">
      <w:pPr>
        <w:rPr>
          <w:rFonts w:ascii="Arial Narrow" w:eastAsia="Arial Narrow" w:hAnsi="Arial Narrow" w:cs="Arial Narrow"/>
          <w:sz w:val="22"/>
          <w:szCs w:val="22"/>
        </w:rPr>
      </w:pPr>
    </w:p>
    <w:p w14:paraId="6DDECFE3" w14:textId="77777777" w:rsidR="005B1490" w:rsidRDefault="005B1490">
      <w:pPr>
        <w:rPr>
          <w:rFonts w:ascii="Arial Narrow" w:eastAsia="Arial Narrow" w:hAnsi="Arial Narrow" w:cs="Arial Narrow"/>
          <w:sz w:val="22"/>
          <w:szCs w:val="22"/>
        </w:rPr>
      </w:pPr>
    </w:p>
    <w:p w14:paraId="17DA38DE" w14:textId="77777777" w:rsidR="005B1490" w:rsidRDefault="005B1490">
      <w:pPr>
        <w:rPr>
          <w:rFonts w:ascii="Arial Narrow" w:eastAsia="Arial Narrow" w:hAnsi="Arial Narrow" w:cs="Arial Narrow"/>
          <w:sz w:val="22"/>
          <w:szCs w:val="22"/>
        </w:rPr>
      </w:pPr>
    </w:p>
    <w:p w14:paraId="29C46ACD" w14:textId="77777777" w:rsidR="005B1490" w:rsidRPr="00EB59EF" w:rsidRDefault="00B53517">
      <w:pPr>
        <w:jc w:val="center"/>
        <w:rPr>
          <w:rFonts w:ascii="Arial Narrow" w:eastAsia="Arial Narrow" w:hAnsi="Arial Narrow" w:cs="Arial Narrow"/>
          <w:sz w:val="22"/>
          <w:szCs w:val="22"/>
        </w:rPr>
      </w:pPr>
      <w:r w:rsidRPr="00EB59EF">
        <w:rPr>
          <w:rFonts w:ascii="Arial Narrow" w:eastAsia="Arial Narrow" w:hAnsi="Arial Narrow" w:cs="Arial Narrow"/>
          <w:sz w:val="22"/>
          <w:szCs w:val="22"/>
        </w:rPr>
        <w:t>__________________________________________</w:t>
      </w:r>
    </w:p>
    <w:p w14:paraId="6F41FF41" w14:textId="77777777" w:rsidR="005B1490" w:rsidRPr="00EB59EF" w:rsidRDefault="00B53517">
      <w:pPr>
        <w:jc w:val="center"/>
        <w:rPr>
          <w:rFonts w:ascii="Arial Narrow" w:eastAsia="Arial Narrow" w:hAnsi="Arial Narrow" w:cs="Arial Narrow"/>
          <w:sz w:val="22"/>
          <w:szCs w:val="22"/>
        </w:rPr>
      </w:pPr>
      <w:r w:rsidRPr="00EB59EF">
        <w:rPr>
          <w:rFonts w:ascii="Arial Narrow" w:eastAsia="Arial Narrow" w:hAnsi="Arial Narrow" w:cs="Arial Narrow"/>
          <w:b/>
          <w:sz w:val="22"/>
          <w:szCs w:val="22"/>
        </w:rPr>
        <w:t>ALWAYS ON DIGITAL LTDA</w:t>
      </w:r>
    </w:p>
    <w:p w14:paraId="51EA5713" w14:textId="77777777" w:rsidR="005B1490" w:rsidRPr="00EB59EF" w:rsidRDefault="005B1490">
      <w:pPr>
        <w:jc w:val="center"/>
        <w:rPr>
          <w:rFonts w:ascii="Arial Narrow" w:eastAsia="Arial Narrow" w:hAnsi="Arial Narrow" w:cs="Arial Narrow"/>
          <w:sz w:val="22"/>
          <w:szCs w:val="22"/>
        </w:rPr>
      </w:pPr>
    </w:p>
    <w:p w14:paraId="261B547D" w14:textId="77777777" w:rsidR="005B1490" w:rsidRPr="00EB59EF" w:rsidRDefault="005B1490">
      <w:pPr>
        <w:jc w:val="center"/>
        <w:rPr>
          <w:rFonts w:ascii="Arial Narrow" w:eastAsia="Arial Narrow" w:hAnsi="Arial Narrow" w:cs="Arial Narrow"/>
          <w:sz w:val="22"/>
          <w:szCs w:val="22"/>
        </w:rPr>
      </w:pPr>
    </w:p>
    <w:p w14:paraId="0184F80F" w14:textId="77777777" w:rsidR="005B1490" w:rsidRPr="00EB59EF" w:rsidRDefault="005B1490">
      <w:pPr>
        <w:jc w:val="center"/>
        <w:rPr>
          <w:rFonts w:ascii="Arial Narrow" w:eastAsia="Arial Narrow" w:hAnsi="Arial Narrow" w:cs="Arial Narrow"/>
          <w:sz w:val="22"/>
          <w:szCs w:val="22"/>
        </w:rPr>
      </w:pPr>
    </w:p>
    <w:p w14:paraId="652D1736" w14:textId="77777777" w:rsidR="005B1490" w:rsidRPr="00EB59EF" w:rsidRDefault="00B53517">
      <w:pPr>
        <w:jc w:val="center"/>
        <w:rPr>
          <w:rFonts w:ascii="Arial Narrow" w:eastAsia="Arial Narrow" w:hAnsi="Arial Narrow" w:cs="Arial Narrow"/>
          <w:sz w:val="22"/>
          <w:szCs w:val="22"/>
        </w:rPr>
      </w:pPr>
      <w:r w:rsidRPr="00EB59EF">
        <w:rPr>
          <w:rFonts w:ascii="Arial Narrow" w:eastAsia="Arial Narrow" w:hAnsi="Arial Narrow" w:cs="Arial Narrow"/>
          <w:sz w:val="22"/>
          <w:szCs w:val="22"/>
        </w:rPr>
        <w:t>__________________________________________</w:t>
      </w:r>
    </w:p>
    <w:p w14:paraId="2D057D0A" w14:textId="77777777" w:rsidR="00E53AB2" w:rsidRDefault="00E53AB2" w:rsidP="00E53AB2">
      <w:pPr>
        <w:keepLines/>
        <w:spacing w:before="120" w:line="276" w:lineRule="auto"/>
        <w:ind w:left="720" w:firstLine="720"/>
        <w:rPr>
          <w:rFonts w:ascii="Arial Narrow" w:eastAsia="Arial Narrow" w:hAnsi="Arial Narrow" w:cs="Arial Narrow"/>
          <w:b/>
          <w:color w:val="000000"/>
          <w:sz w:val="22"/>
          <w:szCs w:val="22"/>
        </w:rPr>
      </w:pPr>
      <w:r w:rsidRPr="00E53AB2">
        <w:rPr>
          <w:rFonts w:ascii="Arial Narrow" w:eastAsia="Arial Narrow" w:hAnsi="Arial Narrow" w:cs="Arial Narrow"/>
          <w:b/>
          <w:sz w:val="22"/>
          <w:szCs w:val="22"/>
        </w:rPr>
        <w:t>CLAIRTON RODRIGUES DA SILVA CONSULTORIA EM MARKETING LTDA</w:t>
      </w:r>
    </w:p>
    <w:p w14:paraId="7431FB7C" w14:textId="469AAEC4" w:rsidR="005B1490" w:rsidRPr="00E53AB2" w:rsidRDefault="00E53AB2">
      <w:pPr>
        <w:rPr>
          <w:rFonts w:ascii="Arial Narrow" w:eastAsia="Arial Narrow" w:hAnsi="Arial Narrow" w:cs="Arial Narrow"/>
          <w:sz w:val="22"/>
          <w:szCs w:val="22"/>
        </w:rPr>
      </w:pPr>
      <w:r>
        <w:rPr>
          <w:rFonts w:ascii="Arial Narrow" w:eastAsia="Arial Narrow" w:hAnsi="Arial Narrow" w:cs="Arial Narrow"/>
          <w:sz w:val="22"/>
          <w:szCs w:val="22"/>
        </w:rPr>
        <w:tab/>
      </w:r>
    </w:p>
    <w:p w14:paraId="3C89C7B2" w14:textId="77777777" w:rsidR="005B1490" w:rsidRPr="00E53AB2" w:rsidRDefault="005B1490">
      <w:pPr>
        <w:rPr>
          <w:rFonts w:ascii="Arial Narrow" w:eastAsia="Arial Narrow" w:hAnsi="Arial Narrow" w:cs="Arial Narrow"/>
          <w:sz w:val="22"/>
          <w:szCs w:val="22"/>
        </w:rPr>
      </w:pPr>
    </w:p>
    <w:p w14:paraId="0CBED70D" w14:textId="77777777" w:rsidR="005B1490" w:rsidRDefault="00B53517">
      <w:pPr>
        <w:rPr>
          <w:rFonts w:ascii="Arial Narrow" w:eastAsia="Arial Narrow" w:hAnsi="Arial Narrow" w:cs="Arial Narrow"/>
          <w:sz w:val="22"/>
          <w:szCs w:val="22"/>
          <w:highlight w:val="cyan"/>
        </w:rPr>
      </w:pPr>
      <w:r>
        <w:rPr>
          <w:rFonts w:ascii="Arial Narrow" w:eastAsia="Arial Narrow" w:hAnsi="Arial Narrow" w:cs="Arial Narrow"/>
          <w:sz w:val="22"/>
          <w:szCs w:val="22"/>
        </w:rPr>
        <w:t xml:space="preserve">Testemunhas 1: </w:t>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t>Testemunhas 2:</w:t>
      </w:r>
    </w:p>
    <w:p w14:paraId="104CC9F8" w14:textId="77777777" w:rsidR="005B1490" w:rsidRDefault="005B1490">
      <w:pPr>
        <w:rPr>
          <w:rFonts w:ascii="Arial Narrow" w:eastAsia="Arial Narrow" w:hAnsi="Arial Narrow" w:cs="Arial Narrow"/>
          <w:sz w:val="22"/>
          <w:szCs w:val="22"/>
          <w:highlight w:val="cyan"/>
        </w:rPr>
      </w:pPr>
    </w:p>
    <w:p w14:paraId="6CECE411" w14:textId="77777777" w:rsidR="005B1490" w:rsidRDefault="005B1490">
      <w:pPr>
        <w:rPr>
          <w:rFonts w:ascii="Arial Narrow" w:eastAsia="Arial Narrow" w:hAnsi="Arial Narrow" w:cs="Arial Narrow"/>
          <w:sz w:val="22"/>
          <w:szCs w:val="22"/>
          <w:highlight w:val="magenta"/>
        </w:rPr>
      </w:pPr>
    </w:p>
    <w:p w14:paraId="56F64A20" w14:textId="77777777" w:rsidR="005B1490" w:rsidRDefault="005B1490">
      <w:pPr>
        <w:rPr>
          <w:rFonts w:ascii="Arial Narrow" w:eastAsia="Arial Narrow" w:hAnsi="Arial Narrow" w:cs="Arial Narrow"/>
          <w:sz w:val="22"/>
          <w:szCs w:val="22"/>
          <w:highlight w:val="magenta"/>
        </w:rPr>
      </w:pPr>
    </w:p>
    <w:p w14:paraId="41868178" w14:textId="77777777" w:rsidR="005B1490" w:rsidRDefault="00B53517">
      <w:pPr>
        <w:rPr>
          <w:rFonts w:ascii="Arial Narrow" w:eastAsia="Arial Narrow" w:hAnsi="Arial Narrow" w:cs="Arial Narrow"/>
          <w:sz w:val="22"/>
          <w:szCs w:val="22"/>
        </w:rPr>
      </w:pPr>
      <w:r>
        <w:rPr>
          <w:rFonts w:ascii="Arial Narrow" w:eastAsia="Arial Narrow" w:hAnsi="Arial Narrow" w:cs="Arial Narrow"/>
          <w:sz w:val="22"/>
          <w:szCs w:val="22"/>
        </w:rPr>
        <w:t>1)_________________________</w:t>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t>2) ___________________________</w:t>
      </w:r>
    </w:p>
    <w:p w14:paraId="6021BC3F" w14:textId="77777777" w:rsidR="005B1490" w:rsidRDefault="00B53517">
      <w:pPr>
        <w:rPr>
          <w:rFonts w:ascii="Arial Narrow" w:eastAsia="Arial Narrow" w:hAnsi="Arial Narrow" w:cs="Arial Narrow"/>
          <w:sz w:val="22"/>
          <w:szCs w:val="22"/>
        </w:rPr>
      </w:pPr>
      <w:r>
        <w:rPr>
          <w:rFonts w:ascii="Arial Narrow" w:eastAsia="Arial Narrow" w:hAnsi="Arial Narrow" w:cs="Arial Narrow"/>
          <w:sz w:val="22"/>
          <w:szCs w:val="22"/>
        </w:rPr>
        <w:t xml:space="preserve">Nome: </w:t>
      </w:r>
      <w:r>
        <w:rPr>
          <w:rFonts w:ascii="Arial Narrow" w:eastAsia="Arial Narrow" w:hAnsi="Arial Narrow" w:cs="Arial Narrow"/>
          <w:b/>
          <w:color w:val="000000"/>
          <w:sz w:val="22"/>
          <w:szCs w:val="22"/>
        </w:rPr>
        <w:t>Talitha Vasque de Almeida</w:t>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t xml:space="preserve">Nome: </w:t>
      </w:r>
      <w:r>
        <w:rPr>
          <w:rFonts w:ascii="Arial Narrow" w:eastAsia="Arial Narrow" w:hAnsi="Arial Narrow" w:cs="Arial Narrow"/>
          <w:b/>
          <w:sz w:val="22"/>
          <w:szCs w:val="22"/>
        </w:rPr>
        <w:t>Beatriz Miranda Araujo</w:t>
      </w:r>
    </w:p>
    <w:p w14:paraId="093FAD0F" w14:textId="77777777" w:rsidR="005B1490" w:rsidRDefault="00B53517">
      <w:pPr>
        <w:rPr>
          <w:rFonts w:ascii="Arial Narrow" w:eastAsia="Arial Narrow" w:hAnsi="Arial Narrow" w:cs="Arial Narrow"/>
          <w:sz w:val="22"/>
          <w:szCs w:val="22"/>
        </w:rPr>
      </w:pPr>
      <w:r>
        <w:rPr>
          <w:rFonts w:ascii="Arial Narrow" w:eastAsia="Arial Narrow" w:hAnsi="Arial Narrow" w:cs="Arial Narrow"/>
          <w:sz w:val="22"/>
          <w:szCs w:val="22"/>
        </w:rPr>
        <w:t xml:space="preserve">RG: </w:t>
      </w:r>
      <w:r>
        <w:rPr>
          <w:rFonts w:ascii="Arial Narrow" w:eastAsia="Arial Narrow" w:hAnsi="Arial Narrow" w:cs="Arial Narrow"/>
          <w:b/>
          <w:color w:val="000000"/>
          <w:sz w:val="22"/>
          <w:szCs w:val="22"/>
        </w:rPr>
        <w:t>48.644.667-0</w:t>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t xml:space="preserve">RG: </w:t>
      </w:r>
      <w:r>
        <w:rPr>
          <w:rFonts w:ascii="Arial Narrow" w:eastAsia="Arial Narrow" w:hAnsi="Arial Narrow" w:cs="Arial Narrow"/>
          <w:b/>
          <w:sz w:val="22"/>
          <w:szCs w:val="22"/>
        </w:rPr>
        <w:t>52.857.297-0</w:t>
      </w:r>
    </w:p>
    <w:p w14:paraId="6ADEC8B3" w14:textId="77777777" w:rsidR="005B1490" w:rsidRDefault="00B53517">
      <w:pPr>
        <w:rPr>
          <w:rFonts w:ascii="Arial Narrow" w:eastAsia="Arial Narrow" w:hAnsi="Arial Narrow" w:cs="Arial Narrow"/>
          <w:sz w:val="22"/>
          <w:szCs w:val="22"/>
        </w:rPr>
      </w:pPr>
      <w:r>
        <w:rPr>
          <w:rFonts w:ascii="Arial Narrow" w:eastAsia="Arial Narrow" w:hAnsi="Arial Narrow" w:cs="Arial Narrow"/>
          <w:sz w:val="22"/>
          <w:szCs w:val="22"/>
        </w:rPr>
        <w:t xml:space="preserve">CPF: </w:t>
      </w:r>
      <w:r>
        <w:rPr>
          <w:rFonts w:ascii="Arial Narrow" w:eastAsia="Arial Narrow" w:hAnsi="Arial Narrow" w:cs="Arial Narrow"/>
          <w:b/>
          <w:color w:val="000000"/>
          <w:sz w:val="22"/>
          <w:szCs w:val="22"/>
        </w:rPr>
        <w:t>412.126.848-26</w:t>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t xml:space="preserve">CPF: </w:t>
      </w:r>
      <w:r>
        <w:rPr>
          <w:rFonts w:ascii="Arial Narrow" w:eastAsia="Arial Narrow" w:hAnsi="Arial Narrow" w:cs="Arial Narrow"/>
          <w:b/>
          <w:color w:val="000000"/>
          <w:sz w:val="22"/>
          <w:szCs w:val="22"/>
        </w:rPr>
        <w:t>4</w:t>
      </w:r>
      <w:r>
        <w:rPr>
          <w:rFonts w:ascii="Arial Narrow" w:eastAsia="Arial Narrow" w:hAnsi="Arial Narrow" w:cs="Arial Narrow"/>
          <w:b/>
          <w:sz w:val="22"/>
          <w:szCs w:val="22"/>
        </w:rPr>
        <w:t>08.665.928-06</w:t>
      </w:r>
    </w:p>
    <w:p w14:paraId="7FC67A54" w14:textId="77777777" w:rsidR="005B1490" w:rsidRDefault="005B1490">
      <w:pPr>
        <w:rPr>
          <w:rFonts w:ascii="Arial Narrow" w:eastAsia="Arial Narrow" w:hAnsi="Arial Narrow" w:cs="Arial Narrow"/>
          <w:sz w:val="22"/>
          <w:szCs w:val="22"/>
        </w:rPr>
      </w:pPr>
    </w:p>
    <w:p w14:paraId="7C4FD9BB" w14:textId="77777777" w:rsidR="005B1490" w:rsidRDefault="005B1490">
      <w:pPr>
        <w:rPr>
          <w:rFonts w:ascii="Arial Narrow" w:eastAsia="Arial Narrow" w:hAnsi="Arial Narrow" w:cs="Arial Narrow"/>
          <w:sz w:val="22"/>
          <w:szCs w:val="22"/>
        </w:rPr>
      </w:pPr>
    </w:p>
    <w:p w14:paraId="1E60C675" w14:textId="77777777" w:rsidR="005B1490" w:rsidRDefault="005B1490">
      <w:pPr>
        <w:rPr>
          <w:rFonts w:ascii="Arial Narrow" w:eastAsia="Arial Narrow" w:hAnsi="Arial Narrow" w:cs="Arial Narrow"/>
          <w:sz w:val="22"/>
          <w:szCs w:val="22"/>
        </w:rPr>
      </w:pPr>
    </w:p>
    <w:p w14:paraId="01AA4329" w14:textId="77777777" w:rsidR="005B1490" w:rsidRDefault="005B1490">
      <w:pPr>
        <w:rPr>
          <w:rFonts w:ascii="Arial Narrow" w:eastAsia="Arial Narrow" w:hAnsi="Arial Narrow" w:cs="Arial Narrow"/>
          <w:sz w:val="22"/>
          <w:szCs w:val="22"/>
        </w:rPr>
      </w:pPr>
    </w:p>
    <w:p w14:paraId="7BDF2866" w14:textId="77777777" w:rsidR="005B1490" w:rsidRDefault="005B1490">
      <w:pPr>
        <w:rPr>
          <w:rFonts w:ascii="Arial Narrow" w:eastAsia="Arial Narrow" w:hAnsi="Arial Narrow" w:cs="Arial Narrow"/>
          <w:sz w:val="22"/>
          <w:szCs w:val="22"/>
        </w:rPr>
      </w:pPr>
    </w:p>
    <w:p w14:paraId="3B1DCD36" w14:textId="77777777" w:rsidR="005B1490" w:rsidRDefault="005B1490">
      <w:pPr>
        <w:rPr>
          <w:rFonts w:ascii="Arial Narrow" w:eastAsia="Arial Narrow" w:hAnsi="Arial Narrow" w:cs="Arial Narrow"/>
          <w:sz w:val="22"/>
          <w:szCs w:val="22"/>
        </w:rPr>
      </w:pPr>
    </w:p>
    <w:p w14:paraId="01567540" w14:textId="77777777" w:rsidR="005B1490" w:rsidRDefault="005B1490">
      <w:pPr>
        <w:rPr>
          <w:rFonts w:ascii="Arial Narrow" w:eastAsia="Arial Narrow" w:hAnsi="Arial Narrow" w:cs="Arial Narrow"/>
          <w:sz w:val="22"/>
          <w:szCs w:val="22"/>
        </w:rPr>
      </w:pPr>
    </w:p>
    <w:p w14:paraId="6CDCC98D" w14:textId="77777777" w:rsidR="005B1490" w:rsidRDefault="005B1490">
      <w:pPr>
        <w:rPr>
          <w:rFonts w:ascii="Arial Narrow" w:eastAsia="Arial Narrow" w:hAnsi="Arial Narrow" w:cs="Arial Narrow"/>
          <w:sz w:val="22"/>
          <w:szCs w:val="22"/>
        </w:rPr>
      </w:pPr>
    </w:p>
    <w:p w14:paraId="6D2D13FE" w14:textId="77777777" w:rsidR="005B1490" w:rsidRDefault="005B1490">
      <w:pPr>
        <w:rPr>
          <w:rFonts w:ascii="Arial Narrow" w:eastAsia="Arial Narrow" w:hAnsi="Arial Narrow" w:cs="Arial Narrow"/>
          <w:sz w:val="22"/>
          <w:szCs w:val="22"/>
        </w:rPr>
      </w:pPr>
    </w:p>
    <w:p w14:paraId="251615B2" w14:textId="77777777" w:rsidR="00E53AB2" w:rsidRDefault="00E53AB2">
      <w:pPr>
        <w:rPr>
          <w:rFonts w:ascii="Arial Narrow" w:eastAsia="Arial Narrow" w:hAnsi="Arial Narrow" w:cs="Arial Narrow"/>
          <w:sz w:val="22"/>
          <w:szCs w:val="22"/>
        </w:rPr>
      </w:pPr>
    </w:p>
    <w:p w14:paraId="7564E0B2" w14:textId="77777777" w:rsidR="005B1490" w:rsidRDefault="005B1490">
      <w:pPr>
        <w:rPr>
          <w:rFonts w:ascii="Arial Narrow" w:eastAsia="Arial Narrow" w:hAnsi="Arial Narrow" w:cs="Arial Narrow"/>
          <w:sz w:val="22"/>
          <w:szCs w:val="22"/>
        </w:rPr>
      </w:pPr>
    </w:p>
    <w:p w14:paraId="3A0CFC62" w14:textId="77777777" w:rsidR="005B1490" w:rsidRDefault="005B1490">
      <w:pPr>
        <w:rPr>
          <w:rFonts w:ascii="Arial Narrow" w:eastAsia="Arial Narrow" w:hAnsi="Arial Narrow" w:cs="Arial Narrow"/>
          <w:sz w:val="22"/>
          <w:szCs w:val="22"/>
        </w:rPr>
      </w:pPr>
    </w:p>
    <w:p w14:paraId="1F3B0ED9" w14:textId="77777777" w:rsidR="005B1490" w:rsidRDefault="005B1490">
      <w:pPr>
        <w:rPr>
          <w:rFonts w:ascii="Arial Narrow" w:eastAsia="Arial Narrow" w:hAnsi="Arial Narrow" w:cs="Arial Narrow"/>
          <w:sz w:val="22"/>
          <w:szCs w:val="22"/>
        </w:rPr>
      </w:pPr>
    </w:p>
    <w:p w14:paraId="37B56D1B" w14:textId="77777777" w:rsidR="005B1490" w:rsidRDefault="005B1490">
      <w:pPr>
        <w:rPr>
          <w:rFonts w:ascii="Arial Narrow" w:eastAsia="Arial Narrow" w:hAnsi="Arial Narrow" w:cs="Arial Narrow"/>
          <w:sz w:val="22"/>
          <w:szCs w:val="22"/>
        </w:rPr>
      </w:pPr>
    </w:p>
    <w:p w14:paraId="7B7E29FF" w14:textId="77777777" w:rsidR="00C26975" w:rsidRDefault="00C26975">
      <w:pPr>
        <w:rPr>
          <w:rFonts w:ascii="Arial Narrow" w:eastAsia="Arial Narrow" w:hAnsi="Arial Narrow" w:cs="Arial Narrow"/>
          <w:sz w:val="22"/>
          <w:szCs w:val="22"/>
        </w:rPr>
      </w:pPr>
    </w:p>
    <w:p w14:paraId="45FF915F" w14:textId="77777777" w:rsidR="00C26975" w:rsidRDefault="00C26975">
      <w:pPr>
        <w:rPr>
          <w:rFonts w:ascii="Arial Narrow" w:eastAsia="Arial Narrow" w:hAnsi="Arial Narrow" w:cs="Arial Narrow"/>
          <w:sz w:val="22"/>
          <w:szCs w:val="22"/>
        </w:rPr>
      </w:pPr>
    </w:p>
    <w:p w14:paraId="49EE5C42" w14:textId="77777777" w:rsidR="00C26975" w:rsidRDefault="00C26975">
      <w:pPr>
        <w:rPr>
          <w:rFonts w:ascii="Arial Narrow" w:eastAsia="Arial Narrow" w:hAnsi="Arial Narrow" w:cs="Arial Narrow"/>
          <w:sz w:val="22"/>
          <w:szCs w:val="22"/>
        </w:rPr>
      </w:pPr>
    </w:p>
    <w:p w14:paraId="46276938" w14:textId="77777777" w:rsidR="005B1490" w:rsidRDefault="005B1490">
      <w:pPr>
        <w:rPr>
          <w:rFonts w:ascii="Arial Narrow" w:eastAsia="Arial Narrow" w:hAnsi="Arial Narrow" w:cs="Arial Narrow"/>
          <w:sz w:val="22"/>
          <w:szCs w:val="22"/>
        </w:rPr>
      </w:pPr>
    </w:p>
    <w:p w14:paraId="7FA0BFC6" w14:textId="77777777" w:rsidR="00B53517" w:rsidRDefault="00B53517">
      <w:pPr>
        <w:rPr>
          <w:rFonts w:ascii="Arial Narrow" w:eastAsia="Arial Narrow" w:hAnsi="Arial Narrow" w:cs="Arial Narrow"/>
          <w:sz w:val="22"/>
          <w:szCs w:val="22"/>
        </w:rPr>
      </w:pPr>
    </w:p>
    <w:p w14:paraId="70FC5CF6" w14:textId="77777777" w:rsidR="005B1490" w:rsidRDefault="005B1490">
      <w:pPr>
        <w:rPr>
          <w:rFonts w:ascii="Arial Narrow" w:eastAsia="Arial Narrow" w:hAnsi="Arial Narrow" w:cs="Arial Narrow"/>
          <w:sz w:val="22"/>
          <w:szCs w:val="22"/>
        </w:rPr>
      </w:pPr>
    </w:p>
    <w:p w14:paraId="1C873E7C" w14:textId="77777777" w:rsidR="005B1490" w:rsidRDefault="005B1490">
      <w:pPr>
        <w:rPr>
          <w:rFonts w:ascii="Arial Narrow" w:eastAsia="Arial Narrow" w:hAnsi="Arial Narrow" w:cs="Arial Narrow"/>
          <w:sz w:val="22"/>
          <w:szCs w:val="22"/>
        </w:rPr>
      </w:pPr>
    </w:p>
    <w:p w14:paraId="0B74CAEE" w14:textId="77777777" w:rsidR="005B1490" w:rsidRDefault="005B1490">
      <w:pPr>
        <w:rPr>
          <w:rFonts w:ascii="Arial Narrow" w:eastAsia="Arial Narrow" w:hAnsi="Arial Narrow" w:cs="Arial Narrow"/>
          <w:sz w:val="22"/>
          <w:szCs w:val="22"/>
        </w:rPr>
      </w:pPr>
    </w:p>
    <w:p w14:paraId="1A99C290" w14:textId="77777777" w:rsidR="005B1490" w:rsidRDefault="00B53517">
      <w:pPr>
        <w:jc w:val="center"/>
        <w:rPr>
          <w:rFonts w:ascii="Arial Narrow" w:eastAsia="Arial Narrow" w:hAnsi="Arial Narrow" w:cs="Arial Narrow"/>
          <w:sz w:val="22"/>
          <w:szCs w:val="22"/>
        </w:rPr>
      </w:pPr>
      <w:r>
        <w:rPr>
          <w:rFonts w:ascii="Arial Narrow" w:eastAsia="Arial Narrow" w:hAnsi="Arial Narrow" w:cs="Arial Narrow"/>
          <w:b/>
          <w:sz w:val="22"/>
          <w:szCs w:val="22"/>
        </w:rPr>
        <w:t>Anexo (i): SERVIÇOS PRESTADOS PELA CONTRATADA</w:t>
      </w:r>
    </w:p>
    <w:p w14:paraId="17C9C756" w14:textId="77777777" w:rsidR="005B1490" w:rsidRDefault="005B1490">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Narrow" w:eastAsia="Arial Narrow" w:hAnsi="Arial Narrow" w:cs="Arial Narrow"/>
          <w:sz w:val="22"/>
          <w:szCs w:val="22"/>
        </w:rPr>
      </w:pPr>
    </w:p>
    <w:p w14:paraId="32F0EA7C" w14:textId="7BBE7634" w:rsidR="005B1490" w:rsidRPr="00E53AB2" w:rsidRDefault="00B53517" w:rsidP="00E53AB2">
      <w:pPr>
        <w:keepLines/>
        <w:spacing w:before="120" w:line="276" w:lineRule="auto"/>
        <w:rPr>
          <w:rFonts w:ascii="Arial Narrow" w:eastAsia="Arial Narrow" w:hAnsi="Arial Narrow" w:cs="Arial Narrow"/>
          <w:b/>
          <w:color w:val="000000"/>
          <w:sz w:val="22"/>
          <w:szCs w:val="22"/>
        </w:rPr>
      </w:pPr>
      <w:r>
        <w:rPr>
          <w:rFonts w:ascii="Arial Narrow" w:eastAsia="Arial Narrow" w:hAnsi="Arial Narrow" w:cs="Arial Narrow"/>
          <w:sz w:val="22"/>
          <w:szCs w:val="22"/>
        </w:rPr>
        <w:t>Este anexo é parte integrante do Contrato de Prestação de Serviços, datado de</w:t>
      </w:r>
      <w:r w:rsidR="00C26975">
        <w:rPr>
          <w:rFonts w:ascii="Arial Narrow" w:eastAsia="Arial Narrow" w:hAnsi="Arial Narrow" w:cs="Arial Narrow"/>
          <w:b/>
          <w:bCs/>
          <w:sz w:val="22"/>
          <w:szCs w:val="22"/>
        </w:rPr>
        <w:t xml:space="preserve"> (datainicio)</w:t>
      </w:r>
      <w:r>
        <w:rPr>
          <w:rFonts w:ascii="Arial Narrow" w:eastAsia="Arial Narrow" w:hAnsi="Arial Narrow" w:cs="Arial Narrow"/>
          <w:sz w:val="22"/>
          <w:szCs w:val="22"/>
        </w:rPr>
        <w:t xml:space="preserve">, celebrado entre </w:t>
      </w:r>
      <w:r w:rsidR="00C26975">
        <w:rPr>
          <w:rFonts w:ascii="Arial Narrow" w:eastAsia="Arial Narrow" w:hAnsi="Arial Narrow" w:cs="Arial Narrow"/>
          <w:b/>
          <w:sz w:val="22"/>
          <w:szCs w:val="22"/>
        </w:rPr>
        <w:t>(razãosocial)</w:t>
      </w:r>
      <w:r>
        <w:rPr>
          <w:rFonts w:ascii="Arial Narrow" w:eastAsia="Arial Narrow" w:hAnsi="Arial Narrow" w:cs="Arial Narrow"/>
          <w:sz w:val="22"/>
          <w:szCs w:val="22"/>
        </w:rPr>
        <w:t xml:space="preserve"> (“CONTRATADA”) </w:t>
      </w:r>
      <w:r>
        <w:rPr>
          <w:rFonts w:ascii="Arial Narrow" w:eastAsia="Arial Narrow" w:hAnsi="Arial Narrow" w:cs="Arial Narrow"/>
          <w:b/>
          <w:sz w:val="22"/>
          <w:szCs w:val="22"/>
        </w:rPr>
        <w:t>e Always On Digital LTDA</w:t>
      </w:r>
      <w:r>
        <w:rPr>
          <w:rFonts w:ascii="Arial Narrow" w:eastAsia="Arial Narrow" w:hAnsi="Arial Narrow" w:cs="Arial Narrow"/>
          <w:sz w:val="22"/>
          <w:szCs w:val="22"/>
        </w:rPr>
        <w:t xml:space="preserve">. (“CONTRATANTE”).  </w:t>
      </w:r>
    </w:p>
    <w:p w14:paraId="5F607262" w14:textId="77777777" w:rsidR="005B1490" w:rsidRDefault="005B1490">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Narrow" w:eastAsia="Arial Narrow" w:hAnsi="Arial Narrow" w:cs="Arial Narrow"/>
          <w:sz w:val="22"/>
          <w:szCs w:val="22"/>
        </w:rPr>
      </w:pPr>
    </w:p>
    <w:tbl>
      <w:tblPr>
        <w:tblStyle w:val="a2"/>
        <w:tblW w:w="9752" w:type="dxa"/>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9752"/>
      </w:tblGrid>
      <w:tr w:rsidR="005B1490" w14:paraId="31C20BEB" w14:textId="77777777">
        <w:trPr>
          <w:jc w:val="center"/>
        </w:trPr>
        <w:tc>
          <w:tcPr>
            <w:tcW w:w="9752" w:type="dxa"/>
            <w:shd w:val="clear" w:color="auto" w:fill="FFFFFF"/>
            <w:tcMar>
              <w:top w:w="57" w:type="dxa"/>
              <w:left w:w="57" w:type="dxa"/>
              <w:bottom w:w="57" w:type="dxa"/>
              <w:right w:w="57" w:type="dxa"/>
            </w:tcMar>
          </w:tcPr>
          <w:p w14:paraId="1211038E" w14:textId="77777777" w:rsidR="005B1490" w:rsidRDefault="00B53517">
            <w:pPr>
              <w:keepLines/>
              <w:spacing w:before="120" w:after="120" w:line="276" w:lineRule="auto"/>
              <w:rPr>
                <w:rFonts w:ascii="Arial Narrow" w:eastAsia="Arial Narrow" w:hAnsi="Arial Narrow" w:cs="Arial Narrow"/>
                <w:sz w:val="22"/>
                <w:szCs w:val="22"/>
              </w:rPr>
            </w:pPr>
            <w:r>
              <w:rPr>
                <w:rFonts w:ascii="Arial Narrow" w:eastAsia="Arial Narrow" w:hAnsi="Arial Narrow" w:cs="Arial Narrow"/>
                <w:b/>
                <w:smallCaps/>
                <w:sz w:val="22"/>
                <w:szCs w:val="22"/>
              </w:rPr>
              <w:t>I.I. Operacionais</w:t>
            </w:r>
          </w:p>
        </w:tc>
      </w:tr>
      <w:tr w:rsidR="005B1490" w14:paraId="6F6AA659" w14:textId="77777777">
        <w:trPr>
          <w:jc w:val="center"/>
        </w:trPr>
        <w:tc>
          <w:tcPr>
            <w:tcW w:w="9752" w:type="dxa"/>
            <w:shd w:val="clear" w:color="auto" w:fill="FFFFFF"/>
            <w:tcMar>
              <w:top w:w="57" w:type="dxa"/>
              <w:left w:w="57" w:type="dxa"/>
              <w:bottom w:w="57" w:type="dxa"/>
              <w:right w:w="57" w:type="dxa"/>
            </w:tcMar>
          </w:tcPr>
          <w:p w14:paraId="7C500C16" w14:textId="77777777" w:rsidR="005B1490" w:rsidRDefault="00B53517">
            <w:pPr>
              <w:numPr>
                <w:ilvl w:val="0"/>
                <w:numId w:val="12"/>
              </w:numPr>
              <w:tabs>
                <w:tab w:val="left" w:pos="-1276"/>
                <w:tab w:val="left" w:pos="284"/>
              </w:tabs>
              <w:spacing w:line="276" w:lineRule="auto"/>
              <w:rPr>
                <w:rFonts w:ascii="Arial Narrow" w:eastAsia="Arial Narrow" w:hAnsi="Arial Narrow" w:cs="Arial Narrow"/>
                <w:sz w:val="22"/>
                <w:szCs w:val="22"/>
              </w:rPr>
            </w:pPr>
            <w:r>
              <w:rPr>
                <w:rFonts w:ascii="Arial Narrow" w:eastAsia="Arial Narrow" w:hAnsi="Arial Narrow" w:cs="Arial Narrow"/>
                <w:sz w:val="22"/>
                <w:szCs w:val="22"/>
              </w:rPr>
              <w:t>Planejar, criar e otimizar campanhas de e-mail marketing, SMS, push notifications e outras formas de comunicação com os clientes;</w:t>
            </w:r>
          </w:p>
          <w:p w14:paraId="25ECA067" w14:textId="77777777" w:rsidR="005B1490" w:rsidRDefault="00B53517">
            <w:pPr>
              <w:numPr>
                <w:ilvl w:val="0"/>
                <w:numId w:val="12"/>
              </w:numPr>
              <w:tabs>
                <w:tab w:val="left" w:pos="-1276"/>
                <w:tab w:val="left" w:pos="284"/>
              </w:tabs>
              <w:spacing w:line="276" w:lineRule="auto"/>
              <w:rPr>
                <w:rFonts w:ascii="Arial Narrow" w:eastAsia="Arial Narrow" w:hAnsi="Arial Narrow" w:cs="Arial Narrow"/>
                <w:sz w:val="22"/>
                <w:szCs w:val="22"/>
              </w:rPr>
            </w:pPr>
            <w:r>
              <w:rPr>
                <w:rFonts w:ascii="Arial Narrow" w:eastAsia="Arial Narrow" w:hAnsi="Arial Narrow" w:cs="Arial Narrow"/>
                <w:sz w:val="22"/>
                <w:szCs w:val="22"/>
              </w:rPr>
              <w:t>Conduzir testes A/B para validar as melhores práticas e otimizar campanhas, conteúdos e ofertas;</w:t>
            </w:r>
          </w:p>
          <w:p w14:paraId="01D2655D" w14:textId="77777777" w:rsidR="005B1490" w:rsidRDefault="00B53517">
            <w:pPr>
              <w:numPr>
                <w:ilvl w:val="0"/>
                <w:numId w:val="12"/>
              </w:numPr>
              <w:tabs>
                <w:tab w:val="left" w:pos="-1276"/>
                <w:tab w:val="left" w:pos="284"/>
              </w:tabs>
              <w:spacing w:line="276" w:lineRule="auto"/>
              <w:rPr>
                <w:rFonts w:ascii="Arial Narrow" w:eastAsia="Arial Narrow" w:hAnsi="Arial Narrow" w:cs="Arial Narrow"/>
                <w:sz w:val="22"/>
                <w:szCs w:val="22"/>
              </w:rPr>
            </w:pPr>
            <w:r>
              <w:rPr>
                <w:rFonts w:ascii="Arial Narrow" w:eastAsia="Arial Narrow" w:hAnsi="Arial Narrow" w:cs="Arial Narrow"/>
                <w:sz w:val="22"/>
                <w:szCs w:val="22"/>
              </w:rPr>
              <w:t>Garantir uma abordagem omnicanal, integrando diferentes plataformas de CRM e canais de comunicação para criar uma experiência coesa e consistente para o cliente;</w:t>
            </w:r>
          </w:p>
          <w:p w14:paraId="7F87615F" w14:textId="77777777" w:rsidR="005B1490" w:rsidRDefault="00B53517">
            <w:pPr>
              <w:numPr>
                <w:ilvl w:val="0"/>
                <w:numId w:val="12"/>
              </w:numPr>
              <w:tabs>
                <w:tab w:val="left" w:pos="-1276"/>
                <w:tab w:val="left" w:pos="284"/>
              </w:tabs>
              <w:spacing w:line="276" w:lineRule="auto"/>
              <w:rPr>
                <w:rFonts w:ascii="Arial Narrow" w:eastAsia="Arial Narrow" w:hAnsi="Arial Narrow" w:cs="Arial Narrow"/>
                <w:sz w:val="22"/>
                <w:szCs w:val="22"/>
              </w:rPr>
            </w:pPr>
            <w:r>
              <w:rPr>
                <w:rFonts w:ascii="Arial Narrow" w:eastAsia="Arial Narrow" w:hAnsi="Arial Narrow" w:cs="Arial Narrow"/>
                <w:sz w:val="22"/>
                <w:szCs w:val="22"/>
              </w:rPr>
              <w:t>Gerar relatórios periódicos sobre o desempenho das ações de CRM, oferecendo insights para as áreas envolvidas;</w:t>
            </w:r>
          </w:p>
          <w:p w14:paraId="07AF6963" w14:textId="77777777" w:rsidR="005B1490" w:rsidRDefault="00B53517">
            <w:pPr>
              <w:numPr>
                <w:ilvl w:val="0"/>
                <w:numId w:val="12"/>
              </w:numPr>
              <w:tabs>
                <w:tab w:val="left" w:pos="-1276"/>
                <w:tab w:val="left" w:pos="284"/>
              </w:tabs>
              <w:spacing w:line="276" w:lineRule="auto"/>
              <w:rPr>
                <w:rFonts w:ascii="Arial Narrow" w:eastAsia="Arial Narrow" w:hAnsi="Arial Narrow" w:cs="Arial Narrow"/>
                <w:sz w:val="22"/>
                <w:szCs w:val="22"/>
              </w:rPr>
            </w:pPr>
            <w:r>
              <w:rPr>
                <w:rFonts w:ascii="Arial Narrow" w:eastAsia="Arial Narrow" w:hAnsi="Arial Narrow" w:cs="Arial Narrow"/>
                <w:sz w:val="22"/>
                <w:szCs w:val="22"/>
              </w:rPr>
              <w:t>Utilizar ferramentas de CRM para segmentar a base de clientes, criando estratégias de personalização e campanhas de reengajamento para diferentes perfis.</w:t>
            </w:r>
          </w:p>
        </w:tc>
      </w:tr>
      <w:tr w:rsidR="005B1490" w14:paraId="68FB448D" w14:textId="77777777">
        <w:trPr>
          <w:jc w:val="center"/>
        </w:trPr>
        <w:tc>
          <w:tcPr>
            <w:tcW w:w="9752" w:type="dxa"/>
            <w:shd w:val="clear" w:color="auto" w:fill="FFFFFF"/>
            <w:tcMar>
              <w:top w:w="57" w:type="dxa"/>
              <w:left w:w="57" w:type="dxa"/>
              <w:bottom w:w="57" w:type="dxa"/>
              <w:right w:w="57" w:type="dxa"/>
            </w:tcMar>
          </w:tcPr>
          <w:p w14:paraId="697C84B0" w14:textId="77777777" w:rsidR="005B1490" w:rsidRDefault="00B53517">
            <w:pPr>
              <w:keepLines/>
              <w:spacing w:before="120" w:after="120" w:line="276" w:lineRule="auto"/>
              <w:rPr>
                <w:rFonts w:ascii="Arial Narrow" w:eastAsia="Arial Narrow" w:hAnsi="Arial Narrow" w:cs="Arial Narrow"/>
                <w:sz w:val="22"/>
                <w:szCs w:val="22"/>
              </w:rPr>
            </w:pPr>
            <w:r>
              <w:rPr>
                <w:rFonts w:ascii="Arial Narrow" w:eastAsia="Arial Narrow" w:hAnsi="Arial Narrow" w:cs="Arial Narrow"/>
                <w:b/>
                <w:smallCaps/>
                <w:sz w:val="22"/>
                <w:szCs w:val="22"/>
              </w:rPr>
              <w:t>I.II. Estratégicos</w:t>
            </w:r>
          </w:p>
        </w:tc>
      </w:tr>
      <w:tr w:rsidR="005B1490" w14:paraId="082F7F57" w14:textId="77777777">
        <w:trPr>
          <w:jc w:val="center"/>
        </w:trPr>
        <w:tc>
          <w:tcPr>
            <w:tcW w:w="9752" w:type="dxa"/>
            <w:shd w:val="clear" w:color="auto" w:fill="FFFFFF"/>
            <w:tcMar>
              <w:top w:w="57" w:type="dxa"/>
              <w:left w:w="57" w:type="dxa"/>
              <w:bottom w:w="57" w:type="dxa"/>
              <w:right w:w="57" w:type="dxa"/>
            </w:tcMar>
          </w:tcPr>
          <w:p w14:paraId="0A81D5A7" w14:textId="77777777" w:rsidR="005B1490" w:rsidRDefault="00B53517">
            <w:pPr>
              <w:numPr>
                <w:ilvl w:val="0"/>
                <w:numId w:val="23"/>
              </w:numPr>
              <w:tabs>
                <w:tab w:val="left" w:pos="-1276"/>
                <w:tab w:val="left" w:pos="284"/>
              </w:tabs>
              <w:spacing w:line="276" w:lineRule="auto"/>
              <w:rPr>
                <w:rFonts w:ascii="Arial Narrow" w:eastAsia="Arial Narrow" w:hAnsi="Arial Narrow" w:cs="Arial Narrow"/>
                <w:sz w:val="22"/>
                <w:szCs w:val="22"/>
              </w:rPr>
            </w:pPr>
            <w:r>
              <w:rPr>
                <w:rFonts w:ascii="Arial Narrow" w:eastAsia="Arial Narrow" w:hAnsi="Arial Narrow" w:cs="Arial Narrow"/>
                <w:sz w:val="22"/>
                <w:szCs w:val="22"/>
              </w:rPr>
              <w:t>Elaborar e executar estratégias de CRM para maximizar a experiência do cliente e aumentar o engajamento, fidelização e conversão;</w:t>
            </w:r>
          </w:p>
          <w:p w14:paraId="31EE27E2" w14:textId="77777777" w:rsidR="005B1490" w:rsidRDefault="00B53517">
            <w:pPr>
              <w:numPr>
                <w:ilvl w:val="0"/>
                <w:numId w:val="23"/>
              </w:numPr>
              <w:tabs>
                <w:tab w:val="left" w:pos="-1276"/>
                <w:tab w:val="left" w:pos="284"/>
              </w:tabs>
              <w:spacing w:line="276" w:lineRule="auto"/>
              <w:rPr>
                <w:rFonts w:ascii="Arial Narrow" w:eastAsia="Arial Narrow" w:hAnsi="Arial Narrow" w:cs="Arial Narrow"/>
                <w:sz w:val="22"/>
                <w:szCs w:val="22"/>
              </w:rPr>
            </w:pPr>
            <w:r>
              <w:rPr>
                <w:rFonts w:ascii="Arial Narrow" w:eastAsia="Arial Narrow" w:hAnsi="Arial Narrow" w:cs="Arial Narrow"/>
                <w:sz w:val="22"/>
                <w:szCs w:val="22"/>
              </w:rPr>
              <w:t>Monitorar e analisar dados de comportamento de clientes, segmentação e tendências de compra para desenvolver campanhas personalizadas;</w:t>
            </w:r>
          </w:p>
          <w:p w14:paraId="187CD621" w14:textId="77777777" w:rsidR="005B1490" w:rsidRDefault="00B53517">
            <w:pPr>
              <w:numPr>
                <w:ilvl w:val="0"/>
                <w:numId w:val="23"/>
              </w:numPr>
              <w:tabs>
                <w:tab w:val="left" w:pos="-1276"/>
                <w:tab w:val="left" w:pos="284"/>
              </w:tabs>
              <w:spacing w:line="276" w:lineRule="auto"/>
              <w:rPr>
                <w:rFonts w:ascii="Arial Narrow" w:eastAsia="Arial Narrow" w:hAnsi="Arial Narrow" w:cs="Arial Narrow"/>
                <w:sz w:val="22"/>
                <w:szCs w:val="22"/>
              </w:rPr>
            </w:pPr>
            <w:r>
              <w:rPr>
                <w:rFonts w:ascii="Arial Narrow" w:eastAsia="Arial Narrow" w:hAnsi="Arial Narrow" w:cs="Arial Narrow"/>
                <w:sz w:val="22"/>
                <w:szCs w:val="22"/>
              </w:rPr>
              <w:t>Analisar os resultados das campanhas de CRM.</w:t>
            </w:r>
          </w:p>
        </w:tc>
      </w:tr>
    </w:tbl>
    <w:p w14:paraId="2134EDCC" w14:textId="77777777" w:rsidR="005B1490" w:rsidRDefault="005B1490">
      <w:pPr>
        <w:jc w:val="center"/>
        <w:rPr>
          <w:rFonts w:ascii="Arial Narrow" w:eastAsia="Arial Narrow" w:hAnsi="Arial Narrow" w:cs="Arial Narrow"/>
          <w:sz w:val="22"/>
          <w:szCs w:val="22"/>
        </w:rPr>
      </w:pPr>
    </w:p>
    <w:p w14:paraId="06935FA3" w14:textId="71911DD8" w:rsidR="005B1490" w:rsidRDefault="00B53517">
      <w:pPr>
        <w:keepLines/>
        <w:spacing w:before="120" w:after="120" w:line="276" w:lineRule="auto"/>
        <w:rPr>
          <w:rFonts w:ascii="Arial Narrow" w:eastAsia="Arial Narrow" w:hAnsi="Arial Narrow" w:cs="Arial Narrow"/>
          <w:b/>
          <w:color w:val="000000"/>
          <w:sz w:val="22"/>
          <w:szCs w:val="22"/>
        </w:rPr>
      </w:pPr>
      <w:r>
        <w:rPr>
          <w:rFonts w:ascii="Arial Narrow" w:eastAsia="Arial Narrow" w:hAnsi="Arial Narrow" w:cs="Arial Narrow"/>
          <w:sz w:val="22"/>
          <w:szCs w:val="22"/>
        </w:rPr>
        <w:t xml:space="preserve">São Paulo, </w:t>
      </w:r>
      <w:r w:rsidR="00E53AB2">
        <w:rPr>
          <w:rFonts w:ascii="Arial Narrow" w:eastAsia="Arial Narrow" w:hAnsi="Arial Narrow" w:cs="Arial Narrow"/>
          <w:sz w:val="22"/>
          <w:szCs w:val="22"/>
        </w:rPr>
        <w:t>14</w:t>
      </w:r>
      <w:r>
        <w:rPr>
          <w:rFonts w:ascii="Arial Narrow" w:eastAsia="Arial Narrow" w:hAnsi="Arial Narrow" w:cs="Arial Narrow"/>
          <w:sz w:val="22"/>
          <w:szCs w:val="22"/>
        </w:rPr>
        <w:t xml:space="preserve"> de ju</w:t>
      </w:r>
      <w:r w:rsidR="00E53AB2">
        <w:rPr>
          <w:rFonts w:ascii="Arial Narrow" w:eastAsia="Arial Narrow" w:hAnsi="Arial Narrow" w:cs="Arial Narrow"/>
          <w:sz w:val="22"/>
          <w:szCs w:val="22"/>
        </w:rPr>
        <w:t>l</w:t>
      </w:r>
      <w:r>
        <w:rPr>
          <w:rFonts w:ascii="Arial Narrow" w:eastAsia="Arial Narrow" w:hAnsi="Arial Narrow" w:cs="Arial Narrow"/>
          <w:sz w:val="22"/>
          <w:szCs w:val="22"/>
        </w:rPr>
        <w:t>ho de 2025.</w:t>
      </w:r>
    </w:p>
    <w:p w14:paraId="5EC8B05A" w14:textId="77777777" w:rsidR="005B1490" w:rsidRDefault="005B1490">
      <w:pPr>
        <w:jc w:val="left"/>
        <w:rPr>
          <w:rFonts w:ascii="Arial Narrow" w:eastAsia="Arial Narrow" w:hAnsi="Arial Narrow" w:cs="Arial Narrow"/>
          <w:sz w:val="22"/>
          <w:szCs w:val="22"/>
        </w:rPr>
      </w:pPr>
    </w:p>
    <w:p w14:paraId="5422591E" w14:textId="77777777" w:rsidR="005B1490" w:rsidRPr="00EB59EF" w:rsidRDefault="00B53517">
      <w:pPr>
        <w:jc w:val="center"/>
        <w:rPr>
          <w:rFonts w:ascii="Arial Narrow" w:eastAsia="Arial Narrow" w:hAnsi="Arial Narrow" w:cs="Arial Narrow"/>
          <w:sz w:val="22"/>
          <w:szCs w:val="22"/>
        </w:rPr>
      </w:pPr>
      <w:r w:rsidRPr="00EB59EF">
        <w:rPr>
          <w:rFonts w:ascii="Arial Narrow" w:eastAsia="Arial Narrow" w:hAnsi="Arial Narrow" w:cs="Arial Narrow"/>
          <w:sz w:val="22"/>
          <w:szCs w:val="22"/>
        </w:rPr>
        <w:t>__________________________________________</w:t>
      </w:r>
    </w:p>
    <w:p w14:paraId="44C1A75E" w14:textId="77777777" w:rsidR="005B1490" w:rsidRPr="00EB59EF" w:rsidRDefault="00B53517">
      <w:pPr>
        <w:jc w:val="center"/>
        <w:rPr>
          <w:rFonts w:ascii="Arial Narrow" w:eastAsia="Arial Narrow" w:hAnsi="Arial Narrow" w:cs="Arial Narrow"/>
          <w:sz w:val="22"/>
          <w:szCs w:val="22"/>
          <w:highlight w:val="magenta"/>
        </w:rPr>
      </w:pPr>
      <w:r w:rsidRPr="00EB59EF">
        <w:rPr>
          <w:rFonts w:ascii="Arial Narrow" w:eastAsia="Arial Narrow" w:hAnsi="Arial Narrow" w:cs="Arial Narrow"/>
          <w:b/>
          <w:sz w:val="22"/>
          <w:szCs w:val="22"/>
        </w:rPr>
        <w:t>ALWAYS ON DIGITAL LTDA.</w:t>
      </w:r>
    </w:p>
    <w:p w14:paraId="543EA853" w14:textId="77777777" w:rsidR="005B1490" w:rsidRPr="00EB59EF" w:rsidRDefault="005B1490">
      <w:pPr>
        <w:jc w:val="center"/>
        <w:rPr>
          <w:rFonts w:ascii="Arial Narrow" w:eastAsia="Arial Narrow" w:hAnsi="Arial Narrow" w:cs="Arial Narrow"/>
          <w:sz w:val="22"/>
          <w:szCs w:val="22"/>
          <w:highlight w:val="magenta"/>
        </w:rPr>
      </w:pPr>
    </w:p>
    <w:p w14:paraId="02CC5691" w14:textId="77777777" w:rsidR="005B1490" w:rsidRPr="00EB59EF" w:rsidRDefault="005B1490">
      <w:pPr>
        <w:jc w:val="center"/>
        <w:rPr>
          <w:rFonts w:ascii="Arial Narrow" w:eastAsia="Arial Narrow" w:hAnsi="Arial Narrow" w:cs="Arial Narrow"/>
          <w:sz w:val="22"/>
          <w:szCs w:val="22"/>
          <w:highlight w:val="magenta"/>
        </w:rPr>
      </w:pPr>
    </w:p>
    <w:p w14:paraId="7421A70E" w14:textId="77777777" w:rsidR="005B1490" w:rsidRPr="00EB59EF" w:rsidRDefault="00B53517">
      <w:pPr>
        <w:jc w:val="center"/>
        <w:rPr>
          <w:rFonts w:ascii="Arial Narrow" w:eastAsia="Arial Narrow" w:hAnsi="Arial Narrow" w:cs="Arial Narrow"/>
          <w:sz w:val="22"/>
          <w:szCs w:val="22"/>
        </w:rPr>
      </w:pPr>
      <w:r w:rsidRPr="00EB59EF">
        <w:rPr>
          <w:rFonts w:ascii="Arial Narrow" w:eastAsia="Arial Narrow" w:hAnsi="Arial Narrow" w:cs="Arial Narrow"/>
          <w:sz w:val="22"/>
          <w:szCs w:val="22"/>
        </w:rPr>
        <w:t>________________________________________</w:t>
      </w:r>
    </w:p>
    <w:p w14:paraId="29412B8A" w14:textId="77777777" w:rsidR="00E53AB2" w:rsidRDefault="00E53AB2" w:rsidP="00E53AB2">
      <w:pPr>
        <w:keepLines/>
        <w:spacing w:before="120" w:line="276" w:lineRule="auto"/>
        <w:jc w:val="center"/>
        <w:rPr>
          <w:rFonts w:ascii="Arial Narrow" w:eastAsia="Arial Narrow" w:hAnsi="Arial Narrow" w:cs="Arial Narrow"/>
          <w:b/>
          <w:color w:val="000000"/>
          <w:sz w:val="22"/>
          <w:szCs w:val="22"/>
        </w:rPr>
      </w:pPr>
      <w:r w:rsidRPr="00E53AB2">
        <w:rPr>
          <w:rFonts w:ascii="Arial Narrow" w:eastAsia="Arial Narrow" w:hAnsi="Arial Narrow" w:cs="Arial Narrow"/>
          <w:b/>
          <w:sz w:val="22"/>
          <w:szCs w:val="22"/>
        </w:rPr>
        <w:t>CLAIRTON RODRIGUES DA SILVA CONSULTORIA EM MARKETING LTDA</w:t>
      </w:r>
    </w:p>
    <w:p w14:paraId="44A91ABE" w14:textId="77777777" w:rsidR="005B1490" w:rsidRPr="00E53AB2" w:rsidRDefault="005B1490">
      <w:pPr>
        <w:rPr>
          <w:rFonts w:ascii="Arial Narrow" w:eastAsia="Arial Narrow" w:hAnsi="Arial Narrow" w:cs="Arial Narrow"/>
          <w:sz w:val="22"/>
          <w:szCs w:val="22"/>
        </w:rPr>
      </w:pPr>
    </w:p>
    <w:p w14:paraId="2673BCC6" w14:textId="77777777" w:rsidR="005B1490" w:rsidRDefault="00B53517">
      <w:pPr>
        <w:rPr>
          <w:rFonts w:ascii="Arial Narrow" w:eastAsia="Arial Narrow" w:hAnsi="Arial Narrow" w:cs="Arial Narrow"/>
          <w:sz w:val="22"/>
          <w:szCs w:val="22"/>
          <w:highlight w:val="cyan"/>
        </w:rPr>
      </w:pPr>
      <w:r>
        <w:rPr>
          <w:rFonts w:ascii="Arial Narrow" w:eastAsia="Arial Narrow" w:hAnsi="Arial Narrow" w:cs="Arial Narrow"/>
          <w:sz w:val="22"/>
          <w:szCs w:val="22"/>
        </w:rPr>
        <w:t xml:space="preserve">Testemunhas 1: </w:t>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t>Testemunhas 2:</w:t>
      </w:r>
    </w:p>
    <w:p w14:paraId="411DB1ED" w14:textId="77777777" w:rsidR="005B1490" w:rsidRDefault="005B1490">
      <w:pPr>
        <w:rPr>
          <w:rFonts w:ascii="Arial Narrow" w:eastAsia="Arial Narrow" w:hAnsi="Arial Narrow" w:cs="Arial Narrow"/>
          <w:sz w:val="22"/>
          <w:szCs w:val="22"/>
          <w:highlight w:val="magenta"/>
        </w:rPr>
      </w:pPr>
    </w:p>
    <w:p w14:paraId="2B3F9B34" w14:textId="77777777" w:rsidR="005B1490" w:rsidRDefault="005B1490">
      <w:pPr>
        <w:rPr>
          <w:rFonts w:ascii="Arial Narrow" w:eastAsia="Arial Narrow" w:hAnsi="Arial Narrow" w:cs="Arial Narrow"/>
          <w:sz w:val="22"/>
          <w:szCs w:val="22"/>
          <w:highlight w:val="magenta"/>
        </w:rPr>
      </w:pPr>
    </w:p>
    <w:p w14:paraId="4231E605" w14:textId="77777777" w:rsidR="005B1490" w:rsidRDefault="00B53517">
      <w:pPr>
        <w:rPr>
          <w:rFonts w:ascii="Arial Narrow" w:eastAsia="Arial Narrow" w:hAnsi="Arial Narrow" w:cs="Arial Narrow"/>
          <w:sz w:val="22"/>
          <w:szCs w:val="22"/>
        </w:rPr>
      </w:pPr>
      <w:r>
        <w:rPr>
          <w:rFonts w:ascii="Arial Narrow" w:eastAsia="Arial Narrow" w:hAnsi="Arial Narrow" w:cs="Arial Narrow"/>
          <w:sz w:val="22"/>
          <w:szCs w:val="22"/>
        </w:rPr>
        <w:t>1)_________________________</w:t>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t>2) ___________________________</w:t>
      </w:r>
    </w:p>
    <w:p w14:paraId="0F521646" w14:textId="77777777" w:rsidR="005B1490" w:rsidRDefault="00B53517">
      <w:pPr>
        <w:rPr>
          <w:rFonts w:ascii="Arial Narrow" w:eastAsia="Arial Narrow" w:hAnsi="Arial Narrow" w:cs="Arial Narrow"/>
          <w:sz w:val="22"/>
          <w:szCs w:val="22"/>
        </w:rPr>
      </w:pPr>
      <w:r>
        <w:rPr>
          <w:rFonts w:ascii="Arial Narrow" w:eastAsia="Arial Narrow" w:hAnsi="Arial Narrow" w:cs="Arial Narrow"/>
          <w:sz w:val="22"/>
          <w:szCs w:val="22"/>
        </w:rPr>
        <w:t xml:space="preserve">Nome: </w:t>
      </w:r>
      <w:r>
        <w:rPr>
          <w:rFonts w:ascii="Arial Narrow" w:eastAsia="Arial Narrow" w:hAnsi="Arial Narrow" w:cs="Arial Narrow"/>
          <w:b/>
          <w:sz w:val="22"/>
          <w:szCs w:val="22"/>
        </w:rPr>
        <w:t>Talitha Vasque de Almeida</w:t>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t xml:space="preserve">Nome: </w:t>
      </w:r>
      <w:r>
        <w:rPr>
          <w:rFonts w:ascii="Arial Narrow" w:eastAsia="Arial Narrow" w:hAnsi="Arial Narrow" w:cs="Arial Narrow"/>
          <w:b/>
          <w:sz w:val="22"/>
          <w:szCs w:val="22"/>
        </w:rPr>
        <w:t>Beatriz Miranda Araujo</w:t>
      </w:r>
    </w:p>
    <w:p w14:paraId="5B2D47B5" w14:textId="77777777" w:rsidR="005B1490" w:rsidRDefault="00B53517">
      <w:pPr>
        <w:rPr>
          <w:rFonts w:ascii="Arial Narrow" w:eastAsia="Arial Narrow" w:hAnsi="Arial Narrow" w:cs="Arial Narrow"/>
          <w:sz w:val="22"/>
          <w:szCs w:val="22"/>
        </w:rPr>
      </w:pPr>
      <w:r>
        <w:rPr>
          <w:rFonts w:ascii="Arial Narrow" w:eastAsia="Arial Narrow" w:hAnsi="Arial Narrow" w:cs="Arial Narrow"/>
          <w:sz w:val="22"/>
          <w:szCs w:val="22"/>
        </w:rPr>
        <w:t xml:space="preserve">RG: </w:t>
      </w:r>
      <w:r>
        <w:rPr>
          <w:rFonts w:ascii="Arial Narrow" w:eastAsia="Arial Narrow" w:hAnsi="Arial Narrow" w:cs="Arial Narrow"/>
          <w:b/>
          <w:sz w:val="22"/>
          <w:szCs w:val="22"/>
        </w:rPr>
        <w:t>48.644.667-0</w:t>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t xml:space="preserve">RG: </w:t>
      </w:r>
      <w:r>
        <w:rPr>
          <w:rFonts w:ascii="Arial Narrow" w:eastAsia="Arial Narrow" w:hAnsi="Arial Narrow" w:cs="Arial Narrow"/>
          <w:b/>
          <w:sz w:val="22"/>
          <w:szCs w:val="22"/>
        </w:rPr>
        <w:t>52.857.297-0</w:t>
      </w:r>
    </w:p>
    <w:p w14:paraId="7324C125" w14:textId="77777777" w:rsidR="005B1490" w:rsidRDefault="00B53517">
      <w:pPr>
        <w:rPr>
          <w:rFonts w:ascii="Arial Narrow" w:eastAsia="Arial Narrow" w:hAnsi="Arial Narrow" w:cs="Arial Narrow"/>
          <w:b/>
          <w:sz w:val="22"/>
          <w:szCs w:val="22"/>
        </w:rPr>
      </w:pPr>
      <w:r>
        <w:rPr>
          <w:rFonts w:ascii="Arial Narrow" w:eastAsia="Arial Narrow" w:hAnsi="Arial Narrow" w:cs="Arial Narrow"/>
          <w:sz w:val="22"/>
          <w:szCs w:val="22"/>
        </w:rPr>
        <w:t xml:space="preserve">CPF: </w:t>
      </w:r>
      <w:r>
        <w:rPr>
          <w:rFonts w:ascii="Arial Narrow" w:eastAsia="Arial Narrow" w:hAnsi="Arial Narrow" w:cs="Arial Narrow"/>
          <w:b/>
          <w:sz w:val="22"/>
          <w:szCs w:val="22"/>
        </w:rPr>
        <w:t>412.126.848-26</w:t>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t xml:space="preserve">CPF: </w:t>
      </w:r>
      <w:r>
        <w:rPr>
          <w:rFonts w:ascii="Arial Narrow" w:eastAsia="Arial Narrow" w:hAnsi="Arial Narrow" w:cs="Arial Narrow"/>
          <w:b/>
          <w:sz w:val="22"/>
          <w:szCs w:val="22"/>
        </w:rPr>
        <w:t>408.665.928-06</w:t>
      </w:r>
    </w:p>
    <w:p w14:paraId="562C9DB1" w14:textId="77777777" w:rsidR="00C26975" w:rsidRDefault="00C26975">
      <w:pPr>
        <w:rPr>
          <w:rFonts w:ascii="Arial Narrow" w:eastAsia="Arial Narrow" w:hAnsi="Arial Narrow" w:cs="Arial Narrow"/>
          <w:b/>
          <w:sz w:val="22"/>
          <w:szCs w:val="22"/>
        </w:rPr>
      </w:pPr>
    </w:p>
    <w:p w14:paraId="0C7C3CA9" w14:textId="77777777" w:rsidR="00C26975" w:rsidRDefault="00C26975">
      <w:pPr>
        <w:rPr>
          <w:rFonts w:ascii="Arial Narrow" w:eastAsia="Arial Narrow" w:hAnsi="Arial Narrow" w:cs="Arial Narrow"/>
          <w:sz w:val="22"/>
          <w:szCs w:val="22"/>
        </w:rPr>
      </w:pPr>
    </w:p>
    <w:p w14:paraId="3798193F" w14:textId="77777777" w:rsidR="005B1490" w:rsidRDefault="00B53517">
      <w:pPr>
        <w:jc w:val="center"/>
        <w:rPr>
          <w:rFonts w:ascii="Arial Narrow" w:eastAsia="Arial Narrow" w:hAnsi="Arial Narrow" w:cs="Arial Narrow"/>
          <w:sz w:val="22"/>
          <w:szCs w:val="22"/>
        </w:rPr>
      </w:pPr>
      <w:r>
        <w:rPr>
          <w:rFonts w:ascii="Arial Narrow" w:eastAsia="Arial Narrow" w:hAnsi="Arial Narrow" w:cs="Arial Narrow"/>
          <w:b/>
          <w:sz w:val="22"/>
          <w:szCs w:val="22"/>
        </w:rPr>
        <w:t>Anexo (ii): POLÍTICA DE GOVERNANÇA CORPORATIVA - ALWAYS ON DIGITAL LTDA</w:t>
      </w:r>
    </w:p>
    <w:p w14:paraId="610D693D" w14:textId="77777777" w:rsidR="005B1490" w:rsidRDefault="005B1490">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Narrow" w:eastAsia="Arial Narrow" w:hAnsi="Arial Narrow" w:cs="Arial Narrow"/>
          <w:sz w:val="22"/>
          <w:szCs w:val="22"/>
        </w:rPr>
      </w:pPr>
    </w:p>
    <w:p w14:paraId="5A8B43D1" w14:textId="71B042DE" w:rsidR="005B1490" w:rsidRPr="00E53AB2" w:rsidRDefault="00B53517" w:rsidP="00E53AB2">
      <w:pPr>
        <w:keepLines/>
        <w:spacing w:before="120" w:line="276" w:lineRule="auto"/>
        <w:rPr>
          <w:rFonts w:ascii="Arial Narrow" w:eastAsia="Arial Narrow" w:hAnsi="Arial Narrow" w:cs="Arial Narrow"/>
          <w:b/>
          <w:color w:val="000000"/>
          <w:sz w:val="22"/>
          <w:szCs w:val="22"/>
        </w:rPr>
      </w:pPr>
      <w:r>
        <w:rPr>
          <w:rFonts w:ascii="Arial Narrow" w:eastAsia="Arial Narrow" w:hAnsi="Arial Narrow" w:cs="Arial Narrow"/>
          <w:sz w:val="22"/>
          <w:szCs w:val="22"/>
        </w:rPr>
        <w:t xml:space="preserve">Este anexo é parte integrante do Contrato de Prestação de Serviços, datado de </w:t>
      </w:r>
      <w:r w:rsidR="00C26975">
        <w:rPr>
          <w:rFonts w:ascii="Arial Narrow" w:eastAsia="Arial Narrow" w:hAnsi="Arial Narrow" w:cs="Arial Narrow"/>
          <w:b/>
          <w:sz w:val="22"/>
          <w:szCs w:val="22"/>
        </w:rPr>
        <w:t>(datainicio)</w:t>
      </w:r>
      <w:r>
        <w:rPr>
          <w:rFonts w:ascii="Arial Narrow" w:eastAsia="Arial Narrow" w:hAnsi="Arial Narrow" w:cs="Arial Narrow"/>
          <w:sz w:val="22"/>
          <w:szCs w:val="22"/>
        </w:rPr>
        <w:t xml:space="preserve">, celebrado entre </w:t>
      </w:r>
      <w:r w:rsidR="00C26975">
        <w:rPr>
          <w:rFonts w:ascii="Arial Narrow" w:eastAsia="Arial Narrow" w:hAnsi="Arial Narrow" w:cs="Arial Narrow"/>
          <w:sz w:val="22"/>
          <w:szCs w:val="22"/>
        </w:rPr>
        <w:t>(</w:t>
      </w:r>
      <w:r w:rsidR="00C26975">
        <w:rPr>
          <w:rFonts w:ascii="Arial Narrow" w:eastAsia="Arial Narrow" w:hAnsi="Arial Narrow" w:cs="Arial Narrow"/>
          <w:b/>
          <w:sz w:val="22"/>
          <w:szCs w:val="22"/>
        </w:rPr>
        <w:t>razaosocial)</w:t>
      </w:r>
      <w:r>
        <w:rPr>
          <w:rFonts w:ascii="Arial Narrow" w:eastAsia="Arial Narrow" w:hAnsi="Arial Narrow" w:cs="Arial Narrow"/>
          <w:sz w:val="22"/>
          <w:szCs w:val="22"/>
        </w:rPr>
        <w:t xml:space="preserve"> (“CONTRATADA”) </w:t>
      </w:r>
      <w:r>
        <w:rPr>
          <w:rFonts w:ascii="Arial Narrow" w:eastAsia="Arial Narrow" w:hAnsi="Arial Narrow" w:cs="Arial Narrow"/>
          <w:b/>
          <w:sz w:val="22"/>
          <w:szCs w:val="22"/>
        </w:rPr>
        <w:t>e Always On Digital LTDA</w:t>
      </w:r>
      <w:r>
        <w:rPr>
          <w:rFonts w:ascii="Arial Narrow" w:eastAsia="Arial Narrow" w:hAnsi="Arial Narrow" w:cs="Arial Narrow"/>
          <w:sz w:val="22"/>
          <w:szCs w:val="22"/>
        </w:rPr>
        <w:t xml:space="preserve">. (“CONTRATANTE”).  </w:t>
      </w:r>
    </w:p>
    <w:p w14:paraId="2BB59007" w14:textId="77777777" w:rsidR="005B1490" w:rsidRDefault="005B1490">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Narrow" w:eastAsia="Arial Narrow" w:hAnsi="Arial Narrow" w:cs="Arial Narrow"/>
          <w:sz w:val="22"/>
          <w:szCs w:val="22"/>
        </w:rPr>
      </w:pPr>
    </w:p>
    <w:p w14:paraId="3E315D78" w14:textId="77777777" w:rsidR="005B1490" w:rsidRDefault="00B53517">
      <w:pPr>
        <w:jc w:val="center"/>
        <w:rPr>
          <w:rFonts w:ascii="Arial Narrow" w:eastAsia="Arial Narrow" w:hAnsi="Arial Narrow" w:cs="Arial Narrow"/>
          <w:b/>
          <w:sz w:val="24"/>
          <w:szCs w:val="24"/>
        </w:rPr>
      </w:pPr>
      <w:r>
        <w:rPr>
          <w:rFonts w:ascii="Arial Narrow" w:eastAsia="Arial Narrow" w:hAnsi="Arial Narrow" w:cs="Arial Narrow"/>
          <w:b/>
          <w:sz w:val="24"/>
          <w:szCs w:val="24"/>
        </w:rPr>
        <w:t>ALWAYS ON DIGITAL LTDA</w:t>
      </w:r>
    </w:p>
    <w:p w14:paraId="06DB94C5" w14:textId="77777777" w:rsidR="005B1490" w:rsidRDefault="00B53517">
      <w:pPr>
        <w:jc w:val="center"/>
        <w:rPr>
          <w:rFonts w:ascii="Arial Narrow" w:eastAsia="Arial Narrow" w:hAnsi="Arial Narrow" w:cs="Arial Narrow"/>
          <w:b/>
          <w:sz w:val="24"/>
          <w:szCs w:val="24"/>
          <w:u w:val="single"/>
        </w:rPr>
      </w:pPr>
      <w:r>
        <w:rPr>
          <w:rFonts w:ascii="Arial Narrow" w:eastAsia="Arial Narrow" w:hAnsi="Arial Narrow" w:cs="Arial Narrow"/>
          <w:b/>
          <w:sz w:val="24"/>
          <w:szCs w:val="24"/>
          <w:u w:val="single"/>
        </w:rPr>
        <w:t>POLÍTICA DE GOVERNANÇA CORPORATIVA</w:t>
      </w:r>
    </w:p>
    <w:p w14:paraId="30E70AAE" w14:textId="77777777" w:rsidR="005B1490" w:rsidRDefault="005B1490">
      <w:pPr>
        <w:rPr>
          <w:rFonts w:ascii="Arial Narrow" w:eastAsia="Arial Narrow" w:hAnsi="Arial Narrow" w:cs="Arial Narrow"/>
          <w:sz w:val="24"/>
          <w:szCs w:val="24"/>
        </w:rPr>
      </w:pPr>
    </w:p>
    <w:p w14:paraId="2A918922" w14:textId="77777777" w:rsidR="005B1490" w:rsidRDefault="00B53517">
      <w:pPr>
        <w:rPr>
          <w:rFonts w:ascii="Arial Narrow" w:eastAsia="Arial Narrow" w:hAnsi="Arial Narrow" w:cs="Arial Narrow"/>
          <w:b/>
          <w:sz w:val="24"/>
          <w:szCs w:val="24"/>
        </w:rPr>
      </w:pPr>
      <w:r>
        <w:rPr>
          <w:rFonts w:ascii="Arial Narrow" w:eastAsia="Arial Narrow" w:hAnsi="Arial Narrow" w:cs="Arial Narrow"/>
          <w:b/>
          <w:sz w:val="24"/>
          <w:szCs w:val="24"/>
        </w:rPr>
        <w:t>AS PARTES SIGNATÁRIAS (‘PARTES’) DECLARAM TER CIÊNCIA E COMPREENSÃO DAS DEFINIÇÕES E OBRIGAÇÕES ABAIXO DISCRIMINADAS:</w:t>
      </w:r>
    </w:p>
    <w:p w14:paraId="2C46A19D" w14:textId="77777777" w:rsidR="005B1490" w:rsidRDefault="005B1490">
      <w:pPr>
        <w:spacing w:after="160" w:line="259" w:lineRule="auto"/>
        <w:rPr>
          <w:rFonts w:ascii="Arial Narrow" w:eastAsia="Arial Narrow" w:hAnsi="Arial Narrow" w:cs="Arial Narrow"/>
          <w:sz w:val="24"/>
          <w:szCs w:val="24"/>
        </w:rPr>
      </w:pPr>
    </w:p>
    <w:p w14:paraId="2CB2C9B8" w14:textId="77777777" w:rsidR="005B1490" w:rsidRDefault="00B53517">
      <w:pPr>
        <w:spacing w:after="160" w:line="259" w:lineRule="auto"/>
        <w:rPr>
          <w:rFonts w:ascii="Arial Narrow" w:eastAsia="Arial Narrow" w:hAnsi="Arial Narrow" w:cs="Arial Narrow"/>
          <w:b/>
          <w:sz w:val="24"/>
          <w:szCs w:val="24"/>
        </w:rPr>
      </w:pPr>
      <w:r>
        <w:rPr>
          <w:rFonts w:ascii="Arial Narrow" w:eastAsia="Arial Narrow" w:hAnsi="Arial Narrow" w:cs="Arial Narrow"/>
          <w:b/>
          <w:sz w:val="24"/>
          <w:szCs w:val="24"/>
        </w:rPr>
        <w:t>Introdução</w:t>
      </w:r>
    </w:p>
    <w:p w14:paraId="61F16ED5" w14:textId="77777777" w:rsidR="005B1490" w:rsidRDefault="00B53517">
      <w:pPr>
        <w:numPr>
          <w:ilvl w:val="0"/>
          <w:numId w:val="31"/>
        </w:numPr>
        <w:spacing w:after="160" w:line="259" w:lineRule="auto"/>
        <w:rPr>
          <w:rFonts w:ascii="Arial Narrow" w:eastAsia="Arial Narrow" w:hAnsi="Arial Narrow" w:cs="Arial Narrow"/>
          <w:sz w:val="24"/>
          <w:szCs w:val="24"/>
        </w:rPr>
      </w:pPr>
      <w:r>
        <w:rPr>
          <w:rFonts w:ascii="Arial Narrow" w:eastAsia="Arial Narrow" w:hAnsi="Arial Narrow" w:cs="Arial Narrow"/>
          <w:b/>
          <w:sz w:val="24"/>
          <w:szCs w:val="24"/>
        </w:rPr>
        <w:t>Objetivo</w:t>
      </w:r>
      <w:r>
        <w:rPr>
          <w:rFonts w:ascii="Arial Narrow" w:eastAsia="Arial Narrow" w:hAnsi="Arial Narrow" w:cs="Arial Narrow"/>
          <w:sz w:val="24"/>
          <w:szCs w:val="24"/>
        </w:rPr>
        <w:t>: Estabelecer diretrizes de governança que assegurem a conformidade legal, ética e operacional da empresa, promovendo a integridade e a proteção das informações.</w:t>
      </w:r>
    </w:p>
    <w:p w14:paraId="0635DD2A" w14:textId="77777777" w:rsidR="005B1490" w:rsidRDefault="00B53517">
      <w:pPr>
        <w:numPr>
          <w:ilvl w:val="0"/>
          <w:numId w:val="31"/>
        </w:numPr>
        <w:spacing w:after="160" w:line="259" w:lineRule="auto"/>
        <w:rPr>
          <w:rFonts w:ascii="Arial Narrow" w:eastAsia="Arial Narrow" w:hAnsi="Arial Narrow" w:cs="Arial Narrow"/>
          <w:sz w:val="24"/>
          <w:szCs w:val="24"/>
        </w:rPr>
      </w:pPr>
      <w:r>
        <w:rPr>
          <w:rFonts w:ascii="Arial Narrow" w:eastAsia="Arial Narrow" w:hAnsi="Arial Narrow" w:cs="Arial Narrow"/>
          <w:b/>
          <w:sz w:val="24"/>
          <w:szCs w:val="24"/>
        </w:rPr>
        <w:t>Abrangência</w:t>
      </w:r>
      <w:r>
        <w:rPr>
          <w:rFonts w:ascii="Arial Narrow" w:eastAsia="Arial Narrow" w:hAnsi="Arial Narrow" w:cs="Arial Narrow"/>
          <w:sz w:val="24"/>
          <w:szCs w:val="24"/>
        </w:rPr>
        <w:t>: Esta política é aplicável a todos os colaboradores, prestadores de serviços e partes interessadas.</w:t>
      </w:r>
    </w:p>
    <w:p w14:paraId="5B724A6E" w14:textId="77777777" w:rsidR="005B1490" w:rsidRDefault="005B1490">
      <w:pPr>
        <w:spacing w:after="160" w:line="259" w:lineRule="auto"/>
        <w:rPr>
          <w:rFonts w:ascii="Arial Narrow" w:eastAsia="Arial Narrow" w:hAnsi="Arial Narrow" w:cs="Arial Narrow"/>
          <w:sz w:val="24"/>
          <w:szCs w:val="24"/>
        </w:rPr>
      </w:pPr>
    </w:p>
    <w:p w14:paraId="4A9E4450" w14:textId="77777777" w:rsidR="005B1490" w:rsidRDefault="00B53517">
      <w:pPr>
        <w:rPr>
          <w:rFonts w:ascii="Arial Narrow" w:eastAsia="Arial Narrow" w:hAnsi="Arial Narrow" w:cs="Arial Narrow"/>
          <w:b/>
          <w:sz w:val="24"/>
          <w:szCs w:val="24"/>
        </w:rPr>
      </w:pPr>
      <w:r>
        <w:rPr>
          <w:rFonts w:ascii="Arial Narrow" w:eastAsia="Arial Narrow" w:hAnsi="Arial Narrow" w:cs="Arial Narrow"/>
          <w:b/>
          <w:sz w:val="24"/>
          <w:szCs w:val="24"/>
        </w:rPr>
        <w:t>1. Termo de Confidencialidade</w:t>
      </w:r>
    </w:p>
    <w:p w14:paraId="34AF8F8C" w14:textId="77777777" w:rsidR="005B1490" w:rsidRDefault="00B53517">
      <w:pPr>
        <w:spacing w:after="160" w:line="259" w:lineRule="auto"/>
        <w:rPr>
          <w:rFonts w:ascii="Arial Narrow" w:eastAsia="Arial Narrow" w:hAnsi="Arial Narrow" w:cs="Arial Narrow"/>
          <w:b/>
          <w:sz w:val="24"/>
          <w:szCs w:val="24"/>
        </w:rPr>
      </w:pPr>
      <w:r>
        <w:rPr>
          <w:rFonts w:ascii="Arial Narrow" w:eastAsia="Arial Narrow" w:hAnsi="Arial Narrow" w:cs="Arial Narrow"/>
          <w:b/>
          <w:sz w:val="24"/>
          <w:szCs w:val="24"/>
        </w:rPr>
        <w:t>Sigilo e Confidencialidade</w:t>
      </w:r>
    </w:p>
    <w:p w14:paraId="4E22C992" w14:textId="77777777" w:rsidR="005B1490" w:rsidRDefault="00B53517">
      <w:pPr>
        <w:spacing w:after="160" w:line="259" w:lineRule="auto"/>
        <w:rPr>
          <w:rFonts w:ascii="Arial Narrow" w:eastAsia="Arial Narrow" w:hAnsi="Arial Narrow" w:cs="Arial Narrow"/>
          <w:sz w:val="24"/>
          <w:szCs w:val="24"/>
        </w:rPr>
      </w:pPr>
      <w:r>
        <w:rPr>
          <w:rFonts w:ascii="Arial Narrow" w:eastAsia="Arial Narrow" w:hAnsi="Arial Narrow" w:cs="Arial Narrow"/>
          <w:sz w:val="24"/>
          <w:szCs w:val="24"/>
        </w:rPr>
        <w:t>Todos os indivíduos e entidades associados à empresa, incluindo representantes, sócios, diretores, acionistas, empresas afiliadas, agentes, prepostos, empregados, subcontratados e subfornecedores, estão comprometidos a manter em confidencialidade quaisquer documentos, dados e informações obtidos em razão dos serviços prestados. Isso inclui:</w:t>
      </w:r>
    </w:p>
    <w:p w14:paraId="279BCC78" w14:textId="77777777" w:rsidR="005B1490" w:rsidRDefault="00B53517">
      <w:pPr>
        <w:numPr>
          <w:ilvl w:val="0"/>
          <w:numId w:val="5"/>
        </w:numPr>
        <w:spacing w:after="160" w:line="259" w:lineRule="auto"/>
        <w:rPr>
          <w:rFonts w:ascii="Arial Narrow" w:eastAsia="Arial Narrow" w:hAnsi="Arial Narrow" w:cs="Arial Narrow"/>
          <w:sz w:val="24"/>
          <w:szCs w:val="24"/>
        </w:rPr>
      </w:pPr>
      <w:r>
        <w:rPr>
          <w:rFonts w:ascii="Arial Narrow" w:eastAsia="Arial Narrow" w:hAnsi="Arial Narrow" w:cs="Arial Narrow"/>
          <w:b/>
          <w:sz w:val="24"/>
          <w:szCs w:val="24"/>
        </w:rPr>
        <w:t>Proibição de Divulgação</w:t>
      </w:r>
      <w:r>
        <w:rPr>
          <w:rFonts w:ascii="Arial Narrow" w:eastAsia="Arial Narrow" w:hAnsi="Arial Narrow" w:cs="Arial Narrow"/>
          <w:sz w:val="24"/>
          <w:szCs w:val="24"/>
        </w:rPr>
        <w:t>: É estritamente proibido copiar, utilizar, comunicar, revelar ou disponibilizar a terceiros qualquer informação confidencial sem autorização prévia.</w:t>
      </w:r>
    </w:p>
    <w:p w14:paraId="1EFFD6B0" w14:textId="77777777" w:rsidR="005B1490" w:rsidRDefault="00B53517">
      <w:pPr>
        <w:numPr>
          <w:ilvl w:val="0"/>
          <w:numId w:val="5"/>
        </w:numPr>
        <w:spacing w:after="160" w:line="259" w:lineRule="auto"/>
        <w:rPr>
          <w:rFonts w:ascii="Arial Narrow" w:eastAsia="Arial Narrow" w:hAnsi="Arial Narrow" w:cs="Arial Narrow"/>
          <w:sz w:val="24"/>
          <w:szCs w:val="24"/>
        </w:rPr>
      </w:pPr>
      <w:r>
        <w:rPr>
          <w:rFonts w:ascii="Arial Narrow" w:eastAsia="Arial Narrow" w:hAnsi="Arial Narrow" w:cs="Arial Narrow"/>
          <w:b/>
          <w:sz w:val="24"/>
          <w:szCs w:val="24"/>
        </w:rPr>
        <w:t>Proteção de Dados</w:t>
      </w:r>
      <w:r>
        <w:rPr>
          <w:rFonts w:ascii="Arial Narrow" w:eastAsia="Arial Narrow" w:hAnsi="Arial Narrow" w:cs="Arial Narrow"/>
          <w:sz w:val="24"/>
          <w:szCs w:val="24"/>
        </w:rPr>
        <w:t>: As partes devem implementar medidas de segurança adequadas para proteger informações confidenciais contra acesso não autorizado, divulgação ou uso indevido.</w:t>
      </w:r>
    </w:p>
    <w:p w14:paraId="57DBCF2A" w14:textId="77777777" w:rsidR="005B1490" w:rsidRDefault="005B1490">
      <w:pPr>
        <w:ind w:left="720"/>
        <w:rPr>
          <w:rFonts w:ascii="Arial Narrow" w:eastAsia="Arial Narrow" w:hAnsi="Arial Narrow" w:cs="Arial Narrow"/>
          <w:sz w:val="24"/>
          <w:szCs w:val="24"/>
        </w:rPr>
      </w:pPr>
    </w:p>
    <w:p w14:paraId="26A76510" w14:textId="77777777" w:rsidR="005B1490" w:rsidRDefault="00B53517">
      <w:pPr>
        <w:spacing w:after="160" w:line="259" w:lineRule="auto"/>
        <w:rPr>
          <w:rFonts w:ascii="Arial Narrow" w:eastAsia="Arial Narrow" w:hAnsi="Arial Narrow" w:cs="Arial Narrow"/>
          <w:b/>
          <w:sz w:val="24"/>
          <w:szCs w:val="24"/>
        </w:rPr>
      </w:pPr>
      <w:r>
        <w:rPr>
          <w:rFonts w:ascii="Arial Narrow" w:eastAsia="Arial Narrow" w:hAnsi="Arial Narrow" w:cs="Arial Narrow"/>
          <w:b/>
          <w:sz w:val="24"/>
          <w:szCs w:val="24"/>
        </w:rPr>
        <w:t>Informações Sigilosas</w:t>
      </w:r>
    </w:p>
    <w:p w14:paraId="7EDCD261" w14:textId="77777777" w:rsidR="005B1490" w:rsidRDefault="00B53517">
      <w:pPr>
        <w:spacing w:after="160" w:line="259" w:lineRule="auto"/>
        <w:rPr>
          <w:rFonts w:ascii="Arial Narrow" w:eastAsia="Arial Narrow" w:hAnsi="Arial Narrow" w:cs="Arial Narrow"/>
          <w:sz w:val="24"/>
          <w:szCs w:val="24"/>
        </w:rPr>
      </w:pPr>
      <w:r>
        <w:rPr>
          <w:rFonts w:ascii="Arial Narrow" w:eastAsia="Arial Narrow" w:hAnsi="Arial Narrow" w:cs="Arial Narrow"/>
          <w:sz w:val="24"/>
          <w:szCs w:val="24"/>
        </w:rPr>
        <w:t>Informações sigilosas são dados ou documentos que possuem valor estratégico, comercial ou pessoal e cuja divulgação não autorizada pode causar prejuízos à empresa ou às partes envolvidas. Estas informações incluem, mas não se limitam a:</w:t>
      </w:r>
    </w:p>
    <w:p w14:paraId="787FBC96" w14:textId="77777777" w:rsidR="005B1490" w:rsidRDefault="00B53517">
      <w:pPr>
        <w:numPr>
          <w:ilvl w:val="0"/>
          <w:numId w:val="7"/>
        </w:numPr>
        <w:spacing w:after="160" w:line="259" w:lineRule="auto"/>
        <w:rPr>
          <w:rFonts w:ascii="Arial Narrow" w:eastAsia="Arial Narrow" w:hAnsi="Arial Narrow" w:cs="Arial Narrow"/>
          <w:sz w:val="24"/>
          <w:szCs w:val="24"/>
        </w:rPr>
      </w:pPr>
      <w:r>
        <w:rPr>
          <w:rFonts w:ascii="Arial Narrow" w:eastAsia="Arial Narrow" w:hAnsi="Arial Narrow" w:cs="Arial Narrow"/>
          <w:b/>
          <w:sz w:val="24"/>
          <w:szCs w:val="24"/>
        </w:rPr>
        <w:t>Segredos Comerciais</w:t>
      </w:r>
      <w:r>
        <w:rPr>
          <w:rFonts w:ascii="Arial Narrow" w:eastAsia="Arial Narrow" w:hAnsi="Arial Narrow" w:cs="Arial Narrow"/>
          <w:sz w:val="24"/>
          <w:szCs w:val="24"/>
        </w:rPr>
        <w:t>: Estratégias de negócios, planos de marketing, listas de clientes e informações sobre produtos ou serviços em desenvolvimento.</w:t>
      </w:r>
    </w:p>
    <w:p w14:paraId="5772AF51" w14:textId="77777777" w:rsidR="005B1490" w:rsidRDefault="00B53517">
      <w:pPr>
        <w:numPr>
          <w:ilvl w:val="0"/>
          <w:numId w:val="7"/>
        </w:numPr>
        <w:spacing w:after="160" w:line="259" w:lineRule="auto"/>
        <w:rPr>
          <w:rFonts w:ascii="Arial Narrow" w:eastAsia="Arial Narrow" w:hAnsi="Arial Narrow" w:cs="Arial Narrow"/>
          <w:sz w:val="24"/>
          <w:szCs w:val="24"/>
        </w:rPr>
      </w:pPr>
      <w:r>
        <w:rPr>
          <w:rFonts w:ascii="Arial Narrow" w:eastAsia="Arial Narrow" w:hAnsi="Arial Narrow" w:cs="Arial Narrow"/>
          <w:b/>
          <w:sz w:val="24"/>
          <w:szCs w:val="24"/>
        </w:rPr>
        <w:t>Informações Financeiras</w:t>
      </w:r>
      <w:r>
        <w:rPr>
          <w:rFonts w:ascii="Arial Narrow" w:eastAsia="Arial Narrow" w:hAnsi="Arial Narrow" w:cs="Arial Narrow"/>
          <w:sz w:val="24"/>
          <w:szCs w:val="24"/>
        </w:rPr>
        <w:t>: Dados sobre desempenho financeiro, projeções de receita e detalhes de transações financeiras.</w:t>
      </w:r>
    </w:p>
    <w:p w14:paraId="65BC94C2" w14:textId="77777777" w:rsidR="005B1490" w:rsidRDefault="00B53517">
      <w:pPr>
        <w:numPr>
          <w:ilvl w:val="0"/>
          <w:numId w:val="7"/>
        </w:numPr>
        <w:spacing w:after="160" w:line="259" w:lineRule="auto"/>
        <w:rPr>
          <w:rFonts w:ascii="Arial Narrow" w:eastAsia="Arial Narrow" w:hAnsi="Arial Narrow" w:cs="Arial Narrow"/>
          <w:sz w:val="24"/>
          <w:szCs w:val="24"/>
        </w:rPr>
      </w:pPr>
      <w:r>
        <w:rPr>
          <w:rFonts w:ascii="Arial Narrow" w:eastAsia="Arial Narrow" w:hAnsi="Arial Narrow" w:cs="Arial Narrow"/>
          <w:b/>
          <w:sz w:val="24"/>
          <w:szCs w:val="24"/>
        </w:rPr>
        <w:t>Propriedade Intelectual</w:t>
      </w:r>
      <w:r>
        <w:rPr>
          <w:rFonts w:ascii="Arial Narrow" w:eastAsia="Arial Narrow" w:hAnsi="Arial Narrow" w:cs="Arial Narrow"/>
          <w:sz w:val="24"/>
          <w:szCs w:val="24"/>
        </w:rPr>
        <w:t>: Patentes, direitos autorais, marcas registradas e know-how técnico.</w:t>
      </w:r>
    </w:p>
    <w:p w14:paraId="0EA3CA9E" w14:textId="77777777" w:rsidR="005B1490" w:rsidRDefault="00B53517">
      <w:pPr>
        <w:numPr>
          <w:ilvl w:val="0"/>
          <w:numId w:val="7"/>
        </w:numPr>
        <w:spacing w:after="160" w:line="259" w:lineRule="auto"/>
        <w:rPr>
          <w:rFonts w:ascii="Arial Narrow" w:eastAsia="Arial Narrow" w:hAnsi="Arial Narrow" w:cs="Arial Narrow"/>
          <w:sz w:val="24"/>
          <w:szCs w:val="24"/>
        </w:rPr>
      </w:pPr>
      <w:r>
        <w:rPr>
          <w:rFonts w:ascii="Arial Narrow" w:eastAsia="Arial Narrow" w:hAnsi="Arial Narrow" w:cs="Arial Narrow"/>
          <w:b/>
          <w:sz w:val="24"/>
          <w:szCs w:val="24"/>
        </w:rPr>
        <w:t>Dados Pessoais e Sensíveis</w:t>
      </w:r>
      <w:r>
        <w:rPr>
          <w:rFonts w:ascii="Arial Narrow" w:eastAsia="Arial Narrow" w:hAnsi="Arial Narrow" w:cs="Arial Narrow"/>
          <w:sz w:val="24"/>
          <w:szCs w:val="24"/>
        </w:rPr>
        <w:t>: Informações identificáveis de indivíduos, como dados de funcionários ou clientes, protegidas por leis de privacidade, como a LGPD.</w:t>
      </w:r>
    </w:p>
    <w:p w14:paraId="3CA0D7B4" w14:textId="77777777" w:rsidR="005B1490" w:rsidRDefault="00B53517">
      <w:pPr>
        <w:numPr>
          <w:ilvl w:val="0"/>
          <w:numId w:val="7"/>
        </w:numPr>
        <w:spacing w:after="160" w:line="259" w:lineRule="auto"/>
        <w:rPr>
          <w:rFonts w:ascii="Arial Narrow" w:eastAsia="Arial Narrow" w:hAnsi="Arial Narrow" w:cs="Arial Narrow"/>
          <w:sz w:val="24"/>
          <w:szCs w:val="24"/>
        </w:rPr>
      </w:pPr>
      <w:r>
        <w:rPr>
          <w:rFonts w:ascii="Arial Narrow" w:eastAsia="Arial Narrow" w:hAnsi="Arial Narrow" w:cs="Arial Narrow"/>
          <w:b/>
          <w:sz w:val="24"/>
          <w:szCs w:val="24"/>
        </w:rPr>
        <w:t>Acordos Contratuais</w:t>
      </w:r>
      <w:r>
        <w:rPr>
          <w:rFonts w:ascii="Arial Narrow" w:eastAsia="Arial Narrow" w:hAnsi="Arial Narrow" w:cs="Arial Narrow"/>
          <w:sz w:val="24"/>
          <w:szCs w:val="24"/>
        </w:rPr>
        <w:t>: Termos e condições de contratos, parcerias ou negociações que não são de conhecimento público.</w:t>
      </w:r>
    </w:p>
    <w:p w14:paraId="017FF919" w14:textId="77777777" w:rsidR="005B1490" w:rsidRDefault="00B53517">
      <w:pPr>
        <w:numPr>
          <w:ilvl w:val="0"/>
          <w:numId w:val="7"/>
        </w:numPr>
        <w:spacing w:after="160" w:line="259" w:lineRule="auto"/>
        <w:rPr>
          <w:rFonts w:ascii="Arial Narrow" w:eastAsia="Arial Narrow" w:hAnsi="Arial Narrow" w:cs="Arial Narrow"/>
          <w:sz w:val="24"/>
          <w:szCs w:val="24"/>
        </w:rPr>
      </w:pPr>
      <w:r>
        <w:rPr>
          <w:rFonts w:ascii="Arial Narrow" w:eastAsia="Arial Narrow" w:hAnsi="Arial Narrow" w:cs="Arial Narrow"/>
          <w:b/>
          <w:sz w:val="24"/>
          <w:szCs w:val="24"/>
        </w:rPr>
        <w:t>Informações Operacionais</w:t>
      </w:r>
      <w:r>
        <w:rPr>
          <w:rFonts w:ascii="Arial Narrow" w:eastAsia="Arial Narrow" w:hAnsi="Arial Narrow" w:cs="Arial Narrow"/>
          <w:sz w:val="24"/>
          <w:szCs w:val="24"/>
        </w:rPr>
        <w:t>: Procedimentos internos, sistemas de TI e metodologias de trabalho que conferem vantagem competitiva à empresa.</w:t>
      </w:r>
    </w:p>
    <w:p w14:paraId="2583EC5B" w14:textId="77777777" w:rsidR="005B1490" w:rsidRDefault="005B1490">
      <w:pPr>
        <w:rPr>
          <w:rFonts w:ascii="Arial Narrow" w:eastAsia="Arial Narrow" w:hAnsi="Arial Narrow" w:cs="Arial Narrow"/>
          <w:b/>
          <w:sz w:val="24"/>
          <w:szCs w:val="24"/>
        </w:rPr>
      </w:pPr>
    </w:p>
    <w:p w14:paraId="510F2258" w14:textId="77777777" w:rsidR="005B1490" w:rsidRDefault="00B53517">
      <w:pPr>
        <w:spacing w:after="160" w:line="259" w:lineRule="auto"/>
        <w:rPr>
          <w:rFonts w:ascii="Arial Narrow" w:eastAsia="Arial Narrow" w:hAnsi="Arial Narrow" w:cs="Arial Narrow"/>
          <w:b/>
          <w:sz w:val="24"/>
          <w:szCs w:val="24"/>
        </w:rPr>
      </w:pPr>
      <w:r>
        <w:rPr>
          <w:rFonts w:ascii="Arial Narrow" w:eastAsia="Arial Narrow" w:hAnsi="Arial Narrow" w:cs="Arial Narrow"/>
          <w:b/>
          <w:sz w:val="24"/>
          <w:szCs w:val="24"/>
        </w:rPr>
        <w:t>Duração do Sigilo</w:t>
      </w:r>
    </w:p>
    <w:p w14:paraId="4CA573A8" w14:textId="77777777" w:rsidR="005B1490" w:rsidRDefault="00B53517">
      <w:pPr>
        <w:spacing w:after="160" w:line="259" w:lineRule="auto"/>
        <w:rPr>
          <w:rFonts w:ascii="Arial Narrow" w:eastAsia="Arial Narrow" w:hAnsi="Arial Narrow" w:cs="Arial Narrow"/>
          <w:sz w:val="24"/>
          <w:szCs w:val="24"/>
        </w:rPr>
      </w:pPr>
      <w:r>
        <w:rPr>
          <w:rFonts w:ascii="Arial Narrow" w:eastAsia="Arial Narrow" w:hAnsi="Arial Narrow" w:cs="Arial Narrow"/>
          <w:sz w:val="24"/>
          <w:szCs w:val="24"/>
        </w:rPr>
        <w:t>O compromisso de confidencialidade vigora durante a vigência do contrato e após seu término. Exceções incluem:</w:t>
      </w:r>
    </w:p>
    <w:p w14:paraId="0252C28F" w14:textId="77777777" w:rsidR="005B1490" w:rsidRDefault="00B53517">
      <w:pPr>
        <w:numPr>
          <w:ilvl w:val="0"/>
          <w:numId w:val="8"/>
        </w:numPr>
        <w:spacing w:after="160" w:line="259" w:lineRule="auto"/>
        <w:rPr>
          <w:rFonts w:ascii="Arial Narrow" w:eastAsia="Arial Narrow" w:hAnsi="Arial Narrow" w:cs="Arial Narrow"/>
          <w:sz w:val="24"/>
          <w:szCs w:val="24"/>
        </w:rPr>
      </w:pPr>
      <w:r>
        <w:rPr>
          <w:rFonts w:ascii="Arial Narrow" w:eastAsia="Arial Narrow" w:hAnsi="Arial Narrow" w:cs="Arial Narrow"/>
          <w:b/>
          <w:sz w:val="24"/>
          <w:szCs w:val="24"/>
        </w:rPr>
        <w:t>Solicitação Judicial</w:t>
      </w:r>
      <w:r>
        <w:rPr>
          <w:rFonts w:ascii="Arial Narrow" w:eastAsia="Arial Narrow" w:hAnsi="Arial Narrow" w:cs="Arial Narrow"/>
          <w:sz w:val="24"/>
          <w:szCs w:val="24"/>
        </w:rPr>
        <w:t>: Caso haja uma ordem judicial para divulgar informações, apenas as informações requeridas serão divulgadas. A parte afetada será informada, a menos que haja impedimento legal.</w:t>
      </w:r>
    </w:p>
    <w:p w14:paraId="3BFEA936" w14:textId="77777777" w:rsidR="005B1490" w:rsidRDefault="005B1490">
      <w:pPr>
        <w:rPr>
          <w:rFonts w:ascii="Arial Narrow" w:eastAsia="Arial Narrow" w:hAnsi="Arial Narrow" w:cs="Arial Narrow"/>
          <w:b/>
          <w:sz w:val="24"/>
          <w:szCs w:val="24"/>
        </w:rPr>
      </w:pPr>
    </w:p>
    <w:p w14:paraId="33AE5E7A" w14:textId="77777777" w:rsidR="005B1490" w:rsidRDefault="00B53517">
      <w:pPr>
        <w:spacing w:after="160" w:line="259" w:lineRule="auto"/>
        <w:rPr>
          <w:rFonts w:ascii="Arial Narrow" w:eastAsia="Arial Narrow" w:hAnsi="Arial Narrow" w:cs="Arial Narrow"/>
          <w:b/>
          <w:sz w:val="24"/>
          <w:szCs w:val="24"/>
        </w:rPr>
      </w:pPr>
      <w:r>
        <w:rPr>
          <w:rFonts w:ascii="Arial Narrow" w:eastAsia="Arial Narrow" w:hAnsi="Arial Narrow" w:cs="Arial Narrow"/>
          <w:b/>
          <w:sz w:val="24"/>
          <w:szCs w:val="24"/>
        </w:rPr>
        <w:t>Exclusões de Sigilo</w:t>
      </w:r>
    </w:p>
    <w:p w14:paraId="436B4157" w14:textId="77777777" w:rsidR="005B1490" w:rsidRDefault="00B53517">
      <w:pPr>
        <w:spacing w:after="160" w:line="259" w:lineRule="auto"/>
        <w:rPr>
          <w:rFonts w:ascii="Arial Narrow" w:eastAsia="Arial Narrow" w:hAnsi="Arial Narrow" w:cs="Arial Narrow"/>
          <w:sz w:val="24"/>
          <w:szCs w:val="24"/>
        </w:rPr>
      </w:pPr>
      <w:r>
        <w:rPr>
          <w:rFonts w:ascii="Arial Narrow" w:eastAsia="Arial Narrow" w:hAnsi="Arial Narrow" w:cs="Arial Narrow"/>
          <w:sz w:val="24"/>
          <w:szCs w:val="24"/>
        </w:rPr>
        <w:t>As seguintes informações não são consideradas confidenciais:</w:t>
      </w:r>
    </w:p>
    <w:p w14:paraId="04B68A57" w14:textId="77777777" w:rsidR="005B1490" w:rsidRDefault="00B53517">
      <w:pPr>
        <w:numPr>
          <w:ilvl w:val="0"/>
          <w:numId w:val="9"/>
        </w:numPr>
        <w:spacing w:after="160" w:line="259" w:lineRule="auto"/>
        <w:rPr>
          <w:rFonts w:ascii="Arial Narrow" w:eastAsia="Arial Narrow" w:hAnsi="Arial Narrow" w:cs="Arial Narrow"/>
          <w:sz w:val="24"/>
          <w:szCs w:val="24"/>
        </w:rPr>
      </w:pPr>
      <w:r>
        <w:rPr>
          <w:rFonts w:ascii="Arial Narrow" w:eastAsia="Arial Narrow" w:hAnsi="Arial Narrow" w:cs="Arial Narrow"/>
          <w:b/>
          <w:sz w:val="24"/>
          <w:szCs w:val="24"/>
        </w:rPr>
        <w:t>Informações Públicas</w:t>
      </w:r>
      <w:r>
        <w:rPr>
          <w:rFonts w:ascii="Arial Narrow" w:eastAsia="Arial Narrow" w:hAnsi="Arial Narrow" w:cs="Arial Narrow"/>
          <w:sz w:val="24"/>
          <w:szCs w:val="24"/>
        </w:rPr>
        <w:t>: Dados que já eram de domínio público antes do recebimento ou que se tornaram públicos sem violação do contrato.</w:t>
      </w:r>
    </w:p>
    <w:p w14:paraId="69E5D603" w14:textId="77777777" w:rsidR="005B1490" w:rsidRDefault="00B53517">
      <w:pPr>
        <w:numPr>
          <w:ilvl w:val="0"/>
          <w:numId w:val="9"/>
        </w:numPr>
        <w:spacing w:after="160" w:line="259" w:lineRule="auto"/>
        <w:rPr>
          <w:rFonts w:ascii="Arial Narrow" w:eastAsia="Arial Narrow" w:hAnsi="Arial Narrow" w:cs="Arial Narrow"/>
          <w:sz w:val="24"/>
          <w:szCs w:val="24"/>
        </w:rPr>
      </w:pPr>
      <w:r>
        <w:rPr>
          <w:rFonts w:ascii="Arial Narrow" w:eastAsia="Arial Narrow" w:hAnsi="Arial Narrow" w:cs="Arial Narrow"/>
          <w:b/>
          <w:sz w:val="24"/>
          <w:szCs w:val="24"/>
        </w:rPr>
        <w:t>Desenvolvimento Independente</w:t>
      </w:r>
      <w:r>
        <w:rPr>
          <w:rFonts w:ascii="Arial Narrow" w:eastAsia="Arial Narrow" w:hAnsi="Arial Narrow" w:cs="Arial Narrow"/>
          <w:sz w:val="24"/>
          <w:szCs w:val="24"/>
        </w:rPr>
        <w:t>: Informações desenvolvidas independentemente, sem acesso às informações confidenciais da outra parte.</w:t>
      </w:r>
    </w:p>
    <w:p w14:paraId="315029F3" w14:textId="77777777" w:rsidR="005B1490" w:rsidRDefault="005B1490">
      <w:pPr>
        <w:rPr>
          <w:rFonts w:ascii="Arial Narrow" w:eastAsia="Arial Narrow" w:hAnsi="Arial Narrow" w:cs="Arial Narrow"/>
          <w:b/>
          <w:sz w:val="24"/>
          <w:szCs w:val="24"/>
        </w:rPr>
      </w:pPr>
    </w:p>
    <w:p w14:paraId="6B662897" w14:textId="77777777" w:rsidR="005B1490" w:rsidRDefault="00B53517">
      <w:pPr>
        <w:spacing w:after="160" w:line="259" w:lineRule="auto"/>
        <w:rPr>
          <w:rFonts w:ascii="Arial Narrow" w:eastAsia="Arial Narrow" w:hAnsi="Arial Narrow" w:cs="Arial Narrow"/>
          <w:b/>
          <w:sz w:val="24"/>
          <w:szCs w:val="24"/>
        </w:rPr>
      </w:pPr>
      <w:r>
        <w:rPr>
          <w:rFonts w:ascii="Arial Narrow" w:eastAsia="Arial Narrow" w:hAnsi="Arial Narrow" w:cs="Arial Narrow"/>
          <w:b/>
          <w:sz w:val="24"/>
          <w:szCs w:val="24"/>
        </w:rPr>
        <w:t>Continuidade das Obrigações</w:t>
      </w:r>
    </w:p>
    <w:p w14:paraId="4930167A" w14:textId="77777777" w:rsidR="005B1490" w:rsidRDefault="00B53517">
      <w:pPr>
        <w:spacing w:after="160" w:line="259" w:lineRule="auto"/>
        <w:rPr>
          <w:rFonts w:ascii="Arial Narrow" w:eastAsia="Arial Narrow" w:hAnsi="Arial Narrow" w:cs="Arial Narrow"/>
          <w:sz w:val="24"/>
          <w:szCs w:val="24"/>
        </w:rPr>
      </w:pPr>
      <w:r>
        <w:rPr>
          <w:rFonts w:ascii="Arial Narrow" w:eastAsia="Arial Narrow" w:hAnsi="Arial Narrow" w:cs="Arial Narrow"/>
          <w:sz w:val="24"/>
          <w:szCs w:val="24"/>
        </w:rPr>
        <w:t>As obrigações de confidencialidade persistem após a rescisão ou término do contrato, assegurando:</w:t>
      </w:r>
    </w:p>
    <w:p w14:paraId="54DB1645" w14:textId="77777777" w:rsidR="005B1490" w:rsidRDefault="00B53517">
      <w:pPr>
        <w:numPr>
          <w:ilvl w:val="0"/>
          <w:numId w:val="10"/>
        </w:numPr>
        <w:spacing w:after="160" w:line="259" w:lineRule="auto"/>
        <w:rPr>
          <w:rFonts w:ascii="Arial Narrow" w:eastAsia="Arial Narrow" w:hAnsi="Arial Narrow" w:cs="Arial Narrow"/>
          <w:sz w:val="24"/>
          <w:szCs w:val="24"/>
        </w:rPr>
      </w:pPr>
      <w:r>
        <w:rPr>
          <w:rFonts w:ascii="Arial Narrow" w:eastAsia="Arial Narrow" w:hAnsi="Arial Narrow" w:cs="Arial Narrow"/>
          <w:b/>
          <w:sz w:val="24"/>
          <w:szCs w:val="24"/>
        </w:rPr>
        <w:t>Proteção Pós-Contrato</w:t>
      </w:r>
      <w:r>
        <w:rPr>
          <w:rFonts w:ascii="Arial Narrow" w:eastAsia="Arial Narrow" w:hAnsi="Arial Narrow" w:cs="Arial Narrow"/>
          <w:sz w:val="24"/>
          <w:szCs w:val="24"/>
        </w:rPr>
        <w:t>: As partes continuam a proteger as informações confidenciais após o término do relacionamento contratual.</w:t>
      </w:r>
    </w:p>
    <w:p w14:paraId="73F227A2" w14:textId="77777777" w:rsidR="005B1490" w:rsidRDefault="00B53517">
      <w:pPr>
        <w:numPr>
          <w:ilvl w:val="0"/>
          <w:numId w:val="10"/>
        </w:numPr>
        <w:spacing w:after="160" w:line="259" w:lineRule="auto"/>
        <w:rPr>
          <w:rFonts w:ascii="Arial Narrow" w:eastAsia="Arial Narrow" w:hAnsi="Arial Narrow" w:cs="Arial Narrow"/>
          <w:sz w:val="24"/>
          <w:szCs w:val="24"/>
        </w:rPr>
      </w:pPr>
      <w:r>
        <w:rPr>
          <w:rFonts w:ascii="Arial Narrow" w:eastAsia="Arial Narrow" w:hAnsi="Arial Narrow" w:cs="Arial Narrow"/>
          <w:b/>
          <w:sz w:val="24"/>
          <w:szCs w:val="24"/>
        </w:rPr>
        <w:t>Responsabilidade Contínua</w:t>
      </w:r>
      <w:r>
        <w:rPr>
          <w:rFonts w:ascii="Arial Narrow" w:eastAsia="Arial Narrow" w:hAnsi="Arial Narrow" w:cs="Arial Narrow"/>
          <w:sz w:val="24"/>
          <w:szCs w:val="24"/>
        </w:rPr>
        <w:t>: Violações das obrigações de confidencialidade podem resultar em medidas legais e compensatórias.</w:t>
      </w:r>
    </w:p>
    <w:p w14:paraId="2BE77880" w14:textId="77777777" w:rsidR="005B1490" w:rsidRDefault="005B1490">
      <w:pPr>
        <w:ind w:left="720"/>
        <w:rPr>
          <w:rFonts w:ascii="Arial Narrow" w:eastAsia="Arial Narrow" w:hAnsi="Arial Narrow" w:cs="Arial Narrow"/>
          <w:sz w:val="24"/>
          <w:szCs w:val="24"/>
        </w:rPr>
      </w:pPr>
    </w:p>
    <w:p w14:paraId="6A0689B5" w14:textId="77777777" w:rsidR="005B1490" w:rsidRDefault="00B53517">
      <w:pPr>
        <w:spacing w:after="160" w:line="259" w:lineRule="auto"/>
        <w:rPr>
          <w:rFonts w:ascii="Arial Narrow" w:eastAsia="Arial Narrow" w:hAnsi="Arial Narrow" w:cs="Arial Narrow"/>
          <w:sz w:val="24"/>
          <w:szCs w:val="24"/>
        </w:rPr>
      </w:pPr>
      <w:r>
        <w:rPr>
          <w:rFonts w:ascii="Arial Narrow" w:eastAsia="Arial Narrow" w:hAnsi="Arial Narrow" w:cs="Arial Narrow"/>
          <w:sz w:val="24"/>
          <w:szCs w:val="24"/>
        </w:rPr>
        <w:t>Estas diretrizes destacam a importância de proteger informações sigilosas para manter a integridade e segurança dos dados, garantindo que todas as partes compreendam e respeitem suas obrigações de confidencialidade.</w:t>
      </w:r>
    </w:p>
    <w:p w14:paraId="17DDE256" w14:textId="77777777" w:rsidR="005B1490" w:rsidRDefault="005B1490">
      <w:pPr>
        <w:spacing w:after="160" w:line="259" w:lineRule="auto"/>
        <w:rPr>
          <w:rFonts w:ascii="Arial Narrow" w:eastAsia="Arial Narrow" w:hAnsi="Arial Narrow" w:cs="Arial Narrow"/>
          <w:sz w:val="24"/>
          <w:szCs w:val="24"/>
        </w:rPr>
      </w:pPr>
    </w:p>
    <w:p w14:paraId="3640C134" w14:textId="77777777" w:rsidR="005B1490" w:rsidRDefault="00B53517">
      <w:pPr>
        <w:spacing w:after="160" w:line="259" w:lineRule="auto"/>
        <w:rPr>
          <w:rFonts w:ascii="Arial Narrow" w:eastAsia="Arial Narrow" w:hAnsi="Arial Narrow" w:cs="Arial Narrow"/>
          <w:b/>
          <w:sz w:val="24"/>
          <w:szCs w:val="24"/>
        </w:rPr>
      </w:pPr>
      <w:r>
        <w:rPr>
          <w:rFonts w:ascii="Arial Narrow" w:eastAsia="Arial Narrow" w:hAnsi="Arial Narrow" w:cs="Arial Narrow"/>
          <w:b/>
          <w:sz w:val="24"/>
          <w:szCs w:val="24"/>
        </w:rPr>
        <w:t>2. Ética e Conduta</w:t>
      </w:r>
    </w:p>
    <w:p w14:paraId="6D40B810" w14:textId="77777777" w:rsidR="005B1490" w:rsidRDefault="00B53517">
      <w:pPr>
        <w:spacing w:after="160" w:line="259" w:lineRule="auto"/>
        <w:rPr>
          <w:rFonts w:ascii="Arial Narrow" w:eastAsia="Arial Narrow" w:hAnsi="Arial Narrow" w:cs="Arial Narrow"/>
          <w:b/>
          <w:sz w:val="24"/>
          <w:szCs w:val="24"/>
        </w:rPr>
      </w:pPr>
      <w:r>
        <w:rPr>
          <w:rFonts w:ascii="Arial Narrow" w:eastAsia="Arial Narrow" w:hAnsi="Arial Narrow" w:cs="Arial Narrow"/>
          <w:b/>
          <w:sz w:val="24"/>
          <w:szCs w:val="24"/>
        </w:rPr>
        <w:t>Princípios Gerais</w:t>
      </w:r>
    </w:p>
    <w:p w14:paraId="66E22549" w14:textId="77777777" w:rsidR="005B1490" w:rsidRDefault="00B53517">
      <w:pPr>
        <w:spacing w:after="160" w:line="259" w:lineRule="auto"/>
        <w:rPr>
          <w:rFonts w:ascii="Arial Narrow" w:eastAsia="Arial Narrow" w:hAnsi="Arial Narrow" w:cs="Arial Narrow"/>
          <w:sz w:val="24"/>
          <w:szCs w:val="24"/>
        </w:rPr>
      </w:pPr>
      <w:r>
        <w:rPr>
          <w:rFonts w:ascii="Arial Narrow" w:eastAsia="Arial Narrow" w:hAnsi="Arial Narrow" w:cs="Arial Narrow"/>
          <w:sz w:val="24"/>
          <w:szCs w:val="24"/>
        </w:rPr>
        <w:t xml:space="preserve">Os princípios gerais de integridade, respeito, responsabilidade e transparência são fundamentais para a cultura organizacional da AON e devem ser seguidos por todos os membros da empresa, incluindo colaboradores, prestadores de serviços e partes interessadas. </w:t>
      </w:r>
    </w:p>
    <w:p w14:paraId="0CBD5BE2" w14:textId="77777777" w:rsidR="005B1490" w:rsidRDefault="00B53517">
      <w:pPr>
        <w:numPr>
          <w:ilvl w:val="0"/>
          <w:numId w:val="33"/>
        </w:numPr>
        <w:spacing w:after="160" w:line="259" w:lineRule="auto"/>
        <w:rPr>
          <w:rFonts w:ascii="Arial Narrow" w:eastAsia="Arial Narrow" w:hAnsi="Arial Narrow" w:cs="Arial Narrow"/>
          <w:sz w:val="24"/>
          <w:szCs w:val="24"/>
        </w:rPr>
      </w:pPr>
      <w:r>
        <w:rPr>
          <w:rFonts w:ascii="Arial Narrow" w:eastAsia="Arial Narrow" w:hAnsi="Arial Narrow" w:cs="Arial Narrow"/>
          <w:b/>
          <w:sz w:val="24"/>
          <w:szCs w:val="24"/>
        </w:rPr>
        <w:t>Integridade</w:t>
      </w:r>
      <w:r>
        <w:rPr>
          <w:rFonts w:ascii="Arial Narrow" w:eastAsia="Arial Narrow" w:hAnsi="Arial Narrow" w:cs="Arial Narrow"/>
          <w:sz w:val="24"/>
          <w:szCs w:val="24"/>
        </w:rPr>
        <w:t>: Todas as ações e decisões devem ser guiadas por padrões éticos elevados, garantindo honestidade e retidão em todas as interações profissionais.</w:t>
      </w:r>
    </w:p>
    <w:p w14:paraId="577A91F7" w14:textId="77777777" w:rsidR="005B1490" w:rsidRDefault="00B53517">
      <w:pPr>
        <w:numPr>
          <w:ilvl w:val="0"/>
          <w:numId w:val="33"/>
        </w:numPr>
        <w:spacing w:after="160" w:line="259" w:lineRule="auto"/>
        <w:rPr>
          <w:rFonts w:ascii="Arial Narrow" w:eastAsia="Arial Narrow" w:hAnsi="Arial Narrow" w:cs="Arial Narrow"/>
          <w:sz w:val="24"/>
          <w:szCs w:val="24"/>
        </w:rPr>
      </w:pPr>
      <w:r>
        <w:rPr>
          <w:rFonts w:ascii="Arial Narrow" w:eastAsia="Arial Narrow" w:hAnsi="Arial Narrow" w:cs="Arial Narrow"/>
          <w:b/>
          <w:sz w:val="24"/>
          <w:szCs w:val="24"/>
        </w:rPr>
        <w:t>Respeito</w:t>
      </w:r>
      <w:r>
        <w:rPr>
          <w:rFonts w:ascii="Arial Narrow" w:eastAsia="Arial Narrow" w:hAnsi="Arial Narrow" w:cs="Arial Narrow"/>
          <w:sz w:val="24"/>
          <w:szCs w:val="24"/>
        </w:rPr>
        <w:t>: Promover um ambiente de trabalho inclusivo e respeitoso, onde as diferenças são valorizadas e todos são tratados com dignidade.</w:t>
      </w:r>
    </w:p>
    <w:p w14:paraId="143E98A9" w14:textId="77777777" w:rsidR="005B1490" w:rsidRDefault="00B53517">
      <w:pPr>
        <w:numPr>
          <w:ilvl w:val="0"/>
          <w:numId w:val="33"/>
        </w:numPr>
        <w:spacing w:after="160" w:line="259" w:lineRule="auto"/>
        <w:rPr>
          <w:rFonts w:ascii="Arial Narrow" w:eastAsia="Arial Narrow" w:hAnsi="Arial Narrow" w:cs="Arial Narrow"/>
          <w:sz w:val="24"/>
          <w:szCs w:val="24"/>
        </w:rPr>
      </w:pPr>
      <w:r>
        <w:rPr>
          <w:rFonts w:ascii="Arial Narrow" w:eastAsia="Arial Narrow" w:hAnsi="Arial Narrow" w:cs="Arial Narrow"/>
          <w:b/>
          <w:sz w:val="24"/>
          <w:szCs w:val="24"/>
        </w:rPr>
        <w:t>Responsabilidade</w:t>
      </w:r>
      <w:r>
        <w:rPr>
          <w:rFonts w:ascii="Arial Narrow" w:eastAsia="Arial Narrow" w:hAnsi="Arial Narrow" w:cs="Arial Narrow"/>
          <w:sz w:val="24"/>
          <w:szCs w:val="24"/>
        </w:rPr>
        <w:t>: Assumir a responsabilidade pelas próprias ações e decisões, reconhecendo e corrigindo erros de forma proativa.</w:t>
      </w:r>
    </w:p>
    <w:p w14:paraId="40733C66" w14:textId="77777777" w:rsidR="005B1490" w:rsidRDefault="00B53517">
      <w:pPr>
        <w:numPr>
          <w:ilvl w:val="0"/>
          <w:numId w:val="33"/>
        </w:numPr>
        <w:spacing w:after="160" w:line="259" w:lineRule="auto"/>
        <w:rPr>
          <w:rFonts w:ascii="Arial Narrow" w:eastAsia="Arial Narrow" w:hAnsi="Arial Narrow" w:cs="Arial Narrow"/>
          <w:sz w:val="24"/>
          <w:szCs w:val="24"/>
        </w:rPr>
      </w:pPr>
      <w:r>
        <w:rPr>
          <w:rFonts w:ascii="Arial Narrow" w:eastAsia="Arial Narrow" w:hAnsi="Arial Narrow" w:cs="Arial Narrow"/>
          <w:b/>
          <w:sz w:val="24"/>
          <w:szCs w:val="24"/>
        </w:rPr>
        <w:t>Transparência</w:t>
      </w:r>
      <w:r>
        <w:rPr>
          <w:rFonts w:ascii="Arial Narrow" w:eastAsia="Arial Narrow" w:hAnsi="Arial Narrow" w:cs="Arial Narrow"/>
          <w:sz w:val="24"/>
          <w:szCs w:val="24"/>
        </w:rPr>
        <w:t>: Garantir que as informações sejam comunicadas de maneira clara e aberta, facilitando a confiança mútua e a colaboração.</w:t>
      </w:r>
    </w:p>
    <w:p w14:paraId="1FE0E6F4" w14:textId="77777777" w:rsidR="005B1490" w:rsidRDefault="005B1490">
      <w:pPr>
        <w:rPr>
          <w:rFonts w:ascii="Arial Narrow" w:eastAsia="Arial Narrow" w:hAnsi="Arial Narrow" w:cs="Arial Narrow"/>
          <w:b/>
          <w:sz w:val="24"/>
          <w:szCs w:val="24"/>
        </w:rPr>
      </w:pPr>
    </w:p>
    <w:p w14:paraId="1208E693" w14:textId="77777777" w:rsidR="005B1490" w:rsidRDefault="00B53517">
      <w:pPr>
        <w:spacing w:after="160" w:line="259" w:lineRule="auto"/>
        <w:rPr>
          <w:rFonts w:ascii="Arial Narrow" w:eastAsia="Arial Narrow" w:hAnsi="Arial Narrow" w:cs="Arial Narrow"/>
          <w:b/>
          <w:sz w:val="24"/>
          <w:szCs w:val="24"/>
        </w:rPr>
      </w:pPr>
      <w:r>
        <w:rPr>
          <w:rFonts w:ascii="Arial Narrow" w:eastAsia="Arial Narrow" w:hAnsi="Arial Narrow" w:cs="Arial Narrow"/>
          <w:b/>
          <w:sz w:val="24"/>
          <w:szCs w:val="24"/>
        </w:rPr>
        <w:t>Conflitos de Interesse</w:t>
      </w:r>
    </w:p>
    <w:p w14:paraId="7A825743" w14:textId="77777777" w:rsidR="005B1490" w:rsidRDefault="00B53517">
      <w:pPr>
        <w:spacing w:after="160" w:line="259" w:lineRule="auto"/>
        <w:rPr>
          <w:rFonts w:ascii="Arial Narrow" w:eastAsia="Arial Narrow" w:hAnsi="Arial Narrow" w:cs="Arial Narrow"/>
          <w:sz w:val="24"/>
          <w:szCs w:val="24"/>
        </w:rPr>
      </w:pPr>
      <w:r>
        <w:rPr>
          <w:rFonts w:ascii="Arial Narrow" w:eastAsia="Arial Narrow" w:hAnsi="Arial Narrow" w:cs="Arial Narrow"/>
          <w:sz w:val="24"/>
          <w:szCs w:val="24"/>
        </w:rPr>
        <w:t xml:space="preserve">Conflitos de interesse podem surgir quando interesses pessoais ou externos influenciam, ou parecem influenciar, as decisões profissionais. </w:t>
      </w:r>
    </w:p>
    <w:p w14:paraId="755A9894" w14:textId="77777777" w:rsidR="005B1490" w:rsidRDefault="00B53517">
      <w:pPr>
        <w:numPr>
          <w:ilvl w:val="0"/>
          <w:numId w:val="2"/>
        </w:numPr>
        <w:spacing w:after="160" w:line="259" w:lineRule="auto"/>
        <w:rPr>
          <w:rFonts w:ascii="Arial Narrow" w:eastAsia="Arial Narrow" w:hAnsi="Arial Narrow" w:cs="Arial Narrow"/>
          <w:sz w:val="24"/>
          <w:szCs w:val="24"/>
        </w:rPr>
      </w:pPr>
      <w:r>
        <w:rPr>
          <w:rFonts w:ascii="Arial Narrow" w:eastAsia="Arial Narrow" w:hAnsi="Arial Narrow" w:cs="Arial Narrow"/>
          <w:b/>
          <w:sz w:val="24"/>
          <w:szCs w:val="24"/>
        </w:rPr>
        <w:t>Identificação</w:t>
      </w:r>
      <w:r>
        <w:rPr>
          <w:rFonts w:ascii="Arial Narrow" w:eastAsia="Arial Narrow" w:hAnsi="Arial Narrow" w:cs="Arial Narrow"/>
          <w:sz w:val="24"/>
          <w:szCs w:val="24"/>
        </w:rPr>
        <w:t>: Todos os colaboradores e partes interessadas devem estar atentos a potenciais conflitos de interesse e reportá-los imediatamente.</w:t>
      </w:r>
    </w:p>
    <w:p w14:paraId="2F9C4DB1" w14:textId="77777777" w:rsidR="005B1490" w:rsidRDefault="00B53517">
      <w:pPr>
        <w:numPr>
          <w:ilvl w:val="0"/>
          <w:numId w:val="2"/>
        </w:numPr>
        <w:spacing w:after="160" w:line="259" w:lineRule="auto"/>
        <w:rPr>
          <w:rFonts w:ascii="Arial Narrow" w:eastAsia="Arial Narrow" w:hAnsi="Arial Narrow" w:cs="Arial Narrow"/>
          <w:sz w:val="24"/>
          <w:szCs w:val="24"/>
        </w:rPr>
      </w:pPr>
      <w:r>
        <w:rPr>
          <w:rFonts w:ascii="Arial Narrow" w:eastAsia="Arial Narrow" w:hAnsi="Arial Narrow" w:cs="Arial Narrow"/>
          <w:b/>
          <w:sz w:val="24"/>
          <w:szCs w:val="24"/>
        </w:rPr>
        <w:t>Gestão</w:t>
      </w:r>
      <w:r>
        <w:rPr>
          <w:rFonts w:ascii="Arial Narrow" w:eastAsia="Arial Narrow" w:hAnsi="Arial Narrow" w:cs="Arial Narrow"/>
          <w:sz w:val="24"/>
          <w:szCs w:val="24"/>
        </w:rPr>
        <w:t>: A empresa deve implementar políticas para gerenciar conflitos de interesse, assegurando que as decisões sejam tomadas de forma objetiva e no melhor interesse da organização.</w:t>
      </w:r>
    </w:p>
    <w:p w14:paraId="1A5D56BF" w14:textId="77777777" w:rsidR="005B1490" w:rsidRDefault="00B53517">
      <w:pPr>
        <w:numPr>
          <w:ilvl w:val="0"/>
          <w:numId w:val="2"/>
        </w:numPr>
        <w:spacing w:after="160" w:line="259" w:lineRule="auto"/>
        <w:rPr>
          <w:rFonts w:ascii="Arial Narrow" w:eastAsia="Arial Narrow" w:hAnsi="Arial Narrow" w:cs="Arial Narrow"/>
          <w:sz w:val="24"/>
          <w:szCs w:val="24"/>
        </w:rPr>
      </w:pPr>
      <w:r>
        <w:rPr>
          <w:rFonts w:ascii="Arial Narrow" w:eastAsia="Arial Narrow" w:hAnsi="Arial Narrow" w:cs="Arial Narrow"/>
          <w:b/>
          <w:sz w:val="24"/>
          <w:szCs w:val="24"/>
        </w:rPr>
        <w:t>Divulgação</w:t>
      </w:r>
      <w:r>
        <w:rPr>
          <w:rFonts w:ascii="Arial Narrow" w:eastAsia="Arial Narrow" w:hAnsi="Arial Narrow" w:cs="Arial Narrow"/>
          <w:sz w:val="24"/>
          <w:szCs w:val="24"/>
        </w:rPr>
        <w:t>: Sempre que um potencial conflito de interesse for identificado, ele deve ser divulgado e discutido com a gerência para determinar o curso de ação adequado.</w:t>
      </w:r>
    </w:p>
    <w:p w14:paraId="09D58FE4" w14:textId="77777777" w:rsidR="005B1490" w:rsidRDefault="005B1490">
      <w:pPr>
        <w:rPr>
          <w:rFonts w:ascii="Arial Narrow" w:eastAsia="Arial Narrow" w:hAnsi="Arial Narrow" w:cs="Arial Narrow"/>
          <w:b/>
          <w:sz w:val="24"/>
          <w:szCs w:val="24"/>
        </w:rPr>
      </w:pPr>
    </w:p>
    <w:p w14:paraId="60FDE1A3" w14:textId="77777777" w:rsidR="005B1490" w:rsidRDefault="00B53517">
      <w:pPr>
        <w:spacing w:after="160" w:line="259" w:lineRule="auto"/>
        <w:rPr>
          <w:rFonts w:ascii="Arial Narrow" w:eastAsia="Arial Narrow" w:hAnsi="Arial Narrow" w:cs="Arial Narrow"/>
          <w:b/>
          <w:sz w:val="24"/>
          <w:szCs w:val="24"/>
        </w:rPr>
      </w:pPr>
      <w:r>
        <w:rPr>
          <w:rFonts w:ascii="Arial Narrow" w:eastAsia="Arial Narrow" w:hAnsi="Arial Narrow" w:cs="Arial Narrow"/>
          <w:b/>
          <w:sz w:val="24"/>
          <w:szCs w:val="24"/>
        </w:rPr>
        <w:t>Relações com Clientes e Fornecedores</w:t>
      </w:r>
    </w:p>
    <w:p w14:paraId="06C612D2" w14:textId="77777777" w:rsidR="005B1490" w:rsidRDefault="00B53517">
      <w:pPr>
        <w:spacing w:after="160" w:line="259" w:lineRule="auto"/>
        <w:rPr>
          <w:rFonts w:ascii="Arial Narrow" w:eastAsia="Arial Narrow" w:hAnsi="Arial Narrow" w:cs="Arial Narrow"/>
          <w:sz w:val="24"/>
          <w:szCs w:val="24"/>
        </w:rPr>
      </w:pPr>
      <w:r>
        <w:rPr>
          <w:rFonts w:ascii="Arial Narrow" w:eastAsia="Arial Narrow" w:hAnsi="Arial Narrow" w:cs="Arial Narrow"/>
          <w:sz w:val="24"/>
          <w:szCs w:val="24"/>
        </w:rPr>
        <w:t>As relações com clientes e fornecedores são cruciais para o sucesso da empresa e devem ser baseadas em princípios éticos e de justiça.</w:t>
      </w:r>
    </w:p>
    <w:p w14:paraId="77CCA547" w14:textId="77777777" w:rsidR="005B1490" w:rsidRDefault="00B53517">
      <w:pPr>
        <w:numPr>
          <w:ilvl w:val="0"/>
          <w:numId w:val="3"/>
        </w:numPr>
        <w:spacing w:after="160" w:line="259" w:lineRule="auto"/>
        <w:rPr>
          <w:rFonts w:ascii="Arial Narrow" w:eastAsia="Arial Narrow" w:hAnsi="Arial Narrow" w:cs="Arial Narrow"/>
          <w:sz w:val="24"/>
          <w:szCs w:val="24"/>
        </w:rPr>
      </w:pPr>
      <w:r>
        <w:rPr>
          <w:rFonts w:ascii="Arial Narrow" w:eastAsia="Arial Narrow" w:hAnsi="Arial Narrow" w:cs="Arial Narrow"/>
          <w:b/>
          <w:sz w:val="24"/>
          <w:szCs w:val="24"/>
        </w:rPr>
        <w:t>Práticas Justas</w:t>
      </w:r>
      <w:r>
        <w:rPr>
          <w:rFonts w:ascii="Arial Narrow" w:eastAsia="Arial Narrow" w:hAnsi="Arial Narrow" w:cs="Arial Narrow"/>
          <w:sz w:val="24"/>
          <w:szCs w:val="24"/>
        </w:rPr>
        <w:t>: Todas as interações devem ser conduzidas de maneira justa, evitando discriminação, favoritismo ou práticas comerciais antiéticas.</w:t>
      </w:r>
    </w:p>
    <w:p w14:paraId="00ED8E55" w14:textId="77777777" w:rsidR="005B1490" w:rsidRDefault="00B53517">
      <w:pPr>
        <w:numPr>
          <w:ilvl w:val="0"/>
          <w:numId w:val="3"/>
        </w:numPr>
        <w:spacing w:after="160" w:line="259" w:lineRule="auto"/>
        <w:rPr>
          <w:rFonts w:ascii="Arial Narrow" w:eastAsia="Arial Narrow" w:hAnsi="Arial Narrow" w:cs="Arial Narrow"/>
          <w:sz w:val="24"/>
          <w:szCs w:val="24"/>
        </w:rPr>
      </w:pPr>
      <w:r>
        <w:rPr>
          <w:rFonts w:ascii="Arial Narrow" w:eastAsia="Arial Narrow" w:hAnsi="Arial Narrow" w:cs="Arial Narrow"/>
          <w:b/>
          <w:sz w:val="24"/>
          <w:szCs w:val="24"/>
        </w:rPr>
        <w:t>Transparência Contratual</w:t>
      </w:r>
      <w:r>
        <w:rPr>
          <w:rFonts w:ascii="Arial Narrow" w:eastAsia="Arial Narrow" w:hAnsi="Arial Narrow" w:cs="Arial Narrow"/>
          <w:sz w:val="24"/>
          <w:szCs w:val="24"/>
        </w:rPr>
        <w:t>: Os termos e condições dos contratos devem ser claros e justos, garantindo que todas as partes compreendam suas obrigações e direitos.</w:t>
      </w:r>
    </w:p>
    <w:p w14:paraId="3479F7F8" w14:textId="77777777" w:rsidR="005B1490" w:rsidRDefault="00B53517">
      <w:pPr>
        <w:numPr>
          <w:ilvl w:val="0"/>
          <w:numId w:val="3"/>
        </w:numPr>
        <w:spacing w:after="160" w:line="259" w:lineRule="auto"/>
        <w:rPr>
          <w:rFonts w:ascii="Arial Narrow" w:eastAsia="Arial Narrow" w:hAnsi="Arial Narrow" w:cs="Arial Narrow"/>
          <w:sz w:val="24"/>
          <w:szCs w:val="24"/>
        </w:rPr>
      </w:pPr>
      <w:r>
        <w:rPr>
          <w:rFonts w:ascii="Arial Narrow" w:eastAsia="Arial Narrow" w:hAnsi="Arial Narrow" w:cs="Arial Narrow"/>
          <w:b/>
          <w:sz w:val="24"/>
          <w:szCs w:val="24"/>
        </w:rPr>
        <w:t>Cumprimento de Obrigações</w:t>
      </w:r>
      <w:r>
        <w:rPr>
          <w:rFonts w:ascii="Arial Narrow" w:eastAsia="Arial Narrow" w:hAnsi="Arial Narrow" w:cs="Arial Narrow"/>
          <w:sz w:val="24"/>
          <w:szCs w:val="24"/>
        </w:rPr>
        <w:t>: A empresa deve cumprir rigorosamente suas obrigações contratuais e esperar o mesmo de seus parceiros comerciais.</w:t>
      </w:r>
    </w:p>
    <w:p w14:paraId="462ABB90" w14:textId="77777777" w:rsidR="005B1490" w:rsidRDefault="005B1490">
      <w:pPr>
        <w:rPr>
          <w:rFonts w:ascii="Arial Narrow" w:eastAsia="Arial Narrow" w:hAnsi="Arial Narrow" w:cs="Arial Narrow"/>
          <w:b/>
          <w:sz w:val="24"/>
          <w:szCs w:val="24"/>
        </w:rPr>
      </w:pPr>
    </w:p>
    <w:p w14:paraId="706A59D1" w14:textId="77777777" w:rsidR="005B1490" w:rsidRDefault="00B53517">
      <w:pPr>
        <w:spacing w:after="160" w:line="259" w:lineRule="auto"/>
        <w:rPr>
          <w:rFonts w:ascii="Arial Narrow" w:eastAsia="Arial Narrow" w:hAnsi="Arial Narrow" w:cs="Arial Narrow"/>
          <w:b/>
          <w:sz w:val="24"/>
          <w:szCs w:val="24"/>
        </w:rPr>
      </w:pPr>
      <w:r>
        <w:rPr>
          <w:rFonts w:ascii="Arial Narrow" w:eastAsia="Arial Narrow" w:hAnsi="Arial Narrow" w:cs="Arial Narrow"/>
          <w:b/>
          <w:sz w:val="24"/>
          <w:szCs w:val="24"/>
        </w:rPr>
        <w:t>Denúncias e Consequências</w:t>
      </w:r>
    </w:p>
    <w:p w14:paraId="3B0488A2" w14:textId="77777777" w:rsidR="005B1490" w:rsidRDefault="00B53517">
      <w:pPr>
        <w:spacing w:after="160" w:line="259" w:lineRule="auto"/>
        <w:rPr>
          <w:rFonts w:ascii="Arial Narrow" w:eastAsia="Arial Narrow" w:hAnsi="Arial Narrow" w:cs="Arial Narrow"/>
          <w:sz w:val="24"/>
          <w:szCs w:val="24"/>
        </w:rPr>
      </w:pPr>
      <w:r>
        <w:rPr>
          <w:rFonts w:ascii="Arial Narrow" w:eastAsia="Arial Narrow" w:hAnsi="Arial Narrow" w:cs="Arial Narrow"/>
          <w:sz w:val="24"/>
          <w:szCs w:val="24"/>
        </w:rPr>
        <w:t>Para manter um ambiente ético, é essencial que a empresa estabeleça mecanismos eficazes para a denúncia de violações.</w:t>
      </w:r>
    </w:p>
    <w:p w14:paraId="37FA834C" w14:textId="77777777" w:rsidR="005B1490" w:rsidRDefault="00B53517">
      <w:pPr>
        <w:numPr>
          <w:ilvl w:val="0"/>
          <w:numId w:val="4"/>
        </w:numPr>
        <w:spacing w:after="160" w:line="259" w:lineRule="auto"/>
        <w:rPr>
          <w:rFonts w:ascii="Arial Narrow" w:eastAsia="Arial Narrow" w:hAnsi="Arial Narrow" w:cs="Arial Narrow"/>
          <w:sz w:val="24"/>
          <w:szCs w:val="24"/>
        </w:rPr>
      </w:pPr>
      <w:r>
        <w:rPr>
          <w:rFonts w:ascii="Arial Narrow" w:eastAsia="Arial Narrow" w:hAnsi="Arial Narrow" w:cs="Arial Narrow"/>
          <w:b/>
          <w:sz w:val="24"/>
          <w:szCs w:val="24"/>
        </w:rPr>
        <w:t>Canais de Denúncia</w:t>
      </w:r>
      <w:r>
        <w:rPr>
          <w:rFonts w:ascii="Arial Narrow" w:eastAsia="Arial Narrow" w:hAnsi="Arial Narrow" w:cs="Arial Narrow"/>
          <w:sz w:val="24"/>
          <w:szCs w:val="24"/>
        </w:rPr>
        <w:t xml:space="preserve">: Os canais seguros e confidenciais para que colaboradores e partes interessadas possam relatar violações de ética ou conduta sem medo de retaliação são: </w:t>
      </w:r>
      <w:hyperlink r:id="rId11">
        <w:r w:rsidR="005B1490">
          <w:rPr>
            <w:rFonts w:ascii="Arial Narrow" w:eastAsia="Arial Narrow" w:hAnsi="Arial Narrow" w:cs="Arial Narrow"/>
            <w:color w:val="0563C1"/>
            <w:sz w:val="24"/>
            <w:szCs w:val="24"/>
            <w:u w:val="single"/>
          </w:rPr>
          <w:t>ouvidoria@aodigital.com.br</w:t>
        </w:r>
      </w:hyperlink>
      <w:r>
        <w:rPr>
          <w:rFonts w:ascii="Arial Narrow" w:eastAsia="Arial Narrow" w:hAnsi="Arial Narrow" w:cs="Arial Narrow"/>
          <w:sz w:val="24"/>
          <w:szCs w:val="24"/>
        </w:rPr>
        <w:t xml:space="preserve"> e/ou </w:t>
      </w:r>
      <w:hyperlink r:id="rId12">
        <w:r w:rsidR="005B1490">
          <w:rPr>
            <w:rFonts w:ascii="Arial Narrow" w:eastAsia="Arial Narrow" w:hAnsi="Arial Narrow" w:cs="Arial Narrow"/>
            <w:color w:val="0563C1"/>
            <w:sz w:val="24"/>
            <w:szCs w:val="24"/>
            <w:u w:val="single"/>
          </w:rPr>
          <w:t>dpo@aodigital.com.br</w:t>
        </w:r>
      </w:hyperlink>
      <w:r>
        <w:rPr>
          <w:rFonts w:ascii="Arial Narrow" w:eastAsia="Arial Narrow" w:hAnsi="Arial Narrow" w:cs="Arial Narrow"/>
          <w:sz w:val="24"/>
          <w:szCs w:val="24"/>
        </w:rPr>
        <w:t xml:space="preserve"> .</w:t>
      </w:r>
    </w:p>
    <w:p w14:paraId="208BC949" w14:textId="77777777" w:rsidR="005B1490" w:rsidRDefault="00B53517">
      <w:pPr>
        <w:numPr>
          <w:ilvl w:val="0"/>
          <w:numId w:val="4"/>
        </w:numPr>
        <w:spacing w:after="160" w:line="259" w:lineRule="auto"/>
        <w:rPr>
          <w:rFonts w:ascii="Arial Narrow" w:eastAsia="Arial Narrow" w:hAnsi="Arial Narrow" w:cs="Arial Narrow"/>
          <w:sz w:val="24"/>
          <w:szCs w:val="24"/>
        </w:rPr>
      </w:pPr>
      <w:r>
        <w:rPr>
          <w:rFonts w:ascii="Arial Narrow" w:eastAsia="Arial Narrow" w:hAnsi="Arial Narrow" w:cs="Arial Narrow"/>
          <w:b/>
          <w:sz w:val="24"/>
          <w:szCs w:val="24"/>
        </w:rPr>
        <w:t>Investigação e Resolução</w:t>
      </w:r>
      <w:r>
        <w:rPr>
          <w:rFonts w:ascii="Arial Narrow" w:eastAsia="Arial Narrow" w:hAnsi="Arial Narrow" w:cs="Arial Narrow"/>
          <w:sz w:val="24"/>
          <w:szCs w:val="24"/>
        </w:rPr>
        <w:t>: Todas as denúncias devem ser investigadas de forma imparcial e resolvidas de maneira justa e oportuna.</w:t>
      </w:r>
    </w:p>
    <w:p w14:paraId="2DB5C4B8" w14:textId="77777777" w:rsidR="005B1490" w:rsidRDefault="00B53517">
      <w:pPr>
        <w:numPr>
          <w:ilvl w:val="0"/>
          <w:numId w:val="4"/>
        </w:numPr>
        <w:spacing w:after="160" w:line="259" w:lineRule="auto"/>
        <w:rPr>
          <w:rFonts w:ascii="Arial Narrow" w:eastAsia="Arial Narrow" w:hAnsi="Arial Narrow" w:cs="Arial Narrow"/>
          <w:sz w:val="24"/>
          <w:szCs w:val="24"/>
        </w:rPr>
      </w:pPr>
      <w:r>
        <w:rPr>
          <w:rFonts w:ascii="Arial Narrow" w:eastAsia="Arial Narrow" w:hAnsi="Arial Narrow" w:cs="Arial Narrow"/>
          <w:b/>
          <w:sz w:val="24"/>
          <w:szCs w:val="24"/>
        </w:rPr>
        <w:t>Consequências</w:t>
      </w:r>
      <w:r>
        <w:rPr>
          <w:rFonts w:ascii="Arial Narrow" w:eastAsia="Arial Narrow" w:hAnsi="Arial Narrow" w:cs="Arial Narrow"/>
          <w:sz w:val="24"/>
          <w:szCs w:val="24"/>
        </w:rPr>
        <w:t>: As consequências para infrações devem ser claramente definidas e aplicadas consistentemente, reforçando o compromisso da empresa com a ética e a integridade.</w:t>
      </w:r>
    </w:p>
    <w:p w14:paraId="3148A076" w14:textId="77777777" w:rsidR="005B1490" w:rsidRDefault="00B53517">
      <w:pPr>
        <w:spacing w:after="160" w:line="259" w:lineRule="auto"/>
        <w:rPr>
          <w:rFonts w:ascii="Arial Narrow" w:eastAsia="Arial Narrow" w:hAnsi="Arial Narrow" w:cs="Arial Narrow"/>
          <w:sz w:val="24"/>
          <w:szCs w:val="24"/>
        </w:rPr>
      </w:pPr>
      <w:r>
        <w:rPr>
          <w:rFonts w:ascii="Arial Narrow" w:eastAsia="Arial Narrow" w:hAnsi="Arial Narrow" w:cs="Arial Narrow"/>
          <w:sz w:val="24"/>
          <w:szCs w:val="24"/>
        </w:rPr>
        <w:t>Estas diretrizes reforçam o compromisso da AON em manter um ambiente de trabalho ético e responsável, promovendo a confiança e a colaboração entre todos os envolvidos.</w:t>
      </w:r>
    </w:p>
    <w:p w14:paraId="4A408BA2" w14:textId="77777777" w:rsidR="005B1490" w:rsidRDefault="005B1490">
      <w:pPr>
        <w:spacing w:after="160" w:line="259" w:lineRule="auto"/>
        <w:rPr>
          <w:rFonts w:ascii="Arial Narrow" w:eastAsia="Arial Narrow" w:hAnsi="Arial Narrow" w:cs="Arial Narrow"/>
          <w:sz w:val="24"/>
          <w:szCs w:val="24"/>
        </w:rPr>
      </w:pPr>
    </w:p>
    <w:p w14:paraId="2939AB9B" w14:textId="77777777" w:rsidR="005B1490" w:rsidRDefault="00B53517">
      <w:pPr>
        <w:spacing w:after="160" w:line="259" w:lineRule="auto"/>
        <w:rPr>
          <w:rFonts w:ascii="Arial Narrow" w:eastAsia="Arial Narrow" w:hAnsi="Arial Narrow" w:cs="Arial Narrow"/>
          <w:b/>
          <w:sz w:val="24"/>
          <w:szCs w:val="24"/>
        </w:rPr>
      </w:pPr>
      <w:r>
        <w:rPr>
          <w:rFonts w:ascii="Arial Narrow" w:eastAsia="Arial Narrow" w:hAnsi="Arial Narrow" w:cs="Arial Narrow"/>
          <w:b/>
          <w:sz w:val="24"/>
          <w:szCs w:val="24"/>
        </w:rPr>
        <w:t>3. Disposições sobre a Lei 13.709/2018 (LGPD)</w:t>
      </w:r>
    </w:p>
    <w:p w14:paraId="24792669" w14:textId="77777777" w:rsidR="005B1490" w:rsidRDefault="00B53517">
      <w:pPr>
        <w:spacing w:after="160" w:line="259" w:lineRule="auto"/>
        <w:rPr>
          <w:rFonts w:ascii="Arial Narrow" w:eastAsia="Arial Narrow" w:hAnsi="Arial Narrow" w:cs="Arial Narrow"/>
          <w:b/>
          <w:sz w:val="24"/>
          <w:szCs w:val="24"/>
        </w:rPr>
      </w:pPr>
      <w:r>
        <w:rPr>
          <w:rFonts w:ascii="Arial Narrow" w:eastAsia="Arial Narrow" w:hAnsi="Arial Narrow" w:cs="Arial Narrow"/>
          <w:b/>
          <w:sz w:val="24"/>
          <w:szCs w:val="24"/>
        </w:rPr>
        <w:t>Conhecimento da LGPD</w:t>
      </w:r>
    </w:p>
    <w:p w14:paraId="56C36076" w14:textId="77777777" w:rsidR="005B1490" w:rsidRDefault="00B53517">
      <w:pPr>
        <w:spacing w:after="160" w:line="259" w:lineRule="auto"/>
        <w:rPr>
          <w:rFonts w:ascii="Arial Narrow" w:eastAsia="Arial Narrow" w:hAnsi="Arial Narrow" w:cs="Arial Narrow"/>
          <w:sz w:val="24"/>
          <w:szCs w:val="24"/>
        </w:rPr>
      </w:pPr>
      <w:r>
        <w:rPr>
          <w:rFonts w:ascii="Arial Narrow" w:eastAsia="Arial Narrow" w:hAnsi="Arial Narrow" w:cs="Arial Narrow"/>
          <w:sz w:val="24"/>
          <w:szCs w:val="24"/>
        </w:rPr>
        <w:t>Todos os envolvidos com a empresa, incluindo funcionários, subcontratados, parceiros e demais partes interessadas, devem estar plenamente cientes dos termos e obrigações estabelecidos pela Lei Geral de Proteção de Dados Pessoais (LGPD). Isso envolve:</w:t>
      </w:r>
    </w:p>
    <w:p w14:paraId="2058724D" w14:textId="77777777" w:rsidR="005B1490" w:rsidRDefault="005B1490">
      <w:pPr>
        <w:rPr>
          <w:rFonts w:ascii="Arial Narrow" w:eastAsia="Arial Narrow" w:hAnsi="Arial Narrow" w:cs="Arial Narrow"/>
          <w:b/>
          <w:sz w:val="24"/>
          <w:szCs w:val="24"/>
        </w:rPr>
      </w:pPr>
    </w:p>
    <w:p w14:paraId="7C25A8DE" w14:textId="77777777" w:rsidR="005B1490" w:rsidRDefault="00B53517">
      <w:pPr>
        <w:rPr>
          <w:rFonts w:ascii="Arial Narrow" w:eastAsia="Arial Narrow" w:hAnsi="Arial Narrow" w:cs="Arial Narrow"/>
          <w:sz w:val="24"/>
          <w:szCs w:val="24"/>
        </w:rPr>
      </w:pPr>
      <w:r>
        <w:rPr>
          <w:rFonts w:ascii="Arial Narrow" w:eastAsia="Arial Narrow" w:hAnsi="Arial Narrow" w:cs="Arial Narrow"/>
          <w:b/>
          <w:sz w:val="24"/>
          <w:szCs w:val="24"/>
        </w:rPr>
        <w:t>Termos definidos</w:t>
      </w:r>
      <w:r>
        <w:rPr>
          <w:rFonts w:ascii="Arial Narrow" w:eastAsia="Arial Narrow" w:hAnsi="Arial Narrow" w:cs="Arial Narrow"/>
          <w:sz w:val="24"/>
          <w:szCs w:val="24"/>
        </w:rPr>
        <w:t>:</w:t>
      </w:r>
    </w:p>
    <w:p w14:paraId="4BCC55FE" w14:textId="77777777" w:rsidR="005B1490" w:rsidRDefault="00B53517">
      <w:pPr>
        <w:numPr>
          <w:ilvl w:val="0"/>
          <w:numId w:val="15"/>
        </w:numPr>
        <w:pBdr>
          <w:top w:val="nil"/>
          <w:left w:val="nil"/>
          <w:bottom w:val="nil"/>
          <w:right w:val="nil"/>
          <w:between w:val="nil"/>
        </w:pBdr>
        <w:spacing w:line="259" w:lineRule="auto"/>
        <w:rPr>
          <w:rFonts w:ascii="Arial Narrow" w:eastAsia="Arial Narrow" w:hAnsi="Arial Narrow" w:cs="Arial Narrow"/>
          <w:color w:val="000000"/>
          <w:sz w:val="24"/>
          <w:szCs w:val="24"/>
        </w:rPr>
      </w:pPr>
      <w:r>
        <w:rPr>
          <w:rFonts w:ascii="Arial Narrow" w:eastAsia="Arial Narrow" w:hAnsi="Arial Narrow" w:cs="Arial Narrow"/>
          <w:b/>
          <w:color w:val="000000"/>
          <w:sz w:val="24"/>
          <w:szCs w:val="24"/>
        </w:rPr>
        <w:t>Dados Pessoais</w:t>
      </w:r>
      <w:r>
        <w:rPr>
          <w:rFonts w:ascii="Arial Narrow" w:eastAsia="Arial Narrow" w:hAnsi="Arial Narrow" w:cs="Arial Narrow"/>
          <w:color w:val="000000"/>
          <w:sz w:val="24"/>
          <w:szCs w:val="24"/>
        </w:rPr>
        <w:t>: Qualquer informação relacionada a uma pessoa natural identificada ou identificável;</w:t>
      </w:r>
    </w:p>
    <w:p w14:paraId="790BC929" w14:textId="77777777" w:rsidR="005B1490" w:rsidRDefault="00B53517">
      <w:pPr>
        <w:numPr>
          <w:ilvl w:val="0"/>
          <w:numId w:val="15"/>
        </w:numPr>
        <w:pBdr>
          <w:top w:val="nil"/>
          <w:left w:val="nil"/>
          <w:bottom w:val="nil"/>
          <w:right w:val="nil"/>
          <w:between w:val="nil"/>
        </w:pBdr>
        <w:spacing w:line="259" w:lineRule="auto"/>
        <w:rPr>
          <w:rFonts w:ascii="Arial Narrow" w:eastAsia="Arial Narrow" w:hAnsi="Arial Narrow" w:cs="Arial Narrow"/>
          <w:color w:val="000000"/>
          <w:sz w:val="24"/>
          <w:szCs w:val="24"/>
        </w:rPr>
      </w:pPr>
      <w:r>
        <w:rPr>
          <w:rFonts w:ascii="Arial Narrow" w:eastAsia="Arial Narrow" w:hAnsi="Arial Narrow" w:cs="Arial Narrow"/>
          <w:b/>
          <w:color w:val="000000"/>
          <w:sz w:val="24"/>
          <w:szCs w:val="24"/>
        </w:rPr>
        <w:t>Dados Sensíveis</w:t>
      </w:r>
      <w:r>
        <w:rPr>
          <w:rFonts w:ascii="Arial Narrow" w:eastAsia="Arial Narrow" w:hAnsi="Arial Narrow" w:cs="Arial Narrow"/>
          <w:color w:val="000000"/>
          <w:sz w:val="24"/>
          <w:szCs w:val="24"/>
        </w:rPr>
        <w:t>: Dados pessoais que revelam origem racial ou étnica, convicção religiosa, opinião política, filiação a sindicato ou a organização de caráter religioso, filosófico ou político, dados referentes à saúde ou à vida sexual, dados genéticos ou biométricos;</w:t>
      </w:r>
    </w:p>
    <w:p w14:paraId="54312C92" w14:textId="77777777" w:rsidR="005B1490" w:rsidRDefault="00B53517">
      <w:pPr>
        <w:numPr>
          <w:ilvl w:val="0"/>
          <w:numId w:val="15"/>
        </w:numPr>
        <w:pBdr>
          <w:top w:val="nil"/>
          <w:left w:val="nil"/>
          <w:bottom w:val="nil"/>
          <w:right w:val="nil"/>
          <w:between w:val="nil"/>
        </w:pBdr>
        <w:spacing w:after="160" w:line="259" w:lineRule="auto"/>
        <w:rPr>
          <w:rFonts w:ascii="Arial Narrow" w:eastAsia="Arial Narrow" w:hAnsi="Arial Narrow" w:cs="Arial Narrow"/>
          <w:color w:val="000000"/>
          <w:sz w:val="24"/>
          <w:szCs w:val="24"/>
        </w:rPr>
      </w:pPr>
      <w:r>
        <w:rPr>
          <w:rFonts w:ascii="Arial Narrow" w:eastAsia="Arial Narrow" w:hAnsi="Arial Narrow" w:cs="Arial Narrow"/>
          <w:b/>
          <w:color w:val="000000"/>
          <w:sz w:val="24"/>
          <w:szCs w:val="24"/>
        </w:rPr>
        <w:t>Dados Anonimizados</w:t>
      </w:r>
      <w:r>
        <w:rPr>
          <w:rFonts w:ascii="Arial Narrow" w:eastAsia="Arial Narrow" w:hAnsi="Arial Narrow" w:cs="Arial Narrow"/>
          <w:color w:val="000000"/>
          <w:sz w:val="24"/>
          <w:szCs w:val="24"/>
        </w:rPr>
        <w:t>: Dados relativos a um titular que não possa ser identificado, considerando a utilização de meios técnicos razoáveis e disponíveis na ocasião de seu tratamento.</w:t>
      </w:r>
    </w:p>
    <w:p w14:paraId="7D87AE7C" w14:textId="77777777" w:rsidR="005B1490" w:rsidRDefault="005B1490">
      <w:pPr>
        <w:rPr>
          <w:rFonts w:ascii="Arial Narrow" w:eastAsia="Arial Narrow" w:hAnsi="Arial Narrow" w:cs="Arial Narrow"/>
          <w:b/>
          <w:sz w:val="24"/>
          <w:szCs w:val="24"/>
        </w:rPr>
      </w:pPr>
    </w:p>
    <w:p w14:paraId="593DB5E5" w14:textId="77777777" w:rsidR="005B1490" w:rsidRDefault="00B53517">
      <w:pPr>
        <w:rPr>
          <w:rFonts w:ascii="Arial Narrow" w:eastAsia="Arial Narrow" w:hAnsi="Arial Narrow" w:cs="Arial Narrow"/>
          <w:sz w:val="24"/>
          <w:szCs w:val="24"/>
        </w:rPr>
      </w:pPr>
      <w:r>
        <w:rPr>
          <w:rFonts w:ascii="Arial Narrow" w:eastAsia="Arial Narrow" w:hAnsi="Arial Narrow" w:cs="Arial Narrow"/>
          <w:b/>
          <w:sz w:val="24"/>
          <w:szCs w:val="24"/>
        </w:rPr>
        <w:t>Treinamento</w:t>
      </w:r>
      <w:r>
        <w:rPr>
          <w:rFonts w:ascii="Arial Narrow" w:eastAsia="Arial Narrow" w:hAnsi="Arial Narrow" w:cs="Arial Narrow"/>
          <w:sz w:val="24"/>
          <w:szCs w:val="24"/>
        </w:rPr>
        <w:t>: A empresa deve garantir que todos os colaboradores recebam treinamento adequado sobre a LGPD, assegurando que compreendam suas responsabilidades e as práticas de proteção de dados.</w:t>
      </w:r>
    </w:p>
    <w:p w14:paraId="2F77ECEE" w14:textId="77777777" w:rsidR="005B1490" w:rsidRDefault="00B53517">
      <w:pPr>
        <w:spacing w:after="160" w:line="259" w:lineRule="auto"/>
        <w:rPr>
          <w:rFonts w:ascii="Arial Narrow" w:eastAsia="Arial Narrow" w:hAnsi="Arial Narrow" w:cs="Arial Narrow"/>
          <w:sz w:val="24"/>
          <w:szCs w:val="24"/>
        </w:rPr>
      </w:pPr>
      <w:r>
        <w:rPr>
          <w:rFonts w:ascii="Arial Narrow" w:eastAsia="Arial Narrow" w:hAnsi="Arial Narrow" w:cs="Arial Narrow"/>
          <w:b/>
          <w:sz w:val="24"/>
          <w:szCs w:val="24"/>
        </w:rPr>
        <w:t>Tratamento de Dados</w:t>
      </w:r>
      <w:r>
        <w:rPr>
          <w:rFonts w:ascii="Arial Narrow" w:eastAsia="Arial Narrow" w:hAnsi="Arial Narrow" w:cs="Arial Narrow"/>
          <w:sz w:val="24"/>
          <w:szCs w:val="24"/>
        </w:rPr>
        <w:t>: O tratamento de dados pessoais deve ser conduzido em conformidade com as bases legais apropriadas, respeitando rigorosamente os princípios da LGPD. Isso inclui:</w:t>
      </w:r>
    </w:p>
    <w:p w14:paraId="26C93F07" w14:textId="77777777" w:rsidR="005B1490" w:rsidRDefault="00B53517">
      <w:pPr>
        <w:numPr>
          <w:ilvl w:val="0"/>
          <w:numId w:val="11"/>
        </w:numPr>
        <w:spacing w:after="160" w:line="259" w:lineRule="auto"/>
        <w:rPr>
          <w:rFonts w:ascii="Arial Narrow" w:eastAsia="Arial Narrow" w:hAnsi="Arial Narrow" w:cs="Arial Narrow"/>
          <w:sz w:val="24"/>
          <w:szCs w:val="24"/>
        </w:rPr>
      </w:pPr>
      <w:r>
        <w:rPr>
          <w:rFonts w:ascii="Arial Narrow" w:eastAsia="Arial Narrow" w:hAnsi="Arial Narrow" w:cs="Arial Narrow"/>
          <w:b/>
          <w:sz w:val="24"/>
          <w:szCs w:val="24"/>
        </w:rPr>
        <w:t>Bases Legais</w:t>
      </w:r>
      <w:r>
        <w:rPr>
          <w:rFonts w:ascii="Arial Narrow" w:eastAsia="Arial Narrow" w:hAnsi="Arial Narrow" w:cs="Arial Narrow"/>
          <w:sz w:val="24"/>
          <w:szCs w:val="24"/>
        </w:rPr>
        <w:t>: O tratamento de dados deve se basear em um dos fundamentos legais previstos na LGPD, como consentimento do titular, cumprimento de obrigação legal ou regulatória, execução de políticas públicas, entre outros.</w:t>
      </w:r>
    </w:p>
    <w:p w14:paraId="1183BDD9" w14:textId="77777777" w:rsidR="005B1490" w:rsidRDefault="00B53517">
      <w:pPr>
        <w:numPr>
          <w:ilvl w:val="0"/>
          <w:numId w:val="11"/>
        </w:numPr>
        <w:spacing w:after="160" w:line="259" w:lineRule="auto"/>
        <w:rPr>
          <w:rFonts w:ascii="Arial Narrow" w:eastAsia="Arial Narrow" w:hAnsi="Arial Narrow" w:cs="Arial Narrow"/>
          <w:sz w:val="24"/>
          <w:szCs w:val="24"/>
        </w:rPr>
      </w:pPr>
      <w:r>
        <w:rPr>
          <w:rFonts w:ascii="Arial Narrow" w:eastAsia="Arial Narrow" w:hAnsi="Arial Narrow" w:cs="Arial Narrow"/>
          <w:b/>
          <w:sz w:val="24"/>
          <w:szCs w:val="24"/>
        </w:rPr>
        <w:t>Princípios da LGPD</w:t>
      </w:r>
      <w:r>
        <w:rPr>
          <w:rFonts w:ascii="Arial Narrow" w:eastAsia="Arial Narrow" w:hAnsi="Arial Narrow" w:cs="Arial Narrow"/>
          <w:sz w:val="24"/>
          <w:szCs w:val="24"/>
        </w:rPr>
        <w:t>:</w:t>
      </w:r>
    </w:p>
    <w:p w14:paraId="0616DA32" w14:textId="77777777" w:rsidR="005B1490" w:rsidRDefault="00B53517">
      <w:pPr>
        <w:numPr>
          <w:ilvl w:val="1"/>
          <w:numId w:val="11"/>
        </w:numPr>
        <w:spacing w:after="160" w:line="259" w:lineRule="auto"/>
        <w:rPr>
          <w:rFonts w:ascii="Arial Narrow" w:eastAsia="Arial Narrow" w:hAnsi="Arial Narrow" w:cs="Arial Narrow"/>
          <w:sz w:val="24"/>
          <w:szCs w:val="24"/>
        </w:rPr>
      </w:pPr>
      <w:r>
        <w:rPr>
          <w:rFonts w:ascii="Arial Narrow" w:eastAsia="Arial Narrow" w:hAnsi="Arial Narrow" w:cs="Arial Narrow"/>
          <w:b/>
          <w:sz w:val="24"/>
          <w:szCs w:val="24"/>
        </w:rPr>
        <w:t>Finalidade</w:t>
      </w:r>
      <w:r>
        <w:rPr>
          <w:rFonts w:ascii="Arial Narrow" w:eastAsia="Arial Narrow" w:hAnsi="Arial Narrow" w:cs="Arial Narrow"/>
          <w:sz w:val="24"/>
          <w:szCs w:val="24"/>
        </w:rPr>
        <w:t>: Os dados devem ser coletados para propósitos legítimos, específicos, explícitos e informados ao titular, sem possibilidade de tratamento posterior de forma incompatível com essas finalidades.</w:t>
      </w:r>
    </w:p>
    <w:p w14:paraId="35BD51A8" w14:textId="77777777" w:rsidR="005B1490" w:rsidRDefault="00B53517">
      <w:pPr>
        <w:numPr>
          <w:ilvl w:val="1"/>
          <w:numId w:val="11"/>
        </w:numPr>
        <w:spacing w:after="160" w:line="259" w:lineRule="auto"/>
        <w:rPr>
          <w:rFonts w:ascii="Arial Narrow" w:eastAsia="Arial Narrow" w:hAnsi="Arial Narrow" w:cs="Arial Narrow"/>
          <w:sz w:val="24"/>
          <w:szCs w:val="24"/>
        </w:rPr>
      </w:pPr>
      <w:r>
        <w:rPr>
          <w:rFonts w:ascii="Arial Narrow" w:eastAsia="Arial Narrow" w:hAnsi="Arial Narrow" w:cs="Arial Narrow"/>
          <w:b/>
          <w:sz w:val="24"/>
          <w:szCs w:val="24"/>
        </w:rPr>
        <w:t>Adequação</w:t>
      </w:r>
      <w:r>
        <w:rPr>
          <w:rFonts w:ascii="Arial Narrow" w:eastAsia="Arial Narrow" w:hAnsi="Arial Narrow" w:cs="Arial Narrow"/>
          <w:sz w:val="24"/>
          <w:szCs w:val="24"/>
        </w:rPr>
        <w:t>: O tratamento deve ser compatível com as finalidades informadas ao titular, de acordo com o contexto do tratamento.</w:t>
      </w:r>
    </w:p>
    <w:p w14:paraId="3AF27B4A" w14:textId="77777777" w:rsidR="005B1490" w:rsidRDefault="00B53517">
      <w:pPr>
        <w:numPr>
          <w:ilvl w:val="1"/>
          <w:numId w:val="11"/>
        </w:numPr>
        <w:spacing w:after="160" w:line="259" w:lineRule="auto"/>
        <w:rPr>
          <w:rFonts w:ascii="Arial Narrow" w:eastAsia="Arial Narrow" w:hAnsi="Arial Narrow" w:cs="Arial Narrow"/>
          <w:sz w:val="24"/>
          <w:szCs w:val="24"/>
        </w:rPr>
      </w:pPr>
      <w:r>
        <w:rPr>
          <w:rFonts w:ascii="Arial Narrow" w:eastAsia="Arial Narrow" w:hAnsi="Arial Narrow" w:cs="Arial Narrow"/>
          <w:b/>
          <w:sz w:val="24"/>
          <w:szCs w:val="24"/>
        </w:rPr>
        <w:t>Necessidade</w:t>
      </w:r>
      <w:r>
        <w:rPr>
          <w:rFonts w:ascii="Arial Narrow" w:eastAsia="Arial Narrow" w:hAnsi="Arial Narrow" w:cs="Arial Narrow"/>
          <w:sz w:val="24"/>
          <w:szCs w:val="24"/>
        </w:rPr>
        <w:t>: Limitação do tratamento ao mínimo necessário para a realização de suas finalidades.</w:t>
      </w:r>
    </w:p>
    <w:p w14:paraId="037096E2" w14:textId="77777777" w:rsidR="005B1490" w:rsidRDefault="00B53517">
      <w:pPr>
        <w:numPr>
          <w:ilvl w:val="1"/>
          <w:numId w:val="11"/>
        </w:numPr>
        <w:spacing w:after="160" w:line="259" w:lineRule="auto"/>
        <w:rPr>
          <w:rFonts w:ascii="Arial Narrow" w:eastAsia="Arial Narrow" w:hAnsi="Arial Narrow" w:cs="Arial Narrow"/>
          <w:sz w:val="24"/>
          <w:szCs w:val="24"/>
        </w:rPr>
      </w:pPr>
      <w:r>
        <w:rPr>
          <w:rFonts w:ascii="Arial Narrow" w:eastAsia="Arial Narrow" w:hAnsi="Arial Narrow" w:cs="Arial Narrow"/>
          <w:b/>
          <w:sz w:val="24"/>
          <w:szCs w:val="24"/>
        </w:rPr>
        <w:t>Transparência</w:t>
      </w:r>
      <w:r>
        <w:rPr>
          <w:rFonts w:ascii="Arial Narrow" w:eastAsia="Arial Narrow" w:hAnsi="Arial Narrow" w:cs="Arial Narrow"/>
          <w:sz w:val="24"/>
          <w:szCs w:val="24"/>
        </w:rPr>
        <w:t>: Garantir aos titulares informações claras, precisas e facilmente acessíveis sobre a realização do tratamento e os respectivos agentes de tratamento, observados os segredos comercial e industrial.</w:t>
      </w:r>
    </w:p>
    <w:p w14:paraId="11591D24" w14:textId="77777777" w:rsidR="005B1490" w:rsidRDefault="00B53517">
      <w:pPr>
        <w:numPr>
          <w:ilvl w:val="1"/>
          <w:numId w:val="11"/>
        </w:numPr>
        <w:spacing w:after="160" w:line="259" w:lineRule="auto"/>
        <w:rPr>
          <w:rFonts w:ascii="Arial Narrow" w:eastAsia="Arial Narrow" w:hAnsi="Arial Narrow" w:cs="Arial Narrow"/>
          <w:sz w:val="24"/>
          <w:szCs w:val="24"/>
        </w:rPr>
      </w:pPr>
      <w:r>
        <w:rPr>
          <w:rFonts w:ascii="Arial Narrow" w:eastAsia="Arial Narrow" w:hAnsi="Arial Narrow" w:cs="Arial Narrow"/>
          <w:b/>
          <w:sz w:val="24"/>
          <w:szCs w:val="24"/>
        </w:rPr>
        <w:t>Segurança</w:t>
      </w:r>
      <w:r>
        <w:rPr>
          <w:rFonts w:ascii="Arial Narrow" w:eastAsia="Arial Narrow" w:hAnsi="Arial Narrow" w:cs="Arial Narrow"/>
          <w:sz w:val="24"/>
          <w:szCs w:val="24"/>
        </w:rPr>
        <w:t>: Utilização de medidas técnicas e administrativas aptas a proteger os dados pessoais de acessos não autorizados e de situações acidentais ou ilícitas de destruição, perda, alteração, comunicação ou difusão.</w:t>
      </w:r>
    </w:p>
    <w:p w14:paraId="22BFBB08" w14:textId="77777777" w:rsidR="005B1490" w:rsidRDefault="005B1490">
      <w:pPr>
        <w:rPr>
          <w:rFonts w:ascii="Arial Narrow" w:eastAsia="Arial Narrow" w:hAnsi="Arial Narrow" w:cs="Arial Narrow"/>
          <w:b/>
          <w:sz w:val="24"/>
          <w:szCs w:val="24"/>
        </w:rPr>
      </w:pPr>
    </w:p>
    <w:p w14:paraId="3076EA4A" w14:textId="77777777" w:rsidR="005B1490" w:rsidRDefault="00B53517">
      <w:pPr>
        <w:rPr>
          <w:rFonts w:ascii="Arial Narrow" w:eastAsia="Arial Narrow" w:hAnsi="Arial Narrow" w:cs="Arial Narrow"/>
          <w:sz w:val="24"/>
          <w:szCs w:val="24"/>
        </w:rPr>
      </w:pPr>
      <w:r>
        <w:rPr>
          <w:rFonts w:ascii="Arial Narrow" w:eastAsia="Arial Narrow" w:hAnsi="Arial Narrow" w:cs="Arial Narrow"/>
          <w:b/>
          <w:sz w:val="24"/>
          <w:szCs w:val="24"/>
        </w:rPr>
        <w:t>Direitos dos Titulares</w:t>
      </w:r>
      <w:r>
        <w:rPr>
          <w:rFonts w:ascii="Arial Narrow" w:eastAsia="Arial Narrow" w:hAnsi="Arial Narrow" w:cs="Arial Narrow"/>
          <w:sz w:val="24"/>
          <w:szCs w:val="24"/>
        </w:rPr>
        <w:t>: A empresa deve respeitar e facilitar o exercício dos direitos dos titulares de dados, incluindo acesso, correção, exclusão, portabilidade, e revogação do consentimento.</w:t>
      </w:r>
    </w:p>
    <w:p w14:paraId="5D06DE31" w14:textId="77777777" w:rsidR="005B1490" w:rsidRDefault="005B1490">
      <w:pPr>
        <w:rPr>
          <w:rFonts w:ascii="Arial Narrow" w:eastAsia="Arial Narrow" w:hAnsi="Arial Narrow" w:cs="Arial Narrow"/>
          <w:b/>
          <w:sz w:val="24"/>
          <w:szCs w:val="24"/>
        </w:rPr>
      </w:pPr>
    </w:p>
    <w:p w14:paraId="6B86D850" w14:textId="77777777" w:rsidR="005B1490" w:rsidRDefault="00B53517">
      <w:pPr>
        <w:spacing w:after="160" w:line="259" w:lineRule="auto"/>
        <w:rPr>
          <w:rFonts w:ascii="Arial Narrow" w:eastAsia="Arial Narrow" w:hAnsi="Arial Narrow" w:cs="Arial Narrow"/>
          <w:sz w:val="24"/>
          <w:szCs w:val="24"/>
        </w:rPr>
      </w:pPr>
      <w:r>
        <w:rPr>
          <w:rFonts w:ascii="Arial Narrow" w:eastAsia="Arial Narrow" w:hAnsi="Arial Narrow" w:cs="Arial Narrow"/>
          <w:b/>
          <w:sz w:val="24"/>
          <w:szCs w:val="24"/>
        </w:rPr>
        <w:t>Medidas de Segurança</w:t>
      </w:r>
      <w:r>
        <w:rPr>
          <w:rFonts w:ascii="Arial Narrow" w:eastAsia="Arial Narrow" w:hAnsi="Arial Narrow" w:cs="Arial Narrow"/>
          <w:sz w:val="24"/>
          <w:szCs w:val="24"/>
        </w:rPr>
        <w:t>: Para garantir a proteção dos dados pessoais, a empresa deve implementar medidas de segurança técnicas e administrativas adequadas, tais como:</w:t>
      </w:r>
    </w:p>
    <w:p w14:paraId="2F255F16" w14:textId="77777777" w:rsidR="005B1490" w:rsidRDefault="00B53517">
      <w:pPr>
        <w:numPr>
          <w:ilvl w:val="0"/>
          <w:numId w:val="13"/>
        </w:numPr>
        <w:spacing w:after="160" w:line="259" w:lineRule="auto"/>
        <w:rPr>
          <w:rFonts w:ascii="Arial Narrow" w:eastAsia="Arial Narrow" w:hAnsi="Arial Narrow" w:cs="Arial Narrow"/>
          <w:sz w:val="24"/>
          <w:szCs w:val="24"/>
        </w:rPr>
      </w:pPr>
      <w:r>
        <w:rPr>
          <w:rFonts w:ascii="Arial Narrow" w:eastAsia="Arial Narrow" w:hAnsi="Arial Narrow" w:cs="Arial Narrow"/>
          <w:b/>
          <w:sz w:val="24"/>
          <w:szCs w:val="24"/>
        </w:rPr>
        <w:t>Controles de Acesso</w:t>
      </w:r>
      <w:r>
        <w:rPr>
          <w:rFonts w:ascii="Arial Narrow" w:eastAsia="Arial Narrow" w:hAnsi="Arial Narrow" w:cs="Arial Narrow"/>
          <w:sz w:val="24"/>
          <w:szCs w:val="24"/>
        </w:rPr>
        <w:t>: Limitar o acesso aos dados pessoais apenas a indivíduos autorizados, com base na necessidade de conhecimento.</w:t>
      </w:r>
    </w:p>
    <w:p w14:paraId="47BDA9BB" w14:textId="77777777" w:rsidR="005B1490" w:rsidRDefault="00B53517">
      <w:pPr>
        <w:numPr>
          <w:ilvl w:val="0"/>
          <w:numId w:val="13"/>
        </w:numPr>
        <w:spacing w:after="160" w:line="259" w:lineRule="auto"/>
        <w:rPr>
          <w:rFonts w:ascii="Arial Narrow" w:eastAsia="Arial Narrow" w:hAnsi="Arial Narrow" w:cs="Arial Narrow"/>
          <w:sz w:val="24"/>
          <w:szCs w:val="24"/>
        </w:rPr>
      </w:pPr>
      <w:r>
        <w:rPr>
          <w:rFonts w:ascii="Arial Narrow" w:eastAsia="Arial Narrow" w:hAnsi="Arial Narrow" w:cs="Arial Narrow"/>
          <w:b/>
          <w:sz w:val="24"/>
          <w:szCs w:val="24"/>
        </w:rPr>
        <w:t>Criptografia e Anonimização</w:t>
      </w:r>
      <w:r>
        <w:rPr>
          <w:rFonts w:ascii="Arial Narrow" w:eastAsia="Arial Narrow" w:hAnsi="Arial Narrow" w:cs="Arial Narrow"/>
          <w:sz w:val="24"/>
          <w:szCs w:val="24"/>
        </w:rPr>
        <w:t>: Utilizar técnicas de criptografia e anonimização para proteger dados sensíveis e pessoais durante o armazenamento e transmissão.</w:t>
      </w:r>
    </w:p>
    <w:p w14:paraId="52254380" w14:textId="77777777" w:rsidR="005B1490" w:rsidRDefault="00B53517">
      <w:pPr>
        <w:numPr>
          <w:ilvl w:val="0"/>
          <w:numId w:val="13"/>
        </w:numPr>
        <w:spacing w:after="160" w:line="259" w:lineRule="auto"/>
        <w:rPr>
          <w:rFonts w:ascii="Arial Narrow" w:eastAsia="Arial Narrow" w:hAnsi="Arial Narrow" w:cs="Arial Narrow"/>
          <w:sz w:val="24"/>
          <w:szCs w:val="24"/>
        </w:rPr>
      </w:pPr>
      <w:r>
        <w:rPr>
          <w:rFonts w:ascii="Arial Narrow" w:eastAsia="Arial Narrow" w:hAnsi="Arial Narrow" w:cs="Arial Narrow"/>
          <w:b/>
          <w:sz w:val="24"/>
          <w:szCs w:val="24"/>
        </w:rPr>
        <w:t>Monitoramento e Auditoria</w:t>
      </w:r>
      <w:r>
        <w:rPr>
          <w:rFonts w:ascii="Arial Narrow" w:eastAsia="Arial Narrow" w:hAnsi="Arial Narrow" w:cs="Arial Narrow"/>
          <w:sz w:val="24"/>
          <w:szCs w:val="24"/>
        </w:rPr>
        <w:t>: Realizar auditorias regulares e monitoramento contínuo dos sistemas para detectar e responder a incidentes de segurança.</w:t>
      </w:r>
    </w:p>
    <w:p w14:paraId="7A9B53CC" w14:textId="77777777" w:rsidR="005B1490" w:rsidRDefault="005B1490">
      <w:pPr>
        <w:rPr>
          <w:rFonts w:ascii="Arial Narrow" w:eastAsia="Arial Narrow" w:hAnsi="Arial Narrow" w:cs="Arial Narrow"/>
          <w:b/>
          <w:sz w:val="24"/>
          <w:szCs w:val="24"/>
        </w:rPr>
      </w:pPr>
    </w:p>
    <w:p w14:paraId="33EAB232" w14:textId="77777777" w:rsidR="005B1490" w:rsidRDefault="00B53517">
      <w:pPr>
        <w:spacing w:after="160" w:line="259" w:lineRule="auto"/>
        <w:rPr>
          <w:rFonts w:ascii="Arial Narrow" w:eastAsia="Arial Narrow" w:hAnsi="Arial Narrow" w:cs="Arial Narrow"/>
          <w:b/>
          <w:sz w:val="24"/>
          <w:szCs w:val="24"/>
        </w:rPr>
      </w:pPr>
      <w:r>
        <w:rPr>
          <w:rFonts w:ascii="Arial Narrow" w:eastAsia="Arial Narrow" w:hAnsi="Arial Narrow" w:cs="Arial Narrow"/>
          <w:b/>
          <w:sz w:val="24"/>
          <w:szCs w:val="24"/>
        </w:rPr>
        <w:t xml:space="preserve">Gestão de Incidentes: </w:t>
      </w:r>
      <w:r>
        <w:rPr>
          <w:rFonts w:ascii="Arial Narrow" w:eastAsia="Arial Narrow" w:hAnsi="Arial Narrow" w:cs="Arial Narrow"/>
          <w:sz w:val="24"/>
          <w:szCs w:val="24"/>
        </w:rPr>
        <w:t>Em caso de incidentes de segurança que comprometam dados pessoais, a empresa deve:</w:t>
      </w:r>
    </w:p>
    <w:p w14:paraId="4DC2F005" w14:textId="77777777" w:rsidR="005B1490" w:rsidRDefault="00B53517">
      <w:pPr>
        <w:numPr>
          <w:ilvl w:val="0"/>
          <w:numId w:val="14"/>
        </w:numPr>
        <w:spacing w:after="160" w:line="259" w:lineRule="auto"/>
        <w:rPr>
          <w:rFonts w:ascii="Arial Narrow" w:eastAsia="Arial Narrow" w:hAnsi="Arial Narrow" w:cs="Arial Narrow"/>
          <w:sz w:val="24"/>
          <w:szCs w:val="24"/>
        </w:rPr>
      </w:pPr>
      <w:r>
        <w:rPr>
          <w:rFonts w:ascii="Arial Narrow" w:eastAsia="Arial Narrow" w:hAnsi="Arial Narrow" w:cs="Arial Narrow"/>
          <w:b/>
          <w:sz w:val="24"/>
          <w:szCs w:val="24"/>
        </w:rPr>
        <w:t>Notificação</w:t>
      </w:r>
      <w:r>
        <w:rPr>
          <w:rFonts w:ascii="Arial Narrow" w:eastAsia="Arial Narrow" w:hAnsi="Arial Narrow" w:cs="Arial Narrow"/>
          <w:sz w:val="24"/>
          <w:szCs w:val="24"/>
        </w:rPr>
        <w:t>: Comunicar a Autoridade Nacional de Proteção de Dados (ANPD) e, quando necessário, os titulares dos dados, conforme exigido pela LGPD.</w:t>
      </w:r>
    </w:p>
    <w:p w14:paraId="4A7ED113" w14:textId="77777777" w:rsidR="005B1490" w:rsidRDefault="00B53517">
      <w:pPr>
        <w:numPr>
          <w:ilvl w:val="0"/>
          <w:numId w:val="14"/>
        </w:numPr>
        <w:spacing w:after="160" w:line="259" w:lineRule="auto"/>
        <w:rPr>
          <w:rFonts w:ascii="Arial Narrow" w:eastAsia="Arial Narrow" w:hAnsi="Arial Narrow" w:cs="Arial Narrow"/>
          <w:sz w:val="24"/>
          <w:szCs w:val="24"/>
        </w:rPr>
      </w:pPr>
      <w:r>
        <w:rPr>
          <w:rFonts w:ascii="Arial Narrow" w:eastAsia="Arial Narrow" w:hAnsi="Arial Narrow" w:cs="Arial Narrow"/>
          <w:b/>
          <w:sz w:val="24"/>
          <w:szCs w:val="24"/>
        </w:rPr>
        <w:t>Resposta Rápida</w:t>
      </w:r>
      <w:r>
        <w:rPr>
          <w:rFonts w:ascii="Arial Narrow" w:eastAsia="Arial Narrow" w:hAnsi="Arial Narrow" w:cs="Arial Narrow"/>
          <w:sz w:val="24"/>
          <w:szCs w:val="24"/>
        </w:rPr>
        <w:t>: Implementar um plano de resposta a incidentes para mitigar danos e prevenir ocorrências futuras.</w:t>
      </w:r>
    </w:p>
    <w:p w14:paraId="7E2796E5" w14:textId="77777777" w:rsidR="005B1490" w:rsidRDefault="00B53517">
      <w:pPr>
        <w:spacing w:after="160" w:line="259" w:lineRule="auto"/>
        <w:rPr>
          <w:rFonts w:ascii="Arial Narrow" w:eastAsia="Arial Narrow" w:hAnsi="Arial Narrow" w:cs="Arial Narrow"/>
          <w:sz w:val="24"/>
          <w:szCs w:val="24"/>
        </w:rPr>
      </w:pPr>
      <w:r>
        <w:rPr>
          <w:rFonts w:ascii="Arial Narrow" w:eastAsia="Arial Narrow" w:hAnsi="Arial Narrow" w:cs="Arial Narrow"/>
          <w:sz w:val="24"/>
          <w:szCs w:val="24"/>
        </w:rPr>
        <w:t>Estas diretrizes têm o objetivo de assegurar que a empresa e seus colaboradores não apenas compreendam suas obrigações sob a LGPD, mas também implementem práticas eficazes para proteger os dados pessoais e respeitar os direitos dos titulares.</w:t>
      </w:r>
    </w:p>
    <w:p w14:paraId="4FD4DCF5" w14:textId="77777777" w:rsidR="005B1490" w:rsidRDefault="005B1490">
      <w:pPr>
        <w:spacing w:after="160" w:line="259" w:lineRule="auto"/>
        <w:ind w:left="720"/>
        <w:rPr>
          <w:rFonts w:ascii="Arial Narrow" w:eastAsia="Arial Narrow" w:hAnsi="Arial Narrow" w:cs="Arial Narrow"/>
          <w:sz w:val="24"/>
          <w:szCs w:val="24"/>
        </w:rPr>
      </w:pPr>
    </w:p>
    <w:p w14:paraId="342D6FF5" w14:textId="77777777" w:rsidR="005B1490" w:rsidRDefault="00B53517">
      <w:pPr>
        <w:spacing w:after="160" w:line="259" w:lineRule="auto"/>
        <w:rPr>
          <w:rFonts w:ascii="Arial Narrow" w:eastAsia="Arial Narrow" w:hAnsi="Arial Narrow" w:cs="Arial Narrow"/>
          <w:b/>
          <w:sz w:val="24"/>
          <w:szCs w:val="24"/>
        </w:rPr>
      </w:pPr>
      <w:r>
        <w:rPr>
          <w:rFonts w:ascii="Arial Narrow" w:eastAsia="Arial Narrow" w:hAnsi="Arial Narrow" w:cs="Arial Narrow"/>
          <w:b/>
          <w:sz w:val="24"/>
          <w:szCs w:val="24"/>
        </w:rPr>
        <w:t>4. Não Concorrência</w:t>
      </w:r>
    </w:p>
    <w:p w14:paraId="4E2CD262" w14:textId="77777777" w:rsidR="005B1490" w:rsidRDefault="00B53517">
      <w:pPr>
        <w:spacing w:after="160" w:line="259" w:lineRule="auto"/>
        <w:rPr>
          <w:rFonts w:ascii="Arial Narrow" w:eastAsia="Arial Narrow" w:hAnsi="Arial Narrow" w:cs="Arial Narrow"/>
          <w:sz w:val="24"/>
          <w:szCs w:val="24"/>
        </w:rPr>
      </w:pPr>
      <w:r>
        <w:rPr>
          <w:rFonts w:ascii="Arial Narrow" w:eastAsia="Arial Narrow" w:hAnsi="Arial Narrow" w:cs="Arial Narrow"/>
          <w:b/>
          <w:sz w:val="24"/>
          <w:szCs w:val="24"/>
        </w:rPr>
        <w:t xml:space="preserve">Não Concorrência: </w:t>
      </w:r>
      <w:r>
        <w:rPr>
          <w:rFonts w:ascii="Arial Narrow" w:eastAsia="Arial Narrow" w:hAnsi="Arial Narrow" w:cs="Arial Narrow"/>
          <w:sz w:val="24"/>
          <w:szCs w:val="24"/>
        </w:rPr>
        <w:t>Para proteger os interesses comerciais e a competitividade da Parte Contratante, a Parte Contratada concorda com as seguintes restrições:</w:t>
      </w:r>
    </w:p>
    <w:p w14:paraId="288FE546" w14:textId="77777777" w:rsidR="005B1490" w:rsidRDefault="00B53517">
      <w:pPr>
        <w:numPr>
          <w:ilvl w:val="0"/>
          <w:numId w:val="16"/>
        </w:numPr>
        <w:spacing w:after="160" w:line="259" w:lineRule="auto"/>
        <w:rPr>
          <w:rFonts w:ascii="Arial Narrow" w:eastAsia="Arial Narrow" w:hAnsi="Arial Narrow" w:cs="Arial Narrow"/>
          <w:sz w:val="24"/>
          <w:szCs w:val="24"/>
        </w:rPr>
      </w:pPr>
      <w:r>
        <w:rPr>
          <w:rFonts w:ascii="Arial Narrow" w:eastAsia="Arial Narrow" w:hAnsi="Arial Narrow" w:cs="Arial Narrow"/>
          <w:b/>
          <w:sz w:val="24"/>
          <w:szCs w:val="24"/>
        </w:rPr>
        <w:t xml:space="preserve">Oferecimento de Serviços: </w:t>
      </w:r>
      <w:r>
        <w:rPr>
          <w:rFonts w:ascii="Arial Narrow" w:eastAsia="Arial Narrow" w:hAnsi="Arial Narrow" w:cs="Arial Narrow"/>
          <w:sz w:val="24"/>
          <w:szCs w:val="24"/>
        </w:rPr>
        <w:t>A Parte Contratada não poderá oferecer, direta ou indiretamente, serviços similares aos da Parte Contratante a clientes atuais ou potenciais (prospects) da Parte Contratante sem a anuência expressa e por escrito desta. Esta restrição é válida durante todo o período de vigência do contrato e se estende por 5 (cinco) anos após o seu término, exceto com a anuência expressa da Parte Contratante. Essa cláusula visa proteger a relação comercial e a base de clientes da Parte Contratante, evitando conflitos de interesse e práticas desleais de concorrência.</w:t>
      </w:r>
    </w:p>
    <w:p w14:paraId="335B88F2" w14:textId="77777777" w:rsidR="005B1490" w:rsidRDefault="00B53517">
      <w:pPr>
        <w:numPr>
          <w:ilvl w:val="0"/>
          <w:numId w:val="16"/>
        </w:numPr>
        <w:spacing w:after="160" w:line="259" w:lineRule="auto"/>
        <w:rPr>
          <w:rFonts w:ascii="Arial Narrow" w:eastAsia="Arial Narrow" w:hAnsi="Arial Narrow" w:cs="Arial Narrow"/>
          <w:sz w:val="24"/>
          <w:szCs w:val="24"/>
        </w:rPr>
      </w:pPr>
      <w:r>
        <w:rPr>
          <w:rFonts w:ascii="Arial Narrow" w:eastAsia="Arial Narrow" w:hAnsi="Arial Narrow" w:cs="Arial Narrow"/>
          <w:b/>
          <w:sz w:val="24"/>
          <w:szCs w:val="24"/>
        </w:rPr>
        <w:t>Emprego em Clientes</w:t>
      </w:r>
      <w:r>
        <w:rPr>
          <w:rFonts w:ascii="Arial Narrow" w:eastAsia="Arial Narrow" w:hAnsi="Arial Narrow" w:cs="Arial Narrow"/>
          <w:sz w:val="24"/>
          <w:szCs w:val="24"/>
        </w:rPr>
        <w:t>: A Parte Contratada compromete-se a não aceitar ou buscar emprego, contrato de prestação de serviços ou qualquer forma de colaboração com os clientes da Parte Contratante, incluindo coligadas, subsidiárias e empresas do mesmo grupo econômico, sem o consentimento prévio e por escrito desta. Esta restrição aplica-se tanto durante a vigência do contrato quanto após seu término, pelo período de 5 (cinco) anos. Essa medida tem o objetivo de evitar a transferência inadvertida de informações confidenciais e manter a integridade das relações comerciais da Parte Contratante.</w:t>
      </w:r>
    </w:p>
    <w:p w14:paraId="59A16F93" w14:textId="77777777" w:rsidR="005B1490" w:rsidRDefault="00B53517">
      <w:pPr>
        <w:numPr>
          <w:ilvl w:val="0"/>
          <w:numId w:val="16"/>
        </w:numPr>
        <w:spacing w:after="160" w:line="259" w:lineRule="auto"/>
        <w:rPr>
          <w:rFonts w:ascii="Arial Narrow" w:eastAsia="Arial Narrow" w:hAnsi="Arial Narrow" w:cs="Arial Narrow"/>
          <w:sz w:val="24"/>
          <w:szCs w:val="24"/>
        </w:rPr>
      </w:pPr>
      <w:r>
        <w:rPr>
          <w:rFonts w:ascii="Arial Narrow" w:eastAsia="Arial Narrow" w:hAnsi="Arial Narrow" w:cs="Arial Narrow"/>
          <w:b/>
          <w:sz w:val="24"/>
          <w:szCs w:val="24"/>
        </w:rPr>
        <w:t xml:space="preserve">Proibição de Aliciamento/ Contratação de Pessoal: </w:t>
      </w:r>
      <w:r>
        <w:rPr>
          <w:rFonts w:ascii="Arial Narrow" w:eastAsia="Arial Narrow" w:hAnsi="Arial Narrow" w:cs="Arial Narrow"/>
          <w:sz w:val="24"/>
          <w:szCs w:val="24"/>
        </w:rPr>
        <w:t>Para proteger o capital humano e o investimento em talentos da Parte Contratante, a Parte Contratada não deve, em hipótese alguma, contratar, aliciar ou tentar aliciar colaboradores, consultores ou qualquer pessoa ligada à Parte Contratante, sem o consentimento prévio e por escrito desta. Esta restrição se aplica durante a vigência do contrato e por um período de cinco anos após seu término.</w:t>
      </w:r>
    </w:p>
    <w:p w14:paraId="21423511" w14:textId="77777777" w:rsidR="005B1490" w:rsidRDefault="005B1490">
      <w:pPr>
        <w:rPr>
          <w:rFonts w:ascii="Arial Narrow" w:eastAsia="Arial Narrow" w:hAnsi="Arial Narrow" w:cs="Arial Narrow"/>
          <w:b/>
          <w:sz w:val="24"/>
          <w:szCs w:val="24"/>
        </w:rPr>
      </w:pPr>
    </w:p>
    <w:p w14:paraId="03FA9EC7" w14:textId="77777777" w:rsidR="005B1490" w:rsidRDefault="00B53517">
      <w:pPr>
        <w:rPr>
          <w:rFonts w:ascii="Arial Narrow" w:eastAsia="Arial Narrow" w:hAnsi="Arial Narrow" w:cs="Arial Narrow"/>
          <w:sz w:val="24"/>
          <w:szCs w:val="24"/>
        </w:rPr>
      </w:pPr>
      <w:r>
        <w:rPr>
          <w:rFonts w:ascii="Arial Narrow" w:eastAsia="Arial Narrow" w:hAnsi="Arial Narrow" w:cs="Arial Narrow"/>
          <w:b/>
          <w:sz w:val="24"/>
          <w:szCs w:val="24"/>
        </w:rPr>
        <w:t xml:space="preserve">Exceções: </w:t>
      </w:r>
      <w:r>
        <w:rPr>
          <w:rFonts w:ascii="Arial Narrow" w:eastAsia="Arial Narrow" w:hAnsi="Arial Narrow" w:cs="Arial Narrow"/>
          <w:sz w:val="24"/>
          <w:szCs w:val="24"/>
        </w:rPr>
        <w:t>Qualquer exceção a esta cláusula deve ser negociada e formalizada por escrito, garantindo que ambas as partes estejam de acordo com os termos específicos. As proibições aqui previstas se restringem à prestação de serviços cujo objeto seja igual ou similar ao previsto e acordado entre as Partes em Contrato.</w:t>
      </w:r>
    </w:p>
    <w:p w14:paraId="40A9E45A" w14:textId="77777777" w:rsidR="005B1490" w:rsidRDefault="005B1490">
      <w:pPr>
        <w:rPr>
          <w:rFonts w:ascii="Arial Narrow" w:eastAsia="Arial Narrow" w:hAnsi="Arial Narrow" w:cs="Arial Narrow"/>
          <w:b/>
          <w:sz w:val="24"/>
          <w:szCs w:val="24"/>
        </w:rPr>
      </w:pPr>
    </w:p>
    <w:p w14:paraId="50AA230A" w14:textId="77777777" w:rsidR="005B1490" w:rsidRDefault="00B53517">
      <w:pPr>
        <w:spacing w:after="160" w:line="259" w:lineRule="auto"/>
        <w:rPr>
          <w:rFonts w:ascii="Arial Narrow" w:eastAsia="Arial Narrow" w:hAnsi="Arial Narrow" w:cs="Arial Narrow"/>
          <w:b/>
          <w:sz w:val="24"/>
          <w:szCs w:val="24"/>
        </w:rPr>
      </w:pPr>
      <w:r>
        <w:rPr>
          <w:rFonts w:ascii="Arial Narrow" w:eastAsia="Arial Narrow" w:hAnsi="Arial Narrow" w:cs="Arial Narrow"/>
          <w:b/>
          <w:sz w:val="24"/>
          <w:szCs w:val="24"/>
        </w:rPr>
        <w:t>5. Propriedade Intelectual</w:t>
      </w:r>
    </w:p>
    <w:p w14:paraId="2A0F2860" w14:textId="77777777" w:rsidR="005B1490" w:rsidRDefault="00B53517">
      <w:pPr>
        <w:spacing w:after="160" w:line="259" w:lineRule="auto"/>
        <w:rPr>
          <w:rFonts w:ascii="Arial Narrow" w:eastAsia="Arial Narrow" w:hAnsi="Arial Narrow" w:cs="Arial Narrow"/>
          <w:sz w:val="24"/>
          <w:szCs w:val="24"/>
        </w:rPr>
      </w:pPr>
      <w:r>
        <w:rPr>
          <w:rFonts w:ascii="Arial Narrow" w:eastAsia="Arial Narrow" w:hAnsi="Arial Narrow" w:cs="Arial Narrow"/>
          <w:b/>
          <w:sz w:val="24"/>
          <w:szCs w:val="24"/>
        </w:rPr>
        <w:t>Uso de Know-how</w:t>
      </w:r>
      <w:r>
        <w:rPr>
          <w:rFonts w:ascii="Arial Narrow" w:eastAsia="Arial Narrow" w:hAnsi="Arial Narrow" w:cs="Arial Narrow"/>
          <w:sz w:val="24"/>
          <w:szCs w:val="24"/>
        </w:rPr>
        <w:t>: O know-how e os materiais acessados ou desenvolvidos pela Parte Contratada no decorrer dos serviços são de propriedade exclusiva da Parte Contratante. A Parte Contratada compromete-se a:</w:t>
      </w:r>
    </w:p>
    <w:p w14:paraId="228CBA60" w14:textId="77777777" w:rsidR="005B1490" w:rsidRDefault="00B53517">
      <w:pPr>
        <w:numPr>
          <w:ilvl w:val="0"/>
          <w:numId w:val="17"/>
        </w:numPr>
        <w:spacing w:after="160" w:line="259" w:lineRule="auto"/>
        <w:rPr>
          <w:rFonts w:ascii="Arial Narrow" w:eastAsia="Arial Narrow" w:hAnsi="Arial Narrow" w:cs="Arial Narrow"/>
          <w:sz w:val="24"/>
          <w:szCs w:val="24"/>
        </w:rPr>
      </w:pPr>
      <w:r>
        <w:rPr>
          <w:rFonts w:ascii="Arial Narrow" w:eastAsia="Arial Narrow" w:hAnsi="Arial Narrow" w:cs="Arial Narrow"/>
          <w:b/>
          <w:sz w:val="24"/>
          <w:szCs w:val="24"/>
        </w:rPr>
        <w:t xml:space="preserve">Não Utilização Indevida: </w:t>
      </w:r>
      <w:r>
        <w:rPr>
          <w:rFonts w:ascii="Arial Narrow" w:eastAsia="Arial Narrow" w:hAnsi="Arial Narrow" w:cs="Arial Narrow"/>
          <w:sz w:val="24"/>
          <w:szCs w:val="24"/>
        </w:rPr>
        <w:t>Não utilizar, reproduzir, ou aplicar o know-how, técnicas, metodologias, ou qualquer material obtido durante a prestação de serviços para benefício próprio ou de terceiros, sem a autorização expressa da Parte Contratante.</w:t>
      </w:r>
    </w:p>
    <w:p w14:paraId="0BD6C401" w14:textId="77777777" w:rsidR="005B1490" w:rsidRDefault="00B53517">
      <w:pPr>
        <w:numPr>
          <w:ilvl w:val="0"/>
          <w:numId w:val="17"/>
        </w:numPr>
        <w:spacing w:after="160" w:line="259" w:lineRule="auto"/>
        <w:rPr>
          <w:rFonts w:ascii="Arial Narrow" w:eastAsia="Arial Narrow" w:hAnsi="Arial Narrow" w:cs="Arial Narrow"/>
          <w:sz w:val="24"/>
          <w:szCs w:val="24"/>
        </w:rPr>
      </w:pPr>
      <w:r>
        <w:rPr>
          <w:rFonts w:ascii="Arial Narrow" w:eastAsia="Arial Narrow" w:hAnsi="Arial Narrow" w:cs="Arial Narrow"/>
          <w:b/>
          <w:sz w:val="24"/>
          <w:szCs w:val="24"/>
        </w:rPr>
        <w:t xml:space="preserve">Proteção de Inovações: </w:t>
      </w:r>
      <w:r>
        <w:rPr>
          <w:rFonts w:ascii="Arial Narrow" w:eastAsia="Arial Narrow" w:hAnsi="Arial Narrow" w:cs="Arial Narrow"/>
          <w:sz w:val="24"/>
          <w:szCs w:val="24"/>
        </w:rPr>
        <w:t>Qualquer inovação ou melhoria desenvolvida durante o contrato será considerada propriedade da Parte Contratante, e a Parte Contratada deve cooperar para formalizar essa propriedade, incluindo o registro de patentes, quando aplicável.</w:t>
      </w:r>
    </w:p>
    <w:p w14:paraId="492A06A5" w14:textId="77777777" w:rsidR="005B1490" w:rsidRDefault="005B1490">
      <w:pPr>
        <w:rPr>
          <w:rFonts w:ascii="Arial Narrow" w:eastAsia="Arial Narrow" w:hAnsi="Arial Narrow" w:cs="Arial Narrow"/>
          <w:b/>
          <w:sz w:val="24"/>
          <w:szCs w:val="24"/>
        </w:rPr>
      </w:pPr>
    </w:p>
    <w:p w14:paraId="6C4DCF31" w14:textId="77777777" w:rsidR="005B1490" w:rsidRDefault="00B53517">
      <w:pPr>
        <w:spacing w:after="160" w:line="259" w:lineRule="auto"/>
        <w:rPr>
          <w:rFonts w:ascii="Arial Narrow" w:eastAsia="Arial Narrow" w:hAnsi="Arial Narrow" w:cs="Arial Narrow"/>
          <w:sz w:val="24"/>
          <w:szCs w:val="24"/>
        </w:rPr>
      </w:pPr>
      <w:r>
        <w:rPr>
          <w:rFonts w:ascii="Arial Narrow" w:eastAsia="Arial Narrow" w:hAnsi="Arial Narrow" w:cs="Arial Narrow"/>
          <w:b/>
          <w:sz w:val="24"/>
          <w:szCs w:val="24"/>
        </w:rPr>
        <w:t xml:space="preserve">Propriedade de Dados: </w:t>
      </w:r>
      <w:r>
        <w:rPr>
          <w:rFonts w:ascii="Arial Narrow" w:eastAsia="Arial Narrow" w:hAnsi="Arial Narrow" w:cs="Arial Narrow"/>
          <w:sz w:val="24"/>
          <w:szCs w:val="24"/>
        </w:rPr>
        <w:t>A base de dados, incluindo informações sobre clientes e leads, é de propriedade exclusiva da Parte Contratante. A Parte Contratada deve:</w:t>
      </w:r>
    </w:p>
    <w:p w14:paraId="0012702F" w14:textId="77777777" w:rsidR="005B1490" w:rsidRDefault="00B53517">
      <w:pPr>
        <w:numPr>
          <w:ilvl w:val="0"/>
          <w:numId w:val="18"/>
        </w:numPr>
        <w:spacing w:after="160" w:line="259" w:lineRule="auto"/>
        <w:rPr>
          <w:rFonts w:ascii="Arial Narrow" w:eastAsia="Arial Narrow" w:hAnsi="Arial Narrow" w:cs="Arial Narrow"/>
          <w:sz w:val="24"/>
          <w:szCs w:val="24"/>
        </w:rPr>
      </w:pPr>
      <w:r>
        <w:rPr>
          <w:rFonts w:ascii="Arial Narrow" w:eastAsia="Arial Narrow" w:hAnsi="Arial Narrow" w:cs="Arial Narrow"/>
          <w:b/>
          <w:sz w:val="24"/>
          <w:szCs w:val="24"/>
        </w:rPr>
        <w:t xml:space="preserve">Relatórios Precisos: </w:t>
      </w:r>
      <w:r>
        <w:rPr>
          <w:rFonts w:ascii="Arial Narrow" w:eastAsia="Arial Narrow" w:hAnsi="Arial Narrow" w:cs="Arial Narrow"/>
          <w:sz w:val="24"/>
          <w:szCs w:val="24"/>
        </w:rPr>
        <w:t>Fornecer relatórios detalhados e precisos sobre a base de clientes e leads, conforme solicitado pela Parte Contratante, assegurando a integridade e a atualidade das informações.</w:t>
      </w:r>
    </w:p>
    <w:p w14:paraId="5E666568" w14:textId="77777777" w:rsidR="005B1490" w:rsidRDefault="00B53517">
      <w:pPr>
        <w:numPr>
          <w:ilvl w:val="0"/>
          <w:numId w:val="18"/>
        </w:numPr>
        <w:spacing w:after="160" w:line="259" w:lineRule="auto"/>
        <w:rPr>
          <w:rFonts w:ascii="Arial Narrow" w:eastAsia="Arial Narrow" w:hAnsi="Arial Narrow" w:cs="Arial Narrow"/>
          <w:sz w:val="24"/>
          <w:szCs w:val="24"/>
        </w:rPr>
      </w:pPr>
      <w:r>
        <w:rPr>
          <w:rFonts w:ascii="Arial Narrow" w:eastAsia="Arial Narrow" w:hAnsi="Arial Narrow" w:cs="Arial Narrow"/>
          <w:b/>
          <w:sz w:val="24"/>
          <w:szCs w:val="24"/>
        </w:rPr>
        <w:t xml:space="preserve">Devolução de Dados: </w:t>
      </w:r>
      <w:r>
        <w:rPr>
          <w:rFonts w:ascii="Arial Narrow" w:eastAsia="Arial Narrow" w:hAnsi="Arial Narrow" w:cs="Arial Narrow"/>
          <w:sz w:val="24"/>
          <w:szCs w:val="24"/>
        </w:rPr>
        <w:t>Ao término do contrato, a Parte Contratada deve devolver todas as cópias de dados pertencentes à Parte Contratante e confirmar por escrito que nenhuma cópia foi retida.</w:t>
      </w:r>
    </w:p>
    <w:p w14:paraId="194D38AD" w14:textId="77777777" w:rsidR="005B1490" w:rsidRDefault="00B53517">
      <w:pPr>
        <w:numPr>
          <w:ilvl w:val="0"/>
          <w:numId w:val="18"/>
        </w:numPr>
        <w:spacing w:after="160" w:line="259" w:lineRule="auto"/>
        <w:rPr>
          <w:rFonts w:ascii="Arial Narrow" w:eastAsia="Arial Narrow" w:hAnsi="Arial Narrow" w:cs="Arial Narrow"/>
          <w:sz w:val="24"/>
          <w:szCs w:val="24"/>
        </w:rPr>
      </w:pPr>
      <w:r>
        <w:rPr>
          <w:rFonts w:ascii="Arial Narrow" w:eastAsia="Arial Narrow" w:hAnsi="Arial Narrow" w:cs="Arial Narrow"/>
          <w:b/>
          <w:sz w:val="24"/>
          <w:szCs w:val="24"/>
        </w:rPr>
        <w:t xml:space="preserve">Confidencialidade: </w:t>
      </w:r>
      <w:r>
        <w:rPr>
          <w:rFonts w:ascii="Arial Narrow" w:eastAsia="Arial Narrow" w:hAnsi="Arial Narrow" w:cs="Arial Narrow"/>
          <w:sz w:val="24"/>
          <w:szCs w:val="24"/>
        </w:rPr>
        <w:t>Manter a confidencialidade desses dados, não os utilizando para qualquer finalidade que não seja a execução das obrigações contratuais.</w:t>
      </w:r>
    </w:p>
    <w:p w14:paraId="4284098F" w14:textId="77777777" w:rsidR="005B1490" w:rsidRDefault="005B1490">
      <w:pPr>
        <w:rPr>
          <w:rFonts w:ascii="Arial Narrow" w:eastAsia="Arial Narrow" w:hAnsi="Arial Narrow" w:cs="Arial Narrow"/>
          <w:b/>
          <w:sz w:val="24"/>
          <w:szCs w:val="24"/>
        </w:rPr>
      </w:pPr>
    </w:p>
    <w:p w14:paraId="5E6F7C14" w14:textId="77777777" w:rsidR="005B1490" w:rsidRDefault="00B53517">
      <w:pPr>
        <w:spacing w:after="160" w:line="259" w:lineRule="auto"/>
        <w:rPr>
          <w:rFonts w:ascii="Arial Narrow" w:eastAsia="Arial Narrow" w:hAnsi="Arial Narrow" w:cs="Arial Narrow"/>
          <w:sz w:val="24"/>
          <w:szCs w:val="24"/>
        </w:rPr>
      </w:pPr>
      <w:r>
        <w:rPr>
          <w:rFonts w:ascii="Arial Narrow" w:eastAsia="Arial Narrow" w:hAnsi="Arial Narrow" w:cs="Arial Narrow"/>
          <w:sz w:val="24"/>
          <w:szCs w:val="24"/>
        </w:rPr>
        <w:t>Este capítulo estabelece diretrizes claras para proteger os interesses comerciais e a propriedade intelectual da Parte Contratante, assegurando que a Parte Contratada atue de forma ética e em conformidade com os termos acordados.</w:t>
      </w:r>
    </w:p>
    <w:p w14:paraId="75F7EFE4" w14:textId="77777777" w:rsidR="005B1490" w:rsidRDefault="005B1490">
      <w:pPr>
        <w:spacing w:after="160" w:line="259" w:lineRule="auto"/>
        <w:ind w:left="720"/>
        <w:rPr>
          <w:rFonts w:ascii="Arial Narrow" w:eastAsia="Arial Narrow" w:hAnsi="Arial Narrow" w:cs="Arial Narrow"/>
          <w:sz w:val="24"/>
          <w:szCs w:val="24"/>
        </w:rPr>
      </w:pPr>
    </w:p>
    <w:p w14:paraId="43BAFBDC" w14:textId="77777777" w:rsidR="005B1490" w:rsidRDefault="00B53517">
      <w:pPr>
        <w:spacing w:after="160" w:line="259" w:lineRule="auto"/>
        <w:rPr>
          <w:rFonts w:ascii="Arial Narrow" w:eastAsia="Arial Narrow" w:hAnsi="Arial Narrow" w:cs="Arial Narrow"/>
          <w:b/>
          <w:sz w:val="24"/>
          <w:szCs w:val="24"/>
        </w:rPr>
      </w:pPr>
      <w:r>
        <w:rPr>
          <w:rFonts w:ascii="Arial Narrow" w:eastAsia="Arial Narrow" w:hAnsi="Arial Narrow" w:cs="Arial Narrow"/>
          <w:b/>
          <w:sz w:val="24"/>
          <w:szCs w:val="24"/>
        </w:rPr>
        <w:t>6. Referência à Política de Segurança da Informação</w:t>
      </w:r>
    </w:p>
    <w:p w14:paraId="775CEE7A" w14:textId="77777777" w:rsidR="005B1490" w:rsidRDefault="00B53517">
      <w:pPr>
        <w:numPr>
          <w:ilvl w:val="0"/>
          <w:numId w:val="32"/>
        </w:numPr>
        <w:spacing w:after="160" w:line="259" w:lineRule="auto"/>
        <w:rPr>
          <w:rFonts w:ascii="Arial Narrow" w:eastAsia="Arial Narrow" w:hAnsi="Arial Narrow" w:cs="Arial Narrow"/>
          <w:sz w:val="24"/>
          <w:szCs w:val="24"/>
        </w:rPr>
      </w:pPr>
      <w:r>
        <w:rPr>
          <w:rFonts w:ascii="Arial Narrow" w:eastAsia="Arial Narrow" w:hAnsi="Arial Narrow" w:cs="Arial Narrow"/>
          <w:b/>
          <w:sz w:val="24"/>
          <w:szCs w:val="24"/>
        </w:rPr>
        <w:t>Disponibilização</w:t>
      </w:r>
      <w:r>
        <w:rPr>
          <w:rFonts w:ascii="Arial Narrow" w:eastAsia="Arial Narrow" w:hAnsi="Arial Narrow" w:cs="Arial Narrow"/>
          <w:sz w:val="24"/>
          <w:szCs w:val="24"/>
        </w:rPr>
        <w:t>: Todos os colaboradores e prestadores de serviços terão acesso à Política de Segurança da Informação, em momento oportuno (</w:t>
      </w:r>
      <w:r>
        <w:rPr>
          <w:rFonts w:ascii="Arial Narrow" w:eastAsia="Arial Narrow" w:hAnsi="Arial Narrow" w:cs="Arial Narrow"/>
          <w:b/>
          <w:i/>
          <w:sz w:val="24"/>
          <w:szCs w:val="24"/>
        </w:rPr>
        <w:t>Onboard</w:t>
      </w:r>
      <w:r>
        <w:rPr>
          <w:rFonts w:ascii="Arial Narrow" w:eastAsia="Arial Narrow" w:hAnsi="Arial Narrow" w:cs="Arial Narrow"/>
          <w:sz w:val="24"/>
          <w:szCs w:val="24"/>
        </w:rPr>
        <w:t>), devendo segui-la rigorosamente.</w:t>
      </w:r>
    </w:p>
    <w:p w14:paraId="4335AA11" w14:textId="77777777" w:rsidR="005B1490" w:rsidRDefault="005B1490">
      <w:pPr>
        <w:rPr>
          <w:rFonts w:ascii="Arial Narrow" w:eastAsia="Arial Narrow" w:hAnsi="Arial Narrow" w:cs="Arial Narrow"/>
          <w:sz w:val="24"/>
          <w:szCs w:val="24"/>
        </w:rPr>
      </w:pPr>
    </w:p>
    <w:p w14:paraId="7CCA2FCE" w14:textId="77777777" w:rsidR="005B1490" w:rsidRDefault="00B53517">
      <w:pPr>
        <w:spacing w:after="160" w:line="259" w:lineRule="auto"/>
        <w:rPr>
          <w:rFonts w:ascii="Arial Narrow" w:eastAsia="Arial Narrow" w:hAnsi="Arial Narrow" w:cs="Arial Narrow"/>
          <w:b/>
          <w:sz w:val="24"/>
          <w:szCs w:val="24"/>
        </w:rPr>
      </w:pPr>
      <w:r>
        <w:rPr>
          <w:rFonts w:ascii="Arial Narrow" w:eastAsia="Arial Narrow" w:hAnsi="Arial Narrow" w:cs="Arial Narrow"/>
          <w:b/>
          <w:sz w:val="24"/>
          <w:szCs w:val="24"/>
        </w:rPr>
        <w:t>7. Conclusão</w:t>
      </w:r>
    </w:p>
    <w:p w14:paraId="7398E5AC" w14:textId="77777777" w:rsidR="005B1490" w:rsidRDefault="00B53517">
      <w:pPr>
        <w:numPr>
          <w:ilvl w:val="0"/>
          <w:numId w:val="31"/>
        </w:numPr>
        <w:spacing w:after="160" w:line="259" w:lineRule="auto"/>
        <w:rPr>
          <w:rFonts w:ascii="Arial Narrow" w:eastAsia="Arial Narrow" w:hAnsi="Arial Narrow" w:cs="Arial Narrow"/>
          <w:sz w:val="24"/>
          <w:szCs w:val="24"/>
        </w:rPr>
      </w:pPr>
      <w:r>
        <w:rPr>
          <w:rFonts w:ascii="Arial Narrow" w:eastAsia="Arial Narrow" w:hAnsi="Arial Narrow" w:cs="Arial Narrow"/>
          <w:b/>
          <w:sz w:val="24"/>
          <w:szCs w:val="24"/>
        </w:rPr>
        <w:t>Comprometimento</w:t>
      </w:r>
      <w:r>
        <w:rPr>
          <w:rFonts w:ascii="Arial Narrow" w:eastAsia="Arial Narrow" w:hAnsi="Arial Narrow" w:cs="Arial Narrow"/>
          <w:sz w:val="24"/>
          <w:szCs w:val="24"/>
        </w:rPr>
        <w:t>: Esta Política de Governança Corporativa visa reafirmar o compromisso da ALWAYS ON DIGITAL LTDA com a governança responsável e a melhoria contínua, criando um documento abrangente e alinhado com as melhores práticas de governança corporativa, garantindo um ambiente ético e seguro para todos os envolvidos, bem como estabelecer os padrões exigidos pela empresa a todos os seus colaboradores, prestadores de serviços e partes interessadas.</w:t>
      </w:r>
    </w:p>
    <w:p w14:paraId="4BAFF0CB" w14:textId="77777777" w:rsidR="005B1490" w:rsidRDefault="005B1490">
      <w:pPr>
        <w:rPr>
          <w:rFonts w:ascii="Arial Narrow" w:eastAsia="Arial Narrow" w:hAnsi="Arial Narrow" w:cs="Arial Narrow"/>
          <w:sz w:val="24"/>
          <w:szCs w:val="24"/>
        </w:rPr>
      </w:pPr>
    </w:p>
    <w:p w14:paraId="37B57895" w14:textId="77777777" w:rsidR="005B1490" w:rsidRDefault="00B53517">
      <w:pPr>
        <w:rPr>
          <w:rFonts w:ascii="Arial Narrow" w:eastAsia="Arial Narrow" w:hAnsi="Arial Narrow" w:cs="Arial Narrow"/>
          <w:b/>
          <w:sz w:val="24"/>
          <w:szCs w:val="24"/>
        </w:rPr>
      </w:pPr>
      <w:r>
        <w:rPr>
          <w:rFonts w:ascii="Arial Narrow" w:eastAsia="Arial Narrow" w:hAnsi="Arial Narrow" w:cs="Arial Narrow"/>
          <w:b/>
          <w:sz w:val="24"/>
          <w:szCs w:val="24"/>
        </w:rPr>
        <w:t>Cientes e esclarecidas, as Partes assinam o presente documento, se comprometendo expressa e integralmente por seus termos.</w:t>
      </w:r>
    </w:p>
    <w:p w14:paraId="47DFC7FE" w14:textId="77777777" w:rsidR="005B1490" w:rsidRDefault="005B1490">
      <w:pPr>
        <w:rPr>
          <w:rFonts w:ascii="Arial Narrow" w:eastAsia="Arial Narrow" w:hAnsi="Arial Narrow" w:cs="Arial Narrow"/>
          <w:sz w:val="24"/>
          <w:szCs w:val="24"/>
        </w:rPr>
      </w:pPr>
    </w:p>
    <w:p w14:paraId="6F082945" w14:textId="77777777" w:rsidR="005B1490" w:rsidRDefault="005B1490">
      <w:pPr>
        <w:rPr>
          <w:rFonts w:ascii="Arial Narrow" w:eastAsia="Arial Narrow" w:hAnsi="Arial Narrow" w:cs="Arial Narrow"/>
          <w:sz w:val="24"/>
          <w:szCs w:val="24"/>
        </w:rPr>
      </w:pPr>
    </w:p>
    <w:p w14:paraId="27243FA4" w14:textId="77777777" w:rsidR="005B1490" w:rsidRDefault="005B1490">
      <w:pPr>
        <w:rPr>
          <w:rFonts w:ascii="Arial Narrow" w:eastAsia="Arial Narrow" w:hAnsi="Arial Narrow" w:cs="Arial Narrow"/>
          <w:sz w:val="24"/>
          <w:szCs w:val="24"/>
        </w:rPr>
      </w:pPr>
    </w:p>
    <w:p w14:paraId="34AA4EEB" w14:textId="7BF23DFB" w:rsidR="005B1490" w:rsidRDefault="00B53517">
      <w:pPr>
        <w:rPr>
          <w:rFonts w:ascii="Arial Narrow" w:eastAsia="Arial Narrow" w:hAnsi="Arial Narrow" w:cs="Arial Narrow"/>
          <w:sz w:val="24"/>
          <w:szCs w:val="24"/>
        </w:rPr>
      </w:pPr>
      <w:r>
        <w:rPr>
          <w:rFonts w:ascii="Arial Narrow" w:eastAsia="Arial Narrow" w:hAnsi="Arial Narrow" w:cs="Arial Narrow"/>
          <w:sz w:val="24"/>
          <w:szCs w:val="24"/>
        </w:rPr>
        <w:t xml:space="preserve">São Paulo, </w:t>
      </w:r>
      <w:r w:rsidR="00E53AB2">
        <w:rPr>
          <w:rFonts w:ascii="Arial Narrow" w:eastAsia="Arial Narrow" w:hAnsi="Arial Narrow" w:cs="Arial Narrow"/>
          <w:sz w:val="24"/>
          <w:szCs w:val="24"/>
        </w:rPr>
        <w:t>14</w:t>
      </w:r>
      <w:r>
        <w:rPr>
          <w:rFonts w:ascii="Arial Narrow" w:eastAsia="Arial Narrow" w:hAnsi="Arial Narrow" w:cs="Arial Narrow"/>
          <w:sz w:val="24"/>
          <w:szCs w:val="24"/>
        </w:rPr>
        <w:t xml:space="preserve"> de ju</w:t>
      </w:r>
      <w:r w:rsidR="00E53AB2">
        <w:rPr>
          <w:rFonts w:ascii="Arial Narrow" w:eastAsia="Arial Narrow" w:hAnsi="Arial Narrow" w:cs="Arial Narrow"/>
          <w:sz w:val="24"/>
          <w:szCs w:val="24"/>
        </w:rPr>
        <w:t>l</w:t>
      </w:r>
      <w:r>
        <w:rPr>
          <w:rFonts w:ascii="Arial Narrow" w:eastAsia="Arial Narrow" w:hAnsi="Arial Narrow" w:cs="Arial Narrow"/>
          <w:sz w:val="24"/>
          <w:szCs w:val="24"/>
        </w:rPr>
        <w:t>ho de 2025.</w:t>
      </w:r>
    </w:p>
    <w:p w14:paraId="04A26D22" w14:textId="77777777" w:rsidR="005B1490" w:rsidRDefault="005B1490">
      <w:pPr>
        <w:rPr>
          <w:rFonts w:ascii="Arial Narrow" w:eastAsia="Arial Narrow" w:hAnsi="Arial Narrow" w:cs="Arial Narrow"/>
          <w:sz w:val="24"/>
          <w:szCs w:val="24"/>
        </w:rPr>
      </w:pPr>
    </w:p>
    <w:p w14:paraId="66416A12" w14:textId="77777777" w:rsidR="005B1490" w:rsidRDefault="005B1490">
      <w:pPr>
        <w:rPr>
          <w:rFonts w:ascii="Arial Narrow" w:eastAsia="Arial Narrow" w:hAnsi="Arial Narrow" w:cs="Arial Narrow"/>
          <w:sz w:val="24"/>
          <w:szCs w:val="24"/>
        </w:rPr>
      </w:pPr>
    </w:p>
    <w:p w14:paraId="768F21A2" w14:textId="77777777" w:rsidR="005B1490" w:rsidRPr="00EB59EF" w:rsidRDefault="00B53517">
      <w:pPr>
        <w:jc w:val="center"/>
        <w:rPr>
          <w:rFonts w:ascii="Arial Narrow" w:eastAsia="Arial Narrow" w:hAnsi="Arial Narrow" w:cs="Arial Narrow"/>
          <w:sz w:val="22"/>
          <w:szCs w:val="22"/>
        </w:rPr>
      </w:pPr>
      <w:r w:rsidRPr="00EB59EF">
        <w:rPr>
          <w:rFonts w:ascii="Arial Narrow" w:eastAsia="Arial Narrow" w:hAnsi="Arial Narrow" w:cs="Arial Narrow"/>
          <w:sz w:val="22"/>
          <w:szCs w:val="22"/>
        </w:rPr>
        <w:t>__________________________________________</w:t>
      </w:r>
    </w:p>
    <w:p w14:paraId="6C0A2FAC" w14:textId="77777777" w:rsidR="005B1490" w:rsidRPr="00EB59EF" w:rsidRDefault="00B53517">
      <w:pPr>
        <w:jc w:val="center"/>
        <w:rPr>
          <w:rFonts w:ascii="Arial Narrow" w:eastAsia="Arial Narrow" w:hAnsi="Arial Narrow" w:cs="Arial Narrow"/>
          <w:sz w:val="22"/>
          <w:szCs w:val="22"/>
          <w:highlight w:val="magenta"/>
        </w:rPr>
      </w:pPr>
      <w:r w:rsidRPr="00EB59EF">
        <w:rPr>
          <w:rFonts w:ascii="Arial Narrow" w:eastAsia="Arial Narrow" w:hAnsi="Arial Narrow" w:cs="Arial Narrow"/>
          <w:b/>
          <w:sz w:val="22"/>
          <w:szCs w:val="22"/>
        </w:rPr>
        <w:t>ALWAYS ON DIGITAL LTDA.</w:t>
      </w:r>
    </w:p>
    <w:p w14:paraId="5DD3C202" w14:textId="77777777" w:rsidR="005B1490" w:rsidRPr="00EB59EF" w:rsidRDefault="005B1490">
      <w:pPr>
        <w:jc w:val="center"/>
        <w:rPr>
          <w:rFonts w:ascii="Arial Narrow" w:eastAsia="Arial Narrow" w:hAnsi="Arial Narrow" w:cs="Arial Narrow"/>
          <w:sz w:val="22"/>
          <w:szCs w:val="22"/>
          <w:highlight w:val="magenta"/>
        </w:rPr>
      </w:pPr>
    </w:p>
    <w:p w14:paraId="1FC6AF8E" w14:textId="77777777" w:rsidR="005B1490" w:rsidRPr="00EB59EF" w:rsidRDefault="005B1490">
      <w:pPr>
        <w:jc w:val="center"/>
        <w:rPr>
          <w:rFonts w:ascii="Arial Narrow" w:eastAsia="Arial Narrow" w:hAnsi="Arial Narrow" w:cs="Arial Narrow"/>
          <w:sz w:val="22"/>
          <w:szCs w:val="22"/>
          <w:highlight w:val="magenta"/>
        </w:rPr>
      </w:pPr>
    </w:p>
    <w:p w14:paraId="2449927C" w14:textId="77777777" w:rsidR="005B1490" w:rsidRPr="00EB59EF" w:rsidRDefault="005B1490">
      <w:pPr>
        <w:jc w:val="center"/>
        <w:rPr>
          <w:rFonts w:ascii="Arial Narrow" w:eastAsia="Arial Narrow" w:hAnsi="Arial Narrow" w:cs="Arial Narrow"/>
          <w:sz w:val="22"/>
          <w:szCs w:val="22"/>
          <w:highlight w:val="magenta"/>
        </w:rPr>
      </w:pPr>
    </w:p>
    <w:p w14:paraId="358565DB" w14:textId="77777777" w:rsidR="005B1490" w:rsidRPr="00EB59EF" w:rsidRDefault="00B53517">
      <w:pPr>
        <w:jc w:val="center"/>
        <w:rPr>
          <w:rFonts w:ascii="Arial Narrow" w:eastAsia="Arial Narrow" w:hAnsi="Arial Narrow" w:cs="Arial Narrow"/>
          <w:sz w:val="22"/>
          <w:szCs w:val="22"/>
        </w:rPr>
      </w:pPr>
      <w:r w:rsidRPr="00EB59EF">
        <w:rPr>
          <w:rFonts w:ascii="Arial Narrow" w:eastAsia="Arial Narrow" w:hAnsi="Arial Narrow" w:cs="Arial Narrow"/>
          <w:sz w:val="22"/>
          <w:szCs w:val="22"/>
        </w:rPr>
        <w:t>________________________________________</w:t>
      </w:r>
    </w:p>
    <w:p w14:paraId="72A7EF87" w14:textId="77777777" w:rsidR="00E53AB2" w:rsidRDefault="00E53AB2" w:rsidP="00E53AB2">
      <w:pPr>
        <w:keepLines/>
        <w:spacing w:before="120" w:line="276" w:lineRule="auto"/>
        <w:jc w:val="center"/>
        <w:rPr>
          <w:rFonts w:ascii="Arial Narrow" w:eastAsia="Arial Narrow" w:hAnsi="Arial Narrow" w:cs="Arial Narrow"/>
          <w:b/>
          <w:color w:val="000000"/>
          <w:sz w:val="22"/>
          <w:szCs w:val="22"/>
        </w:rPr>
      </w:pPr>
      <w:r w:rsidRPr="00E53AB2">
        <w:rPr>
          <w:rFonts w:ascii="Arial Narrow" w:eastAsia="Arial Narrow" w:hAnsi="Arial Narrow" w:cs="Arial Narrow"/>
          <w:b/>
          <w:sz w:val="22"/>
          <w:szCs w:val="22"/>
        </w:rPr>
        <w:t>CLAIRTON RODRIGUES DA SILVA CONSULTORIA EM MARKETING LTDA</w:t>
      </w:r>
    </w:p>
    <w:p w14:paraId="59A14EFC" w14:textId="5AFD76F5" w:rsidR="005B1490" w:rsidRPr="00E53AB2" w:rsidRDefault="005B1490">
      <w:pPr>
        <w:tabs>
          <w:tab w:val="left" w:pos="-1276"/>
          <w:tab w:val="left" w:pos="284"/>
        </w:tabs>
        <w:jc w:val="center"/>
        <w:rPr>
          <w:rFonts w:ascii="Arial Narrow" w:eastAsia="Arial Narrow" w:hAnsi="Arial Narrow" w:cs="Arial Narrow"/>
          <w:color w:val="FF0000"/>
          <w:sz w:val="22"/>
          <w:szCs w:val="22"/>
        </w:rPr>
      </w:pPr>
    </w:p>
    <w:p w14:paraId="1C5FFDE1" w14:textId="77777777" w:rsidR="005B1490" w:rsidRPr="00E53AB2" w:rsidRDefault="005B1490">
      <w:pPr>
        <w:rPr>
          <w:rFonts w:ascii="Arial Narrow" w:eastAsia="Arial Narrow" w:hAnsi="Arial Narrow" w:cs="Arial Narrow"/>
          <w:sz w:val="22"/>
          <w:szCs w:val="22"/>
        </w:rPr>
      </w:pPr>
    </w:p>
    <w:p w14:paraId="299B5C88" w14:textId="77777777" w:rsidR="005B1490" w:rsidRPr="00E53AB2" w:rsidRDefault="005B1490">
      <w:pPr>
        <w:rPr>
          <w:rFonts w:ascii="Arial Narrow" w:eastAsia="Arial Narrow" w:hAnsi="Arial Narrow" w:cs="Arial Narrow"/>
          <w:sz w:val="22"/>
          <w:szCs w:val="22"/>
        </w:rPr>
      </w:pPr>
    </w:p>
    <w:p w14:paraId="4839A54C" w14:textId="77777777" w:rsidR="005B1490" w:rsidRPr="00E53AB2" w:rsidRDefault="005B1490">
      <w:pPr>
        <w:rPr>
          <w:rFonts w:ascii="Arial Narrow" w:eastAsia="Arial Narrow" w:hAnsi="Arial Narrow" w:cs="Arial Narrow"/>
          <w:sz w:val="22"/>
          <w:szCs w:val="22"/>
        </w:rPr>
      </w:pPr>
    </w:p>
    <w:p w14:paraId="668730EB" w14:textId="77777777" w:rsidR="005B1490" w:rsidRDefault="00B53517">
      <w:pPr>
        <w:rPr>
          <w:rFonts w:ascii="Arial Narrow" w:eastAsia="Arial Narrow" w:hAnsi="Arial Narrow" w:cs="Arial Narrow"/>
          <w:sz w:val="22"/>
          <w:szCs w:val="22"/>
          <w:highlight w:val="cyan"/>
        </w:rPr>
      </w:pPr>
      <w:r>
        <w:rPr>
          <w:rFonts w:ascii="Arial Narrow" w:eastAsia="Arial Narrow" w:hAnsi="Arial Narrow" w:cs="Arial Narrow"/>
          <w:sz w:val="22"/>
          <w:szCs w:val="22"/>
        </w:rPr>
        <w:t xml:space="preserve">Testemunhas 1: </w:t>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t>Testemunhas 2:</w:t>
      </w:r>
    </w:p>
    <w:p w14:paraId="6B6C9F2E" w14:textId="77777777" w:rsidR="005B1490" w:rsidRDefault="005B1490">
      <w:pPr>
        <w:rPr>
          <w:rFonts w:ascii="Arial Narrow" w:eastAsia="Arial Narrow" w:hAnsi="Arial Narrow" w:cs="Arial Narrow"/>
          <w:sz w:val="22"/>
          <w:szCs w:val="22"/>
        </w:rPr>
      </w:pPr>
    </w:p>
    <w:p w14:paraId="4123928F" w14:textId="77777777" w:rsidR="005B1490" w:rsidRDefault="00B53517">
      <w:pPr>
        <w:rPr>
          <w:rFonts w:ascii="Arial Narrow" w:eastAsia="Arial Narrow" w:hAnsi="Arial Narrow" w:cs="Arial Narrow"/>
          <w:sz w:val="22"/>
          <w:szCs w:val="22"/>
        </w:rPr>
      </w:pPr>
      <w:r>
        <w:rPr>
          <w:rFonts w:ascii="Arial Narrow" w:eastAsia="Arial Narrow" w:hAnsi="Arial Narrow" w:cs="Arial Narrow"/>
          <w:sz w:val="22"/>
          <w:szCs w:val="22"/>
        </w:rPr>
        <w:t>1)_________________________</w:t>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t>2) ___________________________</w:t>
      </w:r>
    </w:p>
    <w:p w14:paraId="0CBA52B1" w14:textId="77777777" w:rsidR="005B1490" w:rsidRDefault="00B53517">
      <w:pPr>
        <w:rPr>
          <w:rFonts w:ascii="Arial Narrow" w:eastAsia="Arial Narrow" w:hAnsi="Arial Narrow" w:cs="Arial Narrow"/>
          <w:sz w:val="22"/>
          <w:szCs w:val="22"/>
        </w:rPr>
      </w:pPr>
      <w:r>
        <w:rPr>
          <w:rFonts w:ascii="Arial Narrow" w:eastAsia="Arial Narrow" w:hAnsi="Arial Narrow" w:cs="Arial Narrow"/>
          <w:sz w:val="22"/>
          <w:szCs w:val="22"/>
        </w:rPr>
        <w:t xml:space="preserve">Nome: </w:t>
      </w:r>
      <w:r>
        <w:rPr>
          <w:rFonts w:ascii="Arial Narrow" w:eastAsia="Arial Narrow" w:hAnsi="Arial Narrow" w:cs="Arial Narrow"/>
          <w:b/>
          <w:sz w:val="22"/>
          <w:szCs w:val="22"/>
        </w:rPr>
        <w:t>Talitha Vasque de Almeida</w:t>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t xml:space="preserve">Nome: </w:t>
      </w:r>
      <w:r>
        <w:rPr>
          <w:rFonts w:ascii="Arial Narrow" w:eastAsia="Arial Narrow" w:hAnsi="Arial Narrow" w:cs="Arial Narrow"/>
          <w:b/>
          <w:sz w:val="22"/>
          <w:szCs w:val="22"/>
        </w:rPr>
        <w:t>Beatriz Miranda Araujo</w:t>
      </w:r>
    </w:p>
    <w:p w14:paraId="63030280" w14:textId="77777777" w:rsidR="005B1490" w:rsidRDefault="00B53517">
      <w:pPr>
        <w:rPr>
          <w:rFonts w:ascii="Arial Narrow" w:eastAsia="Arial Narrow" w:hAnsi="Arial Narrow" w:cs="Arial Narrow"/>
          <w:sz w:val="22"/>
          <w:szCs w:val="22"/>
        </w:rPr>
      </w:pPr>
      <w:r>
        <w:rPr>
          <w:rFonts w:ascii="Arial Narrow" w:eastAsia="Arial Narrow" w:hAnsi="Arial Narrow" w:cs="Arial Narrow"/>
          <w:sz w:val="22"/>
          <w:szCs w:val="22"/>
        </w:rPr>
        <w:t xml:space="preserve">RG: </w:t>
      </w:r>
      <w:r>
        <w:rPr>
          <w:rFonts w:ascii="Arial Narrow" w:eastAsia="Arial Narrow" w:hAnsi="Arial Narrow" w:cs="Arial Narrow"/>
          <w:b/>
          <w:sz w:val="22"/>
          <w:szCs w:val="22"/>
        </w:rPr>
        <w:t>48.644.667-0</w:t>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t xml:space="preserve">RG: </w:t>
      </w:r>
      <w:r>
        <w:rPr>
          <w:rFonts w:ascii="Arial Narrow" w:eastAsia="Arial Narrow" w:hAnsi="Arial Narrow" w:cs="Arial Narrow"/>
          <w:b/>
          <w:sz w:val="22"/>
          <w:szCs w:val="22"/>
        </w:rPr>
        <w:t>52.857.297-0</w:t>
      </w:r>
    </w:p>
    <w:p w14:paraId="0583DD2B" w14:textId="77777777" w:rsidR="005B1490" w:rsidRDefault="00B53517">
      <w:pPr>
        <w:rPr>
          <w:rFonts w:ascii="Arial Narrow" w:eastAsia="Arial Narrow" w:hAnsi="Arial Narrow" w:cs="Arial Narrow"/>
          <w:sz w:val="22"/>
          <w:szCs w:val="22"/>
        </w:rPr>
      </w:pPr>
      <w:r>
        <w:rPr>
          <w:rFonts w:ascii="Arial Narrow" w:eastAsia="Arial Narrow" w:hAnsi="Arial Narrow" w:cs="Arial Narrow"/>
          <w:sz w:val="22"/>
          <w:szCs w:val="22"/>
        </w:rPr>
        <w:t xml:space="preserve">CPF: </w:t>
      </w:r>
      <w:r>
        <w:rPr>
          <w:rFonts w:ascii="Arial Narrow" w:eastAsia="Arial Narrow" w:hAnsi="Arial Narrow" w:cs="Arial Narrow"/>
          <w:b/>
          <w:sz w:val="22"/>
          <w:szCs w:val="22"/>
        </w:rPr>
        <w:t>412.126.848-26</w:t>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t xml:space="preserve">CPF: </w:t>
      </w:r>
      <w:r>
        <w:rPr>
          <w:rFonts w:ascii="Arial Narrow" w:eastAsia="Arial Narrow" w:hAnsi="Arial Narrow" w:cs="Arial Narrow"/>
          <w:b/>
          <w:sz w:val="22"/>
          <w:szCs w:val="22"/>
        </w:rPr>
        <w:t>408.665.928-06</w:t>
      </w:r>
    </w:p>
    <w:p w14:paraId="2EC866FB" w14:textId="77777777" w:rsidR="005B1490" w:rsidRDefault="005B1490">
      <w:pPr>
        <w:rPr>
          <w:rFonts w:ascii="Arial Narrow" w:eastAsia="Arial Narrow" w:hAnsi="Arial Narrow" w:cs="Arial Narrow"/>
          <w:sz w:val="24"/>
          <w:szCs w:val="24"/>
        </w:rPr>
      </w:pPr>
    </w:p>
    <w:p w14:paraId="5923730A" w14:textId="77777777" w:rsidR="005B1490" w:rsidRDefault="005B1490">
      <w:pPr>
        <w:rPr>
          <w:rFonts w:ascii="Arial Narrow" w:eastAsia="Arial Narrow" w:hAnsi="Arial Narrow" w:cs="Arial Narrow"/>
          <w:sz w:val="22"/>
          <w:szCs w:val="22"/>
        </w:rPr>
      </w:pPr>
    </w:p>
    <w:sectPr w:rsidR="005B1490">
      <w:headerReference w:type="default" r:id="rId13"/>
      <w:footerReference w:type="default" r:id="rId14"/>
      <w:pgSz w:w="11906" w:h="16838"/>
      <w:pgMar w:top="567" w:right="1134" w:bottom="567" w:left="1134" w:header="566" w:footer="56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66031" w14:textId="77777777" w:rsidR="00B05064" w:rsidRDefault="00B05064">
      <w:r>
        <w:separator/>
      </w:r>
    </w:p>
  </w:endnote>
  <w:endnote w:type="continuationSeparator" w:id="0">
    <w:p w14:paraId="3217FF4D" w14:textId="77777777" w:rsidR="00B05064" w:rsidRDefault="00B050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0EC4E316-1A6D-4572-BC41-EA5E12B3BEA2}"/>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B70B1FD3-C6A8-4484-BFF0-C05715D2321C}"/>
    <w:embedBold r:id="rId3" w:fontKey="{C19D5582-34AA-449D-97E2-3C4AD283C9CF}"/>
  </w:font>
  <w:font w:name="Century Gothic">
    <w:panose1 w:val="020B0502020202020204"/>
    <w:charset w:val="00"/>
    <w:family w:val="swiss"/>
    <w:pitch w:val="variable"/>
    <w:sig w:usb0="00000287" w:usb1="00000000" w:usb2="00000000" w:usb3="00000000" w:csb0="0000009F" w:csb1="00000000"/>
    <w:embedRegular r:id="rId4" w:fontKey="{263AE94A-248C-480B-B3DC-A3812E795154}"/>
  </w:font>
  <w:font w:name="Georgia">
    <w:panose1 w:val="02040502050405020303"/>
    <w:charset w:val="00"/>
    <w:family w:val="roman"/>
    <w:pitch w:val="variable"/>
    <w:sig w:usb0="00000287" w:usb1="00000000" w:usb2="00000000" w:usb3="00000000" w:csb0="0000009F" w:csb1="00000000"/>
    <w:embedRegular r:id="rId5" w:fontKey="{F1408F1F-EF04-4517-91A3-05B6F776BC0C}"/>
    <w:embedItalic r:id="rId6" w:fontKey="{F3EBE2D6-E510-4E2B-8E5B-39E7E6211D01}"/>
  </w:font>
  <w:font w:name="Arial Narrow">
    <w:panose1 w:val="020B0606020202030204"/>
    <w:charset w:val="00"/>
    <w:family w:val="swiss"/>
    <w:pitch w:val="variable"/>
    <w:sig w:usb0="00000287" w:usb1="00000800" w:usb2="00000000" w:usb3="00000000" w:csb0="0000009F" w:csb1="00000000"/>
    <w:embedRegular r:id="rId7" w:fontKey="{0AE786A9-44DB-4F37-96AF-23328132670C}"/>
    <w:embedBold r:id="rId8" w:fontKey="{6D739C65-E135-4B57-AFCD-92E2DF900741}"/>
    <w:embedBoldItalic r:id="rId9" w:fontKey="{EBF11DB1-0ADB-4E4D-9760-29BDCCDFC8AD}"/>
  </w:font>
  <w:font w:name="Cambria Math">
    <w:panose1 w:val="02040503050406030204"/>
    <w:charset w:val="00"/>
    <w:family w:val="roman"/>
    <w:pitch w:val="variable"/>
    <w:sig w:usb0="E00006FF" w:usb1="420024FF" w:usb2="02000000" w:usb3="00000000" w:csb0="0000019F" w:csb1="00000000"/>
    <w:embedRegular r:id="rId10" w:fontKey="{DE534C5F-593C-47F5-8821-EAC0964C7A99}"/>
    <w:embedBold r:id="rId11" w:fontKey="{F9C88595-57CB-4502-8C34-6C03F15CFF49}"/>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12" w:fontKey="{E14D6E64-3208-4729-898D-666C096DEF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A021E" w14:textId="77777777" w:rsidR="005B1490" w:rsidRDefault="005B1490">
    <w:pPr>
      <w:tabs>
        <w:tab w:val="center" w:pos="4252"/>
        <w:tab w:val="right" w:pos="8504"/>
      </w:tabs>
    </w:pPr>
    <w:bookmarkStart w:id="9" w:name="_heading=h.png6qwnnz3ek" w:colFirst="0" w:colLast="0"/>
    <w:bookmarkEnd w:id="9"/>
  </w:p>
  <w:p w14:paraId="24902685" w14:textId="77777777" w:rsidR="005B1490" w:rsidRDefault="00B347D4">
    <w:pPr>
      <w:tabs>
        <w:tab w:val="center" w:pos="4252"/>
        <w:tab w:val="right" w:pos="8504"/>
      </w:tabs>
    </w:pPr>
    <w:bookmarkStart w:id="10" w:name="_heading=h.1as6hud8tq26" w:colFirst="0" w:colLast="0"/>
    <w:bookmarkEnd w:id="10"/>
    <w:r>
      <w:pict w14:anchorId="206A437F">
        <v:rect id="_x0000_i1025" style="width:0;height:1.5pt" o:hralign="center" o:hrstd="t" o:hr="t" fillcolor="#a0a0a0" stroked="f"/>
      </w:pict>
    </w:r>
  </w:p>
  <w:p w14:paraId="49228C44" w14:textId="77777777" w:rsidR="005B1490" w:rsidRDefault="005B1490">
    <w:pPr>
      <w:tabs>
        <w:tab w:val="center" w:pos="4252"/>
        <w:tab w:val="right" w:pos="8504"/>
      </w:tabs>
    </w:pPr>
    <w:bookmarkStart w:id="11" w:name="_heading=h.3sn72fmt73is" w:colFirst="0" w:colLast="0"/>
    <w:bookmarkEnd w:id="11"/>
  </w:p>
  <w:p w14:paraId="4D6BDF46" w14:textId="77777777" w:rsidR="005B1490" w:rsidRDefault="005B1490">
    <w:pPr>
      <w:tabs>
        <w:tab w:val="center" w:pos="4252"/>
        <w:tab w:val="right" w:pos="8504"/>
      </w:tabs>
      <w:jc w:val="center"/>
    </w:pPr>
    <w:bookmarkStart w:id="12" w:name="_heading=h.rlxzjec01gqi" w:colFirst="0" w:colLast="0"/>
    <w:bookmarkEnd w:id="12"/>
  </w:p>
  <w:p w14:paraId="3E6160B7" w14:textId="77777777" w:rsidR="005B1490" w:rsidRDefault="005B1490">
    <w:pPr>
      <w:tabs>
        <w:tab w:val="center" w:pos="4252"/>
        <w:tab w:val="right" w:pos="8504"/>
      </w:tabs>
      <w:jc w:val="center"/>
    </w:pPr>
    <w:bookmarkStart w:id="13" w:name="_heading=h.89zbyrstszie" w:colFirst="0" w:colLast="0"/>
    <w:bookmarkEnd w:id="13"/>
  </w:p>
  <w:p w14:paraId="38C80F9E" w14:textId="77777777" w:rsidR="005B1490" w:rsidRPr="00E53AB2" w:rsidRDefault="00B53517">
    <w:pPr>
      <w:tabs>
        <w:tab w:val="center" w:pos="4252"/>
        <w:tab w:val="right" w:pos="8504"/>
      </w:tabs>
      <w:jc w:val="center"/>
      <w:rPr>
        <w:lang w:val="en-US"/>
      </w:rPr>
    </w:pPr>
    <w:bookmarkStart w:id="14" w:name="_heading=h.29xqytzegt15" w:colFirst="0" w:colLast="0"/>
    <w:bookmarkEnd w:id="14"/>
    <w:r w:rsidRPr="00E53AB2">
      <w:rPr>
        <w:lang w:val="en-US"/>
      </w:rPr>
      <w:t>ALWAYS ON DIGITAL LTDA</w:t>
    </w:r>
  </w:p>
  <w:p w14:paraId="6E0BF0A5" w14:textId="77777777" w:rsidR="005B1490" w:rsidRPr="00E53AB2" w:rsidRDefault="00B53517">
    <w:pPr>
      <w:tabs>
        <w:tab w:val="center" w:pos="4252"/>
        <w:tab w:val="right" w:pos="8504"/>
      </w:tabs>
      <w:jc w:val="center"/>
      <w:rPr>
        <w:lang w:val="en-US"/>
      </w:rPr>
    </w:pPr>
    <w:r w:rsidRPr="00E53AB2">
      <w:rPr>
        <w:lang w:val="en-US"/>
      </w:rPr>
      <w:t>CNPJ: 10.302.379/0001-48</w:t>
    </w:r>
  </w:p>
  <w:p w14:paraId="5B1BD862" w14:textId="77777777" w:rsidR="005B1490" w:rsidRDefault="00B53517">
    <w:pPr>
      <w:tabs>
        <w:tab w:val="center" w:pos="4252"/>
        <w:tab w:val="right" w:pos="8504"/>
      </w:tabs>
      <w:jc w:val="center"/>
    </w:pPr>
    <w:r>
      <w:t>RUA FIDÊNCIO RAMOS, 101 – CJ 46</w:t>
    </w:r>
  </w:p>
  <w:p w14:paraId="56491DEA" w14:textId="77777777" w:rsidR="005B1490" w:rsidRDefault="00B53517">
    <w:pPr>
      <w:tabs>
        <w:tab w:val="center" w:pos="4252"/>
        <w:tab w:val="right" w:pos="8504"/>
      </w:tabs>
      <w:jc w:val="center"/>
    </w:pPr>
    <w:r>
      <w:t>VILA OLÍMPIA - CEP: 04551-010</w:t>
    </w:r>
  </w:p>
  <w:p w14:paraId="4E0D6C94" w14:textId="77777777" w:rsidR="005B1490" w:rsidRDefault="00B53517">
    <w:pPr>
      <w:tabs>
        <w:tab w:val="center" w:pos="4252"/>
        <w:tab w:val="right" w:pos="8504"/>
      </w:tabs>
      <w:jc w:val="center"/>
      <w:rPr>
        <w:rFonts w:ascii="Arial Narrow" w:eastAsia="Arial Narrow" w:hAnsi="Arial Narrow" w:cs="Arial Narrow"/>
        <w:sz w:val="22"/>
        <w:szCs w:val="22"/>
      </w:rPr>
    </w:pPr>
    <w:r>
      <w:t>SÃO PAULO - SP</w:t>
    </w:r>
  </w:p>
  <w:p w14:paraId="740B4A0C" w14:textId="77777777" w:rsidR="005B1490" w:rsidRDefault="005B1490">
    <w:pPr>
      <w:tabs>
        <w:tab w:val="center" w:pos="4252"/>
        <w:tab w:val="right" w:pos="8504"/>
      </w:tabs>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B12C2" w14:textId="77777777" w:rsidR="00B05064" w:rsidRDefault="00B05064">
      <w:r>
        <w:separator/>
      </w:r>
    </w:p>
  </w:footnote>
  <w:footnote w:type="continuationSeparator" w:id="0">
    <w:p w14:paraId="67C4F663" w14:textId="77777777" w:rsidR="00B05064" w:rsidRDefault="00B050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61AD3" w14:textId="77777777" w:rsidR="005B1490" w:rsidRDefault="00B53517">
    <w:pPr>
      <w:tabs>
        <w:tab w:val="center" w:pos="4252"/>
        <w:tab w:val="right" w:pos="8504"/>
      </w:tabs>
      <w:jc w:val="center"/>
    </w:pPr>
    <w:r>
      <w:rPr>
        <w:rFonts w:ascii="Arial" w:eastAsia="Arial" w:hAnsi="Arial" w:cs="Arial"/>
        <w:b/>
        <w:noProof/>
        <w:sz w:val="28"/>
        <w:szCs w:val="28"/>
      </w:rPr>
      <w:drawing>
        <wp:inline distT="0" distB="0" distL="0" distR="0" wp14:anchorId="7F9A9723" wp14:editId="68A516D8">
          <wp:extent cx="2516025" cy="773478"/>
          <wp:effectExtent l="0" t="0" r="0" b="0"/>
          <wp:docPr id="2" name="image1.png" descr="Desenho com traços pretos em fundo branc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1.png" descr="Desenho com traços pretos em fundo branco&#10;&#10;O conteúdo gerado por IA pode estar incorreto."/>
                  <pic:cNvPicPr preferRelativeResize="0"/>
                </pic:nvPicPr>
                <pic:blipFill>
                  <a:blip r:embed="rId1"/>
                  <a:srcRect/>
                  <a:stretch>
                    <a:fillRect/>
                  </a:stretch>
                </pic:blipFill>
                <pic:spPr>
                  <a:xfrm>
                    <a:off x="0" y="0"/>
                    <a:ext cx="2516025" cy="77347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1F62"/>
    <w:multiLevelType w:val="multilevel"/>
    <w:tmpl w:val="4394DC6E"/>
    <w:lvl w:ilvl="0">
      <w:start w:val="10"/>
      <w:numFmt w:val="decimal"/>
      <w:lvlText w:val="%1."/>
      <w:lvlJc w:val="left"/>
      <w:pPr>
        <w:ind w:left="555" w:hanging="555"/>
      </w:pPr>
      <w:rPr>
        <w:rFonts w:hint="default"/>
      </w:rPr>
    </w:lvl>
    <w:lvl w:ilvl="1">
      <w:start w:val="1"/>
      <w:numFmt w:val="decimal"/>
      <w:lvlText w:val="%1.%2."/>
      <w:lvlJc w:val="left"/>
      <w:pPr>
        <w:ind w:left="838" w:hanging="555"/>
      </w:pPr>
      <w:rPr>
        <w:rFonts w:hint="default"/>
      </w:rPr>
    </w:lvl>
    <w:lvl w:ilvl="2">
      <w:start w:val="3"/>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2778" w:hanging="108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3704" w:hanging="1440"/>
      </w:pPr>
      <w:rPr>
        <w:rFonts w:hint="default"/>
      </w:rPr>
    </w:lvl>
  </w:abstractNum>
  <w:abstractNum w:abstractNumId="1" w15:restartNumberingAfterBreak="0">
    <w:nsid w:val="01831C54"/>
    <w:multiLevelType w:val="multilevel"/>
    <w:tmpl w:val="FC4EE85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1BE0EE0"/>
    <w:multiLevelType w:val="multilevel"/>
    <w:tmpl w:val="A224C876"/>
    <w:lvl w:ilvl="0">
      <w:start w:val="12"/>
      <w:numFmt w:val="decimal"/>
      <w:lvlText w:val="%1."/>
      <w:lvlJc w:val="left"/>
      <w:pPr>
        <w:ind w:left="405" w:hanging="405"/>
      </w:pPr>
      <w:rPr>
        <w:rFonts w:hint="default"/>
      </w:rPr>
    </w:lvl>
    <w:lvl w:ilvl="1">
      <w:start w:val="1"/>
      <w:numFmt w:val="decimal"/>
      <w:lvlText w:val="%1.%2."/>
      <w:lvlJc w:val="left"/>
      <w:pPr>
        <w:ind w:left="915" w:hanging="405"/>
      </w:pPr>
      <w:rPr>
        <w:rFonts w:hint="default"/>
      </w:rPr>
    </w:lvl>
    <w:lvl w:ilvl="2">
      <w:start w:val="1"/>
      <w:numFmt w:val="decimal"/>
      <w:lvlText w:val="%1.%2.%3."/>
      <w:lvlJc w:val="left"/>
      <w:pPr>
        <w:ind w:left="1740" w:hanging="720"/>
      </w:pPr>
      <w:rPr>
        <w:rFonts w:hint="default"/>
      </w:rPr>
    </w:lvl>
    <w:lvl w:ilvl="3">
      <w:start w:val="1"/>
      <w:numFmt w:val="decimal"/>
      <w:lvlText w:val="%1.%2.%3.%4."/>
      <w:lvlJc w:val="left"/>
      <w:pPr>
        <w:ind w:left="2250" w:hanging="72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630" w:hanging="1080"/>
      </w:pPr>
      <w:rPr>
        <w:rFonts w:hint="default"/>
      </w:rPr>
    </w:lvl>
    <w:lvl w:ilvl="6">
      <w:start w:val="1"/>
      <w:numFmt w:val="decimal"/>
      <w:lvlText w:val="%1.%2.%3.%4.%5.%6.%7."/>
      <w:lvlJc w:val="left"/>
      <w:pPr>
        <w:ind w:left="4140" w:hanging="1080"/>
      </w:pPr>
      <w:rPr>
        <w:rFonts w:hint="default"/>
      </w:rPr>
    </w:lvl>
    <w:lvl w:ilvl="7">
      <w:start w:val="1"/>
      <w:numFmt w:val="decimal"/>
      <w:lvlText w:val="%1.%2.%3.%4.%5.%6.%7.%8."/>
      <w:lvlJc w:val="left"/>
      <w:pPr>
        <w:ind w:left="5010" w:hanging="1440"/>
      </w:pPr>
      <w:rPr>
        <w:rFonts w:hint="default"/>
      </w:rPr>
    </w:lvl>
    <w:lvl w:ilvl="8">
      <w:start w:val="1"/>
      <w:numFmt w:val="decimal"/>
      <w:lvlText w:val="%1.%2.%3.%4.%5.%6.%7.%8.%9."/>
      <w:lvlJc w:val="left"/>
      <w:pPr>
        <w:ind w:left="5520" w:hanging="1440"/>
      </w:pPr>
      <w:rPr>
        <w:rFonts w:hint="default"/>
      </w:rPr>
    </w:lvl>
  </w:abstractNum>
  <w:abstractNum w:abstractNumId="3" w15:restartNumberingAfterBreak="0">
    <w:nsid w:val="054F44F6"/>
    <w:multiLevelType w:val="multilevel"/>
    <w:tmpl w:val="8960BC8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6D37A14"/>
    <w:multiLevelType w:val="multilevel"/>
    <w:tmpl w:val="23BC6D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6E06ED9"/>
    <w:multiLevelType w:val="multilevel"/>
    <w:tmpl w:val="80F2268E"/>
    <w:lvl w:ilvl="0">
      <w:start w:val="3"/>
      <w:numFmt w:val="decimal"/>
      <w:lvlText w:val="%1"/>
      <w:lvlJc w:val="left"/>
      <w:pPr>
        <w:ind w:left="360" w:hanging="360"/>
      </w:pPr>
      <w:rPr>
        <w:vertAlign w:val="baseline"/>
      </w:rPr>
    </w:lvl>
    <w:lvl w:ilvl="1">
      <w:start w:val="2"/>
      <w:numFmt w:val="decimal"/>
      <w:lvlText w:val="%1.%2"/>
      <w:lvlJc w:val="left"/>
      <w:pPr>
        <w:ind w:left="360" w:hanging="360"/>
      </w:pPr>
      <w:rPr>
        <w:b/>
        <w:vertAlign w:val="baseline"/>
      </w:rPr>
    </w:lvl>
    <w:lvl w:ilvl="2">
      <w:start w:val="1"/>
      <w:numFmt w:val="decimal"/>
      <w:lvlText w:val="%1.%2.%3"/>
      <w:lvlJc w:val="left"/>
      <w:pPr>
        <w:ind w:left="720" w:hanging="720"/>
      </w:pPr>
      <w:rPr>
        <w:b/>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720" w:hanging="72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080" w:hanging="108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440" w:hanging="1440"/>
      </w:pPr>
      <w:rPr>
        <w:vertAlign w:val="baseline"/>
      </w:rPr>
    </w:lvl>
  </w:abstractNum>
  <w:abstractNum w:abstractNumId="6" w15:restartNumberingAfterBreak="0">
    <w:nsid w:val="0D716BF1"/>
    <w:multiLevelType w:val="multilevel"/>
    <w:tmpl w:val="BA5CF746"/>
    <w:lvl w:ilvl="0">
      <w:start w:val="1"/>
      <w:numFmt w:val="decimal"/>
      <w:lvlText w:val="%1"/>
      <w:lvlJc w:val="left"/>
      <w:pPr>
        <w:ind w:left="570" w:hanging="570"/>
      </w:pPr>
      <w:rPr>
        <w:b/>
        <w:vertAlign w:val="baseline"/>
      </w:rPr>
    </w:lvl>
    <w:lvl w:ilvl="1">
      <w:start w:val="1"/>
      <w:numFmt w:val="decimal"/>
      <w:lvlText w:val="%1.%2"/>
      <w:lvlJc w:val="left"/>
      <w:pPr>
        <w:ind w:left="570" w:hanging="570"/>
      </w:pPr>
      <w:rPr>
        <w:b/>
        <w:vertAlign w:val="baseline"/>
      </w:rPr>
    </w:lvl>
    <w:lvl w:ilvl="2">
      <w:start w:val="1"/>
      <w:numFmt w:val="decimal"/>
      <w:lvlText w:val="%1.%2.%3"/>
      <w:lvlJc w:val="left"/>
      <w:pPr>
        <w:ind w:left="720" w:hanging="720"/>
      </w:pPr>
      <w:rPr>
        <w:b/>
        <w:vertAlign w:val="baseline"/>
      </w:rPr>
    </w:lvl>
    <w:lvl w:ilvl="3">
      <w:start w:val="1"/>
      <w:numFmt w:val="decimal"/>
      <w:lvlText w:val="%1.%2.%3.%4"/>
      <w:lvlJc w:val="left"/>
      <w:pPr>
        <w:ind w:left="720" w:hanging="720"/>
      </w:pPr>
      <w:rPr>
        <w:b/>
        <w:vertAlign w:val="baseline"/>
      </w:rPr>
    </w:lvl>
    <w:lvl w:ilvl="4">
      <w:start w:val="1"/>
      <w:numFmt w:val="decimal"/>
      <w:lvlText w:val="%1.%2.%3.%4.%5"/>
      <w:lvlJc w:val="left"/>
      <w:pPr>
        <w:ind w:left="720" w:hanging="720"/>
      </w:pPr>
      <w:rPr>
        <w:b/>
        <w:vertAlign w:val="baseline"/>
      </w:rPr>
    </w:lvl>
    <w:lvl w:ilvl="5">
      <w:start w:val="1"/>
      <w:numFmt w:val="decimal"/>
      <w:lvlText w:val="%1.%2.%3.%4.%5.%6"/>
      <w:lvlJc w:val="left"/>
      <w:pPr>
        <w:ind w:left="1080" w:hanging="1080"/>
      </w:pPr>
      <w:rPr>
        <w:b/>
        <w:vertAlign w:val="baseline"/>
      </w:rPr>
    </w:lvl>
    <w:lvl w:ilvl="6">
      <w:start w:val="1"/>
      <w:numFmt w:val="decimal"/>
      <w:lvlText w:val="%1.%2.%3.%4.%5.%6.%7"/>
      <w:lvlJc w:val="left"/>
      <w:pPr>
        <w:ind w:left="1080" w:hanging="1080"/>
      </w:pPr>
      <w:rPr>
        <w:b/>
        <w:vertAlign w:val="baseline"/>
      </w:rPr>
    </w:lvl>
    <w:lvl w:ilvl="7">
      <w:start w:val="1"/>
      <w:numFmt w:val="decimal"/>
      <w:lvlText w:val="%1.%2.%3.%4.%5.%6.%7.%8"/>
      <w:lvlJc w:val="left"/>
      <w:pPr>
        <w:ind w:left="1440" w:hanging="1440"/>
      </w:pPr>
      <w:rPr>
        <w:b/>
        <w:vertAlign w:val="baseline"/>
      </w:rPr>
    </w:lvl>
    <w:lvl w:ilvl="8">
      <w:start w:val="1"/>
      <w:numFmt w:val="decimal"/>
      <w:lvlText w:val="%1.%2.%3.%4.%5.%6.%7.%8.%9"/>
      <w:lvlJc w:val="left"/>
      <w:pPr>
        <w:ind w:left="1440" w:hanging="1440"/>
      </w:pPr>
      <w:rPr>
        <w:b/>
        <w:vertAlign w:val="baseline"/>
      </w:rPr>
    </w:lvl>
  </w:abstractNum>
  <w:abstractNum w:abstractNumId="7" w15:restartNumberingAfterBreak="0">
    <w:nsid w:val="0E045D24"/>
    <w:multiLevelType w:val="multilevel"/>
    <w:tmpl w:val="0D6A1440"/>
    <w:lvl w:ilvl="0">
      <w:start w:val="10"/>
      <w:numFmt w:val="decimal"/>
      <w:lvlText w:val="%1"/>
      <w:lvlJc w:val="left"/>
      <w:pPr>
        <w:ind w:left="510" w:hanging="510"/>
      </w:pPr>
      <w:rPr>
        <w:rFonts w:hint="default"/>
      </w:rPr>
    </w:lvl>
    <w:lvl w:ilvl="1">
      <w:start w:val="1"/>
      <w:numFmt w:val="decimal"/>
      <w:lvlText w:val="%1.%2"/>
      <w:lvlJc w:val="left"/>
      <w:pPr>
        <w:ind w:left="793" w:hanging="51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1852" w:hanging="72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2778" w:hanging="108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3704" w:hanging="1440"/>
      </w:pPr>
      <w:rPr>
        <w:rFonts w:hint="default"/>
      </w:rPr>
    </w:lvl>
  </w:abstractNum>
  <w:abstractNum w:abstractNumId="8" w15:restartNumberingAfterBreak="0">
    <w:nsid w:val="109A0503"/>
    <w:multiLevelType w:val="multilevel"/>
    <w:tmpl w:val="D5B88DE2"/>
    <w:lvl w:ilvl="0">
      <w:start w:val="1"/>
      <w:numFmt w:val="lowerRoman"/>
      <w:lvlText w:val="(%1)"/>
      <w:lvlJc w:val="left"/>
      <w:pPr>
        <w:ind w:left="1080" w:hanging="72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15:restartNumberingAfterBreak="0">
    <w:nsid w:val="11C85573"/>
    <w:multiLevelType w:val="multilevel"/>
    <w:tmpl w:val="D958BD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4E2587F"/>
    <w:multiLevelType w:val="multilevel"/>
    <w:tmpl w:val="7FB248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62137B6"/>
    <w:multiLevelType w:val="multilevel"/>
    <w:tmpl w:val="E704209C"/>
    <w:lvl w:ilvl="0">
      <w:start w:val="11"/>
      <w:numFmt w:val="decimal"/>
      <w:lvlText w:val="%1"/>
      <w:lvlJc w:val="left"/>
      <w:pPr>
        <w:ind w:left="510" w:hanging="510"/>
      </w:pPr>
      <w:rPr>
        <w:vertAlign w:val="baseline"/>
      </w:rPr>
    </w:lvl>
    <w:lvl w:ilvl="1">
      <w:start w:val="1"/>
      <w:numFmt w:val="decimal"/>
      <w:lvlText w:val="%1.%2"/>
      <w:lvlJc w:val="left"/>
      <w:pPr>
        <w:ind w:left="652" w:hanging="510"/>
      </w:pPr>
      <w:rPr>
        <w:b/>
        <w:vertAlign w:val="baseline"/>
      </w:rPr>
    </w:lvl>
    <w:lvl w:ilvl="2">
      <w:start w:val="1"/>
      <w:numFmt w:val="decimal"/>
      <w:lvlText w:val="%1.%2.%3"/>
      <w:lvlJc w:val="left"/>
      <w:pPr>
        <w:ind w:left="1288" w:hanging="719"/>
      </w:pPr>
      <w:rPr>
        <w:b/>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720" w:hanging="72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080" w:hanging="108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440" w:hanging="1440"/>
      </w:pPr>
      <w:rPr>
        <w:vertAlign w:val="baseline"/>
      </w:rPr>
    </w:lvl>
  </w:abstractNum>
  <w:abstractNum w:abstractNumId="12" w15:restartNumberingAfterBreak="0">
    <w:nsid w:val="185F3901"/>
    <w:multiLevelType w:val="multilevel"/>
    <w:tmpl w:val="154EAD40"/>
    <w:lvl w:ilvl="0">
      <w:start w:val="12"/>
      <w:numFmt w:val="decimal"/>
      <w:lvlText w:val="%1"/>
      <w:lvlJc w:val="left"/>
      <w:pPr>
        <w:ind w:left="510" w:hanging="510"/>
      </w:pPr>
      <w:rPr>
        <w:vertAlign w:val="baseline"/>
      </w:rPr>
    </w:lvl>
    <w:lvl w:ilvl="1">
      <w:start w:val="1"/>
      <w:numFmt w:val="decimal"/>
      <w:lvlText w:val="%1.%2"/>
      <w:lvlJc w:val="left"/>
      <w:pPr>
        <w:ind w:left="652" w:hanging="510"/>
      </w:pPr>
      <w:rPr>
        <w:b/>
        <w:vertAlign w:val="baseline"/>
      </w:rPr>
    </w:lvl>
    <w:lvl w:ilvl="2">
      <w:start w:val="1"/>
      <w:numFmt w:val="decimal"/>
      <w:lvlText w:val="%1.%2.%3"/>
      <w:lvlJc w:val="left"/>
      <w:pPr>
        <w:ind w:left="1288" w:hanging="719"/>
      </w:pPr>
      <w:rPr>
        <w:b/>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720" w:hanging="72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080" w:hanging="108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440" w:hanging="1440"/>
      </w:pPr>
      <w:rPr>
        <w:vertAlign w:val="baseline"/>
      </w:rPr>
    </w:lvl>
  </w:abstractNum>
  <w:abstractNum w:abstractNumId="13" w15:restartNumberingAfterBreak="0">
    <w:nsid w:val="196E567D"/>
    <w:multiLevelType w:val="multilevel"/>
    <w:tmpl w:val="8C8C3EB8"/>
    <w:lvl w:ilvl="0">
      <w:start w:val="15"/>
      <w:numFmt w:val="decimal"/>
      <w:lvlText w:val="%1"/>
      <w:lvlJc w:val="left"/>
      <w:pPr>
        <w:ind w:left="510" w:hanging="510"/>
      </w:pPr>
      <w:rPr>
        <w:vertAlign w:val="baseline"/>
      </w:rPr>
    </w:lvl>
    <w:lvl w:ilvl="1">
      <w:start w:val="1"/>
      <w:numFmt w:val="decimal"/>
      <w:lvlText w:val="%1.%2"/>
      <w:lvlJc w:val="left"/>
      <w:pPr>
        <w:ind w:left="652" w:hanging="510"/>
      </w:pPr>
      <w:rPr>
        <w:b/>
        <w:vertAlign w:val="baseline"/>
      </w:rPr>
    </w:lvl>
    <w:lvl w:ilvl="2">
      <w:start w:val="1"/>
      <w:numFmt w:val="decimal"/>
      <w:lvlText w:val="%1.%2.%3"/>
      <w:lvlJc w:val="left"/>
      <w:pPr>
        <w:ind w:left="1288" w:hanging="719"/>
      </w:pPr>
      <w:rPr>
        <w:b/>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720" w:hanging="72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080" w:hanging="108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440" w:hanging="1440"/>
      </w:pPr>
      <w:rPr>
        <w:vertAlign w:val="baseline"/>
      </w:rPr>
    </w:lvl>
  </w:abstractNum>
  <w:abstractNum w:abstractNumId="14" w15:restartNumberingAfterBreak="0">
    <w:nsid w:val="1CE54625"/>
    <w:multiLevelType w:val="multilevel"/>
    <w:tmpl w:val="951CB9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1E6A7102"/>
    <w:multiLevelType w:val="multilevel"/>
    <w:tmpl w:val="3AB462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275C3A2A"/>
    <w:multiLevelType w:val="multilevel"/>
    <w:tmpl w:val="15A244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28115484"/>
    <w:multiLevelType w:val="multilevel"/>
    <w:tmpl w:val="1ED89C8E"/>
    <w:lvl w:ilvl="0">
      <w:start w:val="13"/>
      <w:numFmt w:val="decimal"/>
      <w:lvlText w:val="%1."/>
      <w:lvlJc w:val="left"/>
      <w:pPr>
        <w:ind w:left="405" w:hanging="405"/>
      </w:pPr>
      <w:rPr>
        <w:rFonts w:hint="default"/>
      </w:rPr>
    </w:lvl>
    <w:lvl w:ilvl="1">
      <w:start w:val="1"/>
      <w:numFmt w:val="decimal"/>
      <w:lvlText w:val="%1.%2."/>
      <w:lvlJc w:val="left"/>
      <w:pPr>
        <w:ind w:left="547" w:hanging="405"/>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18" w15:restartNumberingAfterBreak="0">
    <w:nsid w:val="2E1C178B"/>
    <w:multiLevelType w:val="multilevel"/>
    <w:tmpl w:val="C3A29256"/>
    <w:lvl w:ilvl="0">
      <w:start w:val="9"/>
      <w:numFmt w:val="decimal"/>
      <w:lvlText w:val="%1"/>
      <w:lvlJc w:val="left"/>
      <w:pPr>
        <w:ind w:left="405" w:hanging="405"/>
      </w:pPr>
      <w:rPr>
        <w:vertAlign w:val="baseline"/>
      </w:rPr>
    </w:lvl>
    <w:lvl w:ilvl="1">
      <w:start w:val="1"/>
      <w:numFmt w:val="decimal"/>
      <w:lvlText w:val="%1.%2"/>
      <w:lvlJc w:val="left"/>
      <w:pPr>
        <w:ind w:left="405" w:hanging="405"/>
      </w:pPr>
      <w:rPr>
        <w:vertAlign w:val="baseline"/>
      </w:rPr>
    </w:lvl>
    <w:lvl w:ilvl="2">
      <w:start w:val="1"/>
      <w:numFmt w:val="decimal"/>
      <w:lvlText w:val="%1.%2.%3"/>
      <w:lvlJc w:val="left"/>
      <w:pPr>
        <w:ind w:left="720" w:hanging="720"/>
      </w:pPr>
      <w:rPr>
        <w:b/>
        <w:vertAlign w:val="baseline"/>
      </w:rPr>
    </w:lvl>
    <w:lvl w:ilvl="3">
      <w:start w:val="1"/>
      <w:numFmt w:val="decimal"/>
      <w:lvlText w:val="%1.%2.%3.%4"/>
      <w:lvlJc w:val="left"/>
      <w:pPr>
        <w:ind w:left="720" w:hanging="720"/>
      </w:pPr>
      <w:rPr>
        <w:b/>
        <w:vertAlign w:val="baseline"/>
      </w:rPr>
    </w:lvl>
    <w:lvl w:ilvl="4">
      <w:start w:val="1"/>
      <w:numFmt w:val="decimal"/>
      <w:lvlText w:val="%1.%2.%3.%4.%5"/>
      <w:lvlJc w:val="left"/>
      <w:pPr>
        <w:ind w:left="720" w:hanging="72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080" w:hanging="108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440" w:hanging="1440"/>
      </w:pPr>
      <w:rPr>
        <w:vertAlign w:val="baseline"/>
      </w:rPr>
    </w:lvl>
  </w:abstractNum>
  <w:abstractNum w:abstractNumId="19" w15:restartNumberingAfterBreak="0">
    <w:nsid w:val="36760118"/>
    <w:multiLevelType w:val="multilevel"/>
    <w:tmpl w:val="2B8A9DEE"/>
    <w:lvl w:ilvl="0">
      <w:start w:val="16"/>
      <w:numFmt w:val="decimal"/>
      <w:lvlText w:val="%1"/>
      <w:lvlJc w:val="left"/>
      <w:pPr>
        <w:ind w:left="510" w:hanging="510"/>
      </w:pPr>
      <w:rPr>
        <w:vertAlign w:val="baseline"/>
      </w:rPr>
    </w:lvl>
    <w:lvl w:ilvl="1">
      <w:start w:val="1"/>
      <w:numFmt w:val="decimal"/>
      <w:lvlText w:val="%1.%2"/>
      <w:lvlJc w:val="left"/>
      <w:pPr>
        <w:ind w:left="652" w:hanging="510"/>
      </w:pPr>
      <w:rPr>
        <w:b/>
        <w:vertAlign w:val="baseline"/>
      </w:rPr>
    </w:lvl>
    <w:lvl w:ilvl="2">
      <w:start w:val="1"/>
      <w:numFmt w:val="decimal"/>
      <w:lvlText w:val="%1.%2.%3"/>
      <w:lvlJc w:val="left"/>
      <w:pPr>
        <w:ind w:left="1288" w:hanging="719"/>
      </w:pPr>
      <w:rPr>
        <w:b/>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720" w:hanging="72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080" w:hanging="108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440" w:hanging="1440"/>
      </w:pPr>
      <w:rPr>
        <w:vertAlign w:val="baseline"/>
      </w:rPr>
    </w:lvl>
  </w:abstractNum>
  <w:abstractNum w:abstractNumId="20" w15:restartNumberingAfterBreak="0">
    <w:nsid w:val="37753DB3"/>
    <w:multiLevelType w:val="multilevel"/>
    <w:tmpl w:val="872C12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8717C52"/>
    <w:multiLevelType w:val="multilevel"/>
    <w:tmpl w:val="4746AA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39C456E2"/>
    <w:multiLevelType w:val="multilevel"/>
    <w:tmpl w:val="C56EB0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3D231FC3"/>
    <w:multiLevelType w:val="multilevel"/>
    <w:tmpl w:val="8C480F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42934C63"/>
    <w:multiLevelType w:val="multilevel"/>
    <w:tmpl w:val="8EB42932"/>
    <w:lvl w:ilvl="0">
      <w:start w:val="13"/>
      <w:numFmt w:val="decimal"/>
      <w:lvlText w:val="%1"/>
      <w:lvlJc w:val="left"/>
      <w:pPr>
        <w:ind w:left="510" w:hanging="510"/>
      </w:pPr>
      <w:rPr>
        <w:vertAlign w:val="baseline"/>
      </w:rPr>
    </w:lvl>
    <w:lvl w:ilvl="1">
      <w:start w:val="1"/>
      <w:numFmt w:val="decimal"/>
      <w:lvlText w:val="%1.%2"/>
      <w:lvlJc w:val="left"/>
      <w:pPr>
        <w:ind w:left="652" w:hanging="510"/>
      </w:pPr>
      <w:rPr>
        <w:b/>
        <w:vertAlign w:val="baseline"/>
      </w:rPr>
    </w:lvl>
    <w:lvl w:ilvl="2">
      <w:start w:val="1"/>
      <w:numFmt w:val="decimal"/>
      <w:lvlText w:val="%1.%2.%3"/>
      <w:lvlJc w:val="left"/>
      <w:pPr>
        <w:ind w:left="1288" w:hanging="719"/>
      </w:pPr>
      <w:rPr>
        <w:b/>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720" w:hanging="72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080" w:hanging="108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440" w:hanging="1440"/>
      </w:pPr>
      <w:rPr>
        <w:vertAlign w:val="baseline"/>
      </w:rPr>
    </w:lvl>
  </w:abstractNum>
  <w:abstractNum w:abstractNumId="25" w15:restartNumberingAfterBreak="0">
    <w:nsid w:val="43C221C5"/>
    <w:multiLevelType w:val="multilevel"/>
    <w:tmpl w:val="70D87CA4"/>
    <w:lvl w:ilvl="0">
      <w:start w:val="1"/>
      <w:numFmt w:val="upperLetter"/>
      <w:lvlText w:val="%1)"/>
      <w:lvlJc w:val="left"/>
      <w:pPr>
        <w:ind w:left="360" w:hanging="360"/>
      </w:pPr>
      <w:rPr>
        <w:rFonts w:ascii="Calibri" w:eastAsia="Calibri" w:hAnsi="Calibri" w:cs="Calibri"/>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44430AE3"/>
    <w:multiLevelType w:val="multilevel"/>
    <w:tmpl w:val="B19C5EC6"/>
    <w:lvl w:ilvl="0">
      <w:start w:val="18"/>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46904523"/>
    <w:multiLevelType w:val="multilevel"/>
    <w:tmpl w:val="2A464B9E"/>
    <w:lvl w:ilvl="0">
      <w:start w:val="1"/>
      <w:numFmt w:val="lowerRoman"/>
      <w:lvlText w:val="(%1)"/>
      <w:lvlJc w:val="left"/>
      <w:pPr>
        <w:ind w:left="1080" w:hanging="72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8" w15:restartNumberingAfterBreak="0">
    <w:nsid w:val="4F3F6AAC"/>
    <w:multiLevelType w:val="multilevel"/>
    <w:tmpl w:val="1AFEDD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506F7BFF"/>
    <w:multiLevelType w:val="multilevel"/>
    <w:tmpl w:val="7F2ACC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513C34E2"/>
    <w:multiLevelType w:val="multilevel"/>
    <w:tmpl w:val="0B3093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516306D3"/>
    <w:multiLevelType w:val="multilevel"/>
    <w:tmpl w:val="D72AE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51D22DC4"/>
    <w:multiLevelType w:val="multilevel"/>
    <w:tmpl w:val="E24E6D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539C5106"/>
    <w:multiLevelType w:val="multilevel"/>
    <w:tmpl w:val="156C48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5DAA0034"/>
    <w:multiLevelType w:val="multilevel"/>
    <w:tmpl w:val="047C61BA"/>
    <w:lvl w:ilvl="0">
      <w:start w:val="14"/>
      <w:numFmt w:val="decimal"/>
      <w:lvlText w:val="%1"/>
      <w:lvlJc w:val="left"/>
      <w:pPr>
        <w:ind w:left="510" w:hanging="510"/>
      </w:pPr>
      <w:rPr>
        <w:vertAlign w:val="baseline"/>
      </w:rPr>
    </w:lvl>
    <w:lvl w:ilvl="1">
      <w:start w:val="1"/>
      <w:numFmt w:val="decimal"/>
      <w:lvlText w:val="%1.%2"/>
      <w:lvlJc w:val="left"/>
      <w:pPr>
        <w:ind w:left="652" w:hanging="510"/>
      </w:pPr>
      <w:rPr>
        <w:b/>
        <w:vertAlign w:val="baseline"/>
      </w:rPr>
    </w:lvl>
    <w:lvl w:ilvl="2">
      <w:start w:val="1"/>
      <w:numFmt w:val="decimal"/>
      <w:lvlText w:val="%1.%2.%3"/>
      <w:lvlJc w:val="left"/>
      <w:pPr>
        <w:ind w:left="1288" w:hanging="719"/>
      </w:pPr>
      <w:rPr>
        <w:b/>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720" w:hanging="72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080" w:hanging="108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440" w:hanging="1440"/>
      </w:pPr>
      <w:rPr>
        <w:vertAlign w:val="baseline"/>
      </w:rPr>
    </w:lvl>
  </w:abstractNum>
  <w:abstractNum w:abstractNumId="35" w15:restartNumberingAfterBreak="0">
    <w:nsid w:val="60A55261"/>
    <w:multiLevelType w:val="multilevel"/>
    <w:tmpl w:val="2466AC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6A021883"/>
    <w:multiLevelType w:val="multilevel"/>
    <w:tmpl w:val="05C2262E"/>
    <w:lvl w:ilvl="0">
      <w:start w:val="16"/>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7" w15:restartNumberingAfterBreak="0">
    <w:nsid w:val="6A807FC7"/>
    <w:multiLevelType w:val="multilevel"/>
    <w:tmpl w:val="9D50AF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6BED3DCA"/>
    <w:multiLevelType w:val="multilevel"/>
    <w:tmpl w:val="48A433D8"/>
    <w:lvl w:ilvl="0">
      <w:start w:val="14"/>
      <w:numFmt w:val="decimal"/>
      <w:lvlText w:val="%1."/>
      <w:lvlJc w:val="left"/>
      <w:pPr>
        <w:ind w:left="405" w:hanging="405"/>
      </w:pPr>
      <w:rPr>
        <w:rFonts w:hint="default"/>
      </w:rPr>
    </w:lvl>
    <w:lvl w:ilvl="1">
      <w:start w:val="1"/>
      <w:numFmt w:val="decimal"/>
      <w:lvlText w:val="%1.%2."/>
      <w:lvlJc w:val="left"/>
      <w:pPr>
        <w:ind w:left="547" w:hanging="405"/>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39" w15:restartNumberingAfterBreak="0">
    <w:nsid w:val="6EB60277"/>
    <w:multiLevelType w:val="multilevel"/>
    <w:tmpl w:val="85FEDFC6"/>
    <w:lvl w:ilvl="0">
      <w:start w:val="17"/>
      <w:numFmt w:val="decimal"/>
      <w:lvlText w:val="%1."/>
      <w:lvlJc w:val="left"/>
      <w:pPr>
        <w:ind w:left="405" w:hanging="405"/>
      </w:pPr>
      <w:rPr>
        <w:rFonts w:hint="default"/>
      </w:rPr>
    </w:lvl>
    <w:lvl w:ilvl="1">
      <w:start w:val="1"/>
      <w:numFmt w:val="decimal"/>
      <w:lvlText w:val="%1.%2."/>
      <w:lvlJc w:val="left"/>
      <w:pPr>
        <w:ind w:left="547" w:hanging="405"/>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0" w15:restartNumberingAfterBreak="0">
    <w:nsid w:val="73670F35"/>
    <w:multiLevelType w:val="multilevel"/>
    <w:tmpl w:val="0B9CD62A"/>
    <w:lvl w:ilvl="0">
      <w:start w:val="17"/>
      <w:numFmt w:val="decimal"/>
      <w:lvlText w:val="%1"/>
      <w:lvlJc w:val="left"/>
      <w:pPr>
        <w:ind w:left="510" w:hanging="510"/>
      </w:pPr>
      <w:rPr>
        <w:vertAlign w:val="baseline"/>
      </w:rPr>
    </w:lvl>
    <w:lvl w:ilvl="1">
      <w:start w:val="1"/>
      <w:numFmt w:val="decimal"/>
      <w:lvlText w:val="%1.%2"/>
      <w:lvlJc w:val="left"/>
      <w:pPr>
        <w:ind w:left="652" w:hanging="510"/>
      </w:pPr>
      <w:rPr>
        <w:b/>
        <w:vertAlign w:val="baseline"/>
      </w:rPr>
    </w:lvl>
    <w:lvl w:ilvl="2">
      <w:start w:val="1"/>
      <w:numFmt w:val="decimal"/>
      <w:lvlText w:val="%1.%2.%3"/>
      <w:lvlJc w:val="left"/>
      <w:pPr>
        <w:ind w:left="1288" w:hanging="719"/>
      </w:pPr>
      <w:rPr>
        <w:b/>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720" w:hanging="72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080" w:hanging="108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440" w:hanging="1440"/>
      </w:pPr>
      <w:rPr>
        <w:vertAlign w:val="baseline"/>
      </w:rPr>
    </w:lvl>
  </w:abstractNum>
  <w:abstractNum w:abstractNumId="41" w15:restartNumberingAfterBreak="0">
    <w:nsid w:val="753120EE"/>
    <w:multiLevelType w:val="multilevel"/>
    <w:tmpl w:val="290AC206"/>
    <w:lvl w:ilvl="0">
      <w:start w:val="8"/>
      <w:numFmt w:val="decimal"/>
      <w:lvlText w:val="%1"/>
      <w:lvlJc w:val="left"/>
      <w:pPr>
        <w:ind w:left="360" w:hanging="360"/>
      </w:pPr>
      <w:rPr>
        <w:vertAlign w:val="baseline"/>
      </w:rPr>
    </w:lvl>
    <w:lvl w:ilvl="1">
      <w:start w:val="1"/>
      <w:numFmt w:val="decimal"/>
      <w:lvlText w:val="%1.%2"/>
      <w:lvlJc w:val="left"/>
      <w:pPr>
        <w:ind w:left="502" w:hanging="360"/>
      </w:pPr>
      <w:rPr>
        <w:b/>
        <w:vertAlign w:val="baseline"/>
      </w:rPr>
    </w:lvl>
    <w:lvl w:ilvl="2">
      <w:start w:val="1"/>
      <w:numFmt w:val="decimal"/>
      <w:lvlText w:val="%1.%2.%3"/>
      <w:lvlJc w:val="left"/>
      <w:pPr>
        <w:ind w:left="1004" w:hanging="720"/>
      </w:pPr>
      <w:rPr>
        <w:b/>
        <w:vertAlign w:val="baseline"/>
      </w:rPr>
    </w:lvl>
    <w:lvl w:ilvl="3">
      <w:start w:val="1"/>
      <w:numFmt w:val="decimal"/>
      <w:lvlText w:val="%1.%2.%3.%4"/>
      <w:lvlJc w:val="left"/>
      <w:pPr>
        <w:ind w:left="1146" w:hanging="720"/>
      </w:pPr>
      <w:rPr>
        <w:vertAlign w:val="baseline"/>
      </w:rPr>
    </w:lvl>
    <w:lvl w:ilvl="4">
      <w:start w:val="1"/>
      <w:numFmt w:val="decimal"/>
      <w:lvlText w:val="%1.%2.%3.%4.%5"/>
      <w:lvlJc w:val="left"/>
      <w:pPr>
        <w:ind w:left="1288" w:hanging="719"/>
      </w:pPr>
      <w:rPr>
        <w:vertAlign w:val="baseline"/>
      </w:rPr>
    </w:lvl>
    <w:lvl w:ilvl="5">
      <w:start w:val="1"/>
      <w:numFmt w:val="decimal"/>
      <w:lvlText w:val="%1.%2.%3.%4.%5.%6"/>
      <w:lvlJc w:val="left"/>
      <w:pPr>
        <w:ind w:left="1790" w:hanging="1080"/>
      </w:pPr>
      <w:rPr>
        <w:vertAlign w:val="baseline"/>
      </w:rPr>
    </w:lvl>
    <w:lvl w:ilvl="6">
      <w:start w:val="1"/>
      <w:numFmt w:val="decimal"/>
      <w:lvlText w:val="%1.%2.%3.%4.%5.%6.%7"/>
      <w:lvlJc w:val="left"/>
      <w:pPr>
        <w:ind w:left="1932" w:hanging="1080"/>
      </w:pPr>
      <w:rPr>
        <w:vertAlign w:val="baseline"/>
      </w:rPr>
    </w:lvl>
    <w:lvl w:ilvl="7">
      <w:start w:val="1"/>
      <w:numFmt w:val="decimal"/>
      <w:lvlText w:val="%1.%2.%3.%4.%5.%6.%7.%8"/>
      <w:lvlJc w:val="left"/>
      <w:pPr>
        <w:ind w:left="2434" w:hanging="1440"/>
      </w:pPr>
      <w:rPr>
        <w:vertAlign w:val="baseline"/>
      </w:rPr>
    </w:lvl>
    <w:lvl w:ilvl="8">
      <w:start w:val="1"/>
      <w:numFmt w:val="decimal"/>
      <w:lvlText w:val="%1.%2.%3.%4.%5.%6.%7.%8.%9"/>
      <w:lvlJc w:val="left"/>
      <w:pPr>
        <w:ind w:left="2576" w:hanging="1438"/>
      </w:pPr>
      <w:rPr>
        <w:vertAlign w:val="baseline"/>
      </w:rPr>
    </w:lvl>
  </w:abstractNum>
  <w:abstractNum w:abstractNumId="42" w15:restartNumberingAfterBreak="0">
    <w:nsid w:val="7B5E2B31"/>
    <w:multiLevelType w:val="multilevel"/>
    <w:tmpl w:val="678CBCDC"/>
    <w:lvl w:ilvl="0">
      <w:start w:val="15"/>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845828659">
    <w:abstractNumId w:val="5"/>
  </w:num>
  <w:num w:numId="2" w16cid:durableId="1158107241">
    <w:abstractNumId w:val="35"/>
  </w:num>
  <w:num w:numId="3" w16cid:durableId="2085296211">
    <w:abstractNumId w:val="22"/>
  </w:num>
  <w:num w:numId="4" w16cid:durableId="1953129282">
    <w:abstractNumId w:val="14"/>
  </w:num>
  <w:num w:numId="5" w16cid:durableId="371344618">
    <w:abstractNumId w:val="10"/>
  </w:num>
  <w:num w:numId="6" w16cid:durableId="2101677153">
    <w:abstractNumId w:val="6"/>
  </w:num>
  <w:num w:numId="7" w16cid:durableId="741565709">
    <w:abstractNumId w:val="15"/>
  </w:num>
  <w:num w:numId="8" w16cid:durableId="2141608880">
    <w:abstractNumId w:val="9"/>
  </w:num>
  <w:num w:numId="9" w16cid:durableId="1412120694">
    <w:abstractNumId w:val="16"/>
  </w:num>
  <w:num w:numId="10" w16cid:durableId="2048677942">
    <w:abstractNumId w:val="21"/>
  </w:num>
  <w:num w:numId="11" w16cid:durableId="2104835276">
    <w:abstractNumId w:val="23"/>
  </w:num>
  <w:num w:numId="12" w16cid:durableId="1951082802">
    <w:abstractNumId w:val="27"/>
  </w:num>
  <w:num w:numId="13" w16cid:durableId="679770880">
    <w:abstractNumId w:val="33"/>
  </w:num>
  <w:num w:numId="14" w16cid:durableId="1701709234">
    <w:abstractNumId w:val="28"/>
  </w:num>
  <w:num w:numId="15" w16cid:durableId="290597957">
    <w:abstractNumId w:val="4"/>
  </w:num>
  <w:num w:numId="16" w16cid:durableId="1734346956">
    <w:abstractNumId w:val="29"/>
  </w:num>
  <w:num w:numId="17" w16cid:durableId="1737586680">
    <w:abstractNumId w:val="20"/>
  </w:num>
  <w:num w:numId="18" w16cid:durableId="1041439624">
    <w:abstractNumId w:val="31"/>
  </w:num>
  <w:num w:numId="19" w16cid:durableId="486630637">
    <w:abstractNumId w:val="11"/>
  </w:num>
  <w:num w:numId="20" w16cid:durableId="1203519810">
    <w:abstractNumId w:val="12"/>
  </w:num>
  <w:num w:numId="21" w16cid:durableId="1774011959">
    <w:abstractNumId w:val="24"/>
  </w:num>
  <w:num w:numId="22" w16cid:durableId="240523828">
    <w:abstractNumId w:val="34"/>
  </w:num>
  <w:num w:numId="23" w16cid:durableId="447240855">
    <w:abstractNumId w:val="8"/>
  </w:num>
  <w:num w:numId="24" w16cid:durableId="186022699">
    <w:abstractNumId w:val="13"/>
  </w:num>
  <w:num w:numId="25" w16cid:durableId="93207189">
    <w:abstractNumId w:val="19"/>
  </w:num>
  <w:num w:numId="26" w16cid:durableId="46535084">
    <w:abstractNumId w:val="40"/>
  </w:num>
  <w:num w:numId="27" w16cid:durableId="687800502">
    <w:abstractNumId w:val="41"/>
  </w:num>
  <w:num w:numId="28" w16cid:durableId="1096828402">
    <w:abstractNumId w:val="3"/>
  </w:num>
  <w:num w:numId="29" w16cid:durableId="1181892689">
    <w:abstractNumId w:val="18"/>
  </w:num>
  <w:num w:numId="30" w16cid:durableId="60298814">
    <w:abstractNumId w:val="25"/>
  </w:num>
  <w:num w:numId="31" w16cid:durableId="232854456">
    <w:abstractNumId w:val="37"/>
  </w:num>
  <w:num w:numId="32" w16cid:durableId="242491577">
    <w:abstractNumId w:val="30"/>
  </w:num>
  <w:num w:numId="33" w16cid:durableId="1082992475">
    <w:abstractNumId w:val="32"/>
  </w:num>
  <w:num w:numId="34" w16cid:durableId="1944415732">
    <w:abstractNumId w:val="1"/>
  </w:num>
  <w:num w:numId="35" w16cid:durableId="723795626">
    <w:abstractNumId w:val="7"/>
  </w:num>
  <w:num w:numId="36" w16cid:durableId="1983533531">
    <w:abstractNumId w:val="0"/>
  </w:num>
  <w:num w:numId="37" w16cid:durableId="2114201042">
    <w:abstractNumId w:val="2"/>
  </w:num>
  <w:num w:numId="38" w16cid:durableId="1379166807">
    <w:abstractNumId w:val="17"/>
  </w:num>
  <w:num w:numId="39" w16cid:durableId="616529510">
    <w:abstractNumId w:val="38"/>
  </w:num>
  <w:num w:numId="40" w16cid:durableId="1557352816">
    <w:abstractNumId w:val="42"/>
  </w:num>
  <w:num w:numId="41" w16cid:durableId="256905162">
    <w:abstractNumId w:val="36"/>
  </w:num>
  <w:num w:numId="42" w16cid:durableId="489255817">
    <w:abstractNumId w:val="39"/>
  </w:num>
  <w:num w:numId="43" w16cid:durableId="52541416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490"/>
    <w:rsid w:val="005B1490"/>
    <w:rsid w:val="00632E2B"/>
    <w:rsid w:val="006A387A"/>
    <w:rsid w:val="007135C4"/>
    <w:rsid w:val="00726BC7"/>
    <w:rsid w:val="00A83891"/>
    <w:rsid w:val="00B05064"/>
    <w:rsid w:val="00B347D4"/>
    <w:rsid w:val="00B34C8A"/>
    <w:rsid w:val="00B53517"/>
    <w:rsid w:val="00C26975"/>
    <w:rsid w:val="00E53AB2"/>
    <w:rsid w:val="00EA54EF"/>
    <w:rsid w:val="00EB59EF"/>
    <w:rsid w:val="00F73A1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AB50A9"/>
  <w15:docId w15:val="{905C9E51-F61D-4747-A925-DA8F0DDEB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6"/>
        <w:szCs w:val="16"/>
        <w:lang w:val="pt-BR" w:eastAsia="pt-BR"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428A"/>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character" w:styleId="Hyperlink">
    <w:name w:val="Hyperlink"/>
    <w:basedOn w:val="Fontepargpadro"/>
    <w:uiPriority w:val="99"/>
    <w:unhideWhenUsed/>
    <w:rsid w:val="00A3428A"/>
    <w:rPr>
      <w:color w:val="0563C1" w:themeColor="hyperlink"/>
      <w:u w:val="single"/>
    </w:rPr>
  </w:style>
  <w:style w:type="character" w:styleId="Forte">
    <w:name w:val="Strong"/>
    <w:basedOn w:val="Fontepargpadro"/>
    <w:uiPriority w:val="22"/>
    <w:qFormat/>
    <w:rsid w:val="00A3428A"/>
    <w:rPr>
      <w:b/>
      <w:bCs/>
    </w:rPr>
  </w:style>
  <w:style w:type="paragraph" w:styleId="PargrafodaLista">
    <w:name w:val="List Paragraph"/>
    <w:basedOn w:val="Normal"/>
    <w:uiPriority w:val="34"/>
    <w:qFormat/>
    <w:rsid w:val="00296689"/>
    <w:pPr>
      <w:ind w:left="720"/>
      <w:contextualSpacing/>
    </w:pPr>
  </w:style>
  <w:style w:type="paragraph" w:styleId="Reviso">
    <w:name w:val="Revision"/>
    <w:hidden/>
    <w:uiPriority w:val="99"/>
    <w:semiHidden/>
    <w:rsid w:val="00E677E3"/>
  </w:style>
  <w:style w:type="character" w:styleId="Refdecomentrio">
    <w:name w:val="annotation reference"/>
    <w:basedOn w:val="Fontepargpadro"/>
    <w:uiPriority w:val="99"/>
    <w:semiHidden/>
    <w:unhideWhenUsed/>
    <w:rsid w:val="005316DD"/>
    <w:rPr>
      <w:sz w:val="16"/>
      <w:szCs w:val="16"/>
    </w:rPr>
  </w:style>
  <w:style w:type="paragraph" w:styleId="Textodecomentrio">
    <w:name w:val="annotation text"/>
    <w:basedOn w:val="Normal"/>
    <w:link w:val="TextodecomentrioChar"/>
    <w:uiPriority w:val="99"/>
    <w:unhideWhenUsed/>
    <w:rsid w:val="005316DD"/>
    <w:rPr>
      <w:sz w:val="20"/>
      <w:szCs w:val="20"/>
    </w:rPr>
  </w:style>
  <w:style w:type="character" w:customStyle="1" w:styleId="TextodecomentrioChar">
    <w:name w:val="Texto de comentário Char"/>
    <w:basedOn w:val="Fontepargpadro"/>
    <w:link w:val="Textodecomentrio"/>
    <w:uiPriority w:val="99"/>
    <w:rsid w:val="005316DD"/>
    <w:rPr>
      <w:rFonts w:ascii="Calibri" w:eastAsia="Calibri" w:hAnsi="Calibri" w:cs="Calibri"/>
      <w:sz w:val="20"/>
      <w:szCs w:val="20"/>
    </w:rPr>
  </w:style>
  <w:style w:type="paragraph" w:styleId="Assuntodocomentrio">
    <w:name w:val="annotation subject"/>
    <w:basedOn w:val="Textodecomentrio"/>
    <w:next w:val="Textodecomentrio"/>
    <w:link w:val="AssuntodocomentrioChar"/>
    <w:uiPriority w:val="99"/>
    <w:semiHidden/>
    <w:unhideWhenUsed/>
    <w:rsid w:val="005316DD"/>
    <w:rPr>
      <w:b/>
      <w:bCs/>
    </w:rPr>
  </w:style>
  <w:style w:type="character" w:customStyle="1" w:styleId="AssuntodocomentrioChar">
    <w:name w:val="Assunto do comentário Char"/>
    <w:basedOn w:val="TextodecomentrioChar"/>
    <w:link w:val="Assuntodocomentrio"/>
    <w:uiPriority w:val="99"/>
    <w:semiHidden/>
    <w:rsid w:val="005316DD"/>
    <w:rPr>
      <w:rFonts w:ascii="Calibri" w:eastAsia="Calibri" w:hAnsi="Calibri" w:cs="Calibri"/>
      <w:b/>
      <w:bCs/>
      <w:sz w:val="20"/>
      <w:szCs w:val="20"/>
    </w:rPr>
  </w:style>
  <w:style w:type="paragraph" w:styleId="Cabealho">
    <w:name w:val="header"/>
    <w:basedOn w:val="Normal"/>
    <w:link w:val="CabealhoChar"/>
    <w:uiPriority w:val="99"/>
    <w:unhideWhenUsed/>
    <w:rsid w:val="00E267BB"/>
    <w:pPr>
      <w:tabs>
        <w:tab w:val="center" w:pos="4252"/>
        <w:tab w:val="right" w:pos="8504"/>
      </w:tabs>
    </w:pPr>
  </w:style>
  <w:style w:type="character" w:customStyle="1" w:styleId="CabealhoChar">
    <w:name w:val="Cabeçalho Char"/>
    <w:basedOn w:val="Fontepargpadro"/>
    <w:link w:val="Cabealho"/>
    <w:uiPriority w:val="99"/>
    <w:rsid w:val="00E267BB"/>
    <w:rPr>
      <w:rFonts w:ascii="Calibri" w:eastAsia="Calibri" w:hAnsi="Calibri" w:cs="Calibri"/>
      <w:sz w:val="16"/>
      <w:szCs w:val="16"/>
    </w:rPr>
  </w:style>
  <w:style w:type="paragraph" w:styleId="Rodap">
    <w:name w:val="footer"/>
    <w:basedOn w:val="Normal"/>
    <w:link w:val="RodapChar"/>
    <w:uiPriority w:val="99"/>
    <w:unhideWhenUsed/>
    <w:rsid w:val="00E267BB"/>
    <w:pPr>
      <w:tabs>
        <w:tab w:val="center" w:pos="4252"/>
        <w:tab w:val="right" w:pos="8504"/>
      </w:tabs>
    </w:pPr>
  </w:style>
  <w:style w:type="character" w:customStyle="1" w:styleId="RodapChar">
    <w:name w:val="Rodapé Char"/>
    <w:basedOn w:val="Fontepargpadro"/>
    <w:link w:val="Rodap"/>
    <w:uiPriority w:val="99"/>
    <w:rsid w:val="00E267BB"/>
    <w:rPr>
      <w:rFonts w:ascii="Calibri" w:eastAsia="Calibri" w:hAnsi="Calibri" w:cs="Calibri"/>
      <w:sz w:val="16"/>
      <w:szCs w:val="16"/>
    </w:rPr>
  </w:style>
  <w:style w:type="paragraph" w:styleId="NormalWeb">
    <w:name w:val="Normal (Web)"/>
    <w:basedOn w:val="Normal"/>
    <w:uiPriority w:val="99"/>
    <w:unhideWhenUsed/>
    <w:rsid w:val="00DE0E42"/>
    <w:pPr>
      <w:spacing w:before="100" w:beforeAutospacing="1" w:after="100" w:afterAutospacing="1"/>
      <w:jc w:val="left"/>
    </w:pPr>
    <w:rPr>
      <w:rFonts w:ascii="Times New Roman" w:eastAsia="Times New Roman" w:hAnsi="Times New Roman" w:cs="Times New Roman"/>
      <w:sz w:val="24"/>
      <w:szCs w:val="24"/>
    </w:rPr>
  </w:style>
  <w:style w:type="character" w:customStyle="1" w:styleId="CorpodetextoChar">
    <w:name w:val="Corpo de texto Char"/>
    <w:basedOn w:val="Fontepargpadro"/>
    <w:link w:val="Corpodetexto"/>
    <w:uiPriority w:val="1"/>
    <w:qFormat/>
    <w:rsid w:val="00254DFB"/>
    <w:rPr>
      <w:rFonts w:ascii="Century Gothic" w:eastAsia="Times New Roman" w:hAnsi="Century Gothic" w:cs="Times New Roman"/>
      <w:sz w:val="20"/>
      <w:szCs w:val="20"/>
      <w:lang w:val="x-none" w:eastAsia="ar-SA"/>
    </w:rPr>
  </w:style>
  <w:style w:type="paragraph" w:styleId="Corpodetexto">
    <w:name w:val="Body Text"/>
    <w:basedOn w:val="Normal"/>
    <w:link w:val="CorpodetextoChar"/>
    <w:uiPriority w:val="1"/>
    <w:qFormat/>
    <w:rsid w:val="00254DFB"/>
    <w:pPr>
      <w:widowControl w:val="0"/>
      <w:suppressAutoHyphens/>
      <w:spacing w:after="120" w:line="240" w:lineRule="atLeast"/>
      <w:ind w:firstLine="708"/>
      <w:textAlignment w:val="baseline"/>
    </w:pPr>
    <w:rPr>
      <w:rFonts w:ascii="Century Gothic" w:eastAsia="Times New Roman" w:hAnsi="Century Gothic" w:cs="Times New Roman"/>
      <w:sz w:val="20"/>
      <w:szCs w:val="20"/>
      <w:lang w:val="x-none" w:eastAsia="ar-SA"/>
    </w:rPr>
  </w:style>
  <w:style w:type="character" w:customStyle="1" w:styleId="CorpodetextoChar1">
    <w:name w:val="Corpo de texto Char1"/>
    <w:basedOn w:val="Fontepargpadro"/>
    <w:uiPriority w:val="99"/>
    <w:semiHidden/>
    <w:rsid w:val="00254DFB"/>
    <w:rPr>
      <w:rFonts w:ascii="Calibri" w:eastAsia="Calibri" w:hAnsi="Calibri" w:cs="Calibri"/>
      <w:sz w:val="16"/>
      <w:szCs w:val="16"/>
    </w:rPr>
  </w:style>
  <w:style w:type="character" w:styleId="MenoPendente">
    <w:name w:val="Unresolved Mention"/>
    <w:basedOn w:val="Fontepargpadro"/>
    <w:uiPriority w:val="99"/>
    <w:semiHidden/>
    <w:unhideWhenUsed/>
    <w:rsid w:val="00B73B39"/>
    <w:rPr>
      <w:color w:val="605E5C"/>
      <w:shd w:val="clear" w:color="auto" w:fill="E1DFDD"/>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15" w:type="dxa"/>
        <w:right w:w="115" w:type="dxa"/>
      </w:tblCellMar>
    </w:tblPr>
  </w:style>
  <w:style w:type="table" w:customStyle="1" w:styleId="a2">
    <w:basedOn w:val="TableNormal0"/>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55687">
      <w:bodyDiv w:val="1"/>
      <w:marLeft w:val="0"/>
      <w:marRight w:val="0"/>
      <w:marTop w:val="0"/>
      <w:marBottom w:val="0"/>
      <w:divBdr>
        <w:top w:val="none" w:sz="0" w:space="0" w:color="auto"/>
        <w:left w:val="none" w:sz="0" w:space="0" w:color="auto"/>
        <w:bottom w:val="none" w:sz="0" w:space="0" w:color="auto"/>
        <w:right w:val="none" w:sz="0" w:space="0" w:color="auto"/>
      </w:divBdr>
    </w:div>
    <w:div w:id="1209760650">
      <w:bodyDiv w:val="1"/>
      <w:marLeft w:val="0"/>
      <w:marRight w:val="0"/>
      <w:marTop w:val="0"/>
      <w:marBottom w:val="0"/>
      <w:divBdr>
        <w:top w:val="none" w:sz="0" w:space="0" w:color="auto"/>
        <w:left w:val="none" w:sz="0" w:space="0" w:color="auto"/>
        <w:bottom w:val="none" w:sz="0" w:space="0" w:color="auto"/>
        <w:right w:val="none" w:sz="0" w:space="0" w:color="auto"/>
      </w:divBdr>
    </w:div>
    <w:div w:id="1464611921">
      <w:bodyDiv w:val="1"/>
      <w:marLeft w:val="0"/>
      <w:marRight w:val="0"/>
      <w:marTop w:val="0"/>
      <w:marBottom w:val="0"/>
      <w:divBdr>
        <w:top w:val="none" w:sz="0" w:space="0" w:color="auto"/>
        <w:left w:val="none" w:sz="0" w:space="0" w:color="auto"/>
        <w:bottom w:val="none" w:sz="0" w:space="0" w:color="auto"/>
        <w:right w:val="none" w:sz="0" w:space="0" w:color="auto"/>
      </w:divBdr>
    </w:div>
    <w:div w:id="16085387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ELCIO@AODIGITAL.COM.BR"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dpo@aodigital.com.br"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ouvidoria@aodigital.com.br"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rh@aodigital.com.br" TargetMode="External"/><Relationship Id="rId4" Type="http://schemas.openxmlformats.org/officeDocument/2006/relationships/settings" Target="settings.xml"/><Relationship Id="rId9" Type="http://schemas.openxmlformats.org/officeDocument/2006/relationships/hyperlink" Target="mailto:financeiro@aodigital.com.br"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Pvkk22Mr0ztzhaUpcvNWxhl9NA==">CgMxLjAyDmgueXc3M2s0bjMwanQwMg5oLjFsaThxamlzY3U2dTIOaC5kYnBkbGN2bmljbm8yDmguYXp3bXo0eTJqZ3hhMg5oLjZ6dnIybTZ2Z3YxMjIOaC45ajNkOGdhNWFyaTQyDmguMnJ1OHdqZGZlM2x0Mg5oLm1razJycHRtc3AzdjIOaC51a250MWQ1cXZtd24yDmgucG5nNnF3bm56M2VrMg5oLjFhczZodWQ4dHEyNjIOaC4zc243MmZtdDczaXMyDmgucmx4emplYzAxZ3FpMg5oLjg5emJ5cnN0c3ppZTIOaC4yOXhxeXR6ZWd0MTU4AHIhMXFpTXRkck5wSk12YjYxQ3AzQTNLYnRGWWo1eEpscGt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8509</Words>
  <Characters>45951</Characters>
  <Application>Microsoft Office Word</Application>
  <DocSecurity>0</DocSecurity>
  <Lines>382</Lines>
  <Paragraphs>108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Tatiana SPG</dc:creator>
  <cp:lastModifiedBy>André Del Cistia Ravani</cp:lastModifiedBy>
  <cp:revision>2</cp:revision>
  <cp:lastPrinted>2025-07-14T21:08:00Z</cp:lastPrinted>
  <dcterms:created xsi:type="dcterms:W3CDTF">2025-12-15T15:11:00Z</dcterms:created>
  <dcterms:modified xsi:type="dcterms:W3CDTF">2025-12-15T15:11:00Z</dcterms:modified>
</cp:coreProperties>
</file>