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color w:val="202124"/>
          <w:highlight w:val="white"/>
          <w:rtl w:val="0"/>
        </w:rPr>
        <w:t xml:space="preserve">Soft Trade - Soluções para RH</w:t>
      </w:r>
    </w:p>
    <w:p w:rsidR="00000000" w:rsidDel="00000000" w:rsidP="00000000" w:rsidRDefault="00000000" w:rsidRPr="00000000" w14:paraId="0000000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Contato: Sérgio Luiz Martins</w:t>
      </w:r>
    </w:p>
    <w:p w:rsidR="00000000" w:rsidDel="00000000" w:rsidP="00000000" w:rsidRDefault="00000000" w:rsidRPr="00000000" w14:paraId="0000000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e-mail: sergiomartins@softtrade.com.br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Contato: Geovanna Veloso Oliveira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10095.0" w:type="dxa"/>
        <w:jc w:val="left"/>
        <w:tblInd w:w="13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460"/>
        <w:gridCol w:w="1140"/>
        <w:gridCol w:w="4770"/>
        <w:gridCol w:w="1725"/>
        <w:tblGridChange w:id="0">
          <w:tblGrid>
            <w:gridCol w:w="2460"/>
            <w:gridCol w:w="1140"/>
            <w:gridCol w:w="4770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Carolina Oliveira dos Santos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 Carlos da Silva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Geovanna Veloso Oliveira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2102678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2102099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2102254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ana.carolina@aluno.faculdadeimpacta.com.br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antonio.csilva@aluno.faculdadeimpacta.com.br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geovanna.oliveira@aluno.faculdadeimpacta.com.br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99396-7645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98846-9539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93240-7814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CD1A0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CD1A0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eovanna.oliveira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a.carolina@aluno.faculdadeimpacta.com.br" TargetMode="External"/><Relationship Id="rId8" Type="http://schemas.openxmlformats.org/officeDocument/2006/relationships/hyperlink" Target="mailto:antonio.csilv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IJG6FnlpYTdHUD2bTwg+OpjDw==">AMUW2mX9/VnnfU+C286KK/VF2XD1y6w4e3+MRQVo0aqgpKzu8Lp9M8k7FK8QXUc8sDqZDRLZ3qld9Xk6c3W/DcTUtE9MY0oPv/s0zr5H9KiPxFEK26WXmhcLgTSixkUyLJimI/gLPCVN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2022-02-16T01:08:00Z</dcterms:created>
</cp:coreProperties>
</file>