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0DA44" w14:textId="3BBF547D" w:rsidR="00C4522B" w:rsidRDefault="0021017B" w:rsidP="0058705C">
      <w:pPr>
        <w:pStyle w:val="Cm"/>
        <w:jc w:val="center"/>
      </w:pPr>
      <w:r>
        <w:t>Koszorúalap és fenyőbála készletnyilvántartó webalkalmazás</w:t>
      </w:r>
    </w:p>
    <w:p w14:paraId="69E872CA" w14:textId="33BD4BAF" w:rsidR="00B17062" w:rsidRDefault="00B17062" w:rsidP="0058705C">
      <w:pPr>
        <w:pStyle w:val="Cmsor1"/>
      </w:pPr>
      <w:r>
        <w:t>Az alkalmazás bemutatása:</w:t>
      </w:r>
    </w:p>
    <w:p w14:paraId="7BEA7DEB" w14:textId="1EBF7E83" w:rsidR="0021017B" w:rsidRDefault="0021017B" w:rsidP="0058705C">
      <w:pPr>
        <w:spacing w:line="360" w:lineRule="auto"/>
        <w:ind w:firstLine="709"/>
      </w:pPr>
      <w:r>
        <w:t>Ez az alkalmazás egy jelenleg is működő virágnagykereskedésnek nyújt gyakorlati segítséget a koszorúalapok, és koszorúbálák megrendeléséhez</w:t>
      </w:r>
      <w:r w:rsidR="0063193C">
        <w:t>, kezeléséhez</w:t>
      </w:r>
      <w:r>
        <w:t>. Ebben lehet regisztrálni a vásárlók által megrendel</w:t>
      </w:r>
      <w:r w:rsidR="0063193C">
        <w:t>t</w:t>
      </w:r>
      <w:r>
        <w:t xml:space="preserve"> koszorúalapokat. Az alapokból kétféle, a fenyőből négy fajtát használnak fel a nagykereskedésben. Az alkalmazás abban segít, hogy a vásárlók rendeléseit </w:t>
      </w:r>
      <w:r w:rsidR="0063193C">
        <w:t>tudják</w:t>
      </w:r>
      <w:r>
        <w:t xml:space="preserve"> összegezni, a bálák mennyiségét követni</w:t>
      </w:r>
      <w:r w:rsidR="00344AD0">
        <w:t>, valamint, hogy melyik fajta fenyő fogy jobban. Mennyit kellett kiszállítani, mennyi lett eladva, lekötve koszorúalapnak, vagy esetleg eltéve egy vásárlónak.</w:t>
      </w:r>
      <w:r w:rsidR="0063193C">
        <w:t xml:space="preserve"> Mivel ezek a darabszámok követve vannak az alkalmazás segítségével, így azt is ki lehet deríteni, hogy mennyi fenyőbála van még raktáron.</w:t>
      </w:r>
    </w:p>
    <w:p w14:paraId="4D63D7F4" w14:textId="26090C0A" w:rsidR="0063193C" w:rsidRDefault="0063193C" w:rsidP="0058705C">
      <w:pPr>
        <w:spacing w:line="360" w:lineRule="auto"/>
        <w:ind w:firstLine="709"/>
      </w:pPr>
      <w:r>
        <w:t>A bálákat, a koszorúalapokat, a vevőket tudja kezelni az alkalmazás jelenlegi verziója.</w:t>
      </w:r>
      <w:r w:rsidR="00B70032">
        <w:t xml:space="preserve"> Ezen adatok kezeléséhez az alkalmazás mögött egy adatbázisban mindenhez külön táblák készültek. Van olyan tábla, amiben nem változnak az adatok, </w:t>
      </w:r>
      <w:r w:rsidR="00D06B92">
        <w:t>e</w:t>
      </w:r>
      <w:r w:rsidR="00B70032">
        <w:t>z</w:t>
      </w:r>
      <w:r w:rsidR="00D06B92">
        <w:t>e</w:t>
      </w:r>
      <w:r w:rsidR="00B70032">
        <w:t>k</w:t>
      </w:r>
      <w:r w:rsidR="00D06B92">
        <w:t>e</w:t>
      </w:r>
      <w:r w:rsidR="00B70032">
        <w:t>t „beégetve” kapat meg az adatbázis. Más táblákat viszont a program használatakor tölti fel a</w:t>
      </w:r>
      <w:r w:rsidR="00D06B92">
        <w:t>z alkalmazás használója.</w:t>
      </w:r>
    </w:p>
    <w:p w14:paraId="3A2F77B8" w14:textId="400E47C4" w:rsidR="00B17062" w:rsidRDefault="00124CC3" w:rsidP="0058705C">
      <w:pPr>
        <w:spacing w:line="360" w:lineRule="auto"/>
        <w:ind w:firstLine="709"/>
      </w:pPr>
      <w:r>
        <w:t>A webalkalmazást kizárólag a nagykereskedés dolgozói használ</w:t>
      </w:r>
      <w:r w:rsidR="00B17062">
        <w:t>hat</w:t>
      </w:r>
      <w:r>
        <w:t xml:space="preserve">ják. Saját vevőik egyelőre nem, viszont a lehetőség megvan arra, hogy a vásárlóik online leadhassák </w:t>
      </w:r>
      <w:r w:rsidR="00B17062">
        <w:t xml:space="preserve">majd </w:t>
      </w:r>
      <w:r>
        <w:t>a rendeléseiket.</w:t>
      </w:r>
      <w:r w:rsidR="00B46D91">
        <w:t xml:space="preserve"> Ez lehet az az irány, amerre az alkalmazás fejleszthető, amennyiben igény van rá.</w:t>
      </w:r>
      <w:r w:rsidR="00B17062">
        <w:br w:type="page"/>
      </w:r>
    </w:p>
    <w:p w14:paraId="78C1DB7D" w14:textId="250FC310" w:rsidR="00B17062" w:rsidRDefault="00B17062" w:rsidP="0058705C">
      <w:pPr>
        <w:pStyle w:val="Cmsor1"/>
      </w:pPr>
      <w:r>
        <w:lastRenderedPageBreak/>
        <w:t>Az alkalmazás használata:</w:t>
      </w:r>
    </w:p>
    <w:p w14:paraId="16094443" w14:textId="4B0C9BA6" w:rsidR="00B17062" w:rsidRDefault="00B17062" w:rsidP="00C533E5">
      <w:pPr>
        <w:pStyle w:val="Szakdolozatbekezdsek"/>
      </w:pPr>
      <w:r>
        <w:t xml:space="preserve">Az alkalmazást – ahogyan már említettem – csak a nagykereskedés alkalmazottjai használhatják. A kezdőlapon a </w:t>
      </w:r>
      <w:r w:rsidR="00B721B5" w:rsidRPr="00B721B5">
        <w:rPr>
          <w:b/>
          <w:bCs/>
          <w:i/>
          <w:iCs/>
        </w:rPr>
        <w:t>Bejelentkezés</w:t>
      </w:r>
      <w:r w:rsidR="00B721B5">
        <w:t xml:space="preserve"> oldal</w:t>
      </w:r>
      <w:r>
        <w:t xml:space="preserve"> </w:t>
      </w:r>
      <w:r w:rsidR="00B721B5">
        <w:t>jelenik meg a felhasználó előtt</w:t>
      </w:r>
      <w:r>
        <w:t>. Új felhasználó hozzáadásának lehetősége is beépítésre került az oldalon, arra az esetre, ha új dolgozót vesz fel a nagykereskedés.</w:t>
      </w:r>
    </w:p>
    <w:p w14:paraId="7494A122" w14:textId="1A561B5B" w:rsidR="00B07EF9" w:rsidRDefault="00B07EF9" w:rsidP="00B07EF9">
      <w:pPr>
        <w:pStyle w:val="Cmsor2"/>
      </w:pPr>
      <w:r>
        <w:t>Bejelentkezés:</w:t>
      </w:r>
    </w:p>
    <w:p w14:paraId="7E42CFBE" w14:textId="54168325" w:rsidR="000E7B69" w:rsidRDefault="000E7B69" w:rsidP="0058705C">
      <w:pPr>
        <w:spacing w:line="360" w:lineRule="auto"/>
        <w:ind w:firstLine="709"/>
      </w:pPr>
      <w:r>
        <w:t>A felhasználónév és jelszó kombinációk megadásával a felhasználó be tud lépni a következő felületre, ahonnan lehetősége nyílik a vevők, a koszorúalapok, valamint a fenyőbálák adatainak módosítására, regisztrációjára, törlésére stb.</w:t>
      </w:r>
    </w:p>
    <w:p w14:paraId="173538BE" w14:textId="4349774E" w:rsidR="000E7B69" w:rsidRDefault="000E7B69" w:rsidP="000E7B69">
      <w:pPr>
        <w:jc w:val="center"/>
      </w:pPr>
      <w:r w:rsidRPr="000E7B69">
        <w:rPr>
          <w:noProof/>
        </w:rPr>
        <w:drawing>
          <wp:inline distT="0" distB="0" distL="0" distR="0" wp14:anchorId="7472B729" wp14:editId="6752AEB2">
            <wp:extent cx="3517900" cy="4186424"/>
            <wp:effectExtent l="0" t="0" r="6350" b="5080"/>
            <wp:docPr id="34582591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2591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30733" cy="4201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E3954" w14:textId="47C52024" w:rsidR="000D4E1F" w:rsidRDefault="000D4E1F">
      <w:r>
        <w:br w:type="page"/>
      </w:r>
    </w:p>
    <w:p w14:paraId="39F5888C" w14:textId="4207A1B9" w:rsidR="000E7B69" w:rsidRDefault="002D63FE" w:rsidP="00C533E5">
      <w:pPr>
        <w:pStyle w:val="Szakdolozatbekezdsek"/>
      </w:pPr>
      <w:r>
        <w:lastRenderedPageBreak/>
        <w:t xml:space="preserve">Megfelelő adatok megadása után a </w:t>
      </w:r>
      <w:r w:rsidR="007F6A9E" w:rsidRPr="007F6A9E">
        <w:rPr>
          <w:b/>
          <w:bCs/>
          <w:i/>
          <w:iCs/>
        </w:rPr>
        <w:t>L</w:t>
      </w:r>
      <w:r w:rsidRPr="007F6A9E">
        <w:rPr>
          <w:b/>
          <w:bCs/>
          <w:i/>
          <w:iCs/>
        </w:rPr>
        <w:t>ehetőségek</w:t>
      </w:r>
      <w:r>
        <w:t xml:space="preserve"> oldalra navigál minket az alkalmazás. Ezen az oldalon lehet kiválasztani, hogy éppen mivel akarunk foglalkozni.</w:t>
      </w:r>
    </w:p>
    <w:p w14:paraId="62E8DA28" w14:textId="605A366D" w:rsidR="002D63FE" w:rsidRDefault="002D63FE" w:rsidP="002D63FE">
      <w:pPr>
        <w:jc w:val="center"/>
      </w:pPr>
      <w:r w:rsidRPr="002D63FE">
        <w:rPr>
          <w:noProof/>
        </w:rPr>
        <w:drawing>
          <wp:inline distT="0" distB="0" distL="0" distR="0" wp14:anchorId="7FE6E3B0" wp14:editId="58F6551B">
            <wp:extent cx="5760720" cy="1339215"/>
            <wp:effectExtent l="0" t="0" r="0" b="0"/>
            <wp:docPr id="187451648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164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3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A78AA" w14:textId="3F11818A" w:rsidR="002D63FE" w:rsidRDefault="00C61344" w:rsidP="00C533E5">
      <w:pPr>
        <w:pStyle w:val="Szakdolozatbekezdsek"/>
      </w:pPr>
      <w:r>
        <w:t>Fenyőbálát rendelni, vagy koszorúalapot felírni egy vásárlónak, vagy egy új vevőt regisztrálni.</w:t>
      </w:r>
    </w:p>
    <w:p w14:paraId="2DA5C1E8" w14:textId="544C6DE4" w:rsidR="00B07EF9" w:rsidRDefault="00B07EF9" w:rsidP="00B07EF9">
      <w:pPr>
        <w:pStyle w:val="Cmsor2"/>
      </w:pPr>
      <w:r>
        <w:t>Fenyőbála:</w:t>
      </w:r>
    </w:p>
    <w:p w14:paraId="2865C532" w14:textId="77777777" w:rsidR="00C533E5" w:rsidRDefault="00C533E5" w:rsidP="00C533E5">
      <w:pPr>
        <w:pStyle w:val="Szakdolozatbekezdsek"/>
        <w:sectPr w:rsidR="00C533E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5016DA92" w14:textId="39C9AA21" w:rsidR="00C533E5" w:rsidRDefault="009276F5" w:rsidP="00C533E5">
      <w:pPr>
        <w:pStyle w:val="Szakdolozatbekezdsek"/>
      </w:pPr>
      <w:r>
        <w:t xml:space="preserve">Ezen az oldalon lehet hozzáadni a rendelések adatait. Új bála hozzáadása esetén ki kell választani a fenyő típusát, az állapotot, valamint a darabszámot. A fenyő típusát-, és állapotát egy-egy legördülő mező lehetőségiből kell kiválasztani. Ezek a lehetőségek szintén az adatbázisból kerülnek elő, viszont ezek előre beírt, megadott adatok. A </w:t>
      </w:r>
      <w:r w:rsidRPr="009276F5">
        <w:rPr>
          <w:b/>
          <w:bCs/>
        </w:rPr>
        <w:t>Mentés</w:t>
      </w:r>
      <w:r>
        <w:t xml:space="preserve"> gombra kattintva az alkalmazás – a megadott adatokat – az adatbázisba</w:t>
      </w:r>
      <w:r w:rsidR="007E73DB">
        <w:t>n tárolja</w:t>
      </w:r>
      <w:r>
        <w:t>.</w:t>
      </w:r>
    </w:p>
    <w:p w14:paraId="3F03AE5C" w14:textId="157F4F6E" w:rsidR="00B07EF9" w:rsidRDefault="00C533E5" w:rsidP="00C533E5">
      <w:pPr>
        <w:jc w:val="center"/>
      </w:pPr>
      <w:r>
        <w:br w:type="column"/>
      </w:r>
      <w:r>
        <w:rPr>
          <w:noProof/>
        </w:rPr>
        <w:drawing>
          <wp:inline distT="0" distB="0" distL="0" distR="0" wp14:anchorId="099E527E" wp14:editId="6660F5F5">
            <wp:extent cx="2126701" cy="3267075"/>
            <wp:effectExtent l="0" t="0" r="6985" b="0"/>
            <wp:docPr id="15254764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2504" cy="32913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245AD5B" w14:textId="77777777" w:rsidR="00C533E5" w:rsidRDefault="00C533E5" w:rsidP="00C533E5">
      <w:pPr>
        <w:sectPr w:rsidR="00C533E5" w:rsidSect="00C533E5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6DA2750F" w14:textId="1E7058F3" w:rsidR="00CF190C" w:rsidRDefault="00CF190C">
      <w:r>
        <w:br w:type="page"/>
      </w:r>
    </w:p>
    <w:p w14:paraId="57111E38" w14:textId="600987DF" w:rsidR="009276F5" w:rsidRDefault="00CF190C" w:rsidP="00C533E5">
      <w:pPr>
        <w:pStyle w:val="Szakdolozatbekezdsek"/>
      </w:pPr>
      <w:r>
        <w:lastRenderedPageBreak/>
        <w:t>Az oldal másik 2/3-os részében jelenik meg a nagykereskedés raktári összesítője. A bála hozzáadása után az adatbázisban tárolt mennyiségek ebben a táblázatban jelennek meg.</w:t>
      </w:r>
    </w:p>
    <w:p w14:paraId="030C066E" w14:textId="1DC1066F" w:rsidR="00CF190C" w:rsidRDefault="00CF190C" w:rsidP="00CF190C">
      <w:pPr>
        <w:jc w:val="center"/>
      </w:pPr>
      <w:r>
        <w:rPr>
          <w:noProof/>
        </w:rPr>
        <w:drawing>
          <wp:inline distT="0" distB="0" distL="0" distR="0" wp14:anchorId="1227864C" wp14:editId="2027DE56">
            <wp:extent cx="5827022" cy="4451954"/>
            <wp:effectExtent l="0" t="0" r="2540" b="6350"/>
            <wp:docPr id="63757368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73680" name="Kép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7022" cy="44519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67F9AA" w14:textId="09C2491D" w:rsidR="00CF190C" w:rsidRDefault="00BE4CD1" w:rsidP="00C533E5">
      <w:pPr>
        <w:pStyle w:val="Szakdolozatbekezdsek"/>
      </w:pPr>
      <w:r>
        <w:t>Az állapot mezőben a legtöbbet alkalmazott „tárolási” lehetőségek vannak felsorolva. Ezek az állapotok fordulnak elő a legtöbbször az üzletben. A többi mezők a fenyők fajtáit adja meg, amit a nagykereskedés felhasznál.</w:t>
      </w:r>
    </w:p>
    <w:p w14:paraId="08BBEEA9" w14:textId="346E574E" w:rsidR="00BE4CD1" w:rsidRDefault="00BE4CD1" w:rsidP="00C533E5">
      <w:pPr>
        <w:pStyle w:val="Szakdolozatbekezdsek"/>
      </w:pPr>
      <w:r>
        <w:t>A táblázat többi része már a feltöltött adatbázis adatait mutatja meg a felhasználónak. Amikor egy bálarendelés beérkezik, akkor az a mennyiségű bála az „Érkezett” sorba kerül. Természetesen a megfelelő oszlopba teszi az adatbázis, mert nem csak az állapotot kell megadni, hanem a fenyőbála típusát is.</w:t>
      </w:r>
    </w:p>
    <w:p w14:paraId="1EB65F49" w14:textId="3D1B56B5" w:rsidR="00BE4CD1" w:rsidRDefault="00BE4CD1" w:rsidP="00C533E5">
      <w:pPr>
        <w:pStyle w:val="Szakdolozatbekezdsek"/>
      </w:pPr>
      <w:r>
        <w:t>Természetesen</w:t>
      </w:r>
      <w:r w:rsidR="00A253C6">
        <w:t>, ha az alkalmazást megfelelően</w:t>
      </w:r>
      <w:r>
        <w:t xml:space="preserve"> használ</w:t>
      </w:r>
      <w:r w:rsidR="00A253C6">
        <w:t>ják, akkor az</w:t>
      </w:r>
      <w:r>
        <w:t xml:space="preserve"> adat</w:t>
      </w:r>
      <w:r w:rsidR="00A253C6">
        <w:t>ok</w:t>
      </w:r>
      <w:r>
        <w:t xml:space="preserve"> a megfelelő hely</w:t>
      </w:r>
      <w:r w:rsidR="00A253C6">
        <w:t>ük</w:t>
      </w:r>
      <w:r>
        <w:t>re kerül</w:t>
      </w:r>
      <w:r w:rsidR="00A253C6">
        <w:t>ne</w:t>
      </w:r>
      <w:r>
        <w:t>, és akkor a való</w:t>
      </w:r>
      <w:r w:rsidR="00A253C6">
        <w:t>di raktárban</w:t>
      </w:r>
      <w:r>
        <w:t xml:space="preserve"> és a </w:t>
      </w:r>
      <w:r w:rsidR="00A253C6">
        <w:t>„</w:t>
      </w:r>
      <w:r>
        <w:t>digitalizált</w:t>
      </w:r>
      <w:r w:rsidR="00A253C6">
        <w:t>”</w:t>
      </w:r>
      <w:r>
        <w:t xml:space="preserve"> </w:t>
      </w:r>
      <w:r w:rsidR="00A253C6">
        <w:t>raktárban az fenyőbálák mennyisége, és az adatok megegyeznek.</w:t>
      </w:r>
    </w:p>
    <w:p w14:paraId="375D8FE2" w14:textId="1B6596CA" w:rsidR="00A253C6" w:rsidRDefault="00A253C6">
      <w:r>
        <w:br w:type="page"/>
      </w:r>
    </w:p>
    <w:p w14:paraId="4F1BB9F3" w14:textId="77777777" w:rsidR="0002763E" w:rsidRDefault="0002763E" w:rsidP="0002763E">
      <w:pPr>
        <w:pStyle w:val="Cmsor2"/>
        <w:sectPr w:rsidR="0002763E" w:rsidSect="00C533E5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lastRenderedPageBreak/>
        <w:t>Koszorúalap:</w:t>
      </w:r>
    </w:p>
    <w:p w14:paraId="009E2C72" w14:textId="4A2D2829" w:rsidR="0002763E" w:rsidRDefault="0002763E" w:rsidP="00C533E5">
      <w:pPr>
        <w:pStyle w:val="Szakdolozatbekezdsek"/>
      </w:pPr>
      <w:r>
        <w:t xml:space="preserve">Ez az oldal is 1/3-2/3 arányban fel van osztva. Az 1/3 részen szintén az adatok felvitelére van lehetőség. </w:t>
      </w:r>
      <w:r w:rsidR="00C7430C">
        <w:t xml:space="preserve">Az összes beviteli mező kitöltése kötelező, hiszen fontos adatokról van szó. A vevő, a koszorúalap mérete, a fenyő fajtája, a határidő – ami a vevőnek nagyon fontos – és a darabszám, hogy mennyi alapra van szükség. Az összes beviteli mező itt is legördülő elem, és az adatbázisból kiszedett adatok jelennek meg benne választható lehetőségként. A megadott adatokat a </w:t>
      </w:r>
      <w:r w:rsidR="00C7430C" w:rsidRPr="00C7430C">
        <w:rPr>
          <w:b/>
          <w:bCs/>
        </w:rPr>
        <w:t>Mentés</w:t>
      </w:r>
      <w:r w:rsidR="00C7430C">
        <w:t xml:space="preserve"> gombra kattintva tárolja az adatbázis.</w:t>
      </w:r>
    </w:p>
    <w:p w14:paraId="55287817" w14:textId="77777777" w:rsidR="00374BDC" w:rsidRDefault="00C7430C" w:rsidP="00271DC1">
      <w:pPr>
        <w:jc w:val="center"/>
        <w:sectPr w:rsidR="00374BDC" w:rsidSect="0002763E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  <w:r>
        <w:br w:type="column"/>
      </w:r>
      <w:r w:rsidRPr="00C7430C">
        <w:rPr>
          <w:noProof/>
        </w:rPr>
        <w:drawing>
          <wp:inline distT="0" distB="0" distL="0" distR="0" wp14:anchorId="3A9A0EE7" wp14:editId="7D94FFDA">
            <wp:extent cx="2238375" cy="3959708"/>
            <wp:effectExtent l="0" t="0" r="0" b="3175"/>
            <wp:docPr id="14540689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689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44209" cy="3970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3BE3D" w14:textId="77777777" w:rsidR="00374BDC" w:rsidRDefault="00374BDC" w:rsidP="00374BDC">
      <w:pPr>
        <w:pStyle w:val="Szakdolozatbekezdsek"/>
      </w:pPr>
      <w:r>
        <w:t>Az oldal 2/3-ad részében az előbb megadott adatok szerepelnek, csak itt már olyan táblázatos formában, mit a már említett fenyőbála rendelés esetében. A mezőnevek természetesen mások, mert itt más adatokat kellett megadni.</w:t>
      </w:r>
    </w:p>
    <w:p w14:paraId="2372A1CF" w14:textId="2883B2E7" w:rsidR="00813DEC" w:rsidRDefault="00813DEC" w:rsidP="00813DEC">
      <w:pPr>
        <w:jc w:val="center"/>
      </w:pPr>
      <w:r w:rsidRPr="00813DEC">
        <w:drawing>
          <wp:inline distT="0" distB="0" distL="0" distR="0" wp14:anchorId="5F730163" wp14:editId="7D97A1E3">
            <wp:extent cx="5556250" cy="3462655"/>
            <wp:effectExtent l="0" t="0" r="6350" b="4445"/>
            <wp:docPr id="7487796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79683" name="Kép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8387" cy="3482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D36F1" w14:textId="062E760D" w:rsidR="00D87EB8" w:rsidRDefault="00D87EB8" w:rsidP="00271DC1">
      <w:pPr>
        <w:pStyle w:val="Szakdolozatbekezdsek"/>
      </w:pPr>
      <w:r>
        <w:lastRenderedPageBreak/>
        <w:t xml:space="preserve">A táblázat fejléce nagyon hasonlít az „Új rendelés felvétele” címkéire. Egy eltérés látható a „Rendelés részletei” táblázatnál. Itt egy jelölőnégyzet került be a </w:t>
      </w:r>
      <w:r w:rsidR="00540E10">
        <w:t xml:space="preserve">táblázatba. Ez azt a célt szolgálja, </w:t>
      </w:r>
      <w:r w:rsidR="000B1072">
        <w:t>hogy a koszorúalap készen van-e vagy sem. Amint a koszorúalap elkészült,</w:t>
      </w:r>
      <w:r w:rsidR="00CB793C">
        <w:t xml:space="preserve"> a jelölőnégyzetre kattintással lehet jelezni az adatbázisnak, hogy a koszorúalap elkészült.</w:t>
      </w:r>
    </w:p>
    <w:p w14:paraId="31EEAB4F" w14:textId="77777777" w:rsidR="00283D12" w:rsidRDefault="00283D12" w:rsidP="00283D12">
      <w:pPr>
        <w:pStyle w:val="Szakdolozatbekezdsek"/>
      </w:pPr>
      <w:r>
        <w:t xml:space="preserve">A </w:t>
      </w:r>
      <w:r w:rsidRPr="004D46F8">
        <w:rPr>
          <w:b/>
          <w:bCs/>
        </w:rPr>
        <w:t>Kinek</w:t>
      </w:r>
      <w:r>
        <w:t xml:space="preserve"> a vásárlót jelenti, a </w:t>
      </w:r>
      <w:r w:rsidRPr="004D46F8">
        <w:rPr>
          <w:b/>
          <w:bCs/>
        </w:rPr>
        <w:t>Mikorra</w:t>
      </w:r>
      <w:r>
        <w:t xml:space="preserve"> a határidőt, a </w:t>
      </w:r>
      <w:r w:rsidRPr="004D46F8">
        <w:rPr>
          <w:b/>
          <w:bCs/>
        </w:rPr>
        <w:t>Fenyő</w:t>
      </w:r>
      <w:r>
        <w:t xml:space="preserve"> </w:t>
      </w:r>
      <w:r w:rsidRPr="004D46F8">
        <w:rPr>
          <w:b/>
          <w:bCs/>
        </w:rPr>
        <w:t>fajta</w:t>
      </w:r>
      <w:r>
        <w:t xml:space="preserve"> az négy fajta lehet, az </w:t>
      </w:r>
      <w:r w:rsidRPr="004D46F8">
        <w:rPr>
          <w:b/>
          <w:bCs/>
        </w:rPr>
        <w:t>Alap</w:t>
      </w:r>
      <w:r>
        <w:t xml:space="preserve"> </w:t>
      </w:r>
      <w:r w:rsidRPr="004D46F8">
        <w:rPr>
          <w:b/>
          <w:bCs/>
        </w:rPr>
        <w:t>típus</w:t>
      </w:r>
      <w:r>
        <w:t xml:space="preserve"> két lehetőség közül lehet választani, a </w:t>
      </w:r>
      <w:r w:rsidRPr="004D46F8">
        <w:rPr>
          <w:b/>
          <w:bCs/>
        </w:rPr>
        <w:t>Kész</w:t>
      </w:r>
      <w:r>
        <w:t xml:space="preserve"> pedig az adatbázisnak, és a program felhasználójának ad fontos információt a koszorúalap állapotáról.</w:t>
      </w:r>
    </w:p>
    <w:p w14:paraId="24FDA6A4" w14:textId="411A4440" w:rsidR="00283D12" w:rsidRDefault="00E53C23" w:rsidP="00E53C23">
      <w:pPr>
        <w:pStyle w:val="Cmsor2"/>
      </w:pPr>
      <w:r>
        <w:t>Vásárlók:</w:t>
      </w:r>
    </w:p>
    <w:p w14:paraId="15426C1B" w14:textId="77777777" w:rsidR="00E53C23" w:rsidRDefault="00E53C23" w:rsidP="00271DC1">
      <w:pPr>
        <w:pStyle w:val="Szakdolozatbekezdsek"/>
        <w:sectPr w:rsidR="00E53C23" w:rsidSect="00271DC1">
          <w:type w:val="continuous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640A47A" w14:textId="09CF4B75" w:rsidR="00E53C23" w:rsidRDefault="00E53C23" w:rsidP="00271DC1">
      <w:pPr>
        <w:pStyle w:val="Szakdolozatbekezdsek"/>
      </w:pPr>
      <w:r>
        <w:t>Ezen az oldalon a vásárlókat lehet regisztrálni az adatbázisba. Az oldal a már ismerős 1/3-2/3-ad felosztásban van. Az „Új vásárló hozzáadása” részben minden olyan információ, ami a vevő azonosításához szükséges fel van sorolva az űrlapon. A megfelelő adatok kitöltésével, majd a „Mentés” gombra kattintással a vevőt az adatbázisba menti a program.</w:t>
      </w:r>
    </w:p>
    <w:p w14:paraId="25168099" w14:textId="2D5E2877" w:rsidR="00E53C23" w:rsidRDefault="00E53C23" w:rsidP="00271DC1">
      <w:pPr>
        <w:pStyle w:val="Szakdolozatbekezdsek"/>
      </w:pPr>
      <w:r>
        <w:br w:type="column"/>
      </w:r>
      <w:r w:rsidRPr="00E53C23">
        <w:drawing>
          <wp:inline distT="0" distB="0" distL="0" distR="0" wp14:anchorId="104336FF" wp14:editId="7AAF1786">
            <wp:extent cx="2349246" cy="2959100"/>
            <wp:effectExtent l="0" t="0" r="0" b="0"/>
            <wp:docPr id="104854183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5418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86080" cy="3005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A252" w14:textId="77777777" w:rsidR="00E53C23" w:rsidRDefault="00E53C23" w:rsidP="00271DC1">
      <w:pPr>
        <w:pStyle w:val="Szakdolozatbekezdsek"/>
        <w:sectPr w:rsidR="00E53C23" w:rsidSect="00E53C23">
          <w:type w:val="continuous"/>
          <w:pgSz w:w="11906" w:h="16838"/>
          <w:pgMar w:top="1417" w:right="1417" w:bottom="1417" w:left="1417" w:header="708" w:footer="708" w:gutter="0"/>
          <w:cols w:num="2" w:space="708"/>
          <w:docGrid w:linePitch="360"/>
        </w:sectPr>
      </w:pPr>
    </w:p>
    <w:p w14:paraId="3754A540" w14:textId="1207179B" w:rsidR="00E53C23" w:rsidRDefault="004B279D" w:rsidP="00271DC1">
      <w:pPr>
        <w:pStyle w:val="Szakdolozatbekezdsek"/>
      </w:pPr>
      <w:r>
        <w:t>A regisztrált vásárlók adatait az oldal másik része jeleníti meg – szintén – táblázatos formában. Az adatok itt csak megjelenítve vannak, de a későbbiek folyamán majd az adatok módosítására is lesz lehetőség.</w:t>
      </w:r>
    </w:p>
    <w:p w14:paraId="58EC58F3" w14:textId="3FE5A573" w:rsidR="001054E5" w:rsidRDefault="004B279D" w:rsidP="004B279D">
      <w:pPr>
        <w:jc w:val="center"/>
      </w:pPr>
      <w:r w:rsidRPr="004B279D">
        <w:drawing>
          <wp:inline distT="0" distB="0" distL="0" distR="0" wp14:anchorId="27A94DF0" wp14:editId="250F789C">
            <wp:extent cx="5760720" cy="1991995"/>
            <wp:effectExtent l="0" t="0" r="0" b="8255"/>
            <wp:docPr id="173818512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1851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99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90B7C" w14:textId="77777777" w:rsidR="001054E5" w:rsidRDefault="001054E5">
      <w:r>
        <w:br w:type="page"/>
      </w:r>
    </w:p>
    <w:sectPr w:rsidR="001054E5" w:rsidSect="00E53C23">
      <w:type w:val="continuous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247F"/>
    <w:rsid w:val="0002763E"/>
    <w:rsid w:val="000A3E86"/>
    <w:rsid w:val="000B1072"/>
    <w:rsid w:val="000D4E1F"/>
    <w:rsid w:val="000E7B69"/>
    <w:rsid w:val="001054E5"/>
    <w:rsid w:val="00124CC3"/>
    <w:rsid w:val="00140169"/>
    <w:rsid w:val="00141C4B"/>
    <w:rsid w:val="0017565B"/>
    <w:rsid w:val="0021017B"/>
    <w:rsid w:val="00271DC1"/>
    <w:rsid w:val="00283D12"/>
    <w:rsid w:val="002D63FE"/>
    <w:rsid w:val="00344AD0"/>
    <w:rsid w:val="00374BDC"/>
    <w:rsid w:val="00457B61"/>
    <w:rsid w:val="0047398E"/>
    <w:rsid w:val="004B279D"/>
    <w:rsid w:val="004D46F8"/>
    <w:rsid w:val="00540E10"/>
    <w:rsid w:val="0058705C"/>
    <w:rsid w:val="0063193C"/>
    <w:rsid w:val="0066247F"/>
    <w:rsid w:val="006D40E5"/>
    <w:rsid w:val="007105D9"/>
    <w:rsid w:val="007E73DB"/>
    <w:rsid w:val="007F6A9E"/>
    <w:rsid w:val="00813DEC"/>
    <w:rsid w:val="009276F5"/>
    <w:rsid w:val="00A02F52"/>
    <w:rsid w:val="00A253C6"/>
    <w:rsid w:val="00B07EF9"/>
    <w:rsid w:val="00B17062"/>
    <w:rsid w:val="00B46D91"/>
    <w:rsid w:val="00B70032"/>
    <w:rsid w:val="00B721B5"/>
    <w:rsid w:val="00BE4CD1"/>
    <w:rsid w:val="00C4522B"/>
    <w:rsid w:val="00C533E5"/>
    <w:rsid w:val="00C61344"/>
    <w:rsid w:val="00C7430C"/>
    <w:rsid w:val="00CB793C"/>
    <w:rsid w:val="00CF190C"/>
    <w:rsid w:val="00D06B92"/>
    <w:rsid w:val="00D87EB8"/>
    <w:rsid w:val="00DC1251"/>
    <w:rsid w:val="00E53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062026"/>
  <w15:chartTrackingRefBased/>
  <w15:docId w15:val="{0CFF8690-9A2B-4981-AEBF-6645672F5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624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624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624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624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624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624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624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624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624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6624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624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6247F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6247F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6247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6247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6247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6247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624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624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624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624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624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6247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6247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6247F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624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6247F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6247F"/>
    <w:rPr>
      <w:b/>
      <w:bCs/>
      <w:smallCaps/>
      <w:color w:val="2F5496" w:themeColor="accent1" w:themeShade="BF"/>
      <w:spacing w:val="5"/>
    </w:rPr>
  </w:style>
  <w:style w:type="paragraph" w:customStyle="1" w:styleId="Szakdolozatbekezdsek">
    <w:name w:val="Szakdolozat bekezdések"/>
    <w:basedOn w:val="Norml"/>
    <w:link w:val="SzakdolozatbekezdsekChar"/>
    <w:autoRedefine/>
    <w:qFormat/>
    <w:rsid w:val="00374BDC"/>
    <w:pPr>
      <w:spacing w:line="360" w:lineRule="auto"/>
      <w:ind w:firstLine="709"/>
    </w:pPr>
  </w:style>
  <w:style w:type="character" w:customStyle="1" w:styleId="SzakdolozatbekezdsekChar">
    <w:name w:val="Szakdolozat bekezdések Char"/>
    <w:basedOn w:val="Bekezdsalapbettpusa"/>
    <w:link w:val="Szakdolozatbekezdsek"/>
    <w:rsid w:val="00374B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411</TotalTime>
  <Pages>7</Pages>
  <Words>701</Words>
  <Characters>4844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Gábor Prokai</dc:creator>
  <cp:keywords/>
  <dc:description/>
  <cp:lastModifiedBy>Gábor Prokai</cp:lastModifiedBy>
  <cp:revision>28</cp:revision>
  <dcterms:created xsi:type="dcterms:W3CDTF">2026-08-15T09:52:00Z</dcterms:created>
  <dcterms:modified xsi:type="dcterms:W3CDTF">2026-08-23T06:08:00Z</dcterms:modified>
</cp:coreProperties>
</file>