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9F9">
        <w:rPr>
          <w:rFonts w:ascii="Times New Roman" w:hAnsi="Times New Roman" w:cs="Times New Roman"/>
          <w:sz w:val="28"/>
          <w:szCs w:val="28"/>
        </w:rPr>
        <w:t>Федеральное агентство связи </w:t>
      </w:r>
      <w:r w:rsidRPr="005509F9">
        <w:rPr>
          <w:rFonts w:ascii="Times New Roman" w:hAnsi="Times New Roman" w:cs="Times New Roman"/>
          <w:sz w:val="28"/>
          <w:szCs w:val="28"/>
        </w:rPr>
        <w:br/>
        <w:t>Федеральное бюджетное образовательное учреждение высшего образования </w:t>
      </w:r>
      <w:r w:rsidRPr="005509F9">
        <w:rPr>
          <w:rFonts w:ascii="Times New Roman" w:hAnsi="Times New Roman" w:cs="Times New Roman"/>
          <w:sz w:val="28"/>
          <w:szCs w:val="28"/>
        </w:rPr>
        <w:br/>
        <w:t>«Сибирский государственный университет телекоммуникаций и информатики» </w:t>
      </w:r>
      <w:r w:rsidRPr="005509F9">
        <w:rPr>
          <w:rFonts w:ascii="Times New Roman" w:hAnsi="Times New Roman" w:cs="Times New Roman"/>
          <w:sz w:val="28"/>
          <w:szCs w:val="28"/>
        </w:rPr>
        <w:br/>
        <w:t>(ФГОУ ВПО «</w:t>
      </w:r>
      <w:proofErr w:type="spellStart"/>
      <w:r w:rsidRPr="005509F9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5509F9">
        <w:rPr>
          <w:rFonts w:ascii="Times New Roman" w:hAnsi="Times New Roman" w:cs="Times New Roman"/>
          <w:sz w:val="28"/>
          <w:szCs w:val="28"/>
        </w:rPr>
        <w:t>»)</w:t>
      </w:r>
    </w:p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  <w:r w:rsidRPr="0064059E">
        <w:rPr>
          <w:rFonts w:ascii="Times New Roman" w:hAnsi="Times New Roman" w:cs="Times New Roman"/>
          <w:sz w:val="28"/>
          <w:szCs w:val="28"/>
        </w:rPr>
        <w:t>Факультет ИВТ</w:t>
      </w: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  <w:r w:rsidRPr="0064059E">
        <w:rPr>
          <w:rFonts w:ascii="Times New Roman" w:hAnsi="Times New Roman" w:cs="Times New Roman"/>
          <w:sz w:val="28"/>
          <w:szCs w:val="28"/>
        </w:rPr>
        <w:t>Кафедра вычислительных систем</w:t>
      </w: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  <w:sz w:val="28"/>
          <w:szCs w:val="28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ind w:firstLine="5625"/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D87DD5" w:rsidRDefault="00D87DD5" w:rsidP="009714F4">
      <w:pPr>
        <w:jc w:val="center"/>
        <w:rPr>
          <w:rFonts w:ascii="Times New Roman" w:hAnsi="Times New Roman" w:cs="Times New Roman"/>
          <w:sz w:val="22"/>
        </w:rPr>
      </w:pPr>
      <w:r w:rsidRPr="00D87DD5">
        <w:rPr>
          <w:rFonts w:ascii="Times New Roman" w:hAnsi="Times New Roman" w:cs="Times New Roman"/>
          <w:b/>
          <w:bCs/>
          <w:sz w:val="28"/>
          <w:szCs w:val="32"/>
        </w:rPr>
        <w:t>Отчет по курсовой работе</w:t>
      </w:r>
    </w:p>
    <w:p w:rsidR="009714F4" w:rsidRPr="00D87DD5" w:rsidRDefault="00D87DD5" w:rsidP="009714F4">
      <w:pPr>
        <w:jc w:val="center"/>
        <w:rPr>
          <w:rFonts w:ascii="Times New Roman" w:hAnsi="Times New Roman" w:cs="Times New Roman"/>
          <w:b/>
          <w:sz w:val="28"/>
        </w:rPr>
      </w:pPr>
      <w:r w:rsidRPr="00D87DD5">
        <w:rPr>
          <w:rFonts w:ascii="Times New Roman" w:hAnsi="Times New Roman" w:cs="Times New Roman"/>
          <w:b/>
          <w:sz w:val="28"/>
        </w:rPr>
        <w:t>Сжатие данных</w:t>
      </w: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64059E" w:rsidRDefault="009714F4" w:rsidP="009714F4">
      <w:pPr>
        <w:rPr>
          <w:rFonts w:ascii="Times New Roman" w:hAnsi="Times New Roman" w:cs="Times New Roman"/>
        </w:rPr>
      </w:pPr>
    </w:p>
    <w:p w:rsidR="009714F4" w:rsidRPr="00D87DD5" w:rsidRDefault="009714F4" w:rsidP="00D87DD5">
      <w:pPr>
        <w:jc w:val="right"/>
        <w:rPr>
          <w:rFonts w:ascii="Times New Roman" w:hAnsi="Times New Roman" w:cs="Times New Roman"/>
          <w:sz w:val="28"/>
        </w:rPr>
      </w:pP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Выполнил:</w:t>
      </w: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студент гр. ИВ - 521</w:t>
      </w: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Прокопенко Р. П.</w:t>
      </w: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Проверила:</w:t>
      </w: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Старший преподаватель Кафедры ВС</w:t>
      </w:r>
    </w:p>
    <w:p w:rsidR="009714F4" w:rsidRPr="00D87DD5" w:rsidRDefault="009714F4" w:rsidP="00D87DD5">
      <w:pPr>
        <w:ind w:left="5670"/>
        <w:jc w:val="right"/>
        <w:rPr>
          <w:rFonts w:ascii="Times New Roman" w:hAnsi="Times New Roman" w:cs="Times New Roman"/>
          <w:sz w:val="28"/>
        </w:rPr>
      </w:pPr>
      <w:proofErr w:type="spellStart"/>
      <w:r w:rsidRPr="00D87DD5">
        <w:rPr>
          <w:rFonts w:ascii="Times New Roman" w:hAnsi="Times New Roman" w:cs="Times New Roman"/>
          <w:sz w:val="28"/>
        </w:rPr>
        <w:t>Перышкова</w:t>
      </w:r>
      <w:proofErr w:type="spellEnd"/>
      <w:r w:rsidRPr="00D87DD5">
        <w:rPr>
          <w:rFonts w:ascii="Times New Roman" w:hAnsi="Times New Roman" w:cs="Times New Roman"/>
          <w:sz w:val="28"/>
        </w:rPr>
        <w:t xml:space="preserve"> Е.Н.</w:t>
      </w:r>
    </w:p>
    <w:p w:rsidR="009714F4" w:rsidRPr="00D87DD5" w:rsidRDefault="009714F4" w:rsidP="009714F4">
      <w:pPr>
        <w:rPr>
          <w:rFonts w:ascii="Times New Roman" w:hAnsi="Times New Roman" w:cs="Times New Roman"/>
          <w:sz w:val="28"/>
        </w:rPr>
      </w:pPr>
    </w:p>
    <w:p w:rsidR="009714F4" w:rsidRPr="00D87DD5" w:rsidRDefault="009714F4" w:rsidP="009714F4">
      <w:pPr>
        <w:rPr>
          <w:rFonts w:ascii="Times New Roman" w:hAnsi="Times New Roman" w:cs="Times New Roman"/>
          <w:sz w:val="28"/>
        </w:rPr>
      </w:pPr>
    </w:p>
    <w:p w:rsidR="009714F4" w:rsidRPr="00D87DD5" w:rsidRDefault="009714F4" w:rsidP="009714F4">
      <w:pPr>
        <w:rPr>
          <w:rFonts w:ascii="Times New Roman" w:hAnsi="Times New Roman" w:cs="Times New Roman"/>
          <w:sz w:val="28"/>
        </w:rPr>
      </w:pPr>
    </w:p>
    <w:p w:rsidR="00D87DD5" w:rsidRPr="00D87DD5" w:rsidRDefault="00D87DD5" w:rsidP="009714F4">
      <w:pPr>
        <w:rPr>
          <w:rFonts w:ascii="Times New Roman" w:hAnsi="Times New Roman" w:cs="Times New Roman"/>
          <w:sz w:val="28"/>
        </w:rPr>
      </w:pPr>
    </w:p>
    <w:p w:rsidR="00D87DD5" w:rsidRPr="00D87DD5" w:rsidRDefault="009714F4" w:rsidP="009714F4">
      <w:pPr>
        <w:ind w:hanging="34"/>
        <w:jc w:val="center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Новосибирск</w:t>
      </w:r>
    </w:p>
    <w:p w:rsidR="009714F4" w:rsidRPr="00D87DD5" w:rsidRDefault="009714F4" w:rsidP="00D87DD5">
      <w:pPr>
        <w:ind w:hanging="34"/>
        <w:jc w:val="center"/>
        <w:rPr>
          <w:rFonts w:ascii="Times New Roman" w:hAnsi="Times New Roman" w:cs="Times New Roman"/>
          <w:sz w:val="28"/>
        </w:rPr>
      </w:pPr>
      <w:r w:rsidRPr="00D87DD5">
        <w:rPr>
          <w:rFonts w:ascii="Times New Roman" w:hAnsi="Times New Roman" w:cs="Times New Roman"/>
          <w:sz w:val="28"/>
        </w:rPr>
        <w:t>2016</w:t>
      </w:r>
    </w:p>
    <w:p w:rsidR="00D87DD5" w:rsidRDefault="009714F4" w:rsidP="009714F4">
      <w:pPr>
        <w:rPr>
          <w:rFonts w:ascii="Times New Roman" w:hAnsi="Times New Roman" w:cs="Times New Roman"/>
          <w:b/>
        </w:rPr>
      </w:pPr>
      <w:r w:rsidRPr="009714F4">
        <w:rPr>
          <w:rFonts w:ascii="Times New Roman" w:hAnsi="Times New Roman" w:cs="Times New Roman"/>
          <w:b/>
        </w:rPr>
        <w:tab/>
      </w:r>
    </w:p>
    <w:p w:rsidR="009714F4" w:rsidRDefault="00D87DD5" w:rsidP="009F459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9714F4" w:rsidRPr="00D87DD5">
        <w:rPr>
          <w:rFonts w:ascii="Times New Roman" w:hAnsi="Times New Roman" w:cs="Times New Roman"/>
          <w:b/>
          <w:sz w:val="28"/>
        </w:rPr>
        <w:t>Задание</w:t>
      </w:r>
    </w:p>
    <w:p w:rsidR="00F17086" w:rsidRPr="009714F4" w:rsidRDefault="00F17086" w:rsidP="009F459D">
      <w:pPr>
        <w:jc w:val="both"/>
        <w:rPr>
          <w:rFonts w:ascii="Times New Roman" w:hAnsi="Times New Roman" w:cs="Times New Roman"/>
          <w:b/>
          <w:i/>
        </w:rPr>
      </w:pPr>
    </w:p>
    <w:p w:rsidR="009714F4" w:rsidRPr="00A21AA5" w:rsidRDefault="009714F4" w:rsidP="009F459D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sz w:val="28"/>
          <w:u w:val="single"/>
          <w:lang w:bidi="ar-SA"/>
        </w:rPr>
      </w:pPr>
      <w:r w:rsidRPr="009714F4">
        <w:rPr>
          <w:rFonts w:ascii="Times New Roman" w:hAnsi="Times New Roman" w:cs="Times New Roman"/>
          <w:i/>
        </w:rPr>
        <w:tab/>
      </w:r>
      <w:r w:rsidR="00D87DD5" w:rsidRPr="00A21AA5">
        <w:rPr>
          <w:rFonts w:ascii="Times New Roman" w:hAnsi="Times New Roman" w:cs="Times New Roman"/>
          <w:sz w:val="28"/>
          <w:u w:val="single"/>
        </w:rPr>
        <w:t>Алгоритм Лемпела – Зива (</w:t>
      </w:r>
      <w:proofErr w:type="spellStart"/>
      <w:r w:rsidR="00D87DD5" w:rsidRPr="00A21AA5">
        <w:rPr>
          <w:rFonts w:ascii="Times New Roman" w:hAnsi="Times New Roman" w:cs="Times New Roman"/>
          <w:sz w:val="28"/>
          <w:u w:val="single"/>
        </w:rPr>
        <w:t>Lempel</w:t>
      </w:r>
      <w:proofErr w:type="spellEnd"/>
      <w:r w:rsidR="00D87DD5" w:rsidRPr="00A21AA5">
        <w:rPr>
          <w:rFonts w:ascii="Times New Roman" w:hAnsi="Times New Roman" w:cs="Times New Roman"/>
          <w:sz w:val="28"/>
          <w:u w:val="single"/>
        </w:rPr>
        <w:t xml:space="preserve"> – </w:t>
      </w:r>
      <w:proofErr w:type="spellStart"/>
      <w:r w:rsidR="00D87DD5" w:rsidRPr="00A21AA5">
        <w:rPr>
          <w:rFonts w:ascii="Times New Roman" w:hAnsi="Times New Roman" w:cs="Times New Roman"/>
          <w:sz w:val="28"/>
          <w:u w:val="single"/>
        </w:rPr>
        <w:t>Ziv</w:t>
      </w:r>
      <w:proofErr w:type="spellEnd"/>
      <w:r w:rsidR="00D87DD5" w:rsidRPr="00A21AA5">
        <w:rPr>
          <w:rFonts w:ascii="Times New Roman" w:hAnsi="Times New Roman" w:cs="Times New Roman"/>
          <w:sz w:val="28"/>
          <w:u w:val="single"/>
        </w:rPr>
        <w:t>) LZ77</w:t>
      </w:r>
    </w:p>
    <w:p w:rsidR="00A66CCE" w:rsidRPr="00D87DD5" w:rsidRDefault="00D87DD5" w:rsidP="009F459D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sz w:val="28"/>
          <w:lang w:bidi="ar-SA"/>
        </w:rPr>
      </w:pPr>
      <w:r w:rsidRPr="00D87DD5">
        <w:rPr>
          <w:rFonts w:ascii="Times New Roman" w:hAnsi="Times New Roman" w:cs="Times New Roman"/>
          <w:sz w:val="28"/>
        </w:rPr>
        <w:tab/>
        <w:t xml:space="preserve">Реализовать программу lz77compress сжатия текстовых файлов на </w:t>
      </w:r>
      <w:r w:rsidR="009F459D">
        <w:rPr>
          <w:rFonts w:ascii="Times New Roman" w:hAnsi="Times New Roman" w:cs="Times New Roman"/>
          <w:sz w:val="28"/>
        </w:rPr>
        <w:t xml:space="preserve">       </w:t>
      </w:r>
      <w:r w:rsidRPr="00D87DD5">
        <w:rPr>
          <w:rFonts w:ascii="Times New Roman" w:hAnsi="Times New Roman" w:cs="Times New Roman"/>
          <w:sz w:val="28"/>
        </w:rPr>
        <w:t xml:space="preserve">английском языке алгоритмом Зива-Лемпела. Сжатие осуществляется с </w:t>
      </w:r>
      <w:r w:rsidR="009F459D">
        <w:rPr>
          <w:rFonts w:ascii="Times New Roman" w:hAnsi="Times New Roman" w:cs="Times New Roman"/>
          <w:sz w:val="28"/>
        </w:rPr>
        <w:t xml:space="preserve">          </w:t>
      </w:r>
      <w:r w:rsidRPr="00D87DD5">
        <w:rPr>
          <w:rFonts w:ascii="Times New Roman" w:hAnsi="Times New Roman" w:cs="Times New Roman"/>
          <w:sz w:val="28"/>
        </w:rPr>
        <w:t>аргументом командной строки -c (</w:t>
      </w:r>
      <w:proofErr w:type="spellStart"/>
      <w:r w:rsidRPr="00D87DD5">
        <w:rPr>
          <w:rFonts w:ascii="Times New Roman" w:hAnsi="Times New Roman" w:cs="Times New Roman"/>
          <w:sz w:val="28"/>
        </w:rPr>
        <w:t>compress</w:t>
      </w:r>
      <w:proofErr w:type="spellEnd"/>
      <w:r w:rsidRPr="00D87DD5">
        <w:rPr>
          <w:rFonts w:ascii="Times New Roman" w:hAnsi="Times New Roman" w:cs="Times New Roman"/>
          <w:sz w:val="28"/>
        </w:rPr>
        <w:t>), а распаковка – с аргументом -d (</w:t>
      </w:r>
      <w:proofErr w:type="spellStart"/>
      <w:r w:rsidRPr="00D87DD5">
        <w:rPr>
          <w:rFonts w:ascii="Times New Roman" w:hAnsi="Times New Roman" w:cs="Times New Roman"/>
          <w:sz w:val="28"/>
        </w:rPr>
        <w:t>decompress</w:t>
      </w:r>
      <w:proofErr w:type="spellEnd"/>
      <w:r w:rsidRPr="00D87DD5">
        <w:rPr>
          <w:rFonts w:ascii="Times New Roman" w:hAnsi="Times New Roman" w:cs="Times New Roman"/>
          <w:sz w:val="28"/>
        </w:rPr>
        <w:t>). Опция -o указывает имя выходного файла. Например:</w:t>
      </w:r>
    </w:p>
    <w:p w:rsidR="00A66CCE" w:rsidRPr="00D87DD5" w:rsidRDefault="00A66CCE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lang w:bidi="ar-SA"/>
        </w:rPr>
      </w:pPr>
    </w:p>
    <w:p w:rsidR="00A66CCE" w:rsidRPr="00D87DD5" w:rsidRDefault="00D87DD5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lang w:bidi="ar-SA"/>
        </w:rPr>
      </w:pPr>
      <w:r w:rsidRPr="00D87DD5">
        <w:rPr>
          <w:rFonts w:ascii="Times New Roman" w:hAnsi="Times New Roman" w:cs="Times New Roman"/>
          <w:noProof/>
          <w:kern w:val="0"/>
          <w:sz w:val="28"/>
          <w:lang w:eastAsia="ru-RU" w:bidi="ar-SA"/>
        </w:rPr>
        <w:drawing>
          <wp:inline distT="0" distB="0" distL="0" distR="0">
            <wp:extent cx="5610225" cy="419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DD5" w:rsidRDefault="00D87DD5" w:rsidP="00A559F1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8"/>
          <w:lang w:bidi="ar-SA"/>
        </w:rPr>
      </w:pPr>
    </w:p>
    <w:p w:rsidR="00D87DD5" w:rsidRPr="00A21AA5" w:rsidRDefault="00D87DD5" w:rsidP="009F459D">
      <w:pPr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sz w:val="28"/>
          <w:u w:val="single"/>
        </w:rPr>
      </w:pPr>
      <w:r w:rsidRPr="009F459D">
        <w:rPr>
          <w:rFonts w:ascii="Times New Roman" w:hAnsi="Times New Roman" w:cs="Times New Roman"/>
          <w:sz w:val="28"/>
        </w:rPr>
        <w:tab/>
      </w:r>
      <w:r w:rsidRPr="00A21AA5">
        <w:rPr>
          <w:rFonts w:ascii="Times New Roman" w:hAnsi="Times New Roman" w:cs="Times New Roman"/>
          <w:sz w:val="28"/>
          <w:u w:val="single"/>
        </w:rPr>
        <w:t>Критерии оценки:</w:t>
      </w:r>
    </w:p>
    <w:p w:rsidR="00D87DD5" w:rsidRPr="009F459D" w:rsidRDefault="00D87DD5" w:rsidP="009F459D">
      <w:pPr>
        <w:pStyle w:val="a9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sz w:val="28"/>
        </w:rPr>
      </w:pPr>
      <w:r w:rsidRPr="009F459D">
        <w:rPr>
          <w:rFonts w:ascii="Times New Roman" w:hAnsi="Times New Roman" w:cs="Times New Roman"/>
          <w:sz w:val="28"/>
        </w:rPr>
        <w:t>Оценка «хорошо»: реализован алгоритм сжатия, для записи кодов в файл использую</w:t>
      </w:r>
      <w:r w:rsidR="009F459D">
        <w:rPr>
          <w:rFonts w:ascii="Times New Roman" w:hAnsi="Times New Roman" w:cs="Times New Roman"/>
          <w:sz w:val="28"/>
        </w:rPr>
        <w:t>т</w:t>
      </w:r>
      <w:r w:rsidRPr="009F459D">
        <w:rPr>
          <w:rFonts w:ascii="Times New Roman" w:hAnsi="Times New Roman" w:cs="Times New Roman"/>
          <w:sz w:val="28"/>
        </w:rPr>
        <w:t>ся структуры данных.</w:t>
      </w:r>
    </w:p>
    <w:p w:rsidR="00D87DD5" w:rsidRPr="009F459D" w:rsidRDefault="00D87DD5" w:rsidP="009F459D">
      <w:pPr>
        <w:pStyle w:val="a9"/>
        <w:widowControl/>
        <w:numPr>
          <w:ilvl w:val="0"/>
          <w:numId w:val="1"/>
        </w:numPr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kern w:val="0"/>
          <w:sz w:val="36"/>
          <w:lang w:bidi="ar-SA"/>
        </w:rPr>
      </w:pPr>
      <w:r w:rsidRPr="009F459D">
        <w:rPr>
          <w:rFonts w:ascii="Times New Roman" w:hAnsi="Times New Roman" w:cs="Times New Roman"/>
          <w:sz w:val="28"/>
        </w:rPr>
        <w:t>Оценка «отлично»: можно задать любой размер словаря и буфера, для формирования файлового элемента используется битовый массив (как описано в общей информации к разделу 4).</w:t>
      </w:r>
    </w:p>
    <w:p w:rsidR="00D87DD5" w:rsidRPr="009F459D" w:rsidRDefault="00D87DD5" w:rsidP="009F459D">
      <w:pPr>
        <w:pStyle w:val="a9"/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sz w:val="28"/>
        </w:rPr>
      </w:pPr>
    </w:p>
    <w:p w:rsidR="009F459D" w:rsidRPr="00A21AA5" w:rsidRDefault="00D87DD5" w:rsidP="009F459D">
      <w:pPr>
        <w:pStyle w:val="a9"/>
        <w:widowControl/>
        <w:suppressAutoHyphens w:val="0"/>
        <w:autoSpaceDE w:val="0"/>
        <w:adjustRightInd w:val="0"/>
        <w:jc w:val="both"/>
        <w:textAlignment w:val="auto"/>
        <w:rPr>
          <w:rFonts w:ascii="Times New Roman" w:hAnsi="Times New Roman" w:cs="Times New Roman"/>
          <w:sz w:val="28"/>
          <w:u w:val="single"/>
        </w:rPr>
      </w:pPr>
      <w:r w:rsidRPr="00A21AA5">
        <w:rPr>
          <w:rFonts w:ascii="Times New Roman" w:hAnsi="Times New Roman" w:cs="Times New Roman"/>
          <w:sz w:val="28"/>
          <w:u w:val="single"/>
        </w:rPr>
        <w:t xml:space="preserve">Указание к выполнению задания </w:t>
      </w:r>
    </w:p>
    <w:p w:rsidR="00D87DD5" w:rsidRDefault="0032749C" w:rsidP="0032749C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87DD5" w:rsidRPr="009F459D">
        <w:rPr>
          <w:rFonts w:ascii="Times New Roman" w:hAnsi="Times New Roman" w:cs="Times New Roman"/>
          <w:sz w:val="28"/>
        </w:rPr>
        <w:t>LZ77 использует скользящее по сообщ</w:t>
      </w:r>
      <w:r w:rsidR="009F459D">
        <w:rPr>
          <w:rFonts w:ascii="Times New Roman" w:hAnsi="Times New Roman" w:cs="Times New Roman"/>
          <w:sz w:val="28"/>
        </w:rPr>
        <w:t>ению окно. Метод кодирования     со</w:t>
      </w:r>
      <w:r w:rsidR="00D87DD5" w:rsidRPr="009F459D">
        <w:rPr>
          <w:rFonts w:ascii="Times New Roman" w:hAnsi="Times New Roman" w:cs="Times New Roman"/>
          <w:sz w:val="28"/>
        </w:rPr>
        <w:t>гласно принципу скользящего окна учиты</w:t>
      </w:r>
      <w:r w:rsidR="009F459D">
        <w:rPr>
          <w:rFonts w:ascii="Times New Roman" w:hAnsi="Times New Roman" w:cs="Times New Roman"/>
          <w:sz w:val="28"/>
        </w:rPr>
        <w:t>вает уже ране</w:t>
      </w:r>
      <w:r w:rsidR="009F459D" w:rsidRPr="009F459D">
        <w:rPr>
          <w:rFonts w:ascii="Times New Roman" w:hAnsi="Times New Roman" w:cs="Times New Roman"/>
          <w:sz w:val="28"/>
        </w:rPr>
        <w:t xml:space="preserve"> встречавшу</w:t>
      </w:r>
      <w:r w:rsidR="009F459D">
        <w:rPr>
          <w:rFonts w:ascii="Times New Roman" w:hAnsi="Times New Roman" w:cs="Times New Roman"/>
          <w:sz w:val="28"/>
        </w:rPr>
        <w:t>ю</w:t>
      </w:r>
      <w:r w:rsidR="009F459D" w:rsidRPr="009F459D">
        <w:rPr>
          <w:rFonts w:ascii="Times New Roman" w:hAnsi="Times New Roman" w:cs="Times New Roman"/>
          <w:sz w:val="28"/>
        </w:rPr>
        <w:t xml:space="preserve">ся </w:t>
      </w:r>
      <w:r>
        <w:rPr>
          <w:rFonts w:ascii="Times New Roman" w:hAnsi="Times New Roman" w:cs="Times New Roman"/>
          <w:sz w:val="28"/>
        </w:rPr>
        <w:t xml:space="preserve">    </w:t>
      </w:r>
      <w:r w:rsidR="009F459D" w:rsidRPr="009F459D">
        <w:rPr>
          <w:rFonts w:ascii="Times New Roman" w:hAnsi="Times New Roman" w:cs="Times New Roman"/>
          <w:sz w:val="28"/>
        </w:rPr>
        <w:t>информацию, то есть информацию, которая уже известна для кодировщ</w:t>
      </w:r>
      <w:r w:rsidR="009F459D">
        <w:rPr>
          <w:rFonts w:ascii="Times New Roman" w:hAnsi="Times New Roman" w:cs="Times New Roman"/>
          <w:sz w:val="28"/>
        </w:rPr>
        <w:t>и</w:t>
      </w:r>
      <w:r w:rsidR="009F459D" w:rsidRPr="009F459D">
        <w:rPr>
          <w:rFonts w:ascii="Times New Roman" w:hAnsi="Times New Roman" w:cs="Times New Roman"/>
          <w:sz w:val="28"/>
        </w:rPr>
        <w:t>ка и декодировщика (второе и последующие вхождения некоторой строки сим</w:t>
      </w:r>
      <w:r>
        <w:rPr>
          <w:rFonts w:ascii="Times New Roman" w:hAnsi="Times New Roman" w:cs="Times New Roman"/>
          <w:sz w:val="28"/>
        </w:rPr>
        <w:t xml:space="preserve">волов </w:t>
      </w:r>
      <w:r w:rsidR="009F459D" w:rsidRPr="009F459D">
        <w:rPr>
          <w:rFonts w:ascii="Times New Roman" w:hAnsi="Times New Roman" w:cs="Times New Roman"/>
          <w:sz w:val="28"/>
        </w:rPr>
        <w:t>в сообщении заменяются ссы</w:t>
      </w:r>
      <w:r w:rsidR="009F459D">
        <w:rPr>
          <w:rFonts w:ascii="Times New Roman" w:hAnsi="Times New Roman" w:cs="Times New Roman"/>
          <w:sz w:val="28"/>
        </w:rPr>
        <w:t>л</w:t>
      </w:r>
      <w:r w:rsidR="009F459D" w:rsidRPr="009F459D">
        <w:rPr>
          <w:rFonts w:ascii="Times New Roman" w:hAnsi="Times New Roman" w:cs="Times New Roman"/>
          <w:sz w:val="28"/>
        </w:rPr>
        <w:t xml:space="preserve">ками на ее </w:t>
      </w:r>
      <w:r w:rsidR="009F459D">
        <w:rPr>
          <w:rFonts w:ascii="Times New Roman" w:hAnsi="Times New Roman" w:cs="Times New Roman"/>
          <w:sz w:val="28"/>
        </w:rPr>
        <w:t xml:space="preserve"> </w:t>
      </w:r>
      <w:r w:rsidR="009F459D" w:rsidRPr="009F459D">
        <w:rPr>
          <w:rFonts w:ascii="Times New Roman" w:hAnsi="Times New Roman" w:cs="Times New Roman"/>
          <w:sz w:val="28"/>
        </w:rPr>
        <w:t>первое вхождение). Окно со</w:t>
      </w:r>
      <w:r>
        <w:rPr>
          <w:rFonts w:ascii="Times New Roman" w:hAnsi="Times New Roman" w:cs="Times New Roman"/>
          <w:sz w:val="28"/>
        </w:rPr>
        <w:t xml:space="preserve">стоит из </w:t>
      </w:r>
      <w:r w:rsidR="009F459D" w:rsidRPr="009F459D">
        <w:rPr>
          <w:rFonts w:ascii="Times New Roman" w:hAnsi="Times New Roman" w:cs="Times New Roman"/>
          <w:sz w:val="28"/>
        </w:rPr>
        <w:t>двух частей – словаря (большая часть) и буфера. Первая, боль</w:t>
      </w:r>
      <w:r>
        <w:rPr>
          <w:rFonts w:ascii="Times New Roman" w:hAnsi="Times New Roman" w:cs="Times New Roman"/>
          <w:sz w:val="28"/>
        </w:rPr>
        <w:t xml:space="preserve">шая по размеру, </w:t>
      </w:r>
      <w:r w:rsidR="009F459D" w:rsidRPr="009F459D">
        <w:rPr>
          <w:rFonts w:ascii="Times New Roman" w:hAnsi="Times New Roman" w:cs="Times New Roman"/>
          <w:sz w:val="28"/>
        </w:rPr>
        <w:t>включает уже просмотренную часть сообщения. Вторая, меньшая</w:t>
      </w:r>
      <w:r>
        <w:rPr>
          <w:rFonts w:ascii="Times New Roman" w:hAnsi="Times New Roman" w:cs="Times New Roman"/>
          <w:sz w:val="28"/>
        </w:rPr>
        <w:t xml:space="preserve"> по размеру, </w:t>
      </w:r>
      <w:r w:rsidR="009F459D" w:rsidRPr="009F459D">
        <w:rPr>
          <w:rFonts w:ascii="Times New Roman" w:hAnsi="Times New Roman" w:cs="Times New Roman"/>
          <w:sz w:val="28"/>
        </w:rPr>
        <w:t>содержит еще незакодированные символы входного пото</w:t>
      </w:r>
      <w:r>
        <w:rPr>
          <w:rFonts w:ascii="Times New Roman" w:hAnsi="Times New Roman" w:cs="Times New Roman"/>
          <w:sz w:val="28"/>
        </w:rPr>
        <w:t xml:space="preserve">ка. Алгоритм пытается </w:t>
      </w:r>
      <w:r w:rsidR="009F459D" w:rsidRPr="009F459D">
        <w:rPr>
          <w:rFonts w:ascii="Times New Roman" w:hAnsi="Times New Roman" w:cs="Times New Roman"/>
          <w:sz w:val="28"/>
        </w:rPr>
        <w:t>найти в словаре фрагмент, совпадающий с содержимым бу</w:t>
      </w:r>
      <w:r w:rsidR="009F459D">
        <w:rPr>
          <w:rFonts w:ascii="Times New Roman" w:hAnsi="Times New Roman" w:cs="Times New Roman"/>
          <w:sz w:val="28"/>
        </w:rPr>
        <w:t xml:space="preserve">фера. </w:t>
      </w:r>
      <w:r w:rsidR="009F459D" w:rsidRPr="009F459D">
        <w:rPr>
          <w:rFonts w:ascii="Times New Roman" w:hAnsi="Times New Roman" w:cs="Times New Roman"/>
          <w:sz w:val="28"/>
        </w:rPr>
        <w:t>Алго</w:t>
      </w:r>
      <w:r>
        <w:rPr>
          <w:rFonts w:ascii="Times New Roman" w:hAnsi="Times New Roman" w:cs="Times New Roman"/>
          <w:sz w:val="28"/>
        </w:rPr>
        <w:t xml:space="preserve">ритм LZ77 </w:t>
      </w:r>
      <w:r w:rsidR="009F459D" w:rsidRPr="009F459D">
        <w:rPr>
          <w:rFonts w:ascii="Times New Roman" w:hAnsi="Times New Roman" w:cs="Times New Roman"/>
          <w:sz w:val="28"/>
        </w:rPr>
        <w:t>выдает коды, состоящие из трех элементов:</w:t>
      </w:r>
    </w:p>
    <w:p w:rsidR="0032749C" w:rsidRPr="0032749C" w:rsidRDefault="0032749C" w:rsidP="0032749C">
      <w:pPr>
        <w:pStyle w:val="a9"/>
        <w:widowControl/>
        <w:numPr>
          <w:ilvl w:val="0"/>
          <w:numId w:val="2"/>
        </w:numPr>
        <w:suppressAutoHyphens w:val="0"/>
        <w:autoSpaceDE w:val="0"/>
        <w:adjustRightInd w:val="0"/>
        <w:ind w:left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2749C">
        <w:rPr>
          <w:rFonts w:ascii="Times New Roman" w:hAnsi="Times New Roman" w:cs="Times New Roman"/>
          <w:sz w:val="28"/>
          <w:szCs w:val="28"/>
        </w:rPr>
        <w:t xml:space="preserve">смещение подстроки, совпадающей с началом содержимого буфера, </w:t>
      </w:r>
      <w:r w:rsidR="002A3239">
        <w:rPr>
          <w:rFonts w:ascii="Times New Roman" w:hAnsi="Times New Roman" w:cs="Times New Roman"/>
          <w:sz w:val="28"/>
          <w:szCs w:val="28"/>
        </w:rPr>
        <w:t xml:space="preserve">     </w:t>
      </w:r>
      <w:r w:rsidR="0071786B">
        <w:rPr>
          <w:rFonts w:ascii="Times New Roman" w:hAnsi="Times New Roman" w:cs="Times New Roman"/>
          <w:sz w:val="28"/>
          <w:szCs w:val="28"/>
        </w:rPr>
        <w:t>относительно начала словаря;</w:t>
      </w:r>
    </w:p>
    <w:p w:rsidR="0032749C" w:rsidRPr="0032749C" w:rsidRDefault="0071786B" w:rsidP="0032749C">
      <w:pPr>
        <w:pStyle w:val="a9"/>
        <w:widowControl/>
        <w:numPr>
          <w:ilvl w:val="0"/>
          <w:numId w:val="2"/>
        </w:numPr>
        <w:suppressAutoHyphens w:val="0"/>
        <w:autoSpaceDE w:val="0"/>
        <w:adjustRightInd w:val="0"/>
        <w:ind w:left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этой подстроки;</w:t>
      </w:r>
    </w:p>
    <w:p w:rsidR="00A21AA5" w:rsidRPr="00A21AA5" w:rsidRDefault="0032749C" w:rsidP="00A21AA5">
      <w:pPr>
        <w:pStyle w:val="a9"/>
        <w:widowControl/>
        <w:numPr>
          <w:ilvl w:val="0"/>
          <w:numId w:val="2"/>
        </w:numPr>
        <w:suppressAutoHyphens w:val="0"/>
        <w:autoSpaceDE w:val="0"/>
        <w:adjustRightInd w:val="0"/>
        <w:ind w:left="709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  <w:lang w:bidi="ar-SA"/>
        </w:rPr>
      </w:pPr>
      <w:r w:rsidRPr="0032749C">
        <w:rPr>
          <w:rFonts w:ascii="Times New Roman" w:hAnsi="Times New Roman" w:cs="Times New Roman"/>
          <w:sz w:val="28"/>
          <w:szCs w:val="28"/>
        </w:rPr>
        <w:t>первый символ буфера, следующий за подстрокой.</w:t>
      </w:r>
    </w:p>
    <w:p w:rsidR="00A21AA5" w:rsidRPr="00A21AA5" w:rsidRDefault="00A21AA5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  <w:rPr>
          <w:rFonts w:ascii="Times New Roman" w:hAnsi="Times New Roman" w:cs="Times New Roman"/>
          <w:sz w:val="28"/>
        </w:rPr>
      </w:pPr>
      <w:r w:rsidRPr="00A21AA5">
        <w:rPr>
          <w:rFonts w:ascii="Times New Roman" w:hAnsi="Times New Roman" w:cs="Times New Roman"/>
          <w:sz w:val="28"/>
        </w:rPr>
        <w:tab/>
        <w:t xml:space="preserve">В конце итерации алгоритм сдвигает окно на длину равную длине </w:t>
      </w:r>
      <w:r>
        <w:rPr>
          <w:rFonts w:ascii="Times New Roman" w:hAnsi="Times New Roman" w:cs="Times New Roman"/>
          <w:sz w:val="28"/>
        </w:rPr>
        <w:t xml:space="preserve">       под</w:t>
      </w:r>
      <w:r w:rsidRPr="00A21AA5">
        <w:rPr>
          <w:rFonts w:ascii="Times New Roman" w:hAnsi="Times New Roman" w:cs="Times New Roman"/>
          <w:sz w:val="28"/>
        </w:rPr>
        <w:t>строки, обнаруженной в словаре.</w:t>
      </w:r>
    </w:p>
    <w:p w:rsidR="0032749C" w:rsidRDefault="00A21AA5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  <w:rPr>
          <w:rFonts w:ascii="Times New Roman" w:hAnsi="Times New Roman" w:cs="Times New Roman"/>
          <w:sz w:val="28"/>
        </w:rPr>
      </w:pPr>
      <w:r w:rsidRPr="00A21AA5">
        <w:rPr>
          <w:rFonts w:ascii="Times New Roman" w:hAnsi="Times New Roman" w:cs="Times New Roman"/>
          <w:sz w:val="28"/>
        </w:rPr>
        <w:tab/>
        <w:t xml:space="preserve">Рассмотрим алгоритм на примере. Пусть нам необходимо закодировать строку: «про проверку и проведение проводки». При кодировании будем </w:t>
      </w:r>
      <w:r>
        <w:rPr>
          <w:rFonts w:ascii="Times New Roman" w:hAnsi="Times New Roman" w:cs="Times New Roman"/>
          <w:sz w:val="28"/>
        </w:rPr>
        <w:t xml:space="preserve">        ис</w:t>
      </w:r>
      <w:r w:rsidRPr="00A21AA5">
        <w:rPr>
          <w:rFonts w:ascii="Times New Roman" w:hAnsi="Times New Roman" w:cs="Times New Roman"/>
          <w:sz w:val="28"/>
        </w:rPr>
        <w:t xml:space="preserve">пользовать окно размером 23 символа, где первые 15 символов будут </w:t>
      </w:r>
      <w:r>
        <w:rPr>
          <w:rFonts w:ascii="Times New Roman" w:hAnsi="Times New Roman" w:cs="Times New Roman"/>
          <w:sz w:val="28"/>
        </w:rPr>
        <w:t xml:space="preserve">        </w:t>
      </w:r>
      <w:r w:rsidRPr="00A21AA5">
        <w:rPr>
          <w:rFonts w:ascii="Times New Roman" w:hAnsi="Times New Roman" w:cs="Times New Roman"/>
          <w:sz w:val="28"/>
        </w:rPr>
        <w:t>слов</w:t>
      </w:r>
      <w:r>
        <w:rPr>
          <w:rFonts w:ascii="Times New Roman" w:hAnsi="Times New Roman" w:cs="Times New Roman"/>
          <w:sz w:val="28"/>
        </w:rPr>
        <w:t>а</w:t>
      </w:r>
      <w:r w:rsidRPr="00A21AA5">
        <w:rPr>
          <w:rFonts w:ascii="Times New Roman" w:hAnsi="Times New Roman" w:cs="Times New Roman"/>
          <w:sz w:val="28"/>
        </w:rPr>
        <w:t>рем, а следующие 8 – буфером.</w:t>
      </w:r>
    </w:p>
    <w:p w:rsidR="00445A69" w:rsidRDefault="00445A69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  <w:rPr>
          <w:rFonts w:ascii="Times New Roman" w:hAnsi="Times New Roman" w:cs="Times New Roman"/>
          <w:kern w:val="0"/>
          <w:sz w:val="32"/>
          <w:szCs w:val="28"/>
          <w:lang w:bidi="ar-SA"/>
        </w:rPr>
      </w:pPr>
      <w:r>
        <w:rPr>
          <w:rFonts w:ascii="Times New Roman" w:hAnsi="Times New Roman" w:cs="Times New Roman"/>
          <w:noProof/>
          <w:kern w:val="0"/>
          <w:sz w:val="32"/>
          <w:szCs w:val="28"/>
          <w:lang w:eastAsia="ru-RU" w:bidi="ar-SA"/>
        </w:rPr>
        <w:lastRenderedPageBreak/>
        <w:drawing>
          <wp:inline distT="0" distB="0" distL="0" distR="0">
            <wp:extent cx="6029325" cy="3333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86" w:rsidRDefault="00F17086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  <w:rPr>
          <w:rFonts w:ascii="Times New Roman" w:hAnsi="Times New Roman" w:cs="Times New Roman"/>
          <w:kern w:val="0"/>
          <w:sz w:val="32"/>
          <w:szCs w:val="28"/>
          <w:lang w:bidi="ar-SA"/>
        </w:rPr>
      </w:pPr>
    </w:p>
    <w:p w:rsidR="00445A69" w:rsidRDefault="00445A69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</w:pPr>
      <w:r>
        <w:t>Закодированный текст «про проверку и проведение проводки» представлен на рисунке 1.</w:t>
      </w:r>
    </w:p>
    <w:p w:rsidR="00445A69" w:rsidRDefault="00445A69" w:rsidP="00A21AA5">
      <w:pPr>
        <w:pStyle w:val="a9"/>
        <w:widowControl/>
        <w:suppressAutoHyphens w:val="0"/>
        <w:autoSpaceDE w:val="0"/>
        <w:adjustRightInd w:val="0"/>
        <w:ind w:left="0"/>
        <w:jc w:val="both"/>
        <w:textAlignment w:val="auto"/>
      </w:pPr>
    </w:p>
    <w:p w:rsidR="00445A69" w:rsidRDefault="00445A69" w:rsidP="00445A69">
      <w:pPr>
        <w:pStyle w:val="a9"/>
        <w:keepNext/>
        <w:widowControl/>
        <w:suppressAutoHyphens w:val="0"/>
        <w:autoSpaceDE w:val="0"/>
        <w:adjustRightInd w:val="0"/>
        <w:ind w:left="0"/>
        <w:jc w:val="both"/>
        <w:textAlignment w:val="auto"/>
      </w:pPr>
      <w:r>
        <w:rPr>
          <w:rFonts w:ascii="Times New Roman" w:hAnsi="Times New Roman" w:cs="Times New Roman"/>
          <w:noProof/>
          <w:kern w:val="0"/>
          <w:sz w:val="32"/>
          <w:szCs w:val="28"/>
          <w:lang w:eastAsia="ru-RU" w:bidi="ar-SA"/>
        </w:rPr>
        <w:drawing>
          <wp:inline distT="0" distB="0" distL="0" distR="0">
            <wp:extent cx="6120130" cy="24556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A69" w:rsidRDefault="00445A69" w:rsidP="00445A69">
      <w:pPr>
        <w:pStyle w:val="aa"/>
        <w:jc w:val="both"/>
      </w:pPr>
      <w:r>
        <w:tab/>
      </w:r>
      <w:r>
        <w:tab/>
      </w:r>
      <w:r>
        <w:tab/>
      </w:r>
      <w:r>
        <w:tab/>
      </w:r>
      <w:r>
        <w:tab/>
        <w:t xml:space="preserve">Рисунок </w:t>
      </w:r>
      <w:fldSimple w:instr=" SEQ Рисунок \* ARABIC ">
        <w:r w:rsidR="00CD22D4">
          <w:rPr>
            <w:noProof/>
          </w:rPr>
          <w:t>1</w:t>
        </w:r>
      </w:fldSimple>
      <w:r>
        <w:t xml:space="preserve"> - Закодированный текст</w:t>
      </w:r>
    </w:p>
    <w:p w:rsidR="00445A69" w:rsidRDefault="00445A69" w:rsidP="00445A69">
      <w:pPr>
        <w:rPr>
          <w:rFonts w:ascii="Times New Roman" w:hAnsi="Times New Roman" w:cs="Times New Roman"/>
          <w:b/>
          <w:sz w:val="28"/>
        </w:rPr>
      </w:pPr>
    </w:p>
    <w:p w:rsidR="00445A69" w:rsidRDefault="00445A69" w:rsidP="00445A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Анализ задачи</w:t>
      </w:r>
    </w:p>
    <w:p w:rsidR="001E4F03" w:rsidRDefault="001E4F03" w:rsidP="00445A69">
      <w:pPr>
        <w:rPr>
          <w:rFonts w:ascii="Times New Roman" w:hAnsi="Times New Roman" w:cs="Times New Roman"/>
          <w:b/>
          <w:sz w:val="28"/>
        </w:rPr>
      </w:pPr>
    </w:p>
    <w:p w:rsidR="001E4F03" w:rsidRPr="001E4F03" w:rsidRDefault="001E4F03" w:rsidP="001E4F03">
      <w:pPr>
        <w:ind w:firstLine="709"/>
        <w:jc w:val="both"/>
        <w:rPr>
          <w:rFonts w:ascii="Times New Roman" w:hAnsi="Times New Roman" w:cs="Times New Roman"/>
          <w:b/>
          <w:sz w:val="40"/>
        </w:rPr>
      </w:pPr>
      <w:r w:rsidRPr="001E4F03">
        <w:rPr>
          <w:rFonts w:ascii="Times New Roman" w:hAnsi="Times New Roman" w:cs="Times New Roman"/>
          <w:sz w:val="28"/>
          <w:szCs w:val="21"/>
          <w:shd w:val="clear" w:color="auto" w:fill="FFFFFF"/>
        </w:rPr>
        <w:t>Можно сказать, что алгоритмы семейства</w:t>
      </w:r>
      <w:r w:rsidRPr="001E4F03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1E4F03">
        <w:rPr>
          <w:rFonts w:ascii="Times New Roman" w:hAnsi="Times New Roman" w:cs="Times New Roman"/>
          <w:sz w:val="28"/>
          <w:szCs w:val="21"/>
          <w:shd w:val="clear" w:color="auto" w:fill="FFFFFF"/>
        </w:rPr>
        <w:t>LZ представляют собой более сложное обобщение простого и интуитивного способа сжатия данных, используемого в</w:t>
      </w:r>
      <w:r w:rsidRPr="001E4F03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1E4F03">
        <w:rPr>
          <w:rFonts w:ascii="Times New Roman" w:hAnsi="Times New Roman" w:cs="Times New Roman"/>
          <w:sz w:val="28"/>
          <w:szCs w:val="21"/>
          <w:shd w:val="clear" w:color="auto" w:fill="FFFFFF"/>
        </w:rPr>
        <w:t>RLE. Для понимания данного алгоритма необходимо разобраться с двумя его составляющими:</w:t>
      </w:r>
      <w:r w:rsidRPr="001E4F03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1E4F03">
        <w:rPr>
          <w:rFonts w:ascii="Times New Roman" w:hAnsi="Times New Roman" w:cs="Times New Roman"/>
          <w:iCs/>
          <w:sz w:val="28"/>
          <w:szCs w:val="21"/>
          <w:shd w:val="clear" w:color="auto" w:fill="FFFFFF"/>
        </w:rPr>
        <w:t>принципом скользящего окна</w:t>
      </w:r>
      <w:r w:rsidRPr="001E4F03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1E4F03">
        <w:rPr>
          <w:rFonts w:ascii="Times New Roman" w:hAnsi="Times New Roman" w:cs="Times New Roman"/>
          <w:sz w:val="28"/>
          <w:szCs w:val="21"/>
          <w:shd w:val="clear" w:color="auto" w:fill="FFFFFF"/>
        </w:rPr>
        <w:t>и</w:t>
      </w:r>
      <w:r w:rsidRPr="001E4F03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1E4F03">
        <w:rPr>
          <w:rFonts w:ascii="Times New Roman" w:hAnsi="Times New Roman" w:cs="Times New Roman"/>
          <w:iCs/>
          <w:sz w:val="28"/>
          <w:szCs w:val="21"/>
          <w:shd w:val="clear" w:color="auto" w:fill="FFFFFF"/>
        </w:rPr>
        <w:t>механизмом кодирования совпадений</w:t>
      </w:r>
      <w:r w:rsidRPr="001E4F03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445A69" w:rsidRPr="001E4F03" w:rsidRDefault="00F17086" w:rsidP="001E4F03">
      <w:pPr>
        <w:jc w:val="both"/>
        <w:rPr>
          <w:rFonts w:ascii="Times New Roman" w:hAnsi="Times New Roman" w:cs="Times New Roman"/>
          <w:sz w:val="28"/>
          <w:szCs w:val="28"/>
          <w:lang w:bidi="ar-SA"/>
        </w:rPr>
      </w:pPr>
      <w:r w:rsidRPr="001E4F03">
        <w:rPr>
          <w:rFonts w:ascii="Times New Roman" w:hAnsi="Times New Roman" w:cs="Times New Roman"/>
          <w:sz w:val="28"/>
          <w:szCs w:val="28"/>
          <w:lang w:bidi="ar-SA"/>
        </w:rPr>
        <w:tab/>
        <w:t xml:space="preserve">В данной работе требуется написать программный продукт, который позволяет не только кодировать файл по алгоритму </w:t>
      </w:r>
      <w:proofErr w:type="spellStart"/>
      <w:r w:rsidRPr="001E4F03">
        <w:rPr>
          <w:rFonts w:ascii="Times New Roman" w:hAnsi="Times New Roman" w:cs="Times New Roman"/>
          <w:sz w:val="28"/>
          <w:szCs w:val="28"/>
          <w:lang w:val="en-US" w:bidi="ar-SA"/>
        </w:rPr>
        <w:t>lz</w:t>
      </w:r>
      <w:proofErr w:type="spellEnd"/>
      <w:r w:rsidRPr="001E4F03">
        <w:rPr>
          <w:rFonts w:ascii="Times New Roman" w:hAnsi="Times New Roman" w:cs="Times New Roman"/>
          <w:sz w:val="28"/>
          <w:szCs w:val="28"/>
          <w:lang w:bidi="ar-SA"/>
        </w:rPr>
        <w:t xml:space="preserve">77, но и который сможет выполнить декодирование уже закодированных файлов. </w:t>
      </w:r>
    </w:p>
    <w:p w:rsidR="00F17086" w:rsidRDefault="00F17086" w:rsidP="00445A69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ab/>
      </w:r>
    </w:p>
    <w:p w:rsidR="001E4F03" w:rsidRPr="001E4F03" w:rsidRDefault="001E4F03" w:rsidP="001E4F03">
      <w:pPr>
        <w:widowControl/>
        <w:shd w:val="clear" w:color="auto" w:fill="FFFFFF"/>
        <w:suppressAutoHyphens w:val="0"/>
        <w:autoSpaceDN/>
        <w:spacing w:before="72"/>
        <w:ind w:firstLine="709"/>
        <w:contextualSpacing/>
        <w:textAlignment w:val="auto"/>
        <w:outlineLvl w:val="2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</w:pPr>
      <w:r w:rsidRPr="001E4F03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  <w:t>Принцип скользящего окна</w:t>
      </w:r>
    </w:p>
    <w:p w:rsidR="001E4F03" w:rsidRPr="001E4F03" w:rsidRDefault="001E4F03" w:rsidP="001E4F03">
      <w:pPr>
        <w:pStyle w:val="ac"/>
        <w:shd w:val="clear" w:color="auto" w:fill="FFFFFF"/>
        <w:spacing w:before="120" w:beforeAutospacing="0" w:after="120" w:afterAutospacing="0"/>
        <w:contextualSpacing/>
        <w:jc w:val="both"/>
        <w:rPr>
          <w:sz w:val="28"/>
          <w:szCs w:val="21"/>
        </w:rPr>
      </w:pPr>
      <w:r>
        <w:rPr>
          <w:sz w:val="28"/>
          <w:szCs w:val="28"/>
        </w:rPr>
        <w:tab/>
      </w:r>
      <w:r w:rsidRPr="001E4F03">
        <w:rPr>
          <w:sz w:val="28"/>
          <w:szCs w:val="21"/>
        </w:rPr>
        <w:t>Метод кодирования согласно принципу скользящего окна учитывает уже ранее встречавшуюся информацию, то есть информацию, которая уже известна для кодировщика и декодировщика (второе и последующие вхождения некоторой строки символов в сообщении заменяются ссылками на её первое вхождение).</w:t>
      </w:r>
    </w:p>
    <w:p w:rsidR="001E4F03" w:rsidRPr="001E4F03" w:rsidRDefault="001E4F03" w:rsidP="001E4F03">
      <w:pPr>
        <w:pStyle w:val="ac"/>
        <w:shd w:val="clear" w:color="auto" w:fill="FFFFFF"/>
        <w:spacing w:before="120" w:beforeAutospacing="0" w:after="120" w:afterAutospacing="0"/>
        <w:ind w:firstLine="709"/>
        <w:contextualSpacing/>
        <w:jc w:val="both"/>
        <w:rPr>
          <w:sz w:val="28"/>
          <w:szCs w:val="21"/>
        </w:rPr>
      </w:pPr>
      <w:r w:rsidRPr="001E4F03">
        <w:rPr>
          <w:sz w:val="28"/>
          <w:szCs w:val="21"/>
        </w:rPr>
        <w:t>Благод</w:t>
      </w:r>
      <w:r>
        <w:rPr>
          <w:sz w:val="28"/>
          <w:szCs w:val="21"/>
        </w:rPr>
        <w:t>аря этому принципу алгоритмы LZ</w:t>
      </w:r>
      <w:r w:rsidRPr="001E4F03">
        <w:rPr>
          <w:sz w:val="28"/>
          <w:szCs w:val="21"/>
        </w:rPr>
        <w:t xml:space="preserve"> иногда называются методами сжатия с использованием скользящего окна. Скользящее окно можно представить в виде буфера (или более сложной динамической структуры данных), который организован так, чтобы запоминать «сказанную» ранее информацию и предоставлять к ней доступ. Таким образом, сам процесс </w:t>
      </w:r>
      <w:r w:rsidRPr="001E4F03">
        <w:rPr>
          <w:sz w:val="28"/>
          <w:szCs w:val="21"/>
        </w:rPr>
        <w:lastRenderedPageBreak/>
        <w:t>сжимающего кодирования согласно LZ77 напоминает написание программы, команды которой позволяют обращаться к элементам «скользящего окна», и вместо значений сжимаемой последовательности вставлять ссылки на эти значения в «скользящем окне». Размер скользящего окна может динамически изменяться и составлять 2, 4</w:t>
      </w:r>
      <w:r>
        <w:rPr>
          <w:sz w:val="28"/>
          <w:szCs w:val="21"/>
        </w:rPr>
        <w:t>, 8, 16,</w:t>
      </w:r>
      <w:r w:rsidRPr="001E4F03">
        <w:rPr>
          <w:sz w:val="28"/>
          <w:szCs w:val="21"/>
        </w:rPr>
        <w:t xml:space="preserve"> 32 килобайта</w:t>
      </w:r>
      <w:r>
        <w:rPr>
          <w:sz w:val="28"/>
          <w:szCs w:val="21"/>
        </w:rPr>
        <w:t xml:space="preserve"> и так далее.</w:t>
      </w:r>
      <w:r w:rsidRPr="001E4F03">
        <w:rPr>
          <w:sz w:val="28"/>
          <w:szCs w:val="21"/>
        </w:rPr>
        <w:t xml:space="preserve"> Следует также отметить, что размер окна кодировщика может быть меньше или равен размеру окна декодировщика, но не наоборот.</w:t>
      </w:r>
    </w:p>
    <w:p w:rsidR="001E4F03" w:rsidRPr="00D5374C" w:rsidRDefault="001E4F03" w:rsidP="001E4F03">
      <w:pPr>
        <w:pStyle w:val="ac"/>
        <w:shd w:val="clear" w:color="auto" w:fill="FFFFFF"/>
        <w:spacing w:before="120" w:beforeAutospacing="0" w:after="120" w:afterAutospacing="0"/>
        <w:ind w:firstLine="709"/>
        <w:contextualSpacing/>
        <w:jc w:val="both"/>
        <w:rPr>
          <w:sz w:val="28"/>
          <w:szCs w:val="21"/>
        </w:rPr>
      </w:pPr>
      <w:r w:rsidRPr="00D5374C">
        <w:rPr>
          <w:sz w:val="28"/>
          <w:szCs w:val="21"/>
        </w:rPr>
        <w:t xml:space="preserve">Приведенное выше сравнение процесса кодирования с «программированием» может натолкнуть на преждевременный вывод о том, что алгоритм LZ77 относится к </w:t>
      </w:r>
      <w:hyperlink r:id="rId11" w:tooltip="Методы сжатия с использованием контекстного моделирования (страница отсутствует)" w:history="1">
        <w:r w:rsidRPr="00D5374C">
          <w:rPr>
            <w:rStyle w:val="ab"/>
            <w:color w:val="auto"/>
            <w:sz w:val="28"/>
            <w:szCs w:val="21"/>
            <w:u w:val="none"/>
          </w:rPr>
          <w:t>методам контекстного моделирования</w:t>
        </w:r>
      </w:hyperlink>
      <w:r w:rsidRPr="00D5374C">
        <w:rPr>
          <w:sz w:val="28"/>
          <w:szCs w:val="21"/>
        </w:rPr>
        <w:t>. Поэтому следует отметить, что алгоритм LZ77 принято классифицировать как метод</w:t>
      </w:r>
      <w:r w:rsidRPr="00D5374C">
        <w:rPr>
          <w:rStyle w:val="apple-converted-space"/>
          <w:sz w:val="28"/>
          <w:szCs w:val="21"/>
        </w:rPr>
        <w:t> </w:t>
      </w:r>
      <w:r w:rsidRPr="00D5374C">
        <w:rPr>
          <w:sz w:val="28"/>
          <w:szCs w:val="21"/>
        </w:rPr>
        <w:t>словарного сжатия</w:t>
      </w:r>
      <w:r w:rsidRPr="00D5374C">
        <w:rPr>
          <w:rStyle w:val="apple-converted-space"/>
          <w:sz w:val="28"/>
          <w:szCs w:val="21"/>
        </w:rPr>
        <w:t> </w:t>
      </w:r>
      <w:r w:rsidRPr="00D5374C">
        <w:rPr>
          <w:sz w:val="28"/>
          <w:szCs w:val="21"/>
        </w:rPr>
        <w:t>данных, когда вместо понятия «скользящего окна» используется термин «динамического словаря».</w:t>
      </w:r>
    </w:p>
    <w:p w:rsidR="001E4F03" w:rsidRDefault="001E4F03" w:rsidP="00445A69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1E4F03" w:rsidRPr="001E4F03" w:rsidRDefault="001E4F03" w:rsidP="001E4F03">
      <w:pPr>
        <w:widowControl/>
        <w:shd w:val="clear" w:color="auto" w:fill="FFFFFF"/>
        <w:suppressAutoHyphens w:val="0"/>
        <w:autoSpaceDN/>
        <w:spacing w:before="72"/>
        <w:ind w:firstLine="709"/>
        <w:contextualSpacing/>
        <w:textAlignment w:val="auto"/>
        <w:outlineLvl w:val="2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  <w:t>Механизм кодирования совпадений</w:t>
      </w:r>
    </w:p>
    <w:p w:rsidR="001E4F03" w:rsidRPr="00D5374C" w:rsidRDefault="001E4F03" w:rsidP="00D5374C">
      <w:pPr>
        <w:pStyle w:val="ac"/>
        <w:shd w:val="clear" w:color="auto" w:fill="FFFFFF"/>
        <w:spacing w:before="120" w:beforeAutospacing="0" w:after="120" w:afterAutospacing="0"/>
        <w:contextualSpacing/>
        <w:jc w:val="both"/>
        <w:rPr>
          <w:sz w:val="28"/>
          <w:szCs w:val="21"/>
        </w:rPr>
      </w:pPr>
      <w:r>
        <w:rPr>
          <w:sz w:val="28"/>
          <w:szCs w:val="28"/>
        </w:rPr>
        <w:tab/>
      </w:r>
      <w:r w:rsidRPr="00D5374C">
        <w:rPr>
          <w:sz w:val="28"/>
          <w:szCs w:val="21"/>
        </w:rPr>
        <w:t>Перед тем, как перейти к рассмотрению механизма кодирования, уточним понятие </w:t>
      </w:r>
      <w:r w:rsidRPr="00D5374C">
        <w:rPr>
          <w:i/>
          <w:iCs/>
          <w:sz w:val="28"/>
          <w:szCs w:val="21"/>
        </w:rPr>
        <w:t>совпадения</w:t>
      </w:r>
      <w:r w:rsidRPr="00D5374C">
        <w:rPr>
          <w:sz w:val="28"/>
          <w:szCs w:val="21"/>
        </w:rPr>
        <w:t> (от </w:t>
      </w:r>
      <w:hyperlink r:id="rId12" w:tooltip="Английский язык" w:history="1">
        <w:r w:rsidRPr="00D5374C">
          <w:rPr>
            <w:sz w:val="28"/>
            <w:szCs w:val="21"/>
          </w:rPr>
          <w:t>англ.</w:t>
        </w:r>
      </w:hyperlink>
      <w:r w:rsidRPr="00D5374C">
        <w:rPr>
          <w:sz w:val="28"/>
          <w:szCs w:val="21"/>
        </w:rPr>
        <w:t> </w:t>
      </w:r>
      <w:r w:rsidRPr="00D5374C">
        <w:rPr>
          <w:i/>
          <w:iCs/>
          <w:sz w:val="28"/>
          <w:szCs w:val="21"/>
          <w:lang w:val="en"/>
        </w:rPr>
        <w:t>match</w:t>
      </w:r>
      <w:r w:rsidRPr="00D5374C">
        <w:rPr>
          <w:sz w:val="28"/>
          <w:szCs w:val="21"/>
        </w:rPr>
        <w:t>). Рассмотрим последовательность из N элементов. Если все элементы последовательности уникальны, то такая последовательность не будет содержать ни одного повторяющегося элемента, или, иначе говоря, в последовательности не найдется хотя бы двух равных друг другу или совпадающих элементов.</w:t>
      </w:r>
    </w:p>
    <w:p w:rsidR="001E4F03" w:rsidRPr="001E4F03" w:rsidRDefault="001E4F03" w:rsidP="00D5374C">
      <w:pPr>
        <w:widowControl/>
        <w:shd w:val="clear" w:color="auto" w:fill="FFFFFF"/>
        <w:suppressAutoHyphens w:val="0"/>
        <w:autoSpaceDN/>
        <w:spacing w:before="120" w:after="120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</w:pP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В стандартном алгоритме LZ77 совпадения кодируются парой:</w:t>
      </w:r>
    </w:p>
    <w:p w:rsidR="001E4F03" w:rsidRPr="00D5374C" w:rsidRDefault="001E4F03" w:rsidP="00D5374C">
      <w:pPr>
        <w:pStyle w:val="a9"/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длина совпадения (</w:t>
      </w:r>
      <w:proofErr w:type="spellStart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match</w:t>
      </w:r>
      <w:proofErr w:type="spellEnd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 xml:space="preserve"> </w:t>
      </w:r>
      <w:proofErr w:type="spellStart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length</w:t>
      </w:r>
      <w:proofErr w:type="spellEnd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)</w:t>
      </w:r>
      <w:r w:rsidR="00D5374C"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;</w:t>
      </w:r>
    </w:p>
    <w:p w:rsidR="001E4F03" w:rsidRPr="00D5374C" w:rsidRDefault="001E4F03" w:rsidP="00D5374C">
      <w:pPr>
        <w:pStyle w:val="a9"/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смещение (</w:t>
      </w:r>
      <w:proofErr w:type="spellStart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offset</w:t>
      </w:r>
      <w:proofErr w:type="spellEnd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) или дистанция (</w:t>
      </w:r>
      <w:proofErr w:type="spellStart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distance</w:t>
      </w:r>
      <w:proofErr w:type="spellEnd"/>
      <w:r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)</w:t>
      </w:r>
      <w:r w:rsidR="00D5374C" w:rsidRPr="00D5374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.</w:t>
      </w:r>
    </w:p>
    <w:p w:rsidR="001E4F03" w:rsidRPr="001E4F03" w:rsidRDefault="001E4F03" w:rsidP="00D5374C">
      <w:pPr>
        <w:widowControl/>
        <w:shd w:val="clear" w:color="auto" w:fill="FFFFFF"/>
        <w:suppressAutoHyphens w:val="0"/>
        <w:autoSpaceDN/>
        <w:spacing w:before="120" w:after="120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</w:pP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В продолжение уже приведенной аналогии с программированием отметим, что в большинстве статей, посвященных алгоритму LZ77, кодируемая пара трактуется именно как команда копирования символов из скользящего окна с определенной позиции, или дословно как: «Вернуться в буфере символов на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i/>
          <w:iCs/>
          <w:kern w:val="0"/>
          <w:sz w:val="28"/>
          <w:szCs w:val="21"/>
          <w:lang w:eastAsia="ru-RU" w:bidi="ar-SA"/>
        </w:rPr>
        <w:t>значение смещения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и скопировать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i/>
          <w:iCs/>
          <w:kern w:val="0"/>
          <w:sz w:val="28"/>
          <w:szCs w:val="21"/>
          <w:lang w:eastAsia="ru-RU" w:bidi="ar-SA"/>
        </w:rPr>
        <w:t>значение длины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символов, начиная с текущей позиции».</w:t>
      </w:r>
    </w:p>
    <w:p w:rsidR="001E4F03" w:rsidRPr="001E4F03" w:rsidRDefault="001E4F03" w:rsidP="00D5374C">
      <w:pPr>
        <w:widowControl/>
        <w:shd w:val="clear" w:color="auto" w:fill="FFFFFF"/>
        <w:suppressAutoHyphens w:val="0"/>
        <w:autoSpaceDN/>
        <w:spacing w:before="120" w:after="120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</w:pP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Хотя для приверженцев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hyperlink r:id="rId13" w:tooltip="Императивное программирование" w:history="1">
        <w:r w:rsidRPr="00D5374C">
          <w:rPr>
            <w:rFonts w:ascii="Times New Roman" w:eastAsia="Times New Roman" w:hAnsi="Times New Roman" w:cs="Times New Roman"/>
            <w:kern w:val="0"/>
            <w:sz w:val="28"/>
            <w:szCs w:val="21"/>
            <w:lang w:eastAsia="ru-RU" w:bidi="ar-SA"/>
          </w:rPr>
          <w:t>императивного программирования</w:t>
        </w:r>
      </w:hyperlink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такая интерпретация может показаться интуитивно понятной, она, к сожалению, мало говорит о сущности алгоритма LZ77 как метода сжатия. Особенность данного алгоритма сжатия заключается в том, что использование кодируемой пары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i/>
          <w:iCs/>
          <w:kern w:val="0"/>
          <w:sz w:val="28"/>
          <w:szCs w:val="21"/>
          <w:lang w:eastAsia="ru-RU" w:bidi="ar-SA"/>
        </w:rPr>
        <w:t>длина-смещение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является не только приемлемым, но и эффективным в тех случаях, когда значение длины превышает значение смещения.</w:t>
      </w:r>
    </w:p>
    <w:p w:rsidR="001E4F03" w:rsidRPr="001E4F03" w:rsidRDefault="001E4F03" w:rsidP="00D5374C">
      <w:pPr>
        <w:widowControl/>
        <w:shd w:val="clear" w:color="auto" w:fill="FFFFFF"/>
        <w:suppressAutoHyphens w:val="0"/>
        <w:autoSpaceDN/>
        <w:spacing w:before="120" w:after="120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</w:pP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Пример с командой копирования не совсем очевиден: «Вернуться на 1 символ назад в буфере и скопировать 7 символов, начиная с текущей позиции». Каким образом можно скопировать 7 символов из буфера, когда в настоящий момент в буфере находится только 1 символ? Однако следующая интерпретация кодирующей пары может прояснить ситуацию: каждые 7 последующих символов совпадают (эквивалентны) с 1 символом перед ними.</w:t>
      </w:r>
    </w:p>
    <w:p w:rsidR="001E4F03" w:rsidRPr="001E4F03" w:rsidRDefault="001E4F03" w:rsidP="00D5374C">
      <w:pPr>
        <w:widowControl/>
        <w:shd w:val="clear" w:color="auto" w:fill="FFFFFF"/>
        <w:suppressAutoHyphens w:val="0"/>
        <w:autoSpaceDN/>
        <w:spacing w:before="120" w:after="120"/>
        <w:ind w:firstLine="709"/>
        <w:contextualSpacing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</w:pP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lastRenderedPageBreak/>
        <w:t>Это означает, что каждый символ можно однозначно определить, переместившись назад в буфере — даже если данный символ еще отсутствует в буфере на момент декодирования текущей пары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r w:rsidRPr="001E4F03">
        <w:rPr>
          <w:rFonts w:ascii="Times New Roman" w:eastAsia="Times New Roman" w:hAnsi="Times New Roman" w:cs="Times New Roman"/>
          <w:i/>
          <w:iCs/>
          <w:kern w:val="0"/>
          <w:sz w:val="28"/>
          <w:szCs w:val="21"/>
          <w:lang w:eastAsia="ru-RU" w:bidi="ar-SA"/>
        </w:rPr>
        <w:t>длина-смещение</w:t>
      </w:r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. Такая кодируемая пара будет представлять собой многократное (определяемое значением смещения) повторение последовательности (определяемой значением длины) символов, что представляет собой более общую форму</w:t>
      </w:r>
      <w:r w:rsidRPr="00D5374C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 </w:t>
      </w:r>
      <w:hyperlink r:id="rId14" w:tooltip="RLE" w:history="1">
        <w:r w:rsidRPr="00D5374C">
          <w:rPr>
            <w:rFonts w:ascii="Times New Roman" w:eastAsia="Times New Roman" w:hAnsi="Times New Roman" w:cs="Times New Roman"/>
            <w:kern w:val="0"/>
            <w:sz w:val="28"/>
            <w:szCs w:val="21"/>
            <w:lang w:eastAsia="ru-RU" w:bidi="ar-SA"/>
          </w:rPr>
          <w:t>RLE</w:t>
        </w:r>
      </w:hyperlink>
      <w:r w:rsidRPr="001E4F03">
        <w:rPr>
          <w:rFonts w:ascii="Times New Roman" w:eastAsia="Times New Roman" w:hAnsi="Times New Roman" w:cs="Times New Roman"/>
          <w:kern w:val="0"/>
          <w:sz w:val="28"/>
          <w:szCs w:val="21"/>
          <w:lang w:eastAsia="ru-RU" w:bidi="ar-SA"/>
        </w:rPr>
        <w:t>.</w:t>
      </w:r>
    </w:p>
    <w:p w:rsidR="001E4F03" w:rsidRDefault="001E4F03" w:rsidP="00445A69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D5374C" w:rsidRDefault="00D5374C" w:rsidP="00D5374C">
      <w:pPr>
        <w:ind w:firstLine="709"/>
        <w:contextualSpacing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9"/>
          <w:u w:val="single"/>
          <w:lang w:eastAsia="ru-RU" w:bidi="ar-SA"/>
        </w:rPr>
        <w:t>Недостатки</w:t>
      </w:r>
    </w:p>
    <w:p w:rsidR="00D5374C" w:rsidRPr="00D5374C" w:rsidRDefault="00D5374C" w:rsidP="00AA4051">
      <w:pPr>
        <w:pStyle w:val="a9"/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</w:pPr>
      <w:r w:rsidRPr="00D5374C"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невозможность кодирования подстрок, отстоящих друг от друга на расстоянии, большем длины словаря</w:t>
      </w:r>
      <w:r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;</w:t>
      </w:r>
    </w:p>
    <w:p w:rsidR="00D5374C" w:rsidRPr="00D5374C" w:rsidRDefault="00D5374C" w:rsidP="00AA4051">
      <w:pPr>
        <w:pStyle w:val="a9"/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</w:pPr>
      <w:r w:rsidRPr="00D5374C"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длина подстроки, которую можно закодировать, ограничена размером буфера</w:t>
      </w:r>
      <w:r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;</w:t>
      </w:r>
    </w:p>
    <w:p w:rsidR="00D5374C" w:rsidRPr="00D5374C" w:rsidRDefault="00D5374C" w:rsidP="00AA4051">
      <w:pPr>
        <w:pStyle w:val="a9"/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/>
        <w:jc w:val="both"/>
        <w:textAlignment w:val="auto"/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</w:pPr>
      <w:r w:rsidRPr="00D5374C"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малая эффективность при кодировании незначительного объёма данных</w:t>
      </w:r>
      <w:r>
        <w:rPr>
          <w:rFonts w:ascii="Times New Roman" w:eastAsia="Times New Roman" w:hAnsi="Times New Roman" w:cs="Times New Roman"/>
          <w:color w:val="252525"/>
          <w:kern w:val="0"/>
          <w:sz w:val="28"/>
          <w:lang w:eastAsia="ru-RU" w:bidi="ar-SA"/>
        </w:rPr>
        <w:t>.</w:t>
      </w:r>
    </w:p>
    <w:p w:rsidR="00D5374C" w:rsidRDefault="00D5374C" w:rsidP="00D5374C">
      <w:pPr>
        <w:ind w:firstLine="709"/>
        <w:rPr>
          <w:rFonts w:ascii="Times New Roman" w:hAnsi="Times New Roman" w:cs="Times New Roman"/>
          <w:sz w:val="28"/>
          <w:szCs w:val="28"/>
          <w:lang w:bidi="ar-SA"/>
        </w:rPr>
      </w:pPr>
    </w:p>
    <w:p w:rsidR="00A71EF8" w:rsidRPr="006E6065" w:rsidRDefault="00A71EF8" w:rsidP="00D5374C">
      <w:pPr>
        <w:ind w:firstLine="709"/>
        <w:rPr>
          <w:rFonts w:ascii="Times New Roman" w:hAnsi="Times New Roman" w:cs="Times New Roman"/>
          <w:sz w:val="28"/>
          <w:szCs w:val="28"/>
          <w:u w:val="single"/>
          <w:lang w:bidi="ar-SA"/>
        </w:rPr>
      </w:pPr>
      <w:r w:rsidRPr="006E6065">
        <w:rPr>
          <w:rFonts w:ascii="Times New Roman" w:hAnsi="Times New Roman" w:cs="Times New Roman"/>
          <w:sz w:val="28"/>
          <w:szCs w:val="28"/>
          <w:u w:val="single"/>
          <w:lang w:bidi="ar-SA"/>
        </w:rPr>
        <w:t>Блок-схема работы программы:</w:t>
      </w:r>
    </w:p>
    <w:p w:rsidR="006D430A" w:rsidRDefault="00D435C4" w:rsidP="00D5374C">
      <w:pPr>
        <w:ind w:firstLine="709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184.8pt;margin-top:198.1pt;width:105pt;height:53.75pt;z-index:251675648">
            <v:textbox style="mso-next-textbox:#_x0000_s1043">
              <w:txbxContent>
                <w:p w:rsidR="00D435C4" w:rsidRPr="006D430A" w:rsidRDefault="00D435C4" w:rsidP="00C2131D">
                  <w:pPr>
                    <w:jc w:val="center"/>
                    <w:rPr>
                      <w:sz w:val="18"/>
                    </w:rPr>
                  </w:pPr>
                  <w:r w:rsidRPr="006D430A">
                    <w:rPr>
                      <w:sz w:val="18"/>
                    </w:rPr>
                    <w:t>Какой</w:t>
                  </w:r>
                  <w:r>
                    <w:rPr>
                      <w:sz w:val="18"/>
                    </w:rPr>
                    <w:t xml:space="preserve"> тип операции?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17.8pt;margin-top:181.6pt;width:59.25pt;height:22.5pt;z-index:251678720" filled="f" stroked="f">
            <v:textbox>
              <w:txbxContent>
                <w:p w:rsidR="00D435C4" w:rsidRPr="00CD22D4" w:rsidRDefault="00D435C4" w:rsidP="006D430A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Да</w:t>
                  </w:r>
                </w:p>
                <w:p w:rsidR="00D435C4" w:rsidRPr="00CD22D4" w:rsidRDefault="00D435C4" w:rsidP="006D430A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29" type="#_x0000_t110" style="position:absolute;left:0;text-align:left;margin-left:184.8pt;margin-top:127.85pt;width:105pt;height:53.75pt;z-index:251661312">
            <v:textbox style="mso-next-textbox:#_x0000_s1029">
              <w:txbxContent>
                <w:p w:rsidR="00D435C4" w:rsidRPr="00C2131D" w:rsidRDefault="00D435C4" w:rsidP="00A71EF8">
                  <w:pPr>
                    <w:jc w:val="center"/>
                    <w:rPr>
                      <w:sz w:val="22"/>
                    </w:rPr>
                  </w:pPr>
                  <w:r w:rsidRPr="00C2131D">
                    <w:rPr>
                      <w:sz w:val="18"/>
                    </w:rPr>
                    <w:t>Данные корректны?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37.3pt;margin-top:181.6pt;width:0;height:16.5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30" type="#_x0000_t32" style="position:absolute;left:0;text-align:left;margin-left:237.3pt;margin-top:111.35pt;width:0;height:16.5pt;z-index:2516623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left:0;text-align:left;margin-left:180.3pt;margin-top:55.1pt;width:105pt;height:56.25pt;z-index:251660288">
            <v:textbox>
              <w:txbxContent>
                <w:p w:rsidR="00D435C4" w:rsidRPr="006D430A" w:rsidRDefault="00D435C4" w:rsidP="00A71EF8">
                  <w:pPr>
                    <w:jc w:val="center"/>
                    <w:rPr>
                      <w:sz w:val="18"/>
                    </w:rPr>
                  </w:pPr>
                </w:p>
                <w:p w:rsidR="00D435C4" w:rsidRPr="006D430A" w:rsidRDefault="00D435C4" w:rsidP="00A71EF8">
                  <w:pPr>
                    <w:jc w:val="center"/>
                    <w:rPr>
                      <w:sz w:val="18"/>
                    </w:rPr>
                  </w:pPr>
                  <w:r w:rsidRPr="006D430A">
                    <w:rPr>
                      <w:sz w:val="18"/>
                    </w:rPr>
                    <w:t>Ввод типа операции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27" type="#_x0000_t32" style="position:absolute;left:0;text-align:left;margin-left:237.3pt;margin-top:38.6pt;width:0;height:16.5pt;z-index:2516592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84.8pt;margin-top:15.35pt;width:105pt;height:23.25pt;z-index:251658240">
            <v:textbox style="mso-next-textbox:#_x0000_s1026">
              <w:txbxContent>
                <w:p w:rsidR="00D435C4" w:rsidRPr="006D430A" w:rsidRDefault="00D435C4" w:rsidP="00A71EF8">
                  <w:pPr>
                    <w:jc w:val="center"/>
                    <w:rPr>
                      <w:sz w:val="18"/>
                    </w:rPr>
                  </w:pPr>
                  <w:r w:rsidRPr="006D430A">
                    <w:rPr>
                      <w:sz w:val="18"/>
                    </w:rPr>
                    <w:t>Начало</w:t>
                  </w:r>
                </w:p>
              </w:txbxContent>
            </v:textbox>
          </v:shape>
        </w:pict>
      </w: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 id="_x0000_s1047" type="#_x0000_t202" style="position:absolute;margin-left:273.3pt;margin-top:7.05pt;width:59.25pt;height:22.5pt;z-index:251679744" filled="f" stroked="f">
            <v:textbox>
              <w:txbxContent>
                <w:p w:rsidR="00D435C4" w:rsidRPr="00CD22D4" w:rsidRDefault="00D435C4" w:rsidP="006D430A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Нет</w:t>
                  </w:r>
                </w:p>
                <w:p w:rsidR="00D435C4" w:rsidRPr="00CD22D4" w:rsidRDefault="00D435C4" w:rsidP="006D430A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33" type="#_x0000_t32" style="position:absolute;margin-left:458.55pt;margin-top:9.7pt;width:0;height:298.55pt;z-index:2516654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31" type="#_x0000_t32" style="position:absolute;margin-left:289.8pt;margin-top:9.7pt;width:168.75pt;height:0;z-index:251663360" o:connectortype="straight"/>
        </w:pict>
      </w: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 id="_x0000_s1038" type="#_x0000_t202" style="position:absolute;margin-left:277.05pt;margin-top:15.4pt;width:100.5pt;height:36.15pt;z-index:251670528" filled="f" stroked="f">
            <v:textbox>
              <w:txbxContent>
                <w:p w:rsidR="00D435C4" w:rsidRPr="00CD22D4" w:rsidRDefault="00D435C4" w:rsidP="00C2131D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2</w:t>
                  </w:r>
                </w:p>
                <w:p w:rsidR="00D435C4" w:rsidRPr="00CD22D4" w:rsidRDefault="00D435C4" w:rsidP="00C2131D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(декодирование)</w:t>
                  </w:r>
                </w:p>
                <w:p w:rsidR="00D435C4" w:rsidRPr="00CD22D4" w:rsidRDefault="00D435C4" w:rsidP="00C2131D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 id="_x0000_s1035" type="#_x0000_t202" style="position:absolute;margin-left:101.55pt;margin-top:15.4pt;width:87.75pt;height:36.15pt;z-index:251667456" filled="f" stroked="f">
            <v:textbox>
              <w:txbxContent>
                <w:p w:rsidR="00D435C4" w:rsidRPr="00CD22D4" w:rsidRDefault="00D435C4" w:rsidP="00C2131D">
                  <w:pPr>
                    <w:jc w:val="center"/>
                    <w:rPr>
                      <w:sz w:val="22"/>
                    </w:rPr>
                  </w:pPr>
                  <w:r w:rsidRPr="00CD22D4">
                    <w:rPr>
                      <w:sz w:val="22"/>
                    </w:rPr>
                    <w:t>1</w:t>
                  </w:r>
                </w:p>
                <w:p w:rsidR="00D435C4" w:rsidRPr="00CD22D4" w:rsidRDefault="00D435C4" w:rsidP="00C2131D">
                  <w:pPr>
                    <w:jc w:val="center"/>
                    <w:rPr>
                      <w:sz w:val="22"/>
                    </w:rPr>
                  </w:pPr>
                  <w:r w:rsidRPr="00CD22D4">
                    <w:rPr>
                      <w:sz w:val="22"/>
                    </w:rPr>
                    <w:t>(кодирование)</w:t>
                  </w:r>
                </w:p>
                <w:p w:rsidR="00D435C4" w:rsidRPr="00553079" w:rsidRDefault="00D435C4" w:rsidP="00C2131D">
                  <w:pPr>
                    <w:jc w:val="center"/>
                  </w:pPr>
                </w:p>
              </w:txbxContent>
            </v:textbox>
          </v:shape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45" type="#_x0000_t32" style="position:absolute;margin-left:368.55pt;margin-top:15.15pt;width:0;height:16.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3" type="#_x0000_t32" style="position:absolute;margin-left:289.8pt;margin-top:15.1pt;width:78.75pt;height:.05pt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41" type="#_x0000_t32" style="position:absolute;margin-left:106.05pt;margin-top:15.1pt;width:0;height:16.5pt;z-index:25167360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39" type="#_x0000_t32" style="position:absolute;margin-left:106.05pt;margin-top:15.05pt;width:78.75pt;height:.05pt;z-index:251671552" o:connectortype="straight"/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4" type="#_x0000_t111" style="position:absolute;margin-left:316.8pt;margin-top:15.5pt;width:105pt;height:56.25pt;z-index:251686912">
            <v:textbox>
              <w:txbxContent>
                <w:p w:rsidR="00D435C4" w:rsidRPr="006D430A" w:rsidRDefault="00D435C4" w:rsidP="00CD22D4">
                  <w:pPr>
                    <w:jc w:val="center"/>
                    <w:rPr>
                      <w:sz w:val="14"/>
                    </w:rPr>
                  </w:pPr>
                  <w:r w:rsidRPr="006D430A">
                    <w:rPr>
                      <w:sz w:val="16"/>
                    </w:rPr>
                    <w:t xml:space="preserve">Ввод имен </w:t>
                  </w:r>
                  <w:r>
                    <w:rPr>
                      <w:sz w:val="16"/>
                    </w:rPr>
                    <w:t>де</w:t>
                  </w:r>
                  <w:r w:rsidRPr="006D430A">
                    <w:rPr>
                      <w:sz w:val="16"/>
                    </w:rPr>
                    <w:t>кодируемого файла и файла для записи</w:t>
                  </w:r>
                  <w:r>
                    <w:rPr>
                      <w:sz w:val="16"/>
                    </w:rPr>
                    <w:t xml:space="preserve"> результата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1" type="#_x0000_t111" style="position:absolute;margin-left:55.05pt;margin-top:15.55pt;width:105pt;height:56.25pt;z-index:251683840">
            <v:textbox>
              <w:txbxContent>
                <w:p w:rsidR="00D435C4" w:rsidRPr="006D430A" w:rsidRDefault="00D435C4" w:rsidP="006D430A">
                  <w:pPr>
                    <w:jc w:val="center"/>
                    <w:rPr>
                      <w:sz w:val="14"/>
                    </w:rPr>
                  </w:pPr>
                  <w:r w:rsidRPr="006D430A">
                    <w:rPr>
                      <w:sz w:val="16"/>
                    </w:rPr>
                    <w:t>Ввод имен кодируемого файла и файла для записи</w:t>
                  </w:r>
                  <w:r>
                    <w:rPr>
                      <w:sz w:val="16"/>
                    </w:rPr>
                    <w:t xml:space="preserve"> результата</w:t>
                  </w:r>
                </w:p>
              </w:txbxContent>
            </v:textbox>
          </v:shape>
        </w:pict>
      </w: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5" type="#_x0000_t32" style="position:absolute;margin-left:368.55pt;margin-top:7.4pt;width:0;height:16.5pt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2" type="#_x0000_t32" style="position:absolute;margin-left:106.05pt;margin-top:7.35pt;width:0;height:16.5pt;z-index:251684864" o:connectortype="straight"/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48" type="#_x0000_t112" style="position:absolute;margin-left:312.3pt;margin-top:7.8pt;width:109.5pt;height:53.25pt;z-index:251680768">
            <v:textbox>
              <w:txbxContent>
                <w:p w:rsidR="00D435C4" w:rsidRDefault="00D435C4" w:rsidP="006D430A">
                  <w:pPr>
                    <w:jc w:val="center"/>
                    <w:rPr>
                      <w:sz w:val="18"/>
                    </w:rPr>
                  </w:pPr>
                </w:p>
                <w:p w:rsidR="00D435C4" w:rsidRPr="00D51E6D" w:rsidRDefault="00D435C4" w:rsidP="006D430A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Процедура декомпрессии файла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6" type="#_x0000_t110" style="position:absolute;margin-left:44.55pt;margin-top:7.8pt;width:124.5pt;height:63.7pt;z-index:251688960">
            <v:textbox style="mso-next-textbox:#_x0000_s1056">
              <w:txbxContent>
                <w:p w:rsidR="00D435C4" w:rsidRPr="00CD22D4" w:rsidRDefault="00D435C4" w:rsidP="00CD22D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Оставить</w:t>
                  </w:r>
                  <w:r w:rsidRPr="00CD22D4">
                    <w:rPr>
                      <w:sz w:val="14"/>
                    </w:rPr>
                    <w:t xml:space="preserve"> размеры буфера и словаря</w:t>
                  </w:r>
                  <w:r>
                    <w:rPr>
                      <w:sz w:val="14"/>
                    </w:rPr>
                    <w:t xml:space="preserve"> по умолчанию</w:t>
                  </w:r>
                  <w:r w:rsidRPr="00CD22D4">
                    <w:rPr>
                      <w:sz w:val="14"/>
                    </w:rPr>
                    <w:t>?</w:t>
                  </w:r>
                </w:p>
              </w:txbxContent>
            </v:textbox>
          </v:shape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 id="_x0000_s1068" type="#_x0000_t202" style="position:absolute;margin-left:147.3pt;margin-top:3.65pt;width:59.25pt;height:22.5pt;z-index:251700224" filled="f" stroked="f">
            <v:textbox>
              <w:txbxContent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Да</w:t>
                  </w:r>
                </w:p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5" type="#_x0000_t32" style="position:absolute;margin-left:228.3pt;margin-top:5.55pt;width:0;height:16.5pt;z-index:25169715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8" type="#_x0000_t32" style="position:absolute;margin-left:164.55pt;margin-top:5.55pt;width:63.75pt;height:0;z-index:251691008" o:connectortype="straight"/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49" type="#_x0000_t32" style="position:absolute;margin-left:368.55pt;margin-top:12.75pt;width:0;height:16.5pt;z-index:2516817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4" type="#_x0000_t111" style="position:absolute;margin-left:180.3pt;margin-top:5.95pt;width:105pt;height:56.25pt;z-index:251696128">
            <v:textbox style="mso-next-textbox:#_x0000_s1064">
              <w:txbxContent>
                <w:p w:rsidR="00D435C4" w:rsidRDefault="00D435C4" w:rsidP="00CD22D4">
                  <w:pPr>
                    <w:jc w:val="center"/>
                    <w:rPr>
                      <w:sz w:val="16"/>
                    </w:rPr>
                  </w:pPr>
                </w:p>
                <w:p w:rsidR="00D435C4" w:rsidRPr="006D430A" w:rsidRDefault="00D435C4" w:rsidP="00CD22D4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6"/>
                    </w:rPr>
                    <w:t>Ввод размеров буфера и словаря</w:t>
                  </w:r>
                </w:p>
              </w:txbxContent>
            </v:textbox>
          </v:shape>
        </w:pict>
      </w:r>
    </w:p>
    <w:p w:rsidR="006D430A" w:rsidRP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0" type="#_x0000_t112" style="position:absolute;margin-left:312.3pt;margin-top:13.15pt;width:109.5pt;height:53.25pt;z-index:251682816">
            <v:textbox>
              <w:txbxContent>
                <w:p w:rsidR="00D435C4" w:rsidRDefault="00D435C4" w:rsidP="006D430A">
                  <w:pPr>
                    <w:jc w:val="center"/>
                    <w:rPr>
                      <w:sz w:val="18"/>
                    </w:rPr>
                  </w:pPr>
                </w:p>
                <w:p w:rsidR="00D435C4" w:rsidRPr="00D51E6D" w:rsidRDefault="00D435C4" w:rsidP="006D430A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Процедура записи данных в файл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57" type="#_x0000_t32" style="position:absolute;margin-left:106.05pt;margin-top:7.1pt;width:.05pt;height:81.75pt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 w14:anchorId="3D349584">
          <v:shape id="_x0000_s1059" type="#_x0000_t202" style="position:absolute;margin-left:88.05pt;margin-top:2.6pt;width:59.25pt;height:22.5pt;z-index:251692032" filled="f" stroked="f">
            <v:textbox style="mso-next-textbox:#_x0000_s1059">
              <w:txbxContent>
                <w:p w:rsidR="00D435C4" w:rsidRPr="00CD22D4" w:rsidRDefault="00D435C4" w:rsidP="00CD22D4">
                  <w:pPr>
                    <w:jc w:val="center"/>
                    <w:rPr>
                      <w:sz w:val="20"/>
                    </w:rPr>
                  </w:pPr>
                  <w:r w:rsidRPr="00CD22D4">
                    <w:rPr>
                      <w:sz w:val="20"/>
                    </w:rPr>
                    <w:t>Нет</w:t>
                  </w:r>
                </w:p>
                <w:p w:rsidR="00D435C4" w:rsidRPr="00CD22D4" w:rsidRDefault="00D435C4" w:rsidP="00CD22D4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6D430A" w:rsidRPr="006D430A" w:rsidRDefault="006D430A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D430A" w:rsidRDefault="00D435C4" w:rsidP="006D430A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6" type="#_x0000_t32" style="position:absolute;margin-left:228.3pt;margin-top:13.9pt;width:0;height:16.5pt;z-index:251698176" o:connectortype="straight"/>
        </w:pict>
      </w:r>
    </w:p>
    <w:p w:rsidR="00A71EF8" w:rsidRDefault="00D435C4" w:rsidP="006D430A">
      <w:pPr>
        <w:tabs>
          <w:tab w:val="left" w:pos="7665"/>
        </w:tabs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7" type="#_x0000_t32" style="position:absolute;margin-left:106.05pt;margin-top:14.3pt;width:122.25pt;height:.05pt;z-index:251699200" o:connectortype="straight"/>
        </w:pict>
      </w:r>
      <w:r w:rsidR="006D430A">
        <w:rPr>
          <w:rFonts w:ascii="Times New Roman" w:hAnsi="Times New Roman" w:cs="Times New Roman"/>
          <w:sz w:val="28"/>
          <w:szCs w:val="28"/>
          <w:lang w:bidi="ar-SA"/>
        </w:rPr>
        <w:tab/>
      </w:r>
    </w:p>
    <w:p w:rsidR="006D430A" w:rsidRDefault="00D435C4" w:rsidP="006D430A">
      <w:pPr>
        <w:tabs>
          <w:tab w:val="left" w:pos="7665"/>
        </w:tabs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0" type="#_x0000_t32" style="position:absolute;margin-left:368.55pt;margin-top:2pt;width:0;height:16.5pt;z-index:251702272" o:connectortype="straight"/>
        </w:pict>
      </w:r>
    </w:p>
    <w:p w:rsidR="006D430A" w:rsidRDefault="00D435C4" w:rsidP="006D430A">
      <w:pPr>
        <w:tabs>
          <w:tab w:val="left" w:pos="7665"/>
        </w:tabs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3" type="#_x0000_t120" style="position:absolute;margin-left:446.55pt;margin-top:2.4pt;width:24pt;height:21.65pt;z-index:251705344">
            <v:textbox style="mso-next-textbox:#_x0000_s1073">
              <w:txbxContent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1" type="#_x0000_t120" style="position:absolute;margin-left:357.3pt;margin-top:2.4pt;width:24pt;height:21.65pt;z-index:251703296">
            <v:textbox style="mso-next-textbox:#_x0000_s1071">
              <w:txbxContent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0" type="#_x0000_t120" style="position:absolute;margin-left:94.05pt;margin-top:8.35pt;width:24pt;height:21.65pt;z-index:251693056">
            <v:textbox style="mso-next-textbox:#_x0000_s1060">
              <w:txbxContent>
                <w:p w:rsidR="00D435C4" w:rsidRPr="00CD22D4" w:rsidRDefault="00D435C4" w:rsidP="00CD22D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</w:p>
    <w:p w:rsidR="006D430A" w:rsidRDefault="00D435C4" w:rsidP="006D430A">
      <w:pPr>
        <w:tabs>
          <w:tab w:val="left" w:pos="7665"/>
        </w:tabs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pict>
          <v:shape id="_x0000_s1076" type="#_x0000_t32" style="position:absolute;margin-left:456.3pt;margin-top:3.95pt;width:0;height:250.6pt;z-index:2517084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5" type="#_x0000_t32" style="position:absolute;margin-left:367.8pt;margin-top:3.95pt;width:0;height:16.5pt;z-index:25170739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4" type="#_x0000_t120" style="position:absolute;margin-left:444.3pt;margin-top:-18.4pt;width:24pt;height:21.65pt;z-index:251706368">
            <v:textbox style="mso-next-textbox:#_x0000_s1074">
              <w:txbxContent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2" type="#_x0000_t120" style="position:absolute;margin-left:356.55pt;margin-top:-18.4pt;width:24pt;height:21.65pt;z-index:251704320">
            <v:textbox style="mso-next-textbox:#_x0000_s1072">
              <w:txbxContent>
                <w:p w:rsidR="00D435C4" w:rsidRPr="00CD22D4" w:rsidRDefault="00D435C4" w:rsidP="006E6065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3" type="#_x0000_t32" style="position:absolute;margin-left:103.8pt;margin-top:8.45pt;width:0;height:16.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2" type="#_x0000_t120" style="position:absolute;margin-left:92.55pt;margin-top:-13.2pt;width:24pt;height:21.65pt;z-index:251694080">
            <v:textbox style="mso-next-textbox:#_x0000_s1062">
              <w:txbxContent>
                <w:p w:rsidR="00D435C4" w:rsidRPr="00CD22D4" w:rsidRDefault="00D435C4" w:rsidP="00CD22D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</w:p>
    <w:p w:rsidR="006A6F96" w:rsidRDefault="00D435C4" w:rsidP="006D430A">
      <w:pPr>
        <w:tabs>
          <w:tab w:val="left" w:pos="7665"/>
        </w:tabs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6" type="#_x0000_t32" style="position:absolute;margin-left:265.05pt;margin-top:222.7pt;width:102.8pt;height:.05pt;z-index:25171865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5" type="#_x0000_t32" style="position:absolute;margin-left:265.1pt;margin-top:238.45pt;width:191.2pt;height:.05pt;z-index:2517176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4" type="#_x0000_t32" style="position:absolute;margin-left:367.8pt;margin-top:54.7pt;width:.05pt;height:168pt;z-index:25171660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3" type="#_x0000_t32" style="position:absolute;margin-left:265.1pt;margin-top:215.2pt;width:0;height:36pt;z-index:2517155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0" type="#_x0000_t116" style="position:absolute;margin-left:212.55pt;margin-top:251.2pt;width:105pt;height:23.25pt;z-index:251712512">
            <v:textbox style="mso-next-textbox:#_x0000_s1080">
              <w:txbxContent>
                <w:p w:rsidR="00D435C4" w:rsidRPr="006D430A" w:rsidRDefault="00D435C4" w:rsidP="0009423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2" type="#_x0000_t32" style="position:absolute;margin-left:103.8pt;margin-top:215.2pt;width:161.25pt;height:0;z-index:25171456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81" type="#_x0000_t32" style="position:absolute;margin-left:103.8pt;margin-top:198.7pt;width:0;height:16.5pt;z-index:2517135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79" type="#_x0000_t134" style="position:absolute;margin-left:313.05pt;margin-top:4.35pt;width:109.5pt;height:50.35pt;z-index:251711488">
            <v:textbox>
              <w:txbxContent>
                <w:p w:rsidR="00D435C4" w:rsidRPr="006E6065" w:rsidRDefault="00D435C4" w:rsidP="00094232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Вывод статистики по результатам работы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7" type="#_x0000_t134" style="position:absolute;margin-left:50.55pt;margin-top:148.35pt;width:109.5pt;height:50.35pt;z-index:251709440">
            <v:textbox>
              <w:txbxContent>
                <w:p w:rsidR="00D435C4" w:rsidRPr="006E6065" w:rsidRDefault="00D435C4" w:rsidP="006E606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Вывод статистики по результатам работы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78" type="#_x0000_t32" style="position:absolute;margin-left:103.8pt;margin-top:131.85pt;width:0;height:16.5pt;z-index:25171046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40" type="#_x0000_t112" style="position:absolute;margin-left:50.55pt;margin-top:78.6pt;width:109.5pt;height:53.25pt;z-index:251672576">
            <v:textbox>
              <w:txbxContent>
                <w:p w:rsidR="00D435C4" w:rsidRDefault="00D435C4" w:rsidP="00C2131D">
                  <w:pPr>
                    <w:jc w:val="center"/>
                    <w:rPr>
                      <w:sz w:val="18"/>
                    </w:rPr>
                  </w:pPr>
                </w:p>
                <w:p w:rsidR="00D435C4" w:rsidRPr="00D51E6D" w:rsidRDefault="00D435C4" w:rsidP="00C2131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Процедура записи данных в файл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69" type="#_x0000_t32" style="position:absolute;margin-left:103.8pt;margin-top:62.1pt;width:0;height:16.5pt;z-index:25170124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pict>
          <v:shape id="_x0000_s1037" type="#_x0000_t112" style="position:absolute;margin-left:50.55pt;margin-top:8.85pt;width:109.5pt;height:53.25pt;z-index:251669504">
            <v:textbox>
              <w:txbxContent>
                <w:p w:rsidR="00D435C4" w:rsidRDefault="00D435C4" w:rsidP="00C2131D">
                  <w:pPr>
                    <w:jc w:val="center"/>
                    <w:rPr>
                      <w:sz w:val="18"/>
                    </w:rPr>
                  </w:pPr>
                </w:p>
                <w:p w:rsidR="00D435C4" w:rsidRPr="00D51E6D" w:rsidRDefault="00D435C4" w:rsidP="00C2131D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Процедура сжатия файла</w:t>
                  </w:r>
                </w:p>
              </w:txbxContent>
            </v:textbox>
          </v:shape>
        </w:pict>
      </w: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P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6A6F96" w:rsidRDefault="006A6F96" w:rsidP="006A6F96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9F08A9" w:rsidRDefault="009F08A9" w:rsidP="009F08A9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Тестовые данные</w:t>
      </w:r>
    </w:p>
    <w:p w:rsidR="009F08A9" w:rsidRDefault="009F08A9" w:rsidP="009F08A9">
      <w:pPr>
        <w:rPr>
          <w:rFonts w:ascii="Times New Roman" w:hAnsi="Times New Roman" w:cs="Times New Roman"/>
          <w:b/>
          <w:sz w:val="28"/>
        </w:rPr>
      </w:pPr>
    </w:p>
    <w:p w:rsidR="009F08A9" w:rsidRDefault="009F08A9" w:rsidP="009F08A9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некорректной команды для выбора операции:</w:t>
      </w:r>
    </w:p>
    <w:p w:rsidR="00405E4A" w:rsidRDefault="009F08A9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71148454" wp14:editId="3B25845A">
            <wp:extent cx="36004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A" w:rsidRDefault="00405E4A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</w:p>
    <w:p w:rsidR="00405E4A" w:rsidRDefault="00405E4A" w:rsidP="00405E4A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 несуществующего имени кодируемого или декодируемого файла:</w:t>
      </w:r>
    </w:p>
    <w:p w:rsidR="00405E4A" w:rsidRDefault="00405E4A" w:rsidP="00405E4A">
      <w:pPr>
        <w:tabs>
          <w:tab w:val="left" w:pos="105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noProof/>
          <w:lang w:eastAsia="ru-RU" w:bidi="ar-SA"/>
        </w:rPr>
        <w:drawing>
          <wp:inline distT="0" distB="0" distL="0" distR="0" wp14:anchorId="5DEF1C8F" wp14:editId="3A835331">
            <wp:extent cx="36290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A" w:rsidRPr="00405E4A" w:rsidRDefault="00405E4A" w:rsidP="00405E4A">
      <w:pPr>
        <w:jc w:val="both"/>
        <w:rPr>
          <w:rFonts w:ascii="Times New Roman" w:hAnsi="Times New Roman" w:cs="Times New Roman"/>
          <w:sz w:val="28"/>
        </w:rPr>
      </w:pPr>
    </w:p>
    <w:p w:rsidR="00405E4A" w:rsidRDefault="00405E4A" w:rsidP="00405E4A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Кодирование файла:</w:t>
      </w:r>
    </w:p>
    <w:p w:rsidR="00405E4A" w:rsidRDefault="00405E4A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C240E0F" wp14:editId="61EFC099">
            <wp:extent cx="3571875" cy="174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</w:p>
    <w:p w:rsidR="00405E4A" w:rsidRDefault="00405E4A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413A062" wp14:editId="2182D1B0">
            <wp:extent cx="5372100" cy="2936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</w:p>
    <w:p w:rsidR="00405E4A" w:rsidRDefault="00405E4A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044B550C" wp14:editId="7B3E68F6">
            <wp:extent cx="5372100" cy="29369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</w:p>
    <w:p w:rsidR="00405E4A" w:rsidRDefault="009F57EB" w:rsidP="00405E4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59AF6AE7" wp14:editId="0B41BFCE">
            <wp:extent cx="5476875" cy="43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4A" w:rsidRDefault="00405E4A" w:rsidP="00405E4A">
      <w:pPr>
        <w:jc w:val="both"/>
        <w:rPr>
          <w:rFonts w:ascii="Times New Roman" w:hAnsi="Times New Roman" w:cs="Times New Roman"/>
          <w:sz w:val="28"/>
        </w:rPr>
      </w:pPr>
    </w:p>
    <w:p w:rsidR="009F57EB" w:rsidRPr="00405E4A" w:rsidRDefault="009F57EB" w:rsidP="00405E4A">
      <w:pPr>
        <w:jc w:val="both"/>
        <w:rPr>
          <w:rFonts w:ascii="Times New Roman" w:hAnsi="Times New Roman" w:cs="Times New Roman"/>
          <w:sz w:val="28"/>
        </w:rPr>
      </w:pPr>
    </w:p>
    <w:p w:rsidR="00405E4A" w:rsidRDefault="009F57EB" w:rsidP="00405E4A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Декодирование файла:</w:t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D812ACC" wp14:editId="78959153">
            <wp:extent cx="357187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81C8549" wp14:editId="29322E3F">
            <wp:extent cx="5372100" cy="2936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F96D81F" wp14:editId="1C1AC846">
            <wp:extent cx="5372100" cy="29369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P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766228C6" wp14:editId="10DC37BA">
            <wp:extent cx="5419725" cy="600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9F57EB">
      <w:pPr>
        <w:jc w:val="both"/>
        <w:rPr>
          <w:rFonts w:ascii="Times New Roman" w:hAnsi="Times New Roman" w:cs="Times New Roman"/>
          <w:sz w:val="28"/>
        </w:rPr>
      </w:pPr>
    </w:p>
    <w:p w:rsidR="009F57EB" w:rsidRPr="009F57EB" w:rsidRDefault="009F57EB" w:rsidP="009F57EB">
      <w:pPr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405E4A">
      <w:pPr>
        <w:pStyle w:val="a9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Сжатие файла с измененными размерами буфера и словаря:</w:t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F87CCFA" wp14:editId="5A6BCDDE">
            <wp:extent cx="3524250" cy="21294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6D0BA37" wp14:editId="5084A998">
            <wp:extent cx="5372100" cy="29369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01B38EE4" wp14:editId="469C3889">
            <wp:extent cx="5372100" cy="2936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6302" cy="29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</w:p>
    <w:p w:rsidR="009F57EB" w:rsidRPr="009F57EB" w:rsidRDefault="009F57EB" w:rsidP="009F57EB">
      <w:pPr>
        <w:ind w:left="106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4F4B12C" wp14:editId="7A3DBBE6">
            <wp:extent cx="5448300" cy="419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CA" w:rsidRDefault="002922CA" w:rsidP="002922CA">
      <w:pPr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 программы</w:t>
      </w:r>
    </w:p>
    <w:p w:rsidR="009F57EB" w:rsidRDefault="009F57EB" w:rsidP="002922CA">
      <w:pPr>
        <w:pStyle w:val="a9"/>
        <w:ind w:left="1069"/>
        <w:jc w:val="both"/>
        <w:rPr>
          <w:rFonts w:ascii="Times New Roman" w:hAnsi="Times New Roman" w:cs="Times New Roman"/>
          <w:sz w:val="28"/>
        </w:rPr>
      </w:pPr>
    </w:p>
    <w:p w:rsidR="00AA4051" w:rsidRPr="00AA4051" w:rsidRDefault="00AA4051" w:rsidP="00AA4051">
      <w:pPr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AA4051">
        <w:rPr>
          <w:rFonts w:ascii="Times New Roman" w:hAnsi="Times New Roman" w:cs="Times New Roman"/>
          <w:b/>
          <w:sz w:val="20"/>
          <w:lang w:val="en-US"/>
        </w:rPr>
        <w:t>main</w:t>
      </w:r>
      <w:r w:rsidRPr="00AA4051">
        <w:rPr>
          <w:rFonts w:ascii="Times New Roman" w:hAnsi="Times New Roman" w:cs="Times New Roman"/>
          <w:b/>
          <w:sz w:val="20"/>
        </w:rPr>
        <w:t>.</w:t>
      </w:r>
      <w:r w:rsidRPr="00AA4051">
        <w:rPr>
          <w:rFonts w:ascii="Times New Roman" w:hAnsi="Times New Roman" w:cs="Times New Roman"/>
          <w:b/>
          <w:sz w:val="20"/>
          <w:lang w:val="en-US"/>
        </w:rPr>
        <w:t>c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proofErr w:type="spellStart"/>
      <w:r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"lz77.h"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main (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, char **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FILE *</w:t>
      </w:r>
      <w:proofErr w:type="spellStart"/>
      <w:r>
        <w:rPr>
          <w:rFonts w:ascii="Times New Roman" w:hAnsi="Times New Roman" w:cs="Times New Roman"/>
          <w:sz w:val="20"/>
          <w:szCs w:val="20"/>
        </w:rPr>
        <w:t>fin</w:t>
      </w:r>
      <w:proofErr w:type="spellEnd"/>
      <w:r>
        <w:rPr>
          <w:rFonts w:ascii="Times New Roman" w:hAnsi="Times New Roman" w:cs="Times New Roman"/>
          <w:sz w:val="20"/>
          <w:szCs w:val="20"/>
        </w:rPr>
        <w:t>, *</w:t>
      </w:r>
      <w:proofErr w:type="spellStart"/>
      <w:r>
        <w:rPr>
          <w:rFonts w:ascii="Times New Roman" w:hAnsi="Times New Roman" w:cs="Times New Roman"/>
          <w:sz w:val="20"/>
          <w:szCs w:val="20"/>
        </w:rPr>
        <w:t>fout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M, N;</w:t>
      </w:r>
      <w:r w:rsidRPr="00AA4051">
        <w:rPr>
          <w:rFonts w:ascii="Times New Roman" w:hAnsi="Times New Roman" w:cs="Times New Roman"/>
          <w:sz w:val="20"/>
          <w:szCs w:val="20"/>
        </w:rPr>
        <w:t xml:space="preserve"> // размеры задаваемого словаря и буфера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[30],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[30];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, op = 0;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 xml:space="preserve">M = 512; N = 128; // </w:t>
      </w:r>
      <w:r w:rsidRPr="00AA4051">
        <w:rPr>
          <w:rFonts w:ascii="Times New Roman" w:hAnsi="Times New Roman" w:cs="Times New Roman"/>
          <w:sz w:val="20"/>
          <w:szCs w:val="20"/>
        </w:rPr>
        <w:t>по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051">
        <w:rPr>
          <w:rFonts w:ascii="Times New Roman" w:hAnsi="Times New Roman" w:cs="Times New Roman"/>
          <w:sz w:val="20"/>
          <w:szCs w:val="20"/>
        </w:rPr>
        <w:t>умолчанию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&gt; 3) //если заданы параметры в комм. строке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>// проверить операцию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[1], "-c") == 0) op = '1';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[1], "-d") == 0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) op = '2';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"Command error!\n");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1 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AA4051">
        <w:rPr>
          <w:rFonts w:ascii="Times New Roman" w:hAnsi="Times New Roman" w:cs="Times New Roman"/>
          <w:sz w:val="20"/>
          <w:szCs w:val="20"/>
        </w:rPr>
        <w:t>взять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051">
        <w:rPr>
          <w:rFonts w:ascii="Times New Roman" w:hAnsi="Times New Roman" w:cs="Times New Roman"/>
          <w:sz w:val="20"/>
          <w:szCs w:val="20"/>
        </w:rPr>
        <w:t>имена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051">
        <w:rPr>
          <w:rFonts w:ascii="Times New Roman" w:hAnsi="Times New Roman" w:cs="Times New Roman"/>
          <w:sz w:val="20"/>
          <w:szCs w:val="20"/>
        </w:rPr>
        <w:t>файлов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[2]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</w:t>
      </w:r>
      <w:r>
        <w:rPr>
          <w:rFonts w:ascii="Times New Roman" w:hAnsi="Times New Roman" w:cs="Times New Roman"/>
          <w:sz w:val="20"/>
          <w:szCs w:val="20"/>
          <w:lang w:val="en-US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"Source File : %s\n",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[3] 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"Result File : %s\n",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// иначе задаем через меню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operation!\n1 - Encode\n2 - Decode\n");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("%c",&amp;</w:t>
      </w:r>
      <w:proofErr w:type="spellStart"/>
      <w:r>
        <w:rPr>
          <w:rFonts w:ascii="Times New Roman" w:hAnsi="Times New Roman" w:cs="Times New Roman"/>
          <w:sz w:val="20"/>
          <w:szCs w:val="20"/>
        </w:rPr>
        <w:t>op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'1'</w:t>
      </w:r>
      <w:r w:rsidRPr="00AA4051">
        <w:rPr>
          <w:rFonts w:ascii="Times New Roman" w:hAnsi="Times New Roman" w:cs="Times New Roman"/>
          <w:sz w:val="20"/>
          <w:szCs w:val="20"/>
        </w:rPr>
        <w:t>) // выбор операции 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encode filename!\n");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result filename!\n");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if (op == '2'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) //</w:t>
      </w:r>
      <w:r w:rsidRPr="00AA4051">
        <w:rPr>
          <w:rFonts w:ascii="Times New Roman" w:hAnsi="Times New Roman" w:cs="Times New Roman"/>
          <w:sz w:val="20"/>
          <w:szCs w:val="20"/>
        </w:rPr>
        <w:t>декодирования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decode filename!\n");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result filename!\n");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"%s",&amp;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"Command error!\n");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2;</w:t>
      </w:r>
      <w:r w:rsidRPr="00AA4051">
        <w:rPr>
          <w:rFonts w:ascii="Times New Roman" w:hAnsi="Times New Roman" w:cs="Times New Roman"/>
          <w:sz w:val="20"/>
          <w:szCs w:val="20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  <w:t>}</w:t>
      </w:r>
      <w:r w:rsidRPr="00AA4051">
        <w:rPr>
          <w:rFonts w:ascii="Times New Roman" w:hAnsi="Times New Roman" w:cs="Times New Roman"/>
          <w:sz w:val="20"/>
          <w:szCs w:val="20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}</w:t>
      </w:r>
      <w:r w:rsidRPr="00AA4051">
        <w:rPr>
          <w:rFonts w:ascii="Times New Roman" w:hAnsi="Times New Roman" w:cs="Times New Roman"/>
          <w:sz w:val="20"/>
          <w:szCs w:val="20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 xml:space="preserve">// при </w:t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воборе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'1'</w:t>
      </w:r>
      <w:r w:rsidRPr="00AA4051">
        <w:rPr>
          <w:rFonts w:ascii="Times New Roman" w:hAnsi="Times New Roman" w:cs="Times New Roman"/>
          <w:sz w:val="20"/>
          <w:szCs w:val="20"/>
        </w:rPr>
        <w:t>)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"Size Dictionary : %d\n", M);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"Size Buffer : %d\n", N);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>// приглашение изменить размеры словаря и буфера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"Change Size? (Y) \n", M);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fflush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stdin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"%c", 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'Y' ||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'y'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Size Dictionary !\n");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"%d", &amp;M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"Input Size Buffer !\n");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("%d", &amp;N</w:t>
      </w:r>
      <w:r w:rsidRPr="00AA4051">
        <w:rPr>
          <w:rFonts w:ascii="Times New Roman" w:hAnsi="Times New Roman" w:cs="Times New Roman"/>
          <w:sz w:val="20"/>
          <w:szCs w:val="20"/>
        </w:rPr>
        <w:t>);</w:t>
      </w:r>
      <w:r w:rsidRPr="00AA4051">
        <w:rPr>
          <w:rFonts w:ascii="Times New Roman" w:hAnsi="Times New Roman" w:cs="Times New Roman"/>
          <w:sz w:val="20"/>
          <w:szCs w:val="20"/>
        </w:rPr>
        <w:tab/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//открытие исходного файла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fin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finname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rb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(fin == NULL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"Error: open read file!");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3;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  <w:t>// открытие файла для записи результат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foutname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, "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wb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NULL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"Error: open write file!");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fin);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3;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AA405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op</w:t>
      </w:r>
      <w:r w:rsidRPr="00AA4051">
        <w:rPr>
          <w:rFonts w:ascii="Times New Roman" w:hAnsi="Times New Roman" w:cs="Times New Roman"/>
          <w:sz w:val="20"/>
          <w:szCs w:val="20"/>
        </w:rPr>
        <w:t xml:space="preserve"> == '1'</w:t>
      </w:r>
      <w:r>
        <w:rPr>
          <w:rFonts w:ascii="Times New Roman" w:hAnsi="Times New Roman" w:cs="Times New Roman"/>
          <w:sz w:val="20"/>
          <w:szCs w:val="20"/>
        </w:rPr>
        <w:t>) {</w:t>
      </w:r>
      <w:r w:rsidRPr="00AA4051">
        <w:rPr>
          <w:rFonts w:ascii="Times New Roman" w:hAnsi="Times New Roman" w:cs="Times New Roman"/>
          <w:sz w:val="20"/>
          <w:szCs w:val="20"/>
        </w:rPr>
        <w:t xml:space="preserve"> // вызов ф-</w:t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ции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Encode(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fin,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, M, N 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AA4051">
        <w:rPr>
          <w:rFonts w:ascii="Times New Roman" w:hAnsi="Times New Roman" w:cs="Times New Roman"/>
          <w:sz w:val="20"/>
          <w:szCs w:val="20"/>
        </w:rPr>
        <w:t>декодирования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Decode(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fin,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AA4051">
        <w:rPr>
          <w:rFonts w:ascii="Times New Roman" w:hAnsi="Times New Roman" w:cs="Times New Roman"/>
          <w:sz w:val="20"/>
          <w:szCs w:val="20"/>
        </w:rPr>
        <w:t>закрыть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A4051">
        <w:rPr>
          <w:rFonts w:ascii="Times New Roman" w:hAnsi="Times New Roman" w:cs="Times New Roman"/>
          <w:sz w:val="20"/>
          <w:szCs w:val="20"/>
        </w:rPr>
        <w:t>файлы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fin);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"Done!\n");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9F57EB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</w:rPr>
        <w:t>}</w:t>
      </w:r>
    </w:p>
    <w:p w:rsid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A4051" w:rsidRPr="00AA4051" w:rsidRDefault="00AA4051" w:rsidP="00AA4051">
      <w:pPr>
        <w:jc w:val="both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>lz77</w:t>
      </w:r>
      <w:r w:rsidRPr="00AA4051">
        <w:rPr>
          <w:rFonts w:ascii="Times New Roman" w:hAnsi="Times New Roman" w:cs="Times New Roman"/>
          <w:b/>
          <w:sz w:val="20"/>
          <w:lang w:val="en-US"/>
        </w:rPr>
        <w:t>.</w:t>
      </w:r>
      <w:r>
        <w:rPr>
          <w:rFonts w:ascii="Times New Roman" w:hAnsi="Times New Roman" w:cs="Times New Roman"/>
          <w:b/>
          <w:sz w:val="20"/>
          <w:lang w:val="en-US"/>
        </w:rPr>
        <w:t>h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math.h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структура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кода</w:t>
      </w:r>
      <w:proofErr w:type="spellEnd"/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Code {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A40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>;</w:t>
      </w:r>
      <w:r w:rsidRPr="00AA4051">
        <w:rPr>
          <w:rFonts w:ascii="Times New Roman" w:hAnsi="Times New Roman" w:cs="Times New Roman"/>
          <w:sz w:val="20"/>
          <w:szCs w:val="20"/>
        </w:rPr>
        <w:tab/>
        <w:t>//индекс в словаре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A40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4051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>;</w:t>
      </w:r>
      <w:r w:rsidRPr="00AA4051">
        <w:rPr>
          <w:rFonts w:ascii="Times New Roman" w:hAnsi="Times New Roman" w:cs="Times New Roman"/>
          <w:sz w:val="20"/>
          <w:szCs w:val="20"/>
        </w:rPr>
        <w:tab/>
        <w:t>//длина найденной подстроки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AA4051">
        <w:rPr>
          <w:rFonts w:ascii="Times New Roman" w:hAnsi="Times New Roman" w:cs="Times New Roman"/>
          <w:sz w:val="20"/>
          <w:szCs w:val="20"/>
        </w:rPr>
        <w:t xml:space="preserve"> </w:t>
      </w:r>
      <w:r w:rsidRPr="00AA405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AA4051">
        <w:rPr>
          <w:rFonts w:ascii="Times New Roman" w:hAnsi="Times New Roman" w:cs="Times New Roman"/>
          <w:sz w:val="20"/>
          <w:szCs w:val="20"/>
        </w:rPr>
        <w:t>;</w:t>
      </w:r>
      <w:r w:rsidRPr="00AA4051">
        <w:rPr>
          <w:rFonts w:ascii="Times New Roman" w:hAnsi="Times New Roman" w:cs="Times New Roman"/>
          <w:sz w:val="20"/>
          <w:szCs w:val="20"/>
        </w:rPr>
        <w:tab/>
      </w:r>
      <w:r w:rsidRPr="00AA4051">
        <w:rPr>
          <w:rFonts w:ascii="Times New Roman" w:hAnsi="Times New Roman" w:cs="Times New Roman"/>
          <w:sz w:val="20"/>
          <w:szCs w:val="20"/>
        </w:rPr>
        <w:tab/>
        <w:t>//символ стоящий за подстрокой из буфера</w:t>
      </w:r>
    </w:p>
    <w:p w:rsidR="00AA4051" w:rsidRPr="00D435C4" w:rsidRDefault="00D435C4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};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</w:rPr>
      </w:pPr>
      <w:r w:rsidRPr="00AA4051">
        <w:rPr>
          <w:rFonts w:ascii="Times New Roman" w:hAnsi="Times New Roman" w:cs="Times New Roman"/>
          <w:sz w:val="20"/>
          <w:szCs w:val="20"/>
        </w:rPr>
        <w:t xml:space="preserve">// прототипы </w:t>
      </w:r>
      <w:proofErr w:type="gramStart"/>
      <w:r w:rsidRPr="00AA4051">
        <w:rPr>
          <w:rFonts w:ascii="Times New Roman" w:hAnsi="Times New Roman" w:cs="Times New Roman"/>
          <w:sz w:val="20"/>
          <w:szCs w:val="20"/>
        </w:rPr>
        <w:t>вызываемых</w:t>
      </w:r>
      <w:proofErr w:type="gramEnd"/>
      <w:r w:rsidRPr="00AA4051">
        <w:rPr>
          <w:rFonts w:ascii="Times New Roman" w:hAnsi="Times New Roman" w:cs="Times New Roman"/>
          <w:sz w:val="20"/>
          <w:szCs w:val="20"/>
        </w:rPr>
        <w:t xml:space="preserve"> ф-</w:t>
      </w:r>
      <w:proofErr w:type="spellStart"/>
      <w:r w:rsidRPr="00AA4051">
        <w:rPr>
          <w:rFonts w:ascii="Times New Roman" w:hAnsi="Times New Roman" w:cs="Times New Roman"/>
          <w:sz w:val="20"/>
          <w:szCs w:val="20"/>
        </w:rPr>
        <w:t>ций</w:t>
      </w:r>
      <w:proofErr w:type="spellEnd"/>
      <w:r w:rsidRPr="00AA4051">
        <w:rPr>
          <w:rFonts w:ascii="Times New Roman" w:hAnsi="Times New Roman" w:cs="Times New Roman"/>
          <w:sz w:val="20"/>
          <w:szCs w:val="20"/>
        </w:rPr>
        <w:t xml:space="preserve"> кодирования/декодирования</w:t>
      </w:r>
    </w:p>
    <w:p w:rsidR="00AA4051" w:rsidRPr="00AA4051" w:rsidRDefault="00AA4051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A405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AA4051">
        <w:rPr>
          <w:rFonts w:ascii="Times New Roman" w:hAnsi="Times New Roman" w:cs="Times New Roman"/>
          <w:sz w:val="20"/>
          <w:szCs w:val="20"/>
          <w:lang w:val="en-US"/>
        </w:rPr>
        <w:t xml:space="preserve"> En</w:t>
      </w:r>
      <w:r w:rsidR="00D435C4">
        <w:rPr>
          <w:rFonts w:ascii="Times New Roman" w:hAnsi="Times New Roman" w:cs="Times New Roman"/>
          <w:sz w:val="20"/>
          <w:szCs w:val="20"/>
          <w:lang w:val="en-US"/>
        </w:rPr>
        <w:t xml:space="preserve">code(FILE* , FILE* , </w:t>
      </w:r>
      <w:proofErr w:type="spellStart"/>
      <w:r w:rsid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D435C4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A4051" w:rsidRDefault="00D435C4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Decode(FILE* , FILE*</w:t>
      </w:r>
      <w:r w:rsidR="00AA4051" w:rsidRPr="00AA405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Default="00D435C4" w:rsidP="00AA405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435C4" w:rsidRPr="00D435C4" w:rsidRDefault="00D435C4" w:rsidP="00AA4051">
      <w:pPr>
        <w:jc w:val="both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>lz77</w:t>
      </w:r>
      <w:r w:rsidRPr="00AA4051">
        <w:rPr>
          <w:rFonts w:ascii="Times New Roman" w:hAnsi="Times New Roman" w:cs="Times New Roman"/>
          <w:b/>
          <w:sz w:val="20"/>
          <w:lang w:val="en-US"/>
        </w:rPr>
        <w:t>.</w:t>
      </w:r>
      <w:r>
        <w:rPr>
          <w:rFonts w:ascii="Times New Roman" w:hAnsi="Times New Roman" w:cs="Times New Roman"/>
          <w:b/>
          <w:sz w:val="20"/>
          <w:lang w:val="en-US"/>
        </w:rPr>
        <w:t>c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>#include "lz77.h"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установить служебную информацию в выходной массив при кодировании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SetInfo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* array,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M,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0]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 xml:space="preserve">[1]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взять сл. информацию из входного массива при декодировании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* array,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* M,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* N)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[0]; 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="008576E2">
        <w:rPr>
          <w:rFonts w:ascii="Times New Roman" w:hAnsi="Times New Roman" w:cs="Times New Roman"/>
          <w:sz w:val="20"/>
          <w:szCs w:val="20"/>
        </w:rPr>
        <w:t>[1]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установка массива бит в выходной массив при кодировании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выходной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lastRenderedPageBreak/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>- смещение в битах от начала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устанавливаемое значение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ab/>
        <w:t xml:space="preserve"> - и его длина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*array,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offset, unsigned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value,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value_l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/ 32;</w:t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//индекс для массива из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% 32;</w:t>
      </w:r>
      <w:r w:rsidRPr="00D435C4">
        <w:rPr>
          <w:rFonts w:ascii="Times New Roman" w:hAnsi="Times New Roman" w:cs="Times New Roman"/>
          <w:sz w:val="20"/>
          <w:szCs w:val="20"/>
        </w:rPr>
        <w:tab/>
        <w:t>//находящийся остаток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обнулить все биты 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>числа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выходящие за длину битовой последовательности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&amp;= 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pow(2.0, (float)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value_len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) - 1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добавить в выходной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сдвинув влево на остаток в битах находящийся уже в массиве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] +=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если вставили меньше чем длина битовой последовательности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( 32 -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 &lt;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дописываем последовательность в сл. ячейку массива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+1] +=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&gt;&gt; (32 -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8576E2">
        <w:rPr>
          <w:rFonts w:ascii="Times New Roman" w:hAnsi="Times New Roman" w:cs="Times New Roman"/>
          <w:sz w:val="20"/>
          <w:szCs w:val="20"/>
        </w:rPr>
        <w:t xml:space="preserve"> )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изменить смещение на длину вставленной последовательности бит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считать массив бит из входного массива при декодировании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="008576E2" w:rsidRPr="008576E2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входной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="008576E2" w:rsidRPr="008576E2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</w:rPr>
        <w:t>- смещение в битах от начала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="008576E2" w:rsidRPr="008576E2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аддрес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переменной для взятия битовой последовательности 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="008576E2" w:rsidRPr="008576E2">
        <w:rPr>
          <w:rFonts w:ascii="Times New Roman" w:hAnsi="Times New Roman" w:cs="Times New Roman"/>
          <w:sz w:val="20"/>
          <w:szCs w:val="20"/>
        </w:rPr>
        <w:t xml:space="preserve">    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и его длина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*array,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offset, unsigne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d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* value,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value_len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) 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, d;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offset / 32;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% 32;</w:t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взять из массива 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>значение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сдвинутое на 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осаток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смещения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] &gt;&gt;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если взяли меньше чем длина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(32 -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 xml:space="preserve"> &lt;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)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оставить только те 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>биты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которые уже взяли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остальные сбросить в 0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&amp;=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)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pow</w:t>
      </w:r>
      <w:r w:rsidRPr="00D435C4">
        <w:rPr>
          <w:rFonts w:ascii="Times New Roman" w:hAnsi="Times New Roman" w:cs="Times New Roman"/>
          <w:sz w:val="20"/>
          <w:szCs w:val="20"/>
        </w:rPr>
        <w:t>(2.0, 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float</w:t>
      </w:r>
      <w:r w:rsidRPr="00D435C4">
        <w:rPr>
          <w:rFonts w:ascii="Times New Roman" w:hAnsi="Times New Roman" w:cs="Times New Roman"/>
          <w:sz w:val="20"/>
          <w:szCs w:val="20"/>
        </w:rPr>
        <w:t>)(32-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D435C4">
        <w:rPr>
          <w:rFonts w:ascii="Times New Roman" w:hAnsi="Times New Roman" w:cs="Times New Roman"/>
          <w:sz w:val="20"/>
          <w:szCs w:val="20"/>
        </w:rPr>
        <w:t>)) - 1;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взять оставшуюся часть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value</w:t>
      </w:r>
      <w:r w:rsidRPr="00D435C4">
        <w:rPr>
          <w:rFonts w:ascii="Times New Roman" w:hAnsi="Times New Roman" w:cs="Times New Roman"/>
          <w:sz w:val="20"/>
          <w:szCs w:val="20"/>
        </w:rPr>
        <w:t xml:space="preserve"> +=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+1] &lt;&lt; (32 -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d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обнулить все биты кроме 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>тех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что взяли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*value &amp;=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2.0, (float)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value_len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 - 1;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изменить смещение на взятое число бит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offset +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value_len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D435C4" w:rsidRDefault="008576E2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взять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размеры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GetFileSize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(FILE * f)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fseek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D435C4">
        <w:rPr>
          <w:rFonts w:ascii="Times New Roman" w:hAnsi="Times New Roman" w:cs="Times New Roman"/>
          <w:sz w:val="20"/>
          <w:szCs w:val="20"/>
        </w:rPr>
        <w:t xml:space="preserve">, 0,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SEEK</w:t>
      </w:r>
      <w:r w:rsidRPr="00D435C4">
        <w:rPr>
          <w:rFonts w:ascii="Times New Roman" w:hAnsi="Times New Roman" w:cs="Times New Roman"/>
          <w:sz w:val="20"/>
          <w:szCs w:val="20"/>
        </w:rPr>
        <w:t>_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сместится в конец 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ftell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взять смещение в байтах от начала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fseek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D435C4">
        <w:rPr>
          <w:rFonts w:ascii="Times New Roman" w:hAnsi="Times New Roman" w:cs="Times New Roman"/>
          <w:sz w:val="20"/>
          <w:szCs w:val="20"/>
        </w:rPr>
        <w:t xml:space="preserve">, 0,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SEEK</w:t>
      </w:r>
      <w:r w:rsidRPr="00D435C4">
        <w:rPr>
          <w:rFonts w:ascii="Times New Roman" w:hAnsi="Times New Roman" w:cs="Times New Roman"/>
          <w:sz w:val="20"/>
          <w:szCs w:val="20"/>
        </w:rPr>
        <w:t>_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D435C4">
        <w:rPr>
          <w:rFonts w:ascii="Times New Roman" w:hAnsi="Times New Roman" w:cs="Times New Roman"/>
          <w:sz w:val="20"/>
          <w:szCs w:val="20"/>
        </w:rPr>
        <w:t>);  // вернутся в начало файла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вернуть размер в байтах</w:t>
      </w:r>
    </w:p>
    <w:p w:rsidR="00D435C4" w:rsidRPr="008576E2" w:rsidRDefault="008576E2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поиск наибольшей подстроки буфера в словаре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Code Find(char*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dic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, char *buff 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M,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;</w:t>
      </w:r>
      <w:r w:rsidR="008576E2">
        <w:rPr>
          <w:rFonts w:ascii="Times New Roman" w:hAnsi="Times New Roman" w:cs="Times New Roman"/>
          <w:sz w:val="20"/>
          <w:szCs w:val="20"/>
        </w:rPr>
        <w:tab/>
        <w:t>// возвращаемая структура кода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>+1);</w:t>
      </w:r>
      <w:r w:rsidRPr="00D435C4">
        <w:rPr>
          <w:rFonts w:ascii="Times New Roman" w:hAnsi="Times New Roman" w:cs="Times New Roman"/>
          <w:sz w:val="20"/>
          <w:szCs w:val="20"/>
        </w:rPr>
        <w:tab/>
        <w:t>// выделить память под максимальную подстроку равную длине буфера - 1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N + 1;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] = 0;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обнулить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="008576E2">
        <w:rPr>
          <w:rFonts w:ascii="Times New Roman" w:hAnsi="Times New Roman" w:cs="Times New Roman"/>
          <w:sz w:val="20"/>
          <w:szCs w:val="20"/>
        </w:rPr>
        <w:t>}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0;</w:t>
      </w:r>
      <w:r w:rsidRPr="00D435C4">
        <w:rPr>
          <w:rFonts w:ascii="Times New Roman" w:hAnsi="Times New Roman" w:cs="Times New Roman"/>
          <w:sz w:val="20"/>
          <w:szCs w:val="20"/>
        </w:rPr>
        <w:tab/>
        <w:t>// временный(предыдущий) адре</w:t>
      </w:r>
      <w:r w:rsidR="008576E2">
        <w:rPr>
          <w:rFonts w:ascii="Times New Roman" w:hAnsi="Times New Roman" w:cs="Times New Roman"/>
          <w:sz w:val="20"/>
          <w:szCs w:val="20"/>
        </w:rPr>
        <w:t>с найденной подстроки в словаре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исследовать на всю длину буфера - 1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последний символ должен быть записан за подстрокой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в случае если найдется подстрока максимальной длины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потому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N - 1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N - 1 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взять символ из буфера во временную подстроку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увеличая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ее в длине и проводя поиск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]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buff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найти его расположение в словаре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если подстрока найдена за пределами словаря в самом буфере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&gt;=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buff</w:t>
      </w:r>
      <w:r w:rsidRPr="00D435C4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и нет предыдущего адреса подстроки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то символ встречается впервые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запишем её код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==  0) {</w:t>
      </w:r>
    </w:p>
    <w:p w:rsidR="00D435C4" w:rsidRPr="00D435C4" w:rsidRDefault="008576E2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последн</w:t>
      </w:r>
      <w:r w:rsidR="00D435C4" w:rsidRPr="00D435C4">
        <w:rPr>
          <w:rFonts w:ascii="Times New Roman" w:hAnsi="Times New Roman" w:cs="Times New Roman"/>
          <w:sz w:val="20"/>
          <w:szCs w:val="20"/>
        </w:rPr>
        <w:t>ий символ за подстрокой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длина и смещение в словаре в 0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0;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освободить память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вернуть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code;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}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иначе если была найдена подстрока до того как пришли в буфер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взять текущую итерацию за длину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вычислить смещение в словаре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M -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если вышли за пределы длины файла</w:t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 == -1)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взять предыдущий символ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-1];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отнять длину на 1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иначе взять текущий символ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code.c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];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освободить подстроку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</w:t>
      </w:r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);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вернуть код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пока идет цикл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сохраняем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8576E2" w:rsidRDefault="008576E2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если цикл завершен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то вся </w:t>
      </w:r>
      <w:r w:rsidR="008576E2">
        <w:rPr>
          <w:rFonts w:ascii="Times New Roman" w:hAnsi="Times New Roman" w:cs="Times New Roman"/>
          <w:sz w:val="20"/>
          <w:szCs w:val="20"/>
        </w:rPr>
        <w:t>подстрока длиной буфера - 1 симв</w:t>
      </w:r>
      <w:r w:rsidRPr="00D435C4">
        <w:rPr>
          <w:rFonts w:ascii="Times New Roman" w:hAnsi="Times New Roman" w:cs="Times New Roman"/>
          <w:sz w:val="20"/>
          <w:szCs w:val="20"/>
        </w:rPr>
        <w:t xml:space="preserve">ол найдена в словаре 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&amp;&amp;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== N - 1)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запишем длину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- 1;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последний символ в буфе</w:t>
      </w:r>
      <w:r w:rsidR="008576E2">
        <w:rPr>
          <w:rFonts w:ascii="Times New Roman" w:hAnsi="Times New Roman" w:cs="Times New Roman"/>
          <w:sz w:val="20"/>
          <w:szCs w:val="20"/>
        </w:rPr>
        <w:t>р</w:t>
      </w:r>
      <w:r w:rsidRPr="00D435C4">
        <w:rPr>
          <w:rFonts w:ascii="Times New Roman" w:hAnsi="Times New Roman" w:cs="Times New Roman"/>
          <w:sz w:val="20"/>
          <w:szCs w:val="20"/>
        </w:rPr>
        <w:t>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buff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смещение в словаре от начала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 - ((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D435C4">
        <w:rPr>
          <w:rFonts w:ascii="Times New Roman" w:hAnsi="Times New Roman" w:cs="Times New Roman"/>
          <w:sz w:val="20"/>
          <w:szCs w:val="20"/>
        </w:rPr>
        <w:t>)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buff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);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освобождаем память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</w:t>
      </w:r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pstr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возвращаем код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8576E2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>// ф-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ция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кодирования файла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Encode(FILE *fin, FILE *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M,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*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="008576E2">
        <w:rPr>
          <w:rFonts w:ascii="Times New Roman" w:hAnsi="Times New Roman" w:cs="Times New Roman"/>
          <w:sz w:val="20"/>
          <w:szCs w:val="20"/>
        </w:rPr>
        <w:t>;</w:t>
      </w:r>
      <w:r w:rsidR="008576E2">
        <w:rPr>
          <w:rFonts w:ascii="Times New Roman" w:hAnsi="Times New Roman" w:cs="Times New Roman"/>
          <w:sz w:val="20"/>
          <w:szCs w:val="20"/>
        </w:rPr>
        <w:tab/>
        <w:t>// входной</w:t>
      </w:r>
      <w:r w:rsidRPr="00D435C4">
        <w:rPr>
          <w:rFonts w:ascii="Times New Roman" w:hAnsi="Times New Roman" w:cs="Times New Roman"/>
          <w:sz w:val="20"/>
          <w:szCs w:val="20"/>
        </w:rPr>
        <w:t xml:space="preserve"> и выходной массив</w:t>
      </w:r>
      <w:r w:rsidR="008576E2">
        <w:rPr>
          <w:rFonts w:ascii="Times New Roman" w:hAnsi="Times New Roman" w:cs="Times New Roman"/>
          <w:sz w:val="20"/>
          <w:szCs w:val="20"/>
        </w:rPr>
        <w:t>ы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*output;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 offset</w:t>
      </w:r>
      <w:proofErr w:type="gram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Code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8576E2" w:rsidRDefault="008576E2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k,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fsize,fosize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GetFileSize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(fin);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размер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 4); 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выделим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память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под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выходной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массив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 4;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 = 0;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обнулить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SetInfo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установить служебную информацию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64;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смещение в би</w:t>
      </w:r>
      <w:r w:rsidR="008576E2">
        <w:rPr>
          <w:rFonts w:ascii="Times New Roman" w:hAnsi="Times New Roman" w:cs="Times New Roman"/>
          <w:sz w:val="20"/>
          <w:szCs w:val="20"/>
        </w:rPr>
        <w:t>тах от начала на 64 бита больше</w:t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входной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 + 1);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M] = -1;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 = -1; // инициализируем в -1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считать </w:t>
      </w:r>
      <w:proofErr w:type="gramStart"/>
      <w:r w:rsidRPr="00D435C4">
        <w:rPr>
          <w:rFonts w:ascii="Times New Roman" w:hAnsi="Times New Roman" w:cs="Times New Roman"/>
          <w:sz w:val="20"/>
          <w:szCs w:val="20"/>
        </w:rPr>
        <w:t>файл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сместившись в массиве на длину словаря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read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&amp;input[M], 1, 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, fin);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вычислить длину словаря и массива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(float)M) / log((float)2) + 0.999999);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(float)N) / log((float)2) + 0.999999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процесс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кодирования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+ 1)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поиск записываемого кода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Find</w:t>
      </w:r>
      <w:r w:rsidRPr="00D435C4">
        <w:rPr>
          <w:rFonts w:ascii="Times New Roman" w:hAnsi="Times New Roman" w:cs="Times New Roman"/>
          <w:sz w:val="20"/>
          <w:szCs w:val="20"/>
        </w:rPr>
        <w:t>(&amp;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], &amp;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],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установка битового массива в выходной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(output, offset,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(output, offset,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(output, offset,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code.c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, 8);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="008576E2">
        <w:rPr>
          <w:rFonts w:ascii="Times New Roman" w:hAnsi="Times New Roman" w:cs="Times New Roman"/>
          <w:sz w:val="20"/>
          <w:szCs w:val="20"/>
        </w:rPr>
        <w:t>}</w:t>
      </w:r>
      <w:r w:rsidR="008576E2">
        <w:rPr>
          <w:rFonts w:ascii="Times New Roman" w:hAnsi="Times New Roman" w:cs="Times New Roman"/>
          <w:sz w:val="20"/>
          <w:szCs w:val="20"/>
        </w:rPr>
        <w:tab/>
      </w:r>
      <w:r w:rsidR="008576E2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найти длину выходного 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файлв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в байтах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fosize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/ 8;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если есть остаток, увеличим на 1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r w:rsidRPr="00D435C4">
        <w:rPr>
          <w:rFonts w:ascii="Times New Roman" w:hAnsi="Times New Roman" w:cs="Times New Roman"/>
          <w:sz w:val="20"/>
          <w:szCs w:val="20"/>
        </w:rPr>
        <w:t xml:space="preserve"> % 8)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fosize</w:t>
      </w:r>
      <w:proofErr w:type="spellEnd"/>
      <w:proofErr w:type="gramEnd"/>
      <w:r w:rsidR="008576E2">
        <w:rPr>
          <w:rFonts w:ascii="Times New Roman" w:hAnsi="Times New Roman" w:cs="Times New Roman"/>
          <w:sz w:val="20"/>
          <w:szCs w:val="20"/>
        </w:rPr>
        <w:t>++;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записать выходной файл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(output, 1,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освободить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память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input);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расчитать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коэфф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сжатия</w:t>
      </w:r>
      <w:proofErr w:type="spellEnd"/>
      <w:proofErr w:type="gramEnd"/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"Compression ratio = %f\n",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(float)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 / (float)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fosize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D435C4" w:rsidRPr="008576E2" w:rsidRDefault="008576E2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>// ф-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ция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декодирования</w:t>
      </w:r>
      <w:proofErr w:type="spellEnd"/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Deco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de(FILE *fin, FILE *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*input;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*output;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offset,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, M, N;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Code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8576E2" w:rsidRDefault="008576E2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j, k,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GetFileSize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fin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  <w:r w:rsidRPr="00D435C4">
        <w:rPr>
          <w:rFonts w:ascii="Times New Roman" w:hAnsi="Times New Roman" w:cs="Times New Roman"/>
          <w:sz w:val="20"/>
          <w:szCs w:val="20"/>
        </w:rPr>
        <w:tab/>
        <w:t>// размер входного файла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+ 1);</w:t>
      </w:r>
      <w:r w:rsidRPr="00D435C4">
        <w:rPr>
          <w:rFonts w:ascii="Times New Roman" w:hAnsi="Times New Roman" w:cs="Times New Roman"/>
          <w:sz w:val="20"/>
          <w:szCs w:val="20"/>
        </w:rPr>
        <w:tab/>
        <w:t>// выделить память под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проинициализировать в 0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+ 1;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input[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считать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fread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input, 1,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, fin);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0;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взять служебную информацию о размерах словаря и буфера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D435C4">
        <w:rPr>
          <w:rFonts w:ascii="Times New Roman" w:hAnsi="Times New Roman" w:cs="Times New Roman"/>
          <w:sz w:val="20"/>
          <w:szCs w:val="20"/>
        </w:rPr>
        <w:t>, &amp;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>, &amp;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64;</w:t>
      </w:r>
      <w:r w:rsidRPr="00D435C4">
        <w:rPr>
          <w:rFonts w:ascii="Times New Roman" w:hAnsi="Times New Roman" w:cs="Times New Roman"/>
          <w:sz w:val="20"/>
          <w:szCs w:val="20"/>
        </w:rPr>
        <w:tab/>
        <w:t>// смещение в бита</w:t>
      </w:r>
      <w:r w:rsidR="008576E2">
        <w:rPr>
          <w:rFonts w:ascii="Times New Roman" w:hAnsi="Times New Roman" w:cs="Times New Roman"/>
          <w:sz w:val="20"/>
          <w:szCs w:val="20"/>
        </w:rPr>
        <w:t>х от начала на 64 бита больше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выделить память под выходной массив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* 4);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* 4;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] = -1; // инициализация в -1</w:t>
      </w:r>
    </w:p>
    <w:p w:rsidR="00D435C4" w:rsidRPr="00D435C4" w:rsidRDefault="008576E2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расчет длины словаря и буфера в битах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(float)M) / log((float)2) + 0.999999);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log(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(float)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N) / log((float)2) + 0.999999);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процесс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декодирования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- offset / 8) * 8  &gt;= 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+ 8) {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взять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значения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входного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массива</w:t>
      </w:r>
      <w:proofErr w:type="spellEnd"/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(input, offset, &amp;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Mlen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(input, offset, &amp;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435C4" w:rsidRPr="008576E2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offset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GetBits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(i</w:t>
      </w:r>
      <w:r w:rsidR="008576E2">
        <w:rPr>
          <w:rFonts w:ascii="Times New Roman" w:hAnsi="Times New Roman" w:cs="Times New Roman"/>
          <w:sz w:val="20"/>
          <w:szCs w:val="20"/>
          <w:lang w:val="en-US"/>
        </w:rPr>
        <w:t>nput, offset, (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)&amp;</w:t>
      </w:r>
      <w:proofErr w:type="spellStart"/>
      <w:r w:rsidR="008576E2">
        <w:rPr>
          <w:rFonts w:ascii="Times New Roman" w:hAnsi="Times New Roman" w:cs="Times New Roman"/>
          <w:sz w:val="20"/>
          <w:szCs w:val="20"/>
          <w:lang w:val="en-US"/>
        </w:rPr>
        <w:t>code.c</w:t>
      </w:r>
      <w:proofErr w:type="spellEnd"/>
      <w:r w:rsidR="008576E2">
        <w:rPr>
          <w:rFonts w:ascii="Times New Roman" w:hAnsi="Times New Roman" w:cs="Times New Roman"/>
          <w:sz w:val="20"/>
          <w:szCs w:val="20"/>
          <w:lang w:val="en-US"/>
        </w:rPr>
        <w:t>, 8);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// если подстроки нет в словаре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== 0 &amp;&amp;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== 0)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запишем в буфер как есть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]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перепишем всю подстроку в буфер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k = 0; k &lt;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code.len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; k++) 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M + k] = output[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code.num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+ k];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дописать в конце подстроки символ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 +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] 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435C4">
        <w:rPr>
          <w:rFonts w:ascii="Times New Roman" w:hAnsi="Times New Roman" w:cs="Times New Roman"/>
          <w:sz w:val="20"/>
          <w:szCs w:val="20"/>
        </w:rPr>
        <w:t>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сместить окно на длину подстроки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+= 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D435C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 + 1;</w:t>
      </w:r>
    </w:p>
    <w:p w:rsidR="00D435C4" w:rsidRPr="00D435C4" w:rsidRDefault="008576E2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// записать выходной файл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435C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fwrite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(&amp;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[</w:t>
      </w:r>
      <w:r w:rsidRPr="00D435C4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D435C4">
        <w:rPr>
          <w:rFonts w:ascii="Times New Roman" w:hAnsi="Times New Roman" w:cs="Times New Roman"/>
          <w:sz w:val="20"/>
          <w:szCs w:val="20"/>
        </w:rPr>
        <w:t xml:space="preserve">], 1,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))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{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  <w:t>// освободить память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</w:t>
      </w:r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input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free</w:t>
      </w:r>
      <w:r w:rsidRPr="00D435C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output</w:t>
      </w:r>
      <w:r w:rsidRPr="00D435C4">
        <w:rPr>
          <w:rFonts w:ascii="Times New Roman" w:hAnsi="Times New Roman" w:cs="Times New Roman"/>
          <w:sz w:val="20"/>
          <w:szCs w:val="20"/>
        </w:rPr>
        <w:t>);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>}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  <w:t xml:space="preserve">// рассчитать </w:t>
      </w:r>
      <w:proofErr w:type="spellStart"/>
      <w:r w:rsidRPr="00D435C4">
        <w:rPr>
          <w:rFonts w:ascii="Times New Roman" w:hAnsi="Times New Roman" w:cs="Times New Roman"/>
          <w:sz w:val="20"/>
          <w:szCs w:val="20"/>
        </w:rPr>
        <w:t>коэфф</w:t>
      </w:r>
      <w:proofErr w:type="spellEnd"/>
      <w:r w:rsidRPr="00D435C4">
        <w:rPr>
          <w:rFonts w:ascii="Times New Roman" w:hAnsi="Times New Roman" w:cs="Times New Roman"/>
          <w:sz w:val="20"/>
          <w:szCs w:val="20"/>
        </w:rPr>
        <w:t>. сжатия</w:t>
      </w:r>
    </w:p>
    <w:p w:rsidR="00D435C4" w:rsidRPr="00D435C4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435C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435C4">
        <w:rPr>
          <w:rFonts w:ascii="Times New Roman" w:hAnsi="Times New Roman" w:cs="Times New Roman"/>
          <w:sz w:val="20"/>
          <w:szCs w:val="20"/>
          <w:lang w:val="en-US"/>
        </w:rPr>
        <w:t>"Compression ratio = %f\n",(float)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 / (float)</w:t>
      </w:r>
      <w:proofErr w:type="spellStart"/>
      <w:r w:rsidRPr="00D435C4">
        <w:rPr>
          <w:rFonts w:ascii="Times New Roman" w:hAnsi="Times New Roman" w:cs="Times New Roman"/>
          <w:sz w:val="20"/>
          <w:szCs w:val="20"/>
          <w:lang w:val="en-US"/>
        </w:rPr>
        <w:t>fsize</w:t>
      </w:r>
      <w:proofErr w:type="spellEnd"/>
      <w:r w:rsidRPr="00D435C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D435C4" w:rsidRPr="00AA4051" w:rsidRDefault="00D435C4" w:rsidP="00D435C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435C4">
        <w:rPr>
          <w:rFonts w:ascii="Times New Roman" w:hAnsi="Times New Roman" w:cs="Times New Roman"/>
          <w:sz w:val="20"/>
          <w:szCs w:val="20"/>
          <w:lang w:val="en-US"/>
        </w:rPr>
        <w:t>}</w:t>
      </w:r>
      <w:bookmarkStart w:id="0" w:name="_GoBack"/>
      <w:bookmarkEnd w:id="0"/>
    </w:p>
    <w:sectPr w:rsidR="00D435C4" w:rsidRPr="00AA4051" w:rsidSect="00B879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71D" w:rsidRDefault="0072171D" w:rsidP="00B8790A">
      <w:r>
        <w:separator/>
      </w:r>
    </w:p>
  </w:endnote>
  <w:endnote w:type="continuationSeparator" w:id="0">
    <w:p w:rsidR="0072171D" w:rsidRDefault="0072171D" w:rsidP="00B8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71D" w:rsidRDefault="0072171D" w:rsidP="00B8790A">
      <w:r w:rsidRPr="00B8790A">
        <w:rPr>
          <w:color w:val="000000"/>
        </w:rPr>
        <w:separator/>
      </w:r>
    </w:p>
  </w:footnote>
  <w:footnote w:type="continuationSeparator" w:id="0">
    <w:p w:rsidR="0072171D" w:rsidRDefault="0072171D" w:rsidP="00B8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B29"/>
    <w:multiLevelType w:val="hybridMultilevel"/>
    <w:tmpl w:val="F1CE2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7299F"/>
    <w:multiLevelType w:val="hybridMultilevel"/>
    <w:tmpl w:val="E65ABBE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D2F156F"/>
    <w:multiLevelType w:val="hybridMultilevel"/>
    <w:tmpl w:val="5D9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5130F"/>
    <w:multiLevelType w:val="multilevel"/>
    <w:tmpl w:val="CA4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D46B20"/>
    <w:multiLevelType w:val="multilevel"/>
    <w:tmpl w:val="D646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D43340"/>
    <w:multiLevelType w:val="hybridMultilevel"/>
    <w:tmpl w:val="B914D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20E6A"/>
    <w:multiLevelType w:val="multilevel"/>
    <w:tmpl w:val="7BF0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D514FB"/>
    <w:multiLevelType w:val="hybridMultilevel"/>
    <w:tmpl w:val="A2B6B548"/>
    <w:lvl w:ilvl="0" w:tplc="2C96F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32EAE"/>
    <w:multiLevelType w:val="hybridMultilevel"/>
    <w:tmpl w:val="2F624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22D43"/>
    <w:multiLevelType w:val="hybridMultilevel"/>
    <w:tmpl w:val="762E2866"/>
    <w:lvl w:ilvl="0" w:tplc="3D4CD9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6A26C82"/>
    <w:multiLevelType w:val="multilevel"/>
    <w:tmpl w:val="0DE8BB42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6"/>
        </w:tabs>
        <w:ind w:left="7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6"/>
        </w:tabs>
        <w:ind w:left="7896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90A"/>
    <w:rsid w:val="00044274"/>
    <w:rsid w:val="00094232"/>
    <w:rsid w:val="000A7357"/>
    <w:rsid w:val="00123598"/>
    <w:rsid w:val="00126F80"/>
    <w:rsid w:val="00180F8E"/>
    <w:rsid w:val="001E4F03"/>
    <w:rsid w:val="00203278"/>
    <w:rsid w:val="002034F6"/>
    <w:rsid w:val="002922CA"/>
    <w:rsid w:val="002A3239"/>
    <w:rsid w:val="002A6908"/>
    <w:rsid w:val="0032749C"/>
    <w:rsid w:val="003A0B2E"/>
    <w:rsid w:val="003B4E4C"/>
    <w:rsid w:val="003F3993"/>
    <w:rsid w:val="00405E4A"/>
    <w:rsid w:val="00445A69"/>
    <w:rsid w:val="004770A0"/>
    <w:rsid w:val="005218D0"/>
    <w:rsid w:val="005717EF"/>
    <w:rsid w:val="00682C6E"/>
    <w:rsid w:val="006A6F96"/>
    <w:rsid w:val="006D17B7"/>
    <w:rsid w:val="006D430A"/>
    <w:rsid w:val="006E6065"/>
    <w:rsid w:val="006F31CA"/>
    <w:rsid w:val="0071786B"/>
    <w:rsid w:val="0072171D"/>
    <w:rsid w:val="00734EC2"/>
    <w:rsid w:val="00761EA4"/>
    <w:rsid w:val="007A01B2"/>
    <w:rsid w:val="008576E2"/>
    <w:rsid w:val="009714F4"/>
    <w:rsid w:val="009F08A9"/>
    <w:rsid w:val="009F459D"/>
    <w:rsid w:val="009F57EB"/>
    <w:rsid w:val="00A03DB3"/>
    <w:rsid w:val="00A21AA5"/>
    <w:rsid w:val="00A559F1"/>
    <w:rsid w:val="00A66CCE"/>
    <w:rsid w:val="00A71EF8"/>
    <w:rsid w:val="00AA4051"/>
    <w:rsid w:val="00B8790A"/>
    <w:rsid w:val="00BF1784"/>
    <w:rsid w:val="00C2131D"/>
    <w:rsid w:val="00C573BC"/>
    <w:rsid w:val="00C72A4A"/>
    <w:rsid w:val="00CD22D4"/>
    <w:rsid w:val="00D435C4"/>
    <w:rsid w:val="00D5374C"/>
    <w:rsid w:val="00D67689"/>
    <w:rsid w:val="00D84810"/>
    <w:rsid w:val="00D87DD5"/>
    <w:rsid w:val="00E228C9"/>
    <w:rsid w:val="00EC746F"/>
    <w:rsid w:val="00F17086"/>
    <w:rsid w:val="00F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0"/>
        <o:r id="V:Rule4" type="connector" idref="#_x0000_s1086"/>
        <o:r id="V:Rule5" type="connector" idref="#_x0000_s1042"/>
        <o:r id="V:Rule6" type="connector" idref="#_x0000_s1067"/>
        <o:r id="V:Rule7" type="connector" idref="#_x0000_s1041"/>
        <o:r id="V:Rule8" type="connector" idref="#_x0000_s1069"/>
        <o:r id="V:Rule9" type="connector" idref="#_x0000_s1085"/>
        <o:r id="V:Rule10" type="connector" idref="#_x0000_s1033"/>
        <o:r id="V:Rule11" type="connector" idref="#_x0000_s1039"/>
        <o:r id="V:Rule12" type="connector" idref="#_x0000_s1052"/>
        <o:r id="V:Rule13" type="connector" idref="#_x0000_s1075"/>
        <o:r id="V:Rule14" type="connector" idref="#_x0000_s1070"/>
        <o:r id="V:Rule15" type="connector" idref="#_x0000_s1053"/>
        <o:r id="V:Rule16" type="connector" idref="#_x0000_s1076"/>
        <o:r id="V:Rule17" type="connector" idref="#_x0000_s1057"/>
        <o:r id="V:Rule18" type="connector" idref="#_x0000_s1055"/>
        <o:r id="V:Rule19" type="connector" idref="#_x0000_s1078"/>
        <o:r id="V:Rule20" type="connector" idref="#_x0000_s1083"/>
        <o:r id="V:Rule21" type="connector" idref="#_x0000_s1066"/>
        <o:r id="V:Rule22" type="connector" idref="#_x0000_s1045"/>
        <o:r id="V:Rule23" type="connector" idref="#_x0000_s1065"/>
        <o:r id="V:Rule24" type="connector" idref="#_x0000_s1049"/>
        <o:r id="V:Rule25" type="connector" idref="#_x0000_s1084"/>
        <o:r id="V:Rule26" type="connector" idref="#_x0000_s1058"/>
        <o:r id="V:Rule27" type="connector" idref="#_x0000_s1082"/>
        <o:r id="V:Rule28" type="connector" idref="#_x0000_s1081"/>
        <o:r id="V:Rule29" type="connector" idref="#_x0000_s10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98"/>
  </w:style>
  <w:style w:type="paragraph" w:styleId="3">
    <w:name w:val="heading 3"/>
    <w:basedOn w:val="a"/>
    <w:link w:val="30"/>
    <w:uiPriority w:val="9"/>
    <w:qFormat/>
    <w:rsid w:val="001E4F03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790A"/>
  </w:style>
  <w:style w:type="paragraph" w:customStyle="1" w:styleId="Heading">
    <w:name w:val="Heading"/>
    <w:basedOn w:val="Standard"/>
    <w:next w:val="Textbody"/>
    <w:rsid w:val="00B8790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8790A"/>
    <w:pPr>
      <w:spacing w:after="140" w:line="288" w:lineRule="auto"/>
    </w:pPr>
  </w:style>
  <w:style w:type="paragraph" w:styleId="a3">
    <w:name w:val="List"/>
    <w:basedOn w:val="Textbody"/>
    <w:rsid w:val="00B8790A"/>
  </w:style>
  <w:style w:type="paragraph" w:customStyle="1" w:styleId="1">
    <w:name w:val="Название объекта1"/>
    <w:basedOn w:val="Standard"/>
    <w:rsid w:val="00B8790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8790A"/>
    <w:pPr>
      <w:suppressLineNumbers/>
    </w:pPr>
  </w:style>
  <w:style w:type="paragraph" w:customStyle="1" w:styleId="Quotations">
    <w:name w:val="Quotations"/>
    <w:basedOn w:val="Standard"/>
    <w:rsid w:val="00B8790A"/>
    <w:pPr>
      <w:spacing w:after="283"/>
      <w:ind w:left="567" w:right="567"/>
    </w:pPr>
  </w:style>
  <w:style w:type="paragraph" w:styleId="a4">
    <w:name w:val="Title"/>
    <w:basedOn w:val="Heading"/>
    <w:next w:val="Textbody"/>
    <w:rsid w:val="00B8790A"/>
    <w:pPr>
      <w:jc w:val="center"/>
    </w:pPr>
    <w:rPr>
      <w:b/>
      <w:bCs/>
      <w:sz w:val="56"/>
      <w:szCs w:val="56"/>
    </w:rPr>
  </w:style>
  <w:style w:type="paragraph" w:styleId="a5">
    <w:name w:val="Subtitle"/>
    <w:basedOn w:val="Heading"/>
    <w:next w:val="Textbody"/>
    <w:rsid w:val="00B8790A"/>
    <w:pPr>
      <w:spacing w:before="60"/>
      <w:jc w:val="center"/>
    </w:pPr>
    <w:rPr>
      <w:sz w:val="36"/>
      <w:szCs w:val="36"/>
    </w:rPr>
  </w:style>
  <w:style w:type="paragraph" w:customStyle="1" w:styleId="11">
    <w:name w:val="Заголовок 11"/>
    <w:basedOn w:val="Heading"/>
    <w:next w:val="Textbody"/>
    <w:rsid w:val="00B8790A"/>
    <w:pPr>
      <w:outlineLvl w:val="0"/>
    </w:pPr>
    <w:rPr>
      <w:b/>
      <w:bCs/>
    </w:rPr>
  </w:style>
  <w:style w:type="paragraph" w:customStyle="1" w:styleId="21">
    <w:name w:val="Заголовок 21"/>
    <w:basedOn w:val="Heading"/>
    <w:next w:val="Textbody"/>
    <w:rsid w:val="00B8790A"/>
    <w:pPr>
      <w:spacing w:before="200"/>
      <w:outlineLvl w:val="1"/>
    </w:pPr>
    <w:rPr>
      <w:b/>
      <w:bCs/>
    </w:rPr>
  </w:style>
  <w:style w:type="paragraph" w:customStyle="1" w:styleId="31">
    <w:name w:val="Заголовок 31"/>
    <w:basedOn w:val="Heading"/>
    <w:next w:val="Textbody"/>
    <w:rsid w:val="00B8790A"/>
    <w:pPr>
      <w:spacing w:before="140"/>
      <w:outlineLvl w:val="2"/>
    </w:pPr>
    <w:rPr>
      <w:b/>
      <w:bCs/>
    </w:rPr>
  </w:style>
  <w:style w:type="table" w:styleId="a6">
    <w:name w:val="Table Grid"/>
    <w:basedOn w:val="a1"/>
    <w:uiPriority w:val="59"/>
    <w:rsid w:val="00A55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559F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A559F1"/>
    <w:rPr>
      <w:rFonts w:ascii="Tahoma" w:hAnsi="Tahoma" w:cs="Mangal"/>
      <w:sz w:val="16"/>
      <w:szCs w:val="14"/>
    </w:rPr>
  </w:style>
  <w:style w:type="paragraph" w:styleId="a9">
    <w:name w:val="List Paragraph"/>
    <w:basedOn w:val="a"/>
    <w:uiPriority w:val="34"/>
    <w:qFormat/>
    <w:rsid w:val="00D87DD5"/>
    <w:pPr>
      <w:ind w:left="720"/>
      <w:contextualSpacing/>
    </w:pPr>
    <w:rPr>
      <w:rFonts w:cs="Mangal"/>
      <w:szCs w:val="21"/>
    </w:rPr>
  </w:style>
  <w:style w:type="paragraph" w:styleId="aa">
    <w:name w:val="caption"/>
    <w:basedOn w:val="a"/>
    <w:next w:val="a"/>
    <w:uiPriority w:val="35"/>
    <w:unhideWhenUsed/>
    <w:qFormat/>
    <w:rsid w:val="00445A69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customStyle="1" w:styleId="apple-converted-space">
    <w:name w:val="apple-converted-space"/>
    <w:basedOn w:val="a0"/>
    <w:rsid w:val="001E4F03"/>
  </w:style>
  <w:style w:type="character" w:styleId="ab">
    <w:name w:val="Hyperlink"/>
    <w:basedOn w:val="a0"/>
    <w:uiPriority w:val="99"/>
    <w:semiHidden/>
    <w:unhideWhenUsed/>
    <w:rsid w:val="001E4F0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E4F0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customStyle="1" w:styleId="mw-headline">
    <w:name w:val="mw-headline"/>
    <w:basedOn w:val="a0"/>
    <w:rsid w:val="001E4F03"/>
  </w:style>
  <w:style w:type="paragraph" w:styleId="ac">
    <w:name w:val="Normal (Web)"/>
    <w:basedOn w:val="a"/>
    <w:uiPriority w:val="99"/>
    <w:semiHidden/>
    <w:unhideWhenUsed/>
    <w:rsid w:val="001E4F0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d">
    <w:name w:val="header"/>
    <w:basedOn w:val="a"/>
    <w:link w:val="ae"/>
    <w:uiPriority w:val="99"/>
    <w:unhideWhenUsed/>
    <w:rsid w:val="006D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6D430A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6D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6D430A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C%D0%B5%D1%82%D0%BE%D0%B4%D1%8B_%D1%81%D0%B6%D0%B0%D1%82%D0%B8%D1%8F_%D1%81_%D0%B8%D1%81%D0%BF%D0%BE%D0%BB%D1%8C%D0%B7%D0%BE%D0%B2%D0%B0%D0%BD%D0%B8%D0%B5%D0%BC_%D0%BA%D0%BE%D0%BD%D1%82%D0%B5%D0%BA%D1%81%D1%82%D0%BD%D0%BE%D0%B3%D0%BE_%D0%BC%D0%BE%D0%B4%D0%B5%D0%BB%D0%B8%D1%80%D0%BE%D0%B2%D0%B0%D0%BD%D0%B8%D1%8F&amp;action=edit&amp;redlink=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RLE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15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Прокопенко Павлович</dc:creator>
  <cp:lastModifiedBy>Прокопенко</cp:lastModifiedBy>
  <cp:revision>18</cp:revision>
  <dcterms:created xsi:type="dcterms:W3CDTF">2016-04-16T14:24:00Z</dcterms:created>
  <dcterms:modified xsi:type="dcterms:W3CDTF">2016-05-26T09:26:00Z</dcterms:modified>
</cp:coreProperties>
</file>