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022" w:rsidRPr="00A119C3" w:rsidRDefault="00367DA1" w:rsidP="0093031B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A119C3">
        <w:rPr>
          <w:rFonts w:ascii="Times New Roman" w:hAnsi="Times New Roman"/>
          <w:sz w:val="28"/>
          <w:szCs w:val="24"/>
        </w:rPr>
        <w:t>Федеральное агентство Российской Федерации по связи и информатизации</w:t>
      </w:r>
    </w:p>
    <w:p w:rsidR="00656022" w:rsidRPr="00A119C3" w:rsidRDefault="00367DA1" w:rsidP="0093031B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A119C3">
        <w:rPr>
          <w:rFonts w:ascii="Times New Roman" w:hAnsi="Times New Roman"/>
          <w:sz w:val="28"/>
          <w:szCs w:val="24"/>
        </w:rPr>
        <w:t>Сибирский государственный университет телекоммуникации и информатики</w:t>
      </w:r>
    </w:p>
    <w:p w:rsidR="00656022" w:rsidRDefault="00656022" w:rsidP="0093031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56022" w:rsidRDefault="00656022" w:rsidP="0093031B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56022" w:rsidRDefault="00656022" w:rsidP="0093031B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56022" w:rsidRDefault="00656022" w:rsidP="0093031B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56022" w:rsidRDefault="00367DA1" w:rsidP="0093031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Курсовой проект по дисциплине «Технологии разработки ПО»</w:t>
      </w:r>
    </w:p>
    <w:p w:rsidR="00656022" w:rsidRPr="00A119C3" w:rsidRDefault="00367DA1" w:rsidP="0093031B">
      <w:pPr>
        <w:spacing w:line="360" w:lineRule="auto"/>
        <w:jc w:val="center"/>
      </w:pPr>
      <w:proofErr w:type="spellStart"/>
      <w:r w:rsidRPr="00A119C3">
        <w:rPr>
          <w:sz w:val="32"/>
          <w:szCs w:val="32"/>
        </w:rPr>
        <w:t>UnitConverter</w:t>
      </w:r>
      <w:proofErr w:type="spellEnd"/>
    </w:p>
    <w:p w:rsidR="00656022" w:rsidRDefault="00656022" w:rsidP="0093031B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656022" w:rsidRDefault="00656022" w:rsidP="0093031B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656022" w:rsidRDefault="00656022" w:rsidP="0093031B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56022" w:rsidRPr="00A119C3" w:rsidRDefault="00367DA1" w:rsidP="0093031B">
      <w:pPr>
        <w:spacing w:line="360" w:lineRule="auto"/>
        <w:ind w:left="6521"/>
        <w:jc w:val="right"/>
        <w:rPr>
          <w:rFonts w:ascii="Times New Roman" w:hAnsi="Times New Roman"/>
          <w:b/>
          <w:sz w:val="28"/>
          <w:szCs w:val="24"/>
        </w:rPr>
      </w:pPr>
      <w:r w:rsidRPr="00A119C3">
        <w:rPr>
          <w:rFonts w:ascii="Times New Roman" w:hAnsi="Times New Roman"/>
          <w:b/>
          <w:sz w:val="28"/>
          <w:szCs w:val="24"/>
        </w:rPr>
        <w:t xml:space="preserve">Выполнили: </w:t>
      </w:r>
    </w:p>
    <w:p w:rsidR="00656022" w:rsidRPr="00A119C3" w:rsidRDefault="00367DA1" w:rsidP="0093031B">
      <w:pPr>
        <w:spacing w:line="360" w:lineRule="auto"/>
        <w:ind w:left="4956" w:firstLine="708"/>
        <w:jc w:val="right"/>
        <w:rPr>
          <w:sz w:val="24"/>
        </w:rPr>
      </w:pPr>
      <w:r w:rsidRPr="00A119C3">
        <w:rPr>
          <w:rFonts w:ascii="Times New Roman" w:hAnsi="Times New Roman"/>
          <w:sz w:val="28"/>
          <w:szCs w:val="24"/>
        </w:rPr>
        <w:t>Студенты группы ИВ-521</w:t>
      </w:r>
    </w:p>
    <w:p w:rsidR="00656022" w:rsidRPr="00A119C3" w:rsidRDefault="00367DA1" w:rsidP="0093031B">
      <w:pPr>
        <w:spacing w:line="360" w:lineRule="auto"/>
        <w:ind w:left="6521"/>
        <w:jc w:val="right"/>
        <w:rPr>
          <w:sz w:val="24"/>
        </w:rPr>
      </w:pPr>
      <w:r w:rsidRPr="00A119C3">
        <w:rPr>
          <w:rFonts w:ascii="Times New Roman" w:hAnsi="Times New Roman"/>
          <w:sz w:val="28"/>
          <w:szCs w:val="24"/>
        </w:rPr>
        <w:t>Семенов Николай</w:t>
      </w:r>
    </w:p>
    <w:p w:rsidR="00656022" w:rsidRPr="00A119C3" w:rsidRDefault="00367DA1" w:rsidP="0093031B">
      <w:pPr>
        <w:spacing w:line="360" w:lineRule="auto"/>
        <w:ind w:left="6521"/>
        <w:jc w:val="right"/>
        <w:rPr>
          <w:sz w:val="24"/>
        </w:rPr>
      </w:pPr>
      <w:r w:rsidRPr="00A119C3">
        <w:rPr>
          <w:rFonts w:ascii="Times New Roman" w:hAnsi="Times New Roman"/>
          <w:sz w:val="28"/>
          <w:szCs w:val="24"/>
        </w:rPr>
        <w:t>Прокопенко Рома</w:t>
      </w:r>
    </w:p>
    <w:p w:rsidR="00656022" w:rsidRPr="00A119C3" w:rsidRDefault="00367DA1" w:rsidP="0093031B">
      <w:pPr>
        <w:spacing w:line="360" w:lineRule="auto"/>
        <w:ind w:left="6521"/>
        <w:jc w:val="right"/>
        <w:rPr>
          <w:sz w:val="24"/>
        </w:rPr>
      </w:pPr>
      <w:r w:rsidRPr="00A119C3">
        <w:rPr>
          <w:rFonts w:ascii="Times New Roman" w:hAnsi="Times New Roman"/>
          <w:sz w:val="28"/>
          <w:szCs w:val="24"/>
        </w:rPr>
        <w:t>Попов Михаил</w:t>
      </w:r>
    </w:p>
    <w:p w:rsidR="00656022" w:rsidRPr="00A119C3" w:rsidRDefault="00367DA1" w:rsidP="0093031B">
      <w:pPr>
        <w:spacing w:line="360" w:lineRule="auto"/>
        <w:ind w:left="6521"/>
        <w:jc w:val="right"/>
        <w:rPr>
          <w:sz w:val="24"/>
        </w:rPr>
      </w:pPr>
      <w:r w:rsidRPr="00A119C3">
        <w:rPr>
          <w:rFonts w:ascii="Times New Roman" w:hAnsi="Times New Roman"/>
          <w:sz w:val="28"/>
          <w:szCs w:val="24"/>
        </w:rPr>
        <w:t>Лысенко Арсений</w:t>
      </w:r>
    </w:p>
    <w:p w:rsidR="00656022" w:rsidRPr="00A119C3" w:rsidRDefault="00367DA1" w:rsidP="0093031B">
      <w:pPr>
        <w:spacing w:line="360" w:lineRule="auto"/>
        <w:ind w:left="6521"/>
        <w:jc w:val="right"/>
        <w:rPr>
          <w:sz w:val="24"/>
        </w:rPr>
      </w:pPr>
      <w:r w:rsidRPr="00A119C3">
        <w:rPr>
          <w:rFonts w:ascii="Times New Roman" w:hAnsi="Times New Roman"/>
          <w:sz w:val="28"/>
          <w:szCs w:val="24"/>
        </w:rPr>
        <w:t>Низамов Роман</w:t>
      </w:r>
    </w:p>
    <w:p w:rsidR="00656022" w:rsidRDefault="00656022" w:rsidP="0093031B">
      <w:pPr>
        <w:spacing w:line="360" w:lineRule="auto"/>
        <w:ind w:left="6521"/>
        <w:rPr>
          <w:rFonts w:ascii="Times New Roman" w:hAnsi="Times New Roman"/>
          <w:b/>
          <w:sz w:val="24"/>
          <w:szCs w:val="24"/>
        </w:rPr>
      </w:pPr>
    </w:p>
    <w:p w:rsidR="00656022" w:rsidRDefault="00656022" w:rsidP="0093031B">
      <w:pPr>
        <w:spacing w:line="360" w:lineRule="auto"/>
        <w:ind w:left="6521"/>
        <w:rPr>
          <w:rFonts w:ascii="Times New Roman" w:hAnsi="Times New Roman"/>
          <w:b/>
          <w:sz w:val="24"/>
          <w:szCs w:val="24"/>
        </w:rPr>
      </w:pPr>
    </w:p>
    <w:p w:rsidR="00656022" w:rsidRDefault="00656022" w:rsidP="0093031B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56022" w:rsidRPr="00A119C3" w:rsidRDefault="00367DA1" w:rsidP="0093031B">
      <w:pPr>
        <w:spacing w:line="360" w:lineRule="auto"/>
        <w:jc w:val="center"/>
        <w:rPr>
          <w:rFonts w:ascii="Times New Roman" w:hAnsi="Times New Roman"/>
          <w:sz w:val="28"/>
        </w:rPr>
      </w:pPr>
      <w:r w:rsidRPr="00A119C3">
        <w:rPr>
          <w:rFonts w:ascii="Times New Roman" w:hAnsi="Times New Roman"/>
          <w:sz w:val="28"/>
        </w:rPr>
        <w:t>Новосибирск</w:t>
      </w:r>
    </w:p>
    <w:p w:rsidR="00656022" w:rsidRPr="00A119C3" w:rsidRDefault="00367DA1" w:rsidP="0093031B">
      <w:pPr>
        <w:spacing w:line="360" w:lineRule="auto"/>
        <w:jc w:val="center"/>
        <w:rPr>
          <w:rFonts w:ascii="Times New Roman" w:hAnsi="Times New Roman"/>
          <w:sz w:val="28"/>
        </w:rPr>
        <w:sectPr w:rsidR="00656022" w:rsidRPr="00A119C3">
          <w:pgSz w:w="11906" w:h="16838"/>
          <w:pgMar w:top="567" w:right="850" w:bottom="426" w:left="1701" w:header="0" w:footer="0" w:gutter="0"/>
          <w:pgNumType w:start="1"/>
          <w:cols w:space="720"/>
          <w:formProt w:val="0"/>
          <w:docGrid w:linePitch="360" w:charSpace="-2049"/>
        </w:sectPr>
      </w:pPr>
      <w:r w:rsidRPr="00A119C3">
        <w:rPr>
          <w:rFonts w:ascii="Times New Roman" w:hAnsi="Times New Roman"/>
          <w:sz w:val="28"/>
        </w:rPr>
        <w:t>2016</w:t>
      </w:r>
    </w:p>
    <w:p w:rsidR="00656022" w:rsidRPr="00A119C3" w:rsidRDefault="00367DA1" w:rsidP="0093031B">
      <w:pPr>
        <w:spacing w:line="360" w:lineRule="auto"/>
        <w:jc w:val="both"/>
        <w:rPr>
          <w:rFonts w:ascii="Times New Roman" w:hAnsi="Times New Roman"/>
        </w:rPr>
      </w:pPr>
      <w:r w:rsidRPr="00A119C3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656022" w:rsidRPr="00A119C3" w:rsidRDefault="00367DA1" w:rsidP="0093031B">
      <w:pPr>
        <w:spacing w:line="360" w:lineRule="auto"/>
        <w:jc w:val="both"/>
        <w:rPr>
          <w:rFonts w:ascii="Times New Roman" w:hAnsi="Times New Roman"/>
        </w:rPr>
      </w:pPr>
      <w:r w:rsidRPr="00A119C3">
        <w:rPr>
          <w:rFonts w:ascii="Times New Roman" w:hAnsi="Times New Roman"/>
          <w:sz w:val="28"/>
        </w:rPr>
        <w:t>Введение</w:t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  <w:t>3</w:t>
      </w:r>
    </w:p>
    <w:p w:rsidR="00656022" w:rsidRPr="00A119C3" w:rsidRDefault="00367DA1" w:rsidP="0093031B">
      <w:pPr>
        <w:spacing w:line="360" w:lineRule="auto"/>
        <w:jc w:val="both"/>
        <w:rPr>
          <w:rFonts w:ascii="Times New Roman" w:hAnsi="Times New Roman"/>
        </w:rPr>
      </w:pPr>
      <w:r w:rsidRPr="00A119C3">
        <w:rPr>
          <w:rFonts w:ascii="Times New Roman" w:hAnsi="Times New Roman"/>
          <w:sz w:val="28"/>
          <w:szCs w:val="28"/>
        </w:rPr>
        <w:t>Постановка задачи</w:t>
      </w:r>
      <w:r w:rsidRPr="00A119C3">
        <w:rPr>
          <w:rFonts w:ascii="Times New Roman" w:hAnsi="Times New Roman"/>
          <w:sz w:val="28"/>
          <w:szCs w:val="28"/>
        </w:rPr>
        <w:tab/>
      </w:r>
      <w:r w:rsidRPr="00A119C3">
        <w:rPr>
          <w:rFonts w:ascii="Times New Roman" w:hAnsi="Times New Roman"/>
          <w:sz w:val="28"/>
          <w:szCs w:val="28"/>
        </w:rPr>
        <w:tab/>
      </w:r>
      <w:r w:rsidRPr="00A119C3">
        <w:rPr>
          <w:rFonts w:ascii="Times New Roman" w:hAnsi="Times New Roman"/>
          <w:sz w:val="28"/>
          <w:szCs w:val="28"/>
        </w:rPr>
        <w:tab/>
        <w:t xml:space="preserve">        </w:t>
      </w:r>
      <w:r w:rsidRPr="00A119C3">
        <w:rPr>
          <w:rFonts w:ascii="Times New Roman" w:hAnsi="Times New Roman"/>
          <w:sz w:val="28"/>
          <w:szCs w:val="28"/>
        </w:rPr>
        <w:tab/>
      </w:r>
      <w:r w:rsidRPr="00A119C3">
        <w:rPr>
          <w:rFonts w:ascii="Times New Roman" w:hAnsi="Times New Roman"/>
          <w:sz w:val="28"/>
          <w:szCs w:val="28"/>
        </w:rPr>
        <w:tab/>
      </w:r>
      <w:r w:rsidRPr="00A119C3">
        <w:rPr>
          <w:rFonts w:ascii="Times New Roman" w:hAnsi="Times New Roman"/>
          <w:sz w:val="28"/>
          <w:szCs w:val="28"/>
        </w:rPr>
        <w:tab/>
      </w:r>
      <w:r w:rsidRPr="00A119C3">
        <w:rPr>
          <w:rFonts w:ascii="Times New Roman" w:hAnsi="Times New Roman"/>
          <w:sz w:val="28"/>
          <w:szCs w:val="28"/>
        </w:rPr>
        <w:tab/>
      </w:r>
      <w:r w:rsidRPr="00A119C3">
        <w:rPr>
          <w:rFonts w:ascii="Times New Roman" w:hAnsi="Times New Roman"/>
          <w:sz w:val="28"/>
          <w:szCs w:val="28"/>
        </w:rPr>
        <w:tab/>
      </w:r>
      <w:proofErr w:type="gramStart"/>
      <w:r w:rsidRPr="00A119C3">
        <w:rPr>
          <w:rFonts w:ascii="Times New Roman" w:hAnsi="Times New Roman"/>
          <w:sz w:val="28"/>
          <w:szCs w:val="28"/>
        </w:rPr>
        <w:tab/>
        <w:t xml:space="preserve">  </w:t>
      </w:r>
      <w:r w:rsidRPr="00A119C3">
        <w:rPr>
          <w:rFonts w:ascii="Times New Roman" w:hAnsi="Times New Roman"/>
          <w:sz w:val="28"/>
          <w:szCs w:val="28"/>
        </w:rPr>
        <w:tab/>
      </w:r>
      <w:proofErr w:type="gramEnd"/>
      <w:r w:rsidRPr="00A119C3">
        <w:rPr>
          <w:rFonts w:ascii="Times New Roman" w:hAnsi="Times New Roman"/>
          <w:sz w:val="28"/>
          <w:szCs w:val="28"/>
        </w:rPr>
        <w:t xml:space="preserve">4       </w:t>
      </w:r>
    </w:p>
    <w:p w:rsidR="00656022" w:rsidRPr="00A119C3" w:rsidRDefault="00367DA1" w:rsidP="0093031B">
      <w:pPr>
        <w:spacing w:line="360" w:lineRule="auto"/>
        <w:jc w:val="both"/>
        <w:rPr>
          <w:rFonts w:ascii="Times New Roman" w:hAnsi="Times New Roman"/>
        </w:rPr>
      </w:pPr>
      <w:r w:rsidRPr="00A119C3">
        <w:rPr>
          <w:rFonts w:ascii="Times New Roman" w:hAnsi="Times New Roman"/>
          <w:sz w:val="28"/>
        </w:rPr>
        <w:t>Выбор технологии, языка и среды программирования</w:t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  <w:t>7</w:t>
      </w:r>
    </w:p>
    <w:p w:rsidR="00656022" w:rsidRPr="00A119C3" w:rsidRDefault="00367DA1" w:rsidP="0093031B">
      <w:pPr>
        <w:spacing w:line="360" w:lineRule="auto"/>
        <w:jc w:val="both"/>
        <w:rPr>
          <w:rFonts w:ascii="Times New Roman" w:hAnsi="Times New Roman"/>
        </w:rPr>
      </w:pPr>
      <w:r w:rsidRPr="00A119C3">
        <w:rPr>
          <w:rFonts w:ascii="Times New Roman" w:hAnsi="Times New Roman"/>
          <w:color w:val="FF0000"/>
          <w:sz w:val="28"/>
        </w:rPr>
        <w:t>Проектирование информационной системы</w:t>
      </w:r>
      <w:r w:rsidRPr="00A119C3">
        <w:rPr>
          <w:rFonts w:ascii="Times New Roman" w:hAnsi="Times New Roman"/>
          <w:color w:val="FF0000"/>
          <w:sz w:val="28"/>
        </w:rPr>
        <w:tab/>
        <w:t>(блок-схемы)</w:t>
      </w:r>
      <w:r w:rsidR="00636276">
        <w:rPr>
          <w:rFonts w:ascii="Times New Roman" w:hAnsi="Times New Roman"/>
          <w:color w:val="FF0000"/>
          <w:sz w:val="28"/>
        </w:rPr>
        <w:t xml:space="preserve"> </w:t>
      </w:r>
      <w:r w:rsidRPr="00A119C3">
        <w:rPr>
          <w:rFonts w:ascii="Times New Roman" w:hAnsi="Times New Roman"/>
          <w:color w:val="FF0000"/>
          <w:sz w:val="28"/>
        </w:rPr>
        <w:t xml:space="preserve">??? </w:t>
      </w:r>
      <w:r w:rsidRPr="00A119C3">
        <w:rPr>
          <w:rFonts w:ascii="Times New Roman" w:hAnsi="Times New Roman"/>
          <w:color w:val="FF0000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  <w:t>8</w:t>
      </w:r>
    </w:p>
    <w:p w:rsidR="00656022" w:rsidRPr="00A119C3" w:rsidRDefault="00367DA1" w:rsidP="0093031B">
      <w:pPr>
        <w:spacing w:line="360" w:lineRule="auto"/>
        <w:rPr>
          <w:rFonts w:ascii="Times New Roman" w:hAnsi="Times New Roman"/>
        </w:rPr>
      </w:pPr>
      <w:r w:rsidRPr="00672C43">
        <w:rPr>
          <w:rFonts w:ascii="Times New Roman" w:hAnsi="Times New Roman"/>
          <w:color w:val="FF0000"/>
          <w:sz w:val="28"/>
        </w:rPr>
        <w:t xml:space="preserve">Выбор   методов   и   разработка   </w:t>
      </w:r>
      <w:r w:rsidR="00092008" w:rsidRPr="00672C43">
        <w:rPr>
          <w:rFonts w:ascii="Times New Roman" w:hAnsi="Times New Roman"/>
          <w:color w:val="FF0000"/>
          <w:sz w:val="28"/>
        </w:rPr>
        <w:t>основных алгоритмов программного</w:t>
      </w:r>
      <w:r w:rsidRPr="00672C43">
        <w:rPr>
          <w:rFonts w:ascii="Times New Roman" w:hAnsi="Times New Roman"/>
          <w:color w:val="FF0000"/>
          <w:sz w:val="28"/>
        </w:rPr>
        <w:t xml:space="preserve">   продукта</w:t>
      </w:r>
      <w:r w:rsidRPr="00672C43">
        <w:rPr>
          <w:rFonts w:ascii="Times New Roman" w:hAnsi="Times New Roman"/>
          <w:color w:val="FF0000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  <w:t xml:space="preserve">        16</w:t>
      </w:r>
    </w:p>
    <w:p w:rsidR="00656022" w:rsidRPr="00A119C3" w:rsidRDefault="00367DA1" w:rsidP="0093031B">
      <w:pPr>
        <w:spacing w:line="360" w:lineRule="auto"/>
        <w:jc w:val="both"/>
        <w:rPr>
          <w:rFonts w:ascii="Times New Roman" w:hAnsi="Times New Roman"/>
        </w:rPr>
      </w:pPr>
      <w:r w:rsidRPr="00672C43">
        <w:rPr>
          <w:rFonts w:ascii="Times New Roman" w:hAnsi="Times New Roman"/>
          <w:color w:val="FF0000"/>
          <w:sz w:val="28"/>
        </w:rPr>
        <w:t>Описание используемых процедур и функций</w:t>
      </w:r>
      <w:r w:rsidRPr="00672C43">
        <w:rPr>
          <w:rFonts w:ascii="Times New Roman" w:hAnsi="Times New Roman"/>
          <w:color w:val="FF0000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  <w:t xml:space="preserve">        34</w:t>
      </w:r>
    </w:p>
    <w:p w:rsidR="00656022" w:rsidRPr="00A119C3" w:rsidRDefault="00367DA1" w:rsidP="0093031B">
      <w:pPr>
        <w:spacing w:line="360" w:lineRule="auto"/>
        <w:jc w:val="both"/>
        <w:rPr>
          <w:rFonts w:ascii="Times New Roman" w:hAnsi="Times New Roman"/>
        </w:rPr>
      </w:pPr>
      <w:r w:rsidRPr="00672C43">
        <w:rPr>
          <w:rFonts w:ascii="Times New Roman" w:hAnsi="Times New Roman"/>
          <w:color w:val="FF0000"/>
          <w:sz w:val="28"/>
        </w:rPr>
        <w:t>Выбор стратегии тестирования и разрабо</w:t>
      </w:r>
      <w:r w:rsidR="0093031B" w:rsidRPr="00672C43">
        <w:rPr>
          <w:rFonts w:ascii="Times New Roman" w:hAnsi="Times New Roman"/>
          <w:color w:val="FF0000"/>
          <w:sz w:val="28"/>
        </w:rPr>
        <w:t>тка тестов</w:t>
      </w:r>
      <w:r w:rsidR="0093031B">
        <w:rPr>
          <w:rFonts w:ascii="Times New Roman" w:hAnsi="Times New Roman"/>
          <w:sz w:val="28"/>
        </w:rPr>
        <w:tab/>
      </w:r>
      <w:r w:rsidR="0093031B">
        <w:rPr>
          <w:rFonts w:ascii="Times New Roman" w:hAnsi="Times New Roman"/>
          <w:sz w:val="28"/>
        </w:rPr>
        <w:tab/>
      </w:r>
      <w:r w:rsidR="0093031B">
        <w:rPr>
          <w:rFonts w:ascii="Times New Roman" w:hAnsi="Times New Roman"/>
          <w:sz w:val="28"/>
        </w:rPr>
        <w:tab/>
        <w:t xml:space="preserve">                  </w:t>
      </w:r>
      <w:r w:rsidRPr="00A119C3">
        <w:rPr>
          <w:rFonts w:ascii="Times New Roman" w:hAnsi="Times New Roman"/>
          <w:sz w:val="28"/>
        </w:rPr>
        <w:t>39</w:t>
      </w:r>
    </w:p>
    <w:p w:rsidR="00656022" w:rsidRPr="00A119C3" w:rsidRDefault="00367DA1" w:rsidP="0093031B">
      <w:pPr>
        <w:spacing w:line="360" w:lineRule="auto"/>
        <w:jc w:val="both"/>
        <w:rPr>
          <w:rFonts w:ascii="Times New Roman" w:hAnsi="Times New Roman"/>
        </w:rPr>
      </w:pPr>
      <w:r w:rsidRPr="00A119C3">
        <w:rPr>
          <w:rFonts w:ascii="Times New Roman" w:hAnsi="Times New Roman"/>
          <w:color w:val="FF0000"/>
          <w:sz w:val="28"/>
        </w:rPr>
        <w:t>Описание процесса отладки программы. Контрольный пример???</w:t>
      </w:r>
      <w:r w:rsidRPr="00A119C3">
        <w:rPr>
          <w:rFonts w:ascii="Times New Roman" w:hAnsi="Times New Roman"/>
          <w:sz w:val="28"/>
        </w:rPr>
        <w:t xml:space="preserve"> </w:t>
      </w:r>
      <w:r w:rsidRPr="00A119C3">
        <w:rPr>
          <w:rFonts w:ascii="Times New Roman" w:hAnsi="Times New Roman"/>
          <w:sz w:val="28"/>
        </w:rPr>
        <w:tab/>
        <w:t xml:space="preserve">        63</w:t>
      </w:r>
    </w:p>
    <w:p w:rsidR="00656022" w:rsidRPr="00A119C3" w:rsidRDefault="00367DA1" w:rsidP="0093031B">
      <w:pPr>
        <w:spacing w:line="360" w:lineRule="auto"/>
        <w:jc w:val="both"/>
        <w:rPr>
          <w:rFonts w:ascii="Times New Roman" w:hAnsi="Times New Roman"/>
        </w:rPr>
      </w:pPr>
      <w:r w:rsidRPr="00672C43">
        <w:rPr>
          <w:rFonts w:ascii="Times New Roman" w:hAnsi="Times New Roman"/>
          <w:color w:val="FF0000"/>
          <w:sz w:val="28"/>
        </w:rPr>
        <w:t>Руководство программиста</w:t>
      </w:r>
      <w:r w:rsidRPr="00672C43">
        <w:rPr>
          <w:rFonts w:ascii="Times New Roman" w:hAnsi="Times New Roman"/>
          <w:color w:val="FF0000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  <w:t xml:space="preserve">        94</w:t>
      </w:r>
    </w:p>
    <w:p w:rsidR="00656022" w:rsidRPr="00A119C3" w:rsidRDefault="00367DA1" w:rsidP="0093031B">
      <w:pPr>
        <w:spacing w:line="360" w:lineRule="auto"/>
        <w:jc w:val="both"/>
        <w:rPr>
          <w:rFonts w:ascii="Times New Roman" w:hAnsi="Times New Roman"/>
        </w:rPr>
      </w:pPr>
      <w:r w:rsidRPr="00A119C3">
        <w:rPr>
          <w:rFonts w:ascii="Times New Roman" w:hAnsi="Times New Roman"/>
          <w:sz w:val="28"/>
        </w:rPr>
        <w:t>Заключение</w:t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  <w:t xml:space="preserve">      111</w:t>
      </w:r>
    </w:p>
    <w:p w:rsidR="00656022" w:rsidRPr="00A119C3" w:rsidRDefault="00367DA1" w:rsidP="0093031B">
      <w:pPr>
        <w:spacing w:line="360" w:lineRule="auto"/>
        <w:jc w:val="both"/>
        <w:rPr>
          <w:rFonts w:ascii="Times New Roman" w:hAnsi="Times New Roman"/>
        </w:rPr>
      </w:pPr>
      <w:r w:rsidRPr="00672C43">
        <w:rPr>
          <w:rFonts w:ascii="Times New Roman" w:hAnsi="Times New Roman"/>
          <w:color w:val="FF0000"/>
          <w:sz w:val="28"/>
        </w:rPr>
        <w:t>Литература</w:t>
      </w:r>
      <w:r w:rsidRPr="00672C43">
        <w:rPr>
          <w:rFonts w:ascii="Times New Roman" w:hAnsi="Times New Roman"/>
          <w:color w:val="FF0000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</w:r>
      <w:r w:rsidRPr="00A119C3">
        <w:rPr>
          <w:rFonts w:ascii="Times New Roman" w:hAnsi="Times New Roman"/>
          <w:sz w:val="28"/>
        </w:rPr>
        <w:tab/>
        <w:t xml:space="preserve">      112</w:t>
      </w:r>
    </w:p>
    <w:p w:rsidR="00656022" w:rsidRDefault="00656022" w:rsidP="0093031B">
      <w:pPr>
        <w:spacing w:line="360" w:lineRule="auto"/>
        <w:jc w:val="center"/>
        <w:rPr>
          <w:rFonts w:ascii="Times New Roman" w:hAnsi="Times New Roman"/>
        </w:rPr>
      </w:pPr>
    </w:p>
    <w:p w:rsidR="00656022" w:rsidRDefault="00656022" w:rsidP="0093031B">
      <w:pPr>
        <w:spacing w:line="360" w:lineRule="auto"/>
        <w:jc w:val="center"/>
        <w:rPr>
          <w:rFonts w:ascii="Times New Roman" w:hAnsi="Times New Roman"/>
        </w:rPr>
      </w:pPr>
    </w:p>
    <w:p w:rsidR="00656022" w:rsidRDefault="00656022" w:rsidP="0093031B">
      <w:pPr>
        <w:spacing w:line="360" w:lineRule="auto"/>
        <w:jc w:val="center"/>
        <w:rPr>
          <w:rFonts w:ascii="Times New Roman" w:hAnsi="Times New Roman"/>
        </w:rPr>
      </w:pPr>
    </w:p>
    <w:p w:rsidR="00656022" w:rsidRDefault="00656022" w:rsidP="0093031B">
      <w:pPr>
        <w:spacing w:line="360" w:lineRule="auto"/>
        <w:jc w:val="center"/>
        <w:rPr>
          <w:rFonts w:ascii="Times New Roman" w:hAnsi="Times New Roman"/>
        </w:rPr>
      </w:pPr>
    </w:p>
    <w:p w:rsidR="00656022" w:rsidRDefault="00656022" w:rsidP="0093031B">
      <w:pPr>
        <w:spacing w:line="360" w:lineRule="auto"/>
        <w:jc w:val="center"/>
        <w:rPr>
          <w:rFonts w:ascii="Times New Roman" w:hAnsi="Times New Roman"/>
        </w:rPr>
      </w:pPr>
    </w:p>
    <w:p w:rsidR="00656022" w:rsidRDefault="00656022" w:rsidP="0093031B">
      <w:pPr>
        <w:spacing w:line="360" w:lineRule="auto"/>
        <w:jc w:val="center"/>
        <w:rPr>
          <w:rFonts w:ascii="Times New Roman" w:hAnsi="Times New Roman"/>
        </w:rPr>
      </w:pPr>
    </w:p>
    <w:p w:rsidR="00656022" w:rsidRDefault="00656022" w:rsidP="0093031B">
      <w:pPr>
        <w:spacing w:line="360" w:lineRule="auto"/>
        <w:jc w:val="center"/>
        <w:rPr>
          <w:rFonts w:ascii="Times New Roman" w:hAnsi="Times New Roman"/>
        </w:rPr>
      </w:pPr>
    </w:p>
    <w:p w:rsidR="00656022" w:rsidRDefault="00656022" w:rsidP="0093031B">
      <w:pPr>
        <w:spacing w:line="360" w:lineRule="auto"/>
        <w:jc w:val="center"/>
        <w:rPr>
          <w:rFonts w:ascii="Times New Roman" w:hAnsi="Times New Roman"/>
        </w:rPr>
      </w:pPr>
    </w:p>
    <w:p w:rsidR="00656022" w:rsidRDefault="00656022" w:rsidP="0093031B">
      <w:pPr>
        <w:spacing w:line="360" w:lineRule="auto"/>
        <w:jc w:val="center"/>
        <w:rPr>
          <w:rFonts w:ascii="Times New Roman" w:hAnsi="Times New Roman"/>
        </w:rPr>
      </w:pPr>
    </w:p>
    <w:p w:rsidR="00656022" w:rsidRDefault="00656022" w:rsidP="0093031B">
      <w:pPr>
        <w:spacing w:line="360" w:lineRule="auto"/>
        <w:jc w:val="center"/>
        <w:rPr>
          <w:rFonts w:ascii="Times New Roman" w:hAnsi="Times New Roman"/>
        </w:rPr>
      </w:pPr>
    </w:p>
    <w:p w:rsidR="00656022" w:rsidRDefault="00656022" w:rsidP="0093031B">
      <w:pPr>
        <w:spacing w:line="360" w:lineRule="auto"/>
        <w:jc w:val="center"/>
        <w:rPr>
          <w:rFonts w:ascii="Times New Roman" w:hAnsi="Times New Roman"/>
        </w:rPr>
      </w:pPr>
    </w:p>
    <w:p w:rsidR="00656022" w:rsidRDefault="00656022" w:rsidP="0093031B">
      <w:pPr>
        <w:spacing w:line="360" w:lineRule="auto"/>
        <w:rPr>
          <w:rFonts w:ascii="Times New Roman" w:hAnsi="Times New Roman"/>
        </w:rPr>
      </w:pPr>
    </w:p>
    <w:p w:rsidR="00656022" w:rsidRPr="0093031B" w:rsidRDefault="00367DA1" w:rsidP="0093031B">
      <w:pPr>
        <w:spacing w:line="360" w:lineRule="auto"/>
        <w:jc w:val="both"/>
        <w:rPr>
          <w:rFonts w:ascii="Times New Roman" w:hAnsi="Times New Roman"/>
        </w:rPr>
      </w:pPr>
      <w:r>
        <w:rPr>
          <w:sz w:val="28"/>
        </w:rPr>
        <w:lastRenderedPageBreak/>
        <w:tab/>
      </w:r>
      <w:r w:rsidRPr="0093031B">
        <w:rPr>
          <w:rFonts w:ascii="Times New Roman" w:hAnsi="Times New Roman"/>
          <w:b/>
          <w:bCs/>
          <w:sz w:val="28"/>
        </w:rPr>
        <w:t>Введение</w:t>
      </w:r>
      <w:r w:rsidRPr="0093031B">
        <w:rPr>
          <w:rFonts w:ascii="Times New Roman" w:hAnsi="Times New Roman"/>
          <w:sz w:val="28"/>
        </w:rPr>
        <w:tab/>
      </w:r>
    </w:p>
    <w:p w:rsidR="00656022" w:rsidRPr="0093031B" w:rsidRDefault="00367DA1" w:rsidP="0093031B">
      <w:pPr>
        <w:spacing w:line="360" w:lineRule="auto"/>
        <w:jc w:val="both"/>
        <w:rPr>
          <w:rFonts w:ascii="Times New Roman" w:hAnsi="Times New Roman"/>
        </w:rPr>
      </w:pPr>
      <w:r w:rsidRPr="0093031B">
        <w:rPr>
          <w:rFonts w:ascii="Times New Roman" w:hAnsi="Times New Roman"/>
          <w:sz w:val="28"/>
        </w:rPr>
        <w:tab/>
        <w:t>Конвертер величин для современного человека вещь необходимая. Все дело в том, что ежедневно каждый из нас сталкивается с большим потоком информации, которая не всегда бывает до конца понятной.</w:t>
      </w:r>
    </w:p>
    <w:p w:rsidR="00656022" w:rsidRPr="0093031B" w:rsidRDefault="00367DA1" w:rsidP="00D00791">
      <w:pPr>
        <w:pStyle w:val="TextBody"/>
        <w:spacing w:line="360" w:lineRule="auto"/>
        <w:jc w:val="both"/>
        <w:rPr>
          <w:rFonts w:ascii="Times New Roman" w:hAnsi="Times New Roman"/>
        </w:rPr>
      </w:pPr>
      <w:r w:rsidRPr="0093031B">
        <w:rPr>
          <w:rFonts w:ascii="Times New Roman" w:hAnsi="Times New Roman"/>
          <w:sz w:val="28"/>
          <w:szCs w:val="28"/>
        </w:rPr>
        <w:tab/>
        <w:t>Для учеников и студентов незаменимую помощь окажет конвертер величин. С его помощью можно без труда определить, сколько метров в футе, что представляет собой ярд, или морская миля и многое другое.</w:t>
      </w:r>
    </w:p>
    <w:p w:rsidR="00656022" w:rsidRPr="0093031B" w:rsidRDefault="00656022" w:rsidP="0093031B">
      <w:pPr>
        <w:spacing w:line="360" w:lineRule="auto"/>
        <w:ind w:firstLine="680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656022" w:rsidRPr="0093031B" w:rsidRDefault="00367DA1" w:rsidP="0093031B">
      <w:pPr>
        <w:spacing w:after="0" w:line="360" w:lineRule="auto"/>
        <w:jc w:val="both"/>
        <w:rPr>
          <w:rFonts w:ascii="Times New Roman" w:hAnsi="Times New Roman"/>
          <w:sz w:val="28"/>
          <w:szCs w:val="32"/>
        </w:rPr>
      </w:pPr>
      <w:r w:rsidRPr="0093031B">
        <w:rPr>
          <w:rFonts w:ascii="Times New Roman" w:hAnsi="Times New Roman"/>
          <w:sz w:val="28"/>
          <w:szCs w:val="28"/>
        </w:rPr>
        <w:tab/>
      </w:r>
      <w:r w:rsidRPr="0093031B"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:rsidR="00656022" w:rsidRPr="0093031B" w:rsidRDefault="00367DA1" w:rsidP="0093031B">
      <w:pPr>
        <w:tabs>
          <w:tab w:val="left" w:pos="709"/>
        </w:tabs>
        <w:spacing w:line="360" w:lineRule="auto"/>
        <w:jc w:val="both"/>
        <w:rPr>
          <w:rFonts w:ascii="Times New Roman" w:hAnsi="Times New Roman"/>
        </w:rPr>
      </w:pPr>
      <w:r w:rsidRPr="0093031B">
        <w:rPr>
          <w:rFonts w:ascii="Times New Roman" w:hAnsi="Times New Roman"/>
          <w:sz w:val="28"/>
          <w:szCs w:val="28"/>
        </w:rPr>
        <w:tab/>
        <w:t xml:space="preserve">Целью данной работы является разработка программного продукта, который </w:t>
      </w:r>
      <w:r w:rsidRPr="0093031B">
        <w:rPr>
          <w:rFonts w:ascii="Times New Roman" w:hAnsi="Times New Roman"/>
          <w:sz w:val="28"/>
        </w:rPr>
        <w:t>предназначен для конвертирования различных физических</w:t>
      </w:r>
      <w:r w:rsidR="00092008" w:rsidRPr="0093031B">
        <w:rPr>
          <w:rFonts w:ascii="Times New Roman" w:hAnsi="Times New Roman"/>
          <w:sz w:val="28"/>
        </w:rPr>
        <w:t>, математических и компьютерных</w:t>
      </w:r>
      <w:r w:rsidRPr="0093031B">
        <w:rPr>
          <w:rFonts w:ascii="Times New Roman" w:hAnsi="Times New Roman"/>
          <w:sz w:val="28"/>
        </w:rPr>
        <w:t xml:space="preserve"> величин.</w:t>
      </w:r>
    </w:p>
    <w:p w:rsidR="00656022" w:rsidRPr="0093031B" w:rsidRDefault="00367DA1" w:rsidP="0093031B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32"/>
        </w:rPr>
      </w:pPr>
      <w:r w:rsidRPr="0093031B">
        <w:rPr>
          <w:rFonts w:ascii="Times New Roman" w:hAnsi="Times New Roman"/>
          <w:sz w:val="28"/>
          <w:szCs w:val="28"/>
        </w:rPr>
        <w:tab/>
        <w:t xml:space="preserve">Назначение разработки заключается в предоставлении </w:t>
      </w:r>
      <w:r w:rsidR="00092008" w:rsidRPr="0093031B">
        <w:rPr>
          <w:rFonts w:ascii="Times New Roman" w:hAnsi="Times New Roman"/>
          <w:sz w:val="28"/>
          <w:szCs w:val="28"/>
        </w:rPr>
        <w:t>заказчику</w:t>
      </w:r>
      <w:r w:rsidRPr="0093031B">
        <w:rPr>
          <w:rFonts w:ascii="Times New Roman" w:hAnsi="Times New Roman"/>
          <w:sz w:val="28"/>
          <w:szCs w:val="28"/>
        </w:rPr>
        <w:t xml:space="preserve"> данного программного обеспечения, возможности точного и быстрого преобразования физических, математических и компьютерных значений.</w:t>
      </w:r>
    </w:p>
    <w:p w:rsidR="00656022" w:rsidRDefault="00656022" w:rsidP="0093031B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00000A"/>
          <w:sz w:val="28"/>
          <w:szCs w:val="32"/>
        </w:rPr>
      </w:pPr>
    </w:p>
    <w:p w:rsidR="0093031B" w:rsidRPr="0093031B" w:rsidRDefault="0093031B" w:rsidP="0093031B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00000A"/>
          <w:sz w:val="28"/>
          <w:szCs w:val="32"/>
        </w:rPr>
      </w:pPr>
    </w:p>
    <w:p w:rsidR="00656022" w:rsidRPr="0093031B" w:rsidRDefault="00367DA1" w:rsidP="0093031B">
      <w:pPr>
        <w:spacing w:after="0" w:line="360" w:lineRule="auto"/>
        <w:jc w:val="both"/>
        <w:rPr>
          <w:rFonts w:ascii="Times New Roman" w:hAnsi="Times New Roman"/>
          <w:sz w:val="28"/>
          <w:szCs w:val="32"/>
        </w:rPr>
      </w:pPr>
      <w:r w:rsidRPr="0093031B">
        <w:rPr>
          <w:rFonts w:ascii="Times New Roman" w:hAnsi="Times New Roman"/>
          <w:sz w:val="28"/>
          <w:szCs w:val="32"/>
        </w:rPr>
        <w:tab/>
      </w:r>
      <w:r w:rsidRPr="0093031B">
        <w:rPr>
          <w:rFonts w:ascii="Times New Roman" w:hAnsi="Times New Roman"/>
          <w:b/>
          <w:bCs/>
          <w:sz w:val="28"/>
          <w:szCs w:val="32"/>
        </w:rPr>
        <w:t>Выбор технологии, языка и среды программирования</w:t>
      </w:r>
    </w:p>
    <w:p w:rsidR="00656022" w:rsidRPr="0093031B" w:rsidRDefault="00367DA1" w:rsidP="0093031B">
      <w:pPr>
        <w:spacing w:after="0" w:line="360" w:lineRule="auto"/>
        <w:jc w:val="both"/>
        <w:rPr>
          <w:rFonts w:ascii="Times New Roman" w:hAnsi="Times New Roman"/>
          <w:sz w:val="28"/>
          <w:szCs w:val="32"/>
        </w:rPr>
      </w:pPr>
      <w:r w:rsidRPr="0093031B">
        <w:rPr>
          <w:rFonts w:ascii="Times New Roman" w:hAnsi="Times New Roman"/>
          <w:b/>
          <w:bCs/>
          <w:sz w:val="28"/>
          <w:szCs w:val="32"/>
        </w:rPr>
        <w:tab/>
      </w:r>
      <w:r w:rsidRPr="0093031B">
        <w:rPr>
          <w:rFonts w:ascii="Times New Roman" w:hAnsi="Times New Roman"/>
          <w:sz w:val="28"/>
          <w:szCs w:val="32"/>
        </w:rPr>
        <w:t xml:space="preserve">При написания программного обеспечения использован язык </w:t>
      </w:r>
      <w:r w:rsidRPr="0093031B">
        <w:rPr>
          <w:rFonts w:ascii="Times New Roman" w:hAnsi="Times New Roman"/>
          <w:sz w:val="28"/>
          <w:szCs w:val="32"/>
          <w:lang w:val="en-US"/>
        </w:rPr>
        <w:t>C</w:t>
      </w:r>
      <w:r w:rsidRPr="0093031B">
        <w:rPr>
          <w:rFonts w:ascii="Times New Roman" w:hAnsi="Times New Roman"/>
          <w:sz w:val="28"/>
          <w:szCs w:val="32"/>
        </w:rPr>
        <w:t xml:space="preserve">. </w:t>
      </w:r>
    </w:p>
    <w:p w:rsidR="00656022" w:rsidRPr="0093031B" w:rsidRDefault="00367DA1" w:rsidP="0093031B">
      <w:pPr>
        <w:spacing w:after="0" w:line="360" w:lineRule="auto"/>
        <w:jc w:val="both"/>
        <w:rPr>
          <w:rFonts w:ascii="Times New Roman" w:hAnsi="Times New Roman"/>
        </w:rPr>
      </w:pPr>
      <w:r w:rsidRPr="0093031B">
        <w:rPr>
          <w:rFonts w:ascii="Times New Roman" w:hAnsi="Times New Roman"/>
          <w:b/>
          <w:color w:val="000000"/>
          <w:sz w:val="28"/>
          <w:szCs w:val="32"/>
        </w:rPr>
        <w:tab/>
      </w:r>
      <w:r w:rsidRPr="0093031B">
        <w:rPr>
          <w:rFonts w:ascii="Times New Roman" w:hAnsi="Times New Roman"/>
          <w:color w:val="000000"/>
          <w:sz w:val="28"/>
          <w:szCs w:val="32"/>
          <w:lang w:val="en-US"/>
        </w:rPr>
        <w:t>C</w:t>
      </w:r>
      <w:r w:rsidR="0093031B">
        <w:rPr>
          <w:rFonts w:ascii="Times New Roman" w:hAnsi="Times New Roman"/>
          <w:color w:val="000000"/>
          <w:sz w:val="28"/>
          <w:szCs w:val="32"/>
        </w:rPr>
        <w:t xml:space="preserve"> </w:t>
      </w:r>
      <w:r w:rsidR="0093031B" w:rsidRPr="0093031B">
        <w:rPr>
          <w:rFonts w:ascii="Times New Roman" w:hAnsi="Times New Roman"/>
          <w:color w:val="000000"/>
          <w:sz w:val="28"/>
          <w:szCs w:val="32"/>
        </w:rPr>
        <w:t>(</w:t>
      </w:r>
      <w:r w:rsidRPr="0093031B">
        <w:rPr>
          <w:rFonts w:ascii="Times New Roman" w:hAnsi="Times New Roman"/>
          <w:color w:val="000000"/>
          <w:sz w:val="28"/>
          <w:szCs w:val="32"/>
        </w:rPr>
        <w:t>Си)</w:t>
      </w:r>
      <w:r w:rsidR="0093031B" w:rsidRPr="0093031B">
        <w:rPr>
          <w:rFonts w:ascii="Times New Roman" w:hAnsi="Times New Roman"/>
          <w:color w:val="000000"/>
          <w:sz w:val="28"/>
          <w:szCs w:val="32"/>
        </w:rPr>
        <w:t xml:space="preserve"> </w:t>
      </w:r>
      <w:r w:rsidRPr="0093031B">
        <w:rPr>
          <w:rFonts w:ascii="Times New Roman" w:hAnsi="Times New Roman"/>
          <w:color w:val="000000"/>
          <w:sz w:val="28"/>
          <w:szCs w:val="32"/>
        </w:rPr>
        <w:t xml:space="preserve">— </w:t>
      </w:r>
      <w:hyperlink r:id="rId7">
        <w:r w:rsidRPr="0093031B">
          <w:rPr>
            <w:rStyle w:val="InternetLink"/>
            <w:rFonts w:ascii="Times New Roman" w:hAnsi="Times New Roman"/>
            <w:color w:val="000000"/>
            <w:sz w:val="28"/>
            <w:szCs w:val="32"/>
            <w:u w:val="none"/>
          </w:rPr>
          <w:t>компилируемый</w:t>
        </w:r>
      </w:hyperlink>
      <w:r w:rsidRPr="0093031B">
        <w:rPr>
          <w:rFonts w:ascii="Times New Roman" w:hAnsi="Times New Roman"/>
          <w:color w:val="000000"/>
          <w:sz w:val="28"/>
          <w:szCs w:val="32"/>
        </w:rPr>
        <w:t xml:space="preserve"> </w:t>
      </w:r>
      <w:hyperlink r:id="rId8">
        <w:r w:rsidRPr="0093031B">
          <w:rPr>
            <w:rStyle w:val="InternetLink"/>
            <w:rFonts w:ascii="Times New Roman" w:hAnsi="Times New Roman"/>
            <w:color w:val="000000"/>
            <w:sz w:val="28"/>
            <w:szCs w:val="32"/>
            <w:u w:val="none"/>
          </w:rPr>
          <w:t>статически типизированный</w:t>
        </w:r>
      </w:hyperlink>
      <w:r w:rsidRPr="0093031B">
        <w:rPr>
          <w:rFonts w:ascii="Times New Roman" w:hAnsi="Times New Roman"/>
          <w:color w:val="000000"/>
          <w:sz w:val="28"/>
          <w:szCs w:val="32"/>
        </w:rPr>
        <w:t xml:space="preserve"> </w:t>
      </w:r>
      <w:hyperlink r:id="rId9">
        <w:r w:rsidRPr="0093031B">
          <w:rPr>
            <w:rStyle w:val="InternetLink"/>
            <w:rFonts w:ascii="Times New Roman" w:hAnsi="Times New Roman"/>
            <w:color w:val="000000"/>
            <w:sz w:val="28"/>
            <w:szCs w:val="32"/>
            <w:u w:val="none"/>
          </w:rPr>
          <w:t>язык программировани</w:t>
        </w:r>
      </w:hyperlink>
      <w:r w:rsidRPr="0093031B">
        <w:rPr>
          <w:rFonts w:ascii="Times New Roman" w:hAnsi="Times New Roman"/>
          <w:color w:val="000000"/>
          <w:sz w:val="28"/>
          <w:szCs w:val="32"/>
        </w:rPr>
        <w:t xml:space="preserve">е общего назначения. </w:t>
      </w:r>
    </w:p>
    <w:p w:rsidR="00656022" w:rsidRPr="0093031B" w:rsidRDefault="00367DA1" w:rsidP="0093031B">
      <w:pPr>
        <w:spacing w:after="0" w:line="360" w:lineRule="auto"/>
        <w:jc w:val="both"/>
        <w:rPr>
          <w:rFonts w:ascii="Times New Roman" w:hAnsi="Times New Roman"/>
        </w:rPr>
      </w:pPr>
      <w:r w:rsidRPr="0093031B">
        <w:rPr>
          <w:rFonts w:ascii="Times New Roman" w:hAnsi="Times New Roman"/>
          <w:b/>
          <w:bCs/>
          <w:sz w:val="28"/>
          <w:szCs w:val="32"/>
        </w:rPr>
        <w:tab/>
      </w:r>
      <w:r w:rsidRPr="0093031B">
        <w:rPr>
          <w:rFonts w:ascii="Times New Roman" w:hAnsi="Times New Roman"/>
          <w:sz w:val="28"/>
          <w:szCs w:val="32"/>
        </w:rPr>
        <w:t xml:space="preserve">Написание кода выполнено </w:t>
      </w:r>
      <w:r w:rsidRPr="0093031B">
        <w:rPr>
          <w:rFonts w:ascii="Times New Roman" w:hAnsi="Times New Roman"/>
          <w:color w:val="FF0000"/>
          <w:sz w:val="28"/>
          <w:szCs w:val="32"/>
        </w:rPr>
        <w:t>структурным???</w:t>
      </w:r>
      <w:r w:rsidRPr="0093031B">
        <w:rPr>
          <w:rFonts w:ascii="Times New Roman" w:hAnsi="Times New Roman"/>
          <w:sz w:val="28"/>
          <w:szCs w:val="32"/>
        </w:rPr>
        <w:t xml:space="preserve"> подходом к программированию, т.е. для работы с различными физическими величинами написаны отдельные модули.</w:t>
      </w:r>
    </w:p>
    <w:p w:rsidR="00656022" w:rsidRPr="0093031B" w:rsidRDefault="00367DA1" w:rsidP="0093031B">
      <w:pPr>
        <w:spacing w:line="360" w:lineRule="auto"/>
        <w:jc w:val="both"/>
        <w:rPr>
          <w:rFonts w:ascii="Times New Roman" w:hAnsi="Times New Roman"/>
        </w:rPr>
      </w:pPr>
      <w:r w:rsidRPr="0093031B">
        <w:rPr>
          <w:rFonts w:ascii="Times New Roman" w:hAnsi="Times New Roman"/>
          <w:sz w:val="28"/>
        </w:rPr>
        <w:tab/>
        <w:t xml:space="preserve">Программный продукт разработан в средах программирования, таких как </w:t>
      </w:r>
      <w:proofErr w:type="spellStart"/>
      <w:r w:rsidR="0093031B" w:rsidRPr="0093031B">
        <w:rPr>
          <w:rFonts w:ascii="Times New Roman" w:hAnsi="Times New Roman"/>
          <w:sz w:val="28"/>
        </w:rPr>
        <w:t>Dev</w:t>
      </w:r>
      <w:proofErr w:type="spellEnd"/>
      <w:r w:rsidR="0093031B" w:rsidRPr="0093031B">
        <w:rPr>
          <w:rFonts w:ascii="Times New Roman" w:hAnsi="Times New Roman"/>
          <w:sz w:val="28"/>
        </w:rPr>
        <w:t xml:space="preserve">-C++, </w:t>
      </w:r>
      <w:proofErr w:type="spellStart"/>
      <w:r w:rsidR="0093031B">
        <w:rPr>
          <w:rFonts w:ascii="Times New Roman" w:hAnsi="Times New Roman"/>
          <w:sz w:val="28"/>
        </w:rPr>
        <w:t>CodeBlocks</w:t>
      </w:r>
      <w:proofErr w:type="spellEnd"/>
      <w:r w:rsidR="0093031B">
        <w:rPr>
          <w:rFonts w:ascii="Times New Roman" w:hAnsi="Times New Roman"/>
          <w:sz w:val="28"/>
        </w:rPr>
        <w:t xml:space="preserve"> и </w:t>
      </w:r>
      <w:proofErr w:type="spellStart"/>
      <w:r w:rsidR="0093031B">
        <w:rPr>
          <w:rFonts w:ascii="Times New Roman" w:hAnsi="Times New Roman"/>
          <w:sz w:val="28"/>
        </w:rPr>
        <w:t>Geany</w:t>
      </w:r>
      <w:proofErr w:type="spellEnd"/>
      <w:r w:rsidRPr="0093031B">
        <w:rPr>
          <w:rFonts w:ascii="Times New Roman" w:hAnsi="Times New Roman"/>
          <w:sz w:val="28"/>
        </w:rPr>
        <w:t>. Это связано с тем, что каждый участник команды выполнял свою часть работы в удобной ему среде.</w:t>
      </w:r>
    </w:p>
    <w:p w:rsidR="00656022" w:rsidRPr="0093031B" w:rsidRDefault="00656022" w:rsidP="0093031B">
      <w:pPr>
        <w:spacing w:after="0" w:line="360" w:lineRule="auto"/>
        <w:jc w:val="both"/>
        <w:rPr>
          <w:rFonts w:ascii="Times New Roman" w:hAnsi="Times New Roman"/>
        </w:rPr>
      </w:pPr>
    </w:p>
    <w:p w:rsidR="00656022" w:rsidRPr="0093031B" w:rsidRDefault="00656022" w:rsidP="0093031B">
      <w:pPr>
        <w:spacing w:after="0" w:line="360" w:lineRule="auto"/>
        <w:jc w:val="both"/>
        <w:rPr>
          <w:rFonts w:ascii="Times New Roman" w:hAnsi="Times New Roman"/>
        </w:rPr>
      </w:pPr>
    </w:p>
    <w:p w:rsidR="00656022" w:rsidRPr="0093031B" w:rsidRDefault="00367DA1" w:rsidP="0093031B">
      <w:pPr>
        <w:spacing w:after="0" w:line="360" w:lineRule="auto"/>
        <w:jc w:val="both"/>
        <w:rPr>
          <w:rFonts w:ascii="Times New Roman" w:hAnsi="Times New Roman"/>
        </w:rPr>
      </w:pPr>
      <w:r w:rsidRPr="0093031B">
        <w:rPr>
          <w:rFonts w:ascii="Times New Roman" w:hAnsi="Times New Roman"/>
          <w:color w:val="000000"/>
          <w:sz w:val="28"/>
          <w:szCs w:val="32"/>
        </w:rPr>
        <w:lastRenderedPageBreak/>
        <w:tab/>
      </w:r>
      <w:r w:rsidRPr="0093031B">
        <w:rPr>
          <w:rFonts w:ascii="Times New Roman" w:hAnsi="Times New Roman"/>
          <w:b/>
          <w:bCs/>
          <w:color w:val="000000"/>
          <w:sz w:val="28"/>
          <w:szCs w:val="32"/>
        </w:rPr>
        <w:t>Проектирование информационной системы</w:t>
      </w:r>
    </w:p>
    <w:p w:rsidR="00656022" w:rsidRPr="0093031B" w:rsidRDefault="00367DA1" w:rsidP="0093031B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32"/>
        </w:rPr>
        <w:tab/>
        <w:t>Программный продукт имеет структуру:</w:t>
      </w:r>
    </w:p>
    <w:p w:rsidR="00656022" w:rsidRPr="0093031B" w:rsidRDefault="00367DA1" w:rsidP="0093031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32"/>
        </w:rPr>
        <w:t>все модули и свитчи (switches</w:t>
      </w:r>
      <w:r w:rsidR="0093031B">
        <w:rPr>
          <w:rFonts w:ascii="Times New Roman" w:hAnsi="Times New Roman"/>
          <w:color w:val="000000"/>
          <w:sz w:val="28"/>
          <w:szCs w:val="32"/>
        </w:rPr>
        <w:t xml:space="preserve">) величин находятся в отдельных          </w:t>
      </w:r>
      <w:proofErr w:type="gramStart"/>
      <w:r w:rsidR="0093031B">
        <w:rPr>
          <w:rFonts w:ascii="Times New Roman" w:hAnsi="Times New Roman"/>
          <w:color w:val="000000"/>
          <w:sz w:val="28"/>
          <w:szCs w:val="32"/>
        </w:rPr>
        <w:t xml:space="preserve">  </w:t>
      </w:r>
      <w:r w:rsidRPr="0093031B">
        <w:rPr>
          <w:rFonts w:ascii="Times New Roman" w:hAnsi="Times New Roman"/>
          <w:color w:val="000000"/>
          <w:sz w:val="28"/>
          <w:szCs w:val="32"/>
        </w:rPr>
        <w:t>.c</w:t>
      </w:r>
      <w:proofErr w:type="gramEnd"/>
      <w:r w:rsidR="0093031B">
        <w:rPr>
          <w:rFonts w:ascii="Times New Roman" w:hAnsi="Times New Roman"/>
          <w:color w:val="000000"/>
          <w:sz w:val="28"/>
          <w:szCs w:val="32"/>
        </w:rPr>
        <w:t>-</w:t>
      </w:r>
      <w:r w:rsidRPr="0093031B">
        <w:rPr>
          <w:rFonts w:ascii="Times New Roman" w:hAnsi="Times New Roman"/>
          <w:color w:val="000000"/>
          <w:sz w:val="28"/>
          <w:szCs w:val="32"/>
        </w:rPr>
        <w:t xml:space="preserve">файлах. </w:t>
      </w:r>
      <w:r w:rsidRPr="0093031B">
        <w:rPr>
          <w:rFonts w:ascii="Times New Roman" w:hAnsi="Times New Roman"/>
          <w:color w:val="FF3300"/>
          <w:sz w:val="28"/>
          <w:szCs w:val="32"/>
        </w:rPr>
        <w:t>(можно подробнее расписать что такое свитч и модуль)</w:t>
      </w:r>
    </w:p>
    <w:p w:rsidR="00656022" w:rsidRPr="0093031B" w:rsidRDefault="00367DA1" w:rsidP="0093031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32"/>
        </w:rPr>
        <w:t xml:space="preserve">все прототипы функций и структуры, необходимые для работы программного продукта находятся в файле </w:t>
      </w:r>
      <w:proofErr w:type="spellStart"/>
      <w:r w:rsidRPr="0093031B">
        <w:rPr>
          <w:rFonts w:ascii="Times New Roman" w:hAnsi="Times New Roman"/>
          <w:color w:val="000000"/>
          <w:sz w:val="28"/>
          <w:szCs w:val="32"/>
        </w:rPr>
        <w:t>header.h</w:t>
      </w:r>
      <w:proofErr w:type="spellEnd"/>
    </w:p>
    <w:p w:rsidR="00656022" w:rsidRPr="0093031B" w:rsidRDefault="00367DA1" w:rsidP="0093031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32"/>
        </w:rPr>
        <w:t xml:space="preserve">функции конвертирования и </w:t>
      </w:r>
      <w:proofErr w:type="spellStart"/>
      <w:r w:rsidRPr="0093031B">
        <w:rPr>
          <w:rFonts w:ascii="Times New Roman" w:hAnsi="Times New Roman"/>
          <w:color w:val="000000"/>
          <w:sz w:val="28"/>
          <w:szCs w:val="32"/>
        </w:rPr>
        <w:t>парсин</w:t>
      </w:r>
      <w:r w:rsidR="00D01323">
        <w:rPr>
          <w:rFonts w:ascii="Times New Roman" w:hAnsi="Times New Roman"/>
          <w:color w:val="000000"/>
          <w:sz w:val="28"/>
          <w:szCs w:val="32"/>
        </w:rPr>
        <w:t>га</w:t>
      </w:r>
      <w:proofErr w:type="spellEnd"/>
      <w:r w:rsidR="00D01323">
        <w:rPr>
          <w:rFonts w:ascii="Times New Roman" w:hAnsi="Times New Roman"/>
          <w:color w:val="000000"/>
          <w:sz w:val="28"/>
          <w:szCs w:val="32"/>
        </w:rPr>
        <w:t xml:space="preserve">?? также находятся в </w:t>
      </w:r>
      <w:proofErr w:type="gramStart"/>
      <w:r w:rsidR="00D01323">
        <w:rPr>
          <w:rFonts w:ascii="Times New Roman" w:hAnsi="Times New Roman"/>
          <w:color w:val="000000"/>
          <w:sz w:val="28"/>
          <w:szCs w:val="32"/>
        </w:rPr>
        <w:t>отдельных .c</w:t>
      </w:r>
      <w:proofErr w:type="gramEnd"/>
      <w:r w:rsidR="00D01323">
        <w:rPr>
          <w:rFonts w:ascii="Times New Roman" w:hAnsi="Times New Roman"/>
          <w:color w:val="000000"/>
          <w:sz w:val="28"/>
          <w:szCs w:val="32"/>
        </w:rPr>
        <w:t>-</w:t>
      </w:r>
      <w:r w:rsidRPr="0093031B">
        <w:rPr>
          <w:rFonts w:ascii="Times New Roman" w:hAnsi="Times New Roman"/>
          <w:color w:val="000000"/>
          <w:sz w:val="28"/>
          <w:szCs w:val="32"/>
        </w:rPr>
        <w:t>файлах.</w:t>
      </w:r>
    </w:p>
    <w:p w:rsidR="00656022" w:rsidRPr="0093031B" w:rsidRDefault="00367DA1" w:rsidP="0093031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32"/>
        </w:rPr>
        <w:t>сборка программного продукта описана в makefile.</w:t>
      </w:r>
    </w:p>
    <w:p w:rsidR="00656022" w:rsidRDefault="00656022" w:rsidP="0093031B">
      <w:pPr>
        <w:spacing w:after="0" w:line="360" w:lineRule="auto"/>
        <w:jc w:val="both"/>
        <w:rPr>
          <w:rFonts w:ascii="Times New Roman" w:hAnsi="Times New Roman"/>
        </w:rPr>
      </w:pPr>
    </w:p>
    <w:p w:rsidR="00DE034C" w:rsidRPr="0093031B" w:rsidRDefault="00DE034C" w:rsidP="0093031B">
      <w:pPr>
        <w:spacing w:after="0" w:line="360" w:lineRule="auto"/>
        <w:jc w:val="both"/>
        <w:rPr>
          <w:rFonts w:ascii="Times New Roman" w:hAnsi="Times New Roman"/>
        </w:rPr>
      </w:pPr>
    </w:p>
    <w:p w:rsidR="00656022" w:rsidRPr="0093031B" w:rsidRDefault="00367DA1" w:rsidP="0093031B">
      <w:pPr>
        <w:spacing w:after="0" w:line="360" w:lineRule="auto"/>
        <w:jc w:val="both"/>
        <w:rPr>
          <w:rFonts w:ascii="Times New Roman" w:hAnsi="Times New Roman"/>
          <w:sz w:val="28"/>
          <w:szCs w:val="32"/>
        </w:rPr>
      </w:pPr>
      <w:r w:rsidRPr="0093031B">
        <w:rPr>
          <w:rFonts w:ascii="Times New Roman" w:hAnsi="Times New Roman"/>
          <w:sz w:val="28"/>
          <w:szCs w:val="32"/>
        </w:rPr>
        <w:tab/>
      </w:r>
      <w:r w:rsidR="00D01323">
        <w:rPr>
          <w:rFonts w:ascii="Times New Roman" w:hAnsi="Times New Roman"/>
          <w:b/>
          <w:bCs/>
          <w:sz w:val="28"/>
          <w:szCs w:val="32"/>
        </w:rPr>
        <w:t xml:space="preserve">Выбор методов и разработка основных алгоритмов программного </w:t>
      </w:r>
      <w:r w:rsidR="00D01323" w:rsidRPr="0093031B">
        <w:rPr>
          <w:rFonts w:ascii="Times New Roman" w:hAnsi="Times New Roman"/>
          <w:b/>
          <w:bCs/>
          <w:sz w:val="28"/>
          <w:szCs w:val="32"/>
        </w:rPr>
        <w:t>продукта</w:t>
      </w:r>
    </w:p>
    <w:p w:rsidR="00656022" w:rsidRPr="0093031B" w:rsidRDefault="00367DA1" w:rsidP="0093031B">
      <w:pPr>
        <w:spacing w:after="0" w:line="360" w:lineRule="auto"/>
        <w:jc w:val="both"/>
        <w:rPr>
          <w:rFonts w:ascii="Times New Roman" w:hAnsi="Times New Roman"/>
          <w:sz w:val="28"/>
          <w:szCs w:val="32"/>
        </w:rPr>
      </w:pPr>
      <w:r w:rsidRPr="0093031B">
        <w:rPr>
          <w:rFonts w:ascii="Times New Roman" w:hAnsi="Times New Roman"/>
          <w:b/>
          <w:bCs/>
          <w:sz w:val="28"/>
          <w:szCs w:val="32"/>
        </w:rPr>
        <w:tab/>
      </w:r>
      <w:r w:rsidR="00DE034C">
        <w:rPr>
          <w:rFonts w:ascii="Times New Roman" w:hAnsi="Times New Roman"/>
          <w:sz w:val="28"/>
          <w:szCs w:val="32"/>
        </w:rPr>
        <w:t xml:space="preserve">При разработке программного продукта было решено </w:t>
      </w:r>
      <w:r w:rsidRPr="0093031B">
        <w:rPr>
          <w:rFonts w:ascii="Times New Roman" w:hAnsi="Times New Roman"/>
          <w:sz w:val="28"/>
          <w:szCs w:val="32"/>
        </w:rPr>
        <w:t>применять максимально возможную декомпозицию</w:t>
      </w:r>
      <w:r w:rsidR="00DE034C">
        <w:rPr>
          <w:rFonts w:ascii="Times New Roman" w:hAnsi="Times New Roman"/>
          <w:sz w:val="28"/>
          <w:szCs w:val="32"/>
        </w:rPr>
        <w:t xml:space="preserve"> всех модулей, структур и данных</w:t>
      </w:r>
      <w:r w:rsidRPr="0093031B">
        <w:rPr>
          <w:rFonts w:ascii="Times New Roman" w:hAnsi="Times New Roman"/>
          <w:sz w:val="28"/>
          <w:szCs w:val="32"/>
        </w:rPr>
        <w:t xml:space="preserve">. </w:t>
      </w:r>
    </w:p>
    <w:p w:rsidR="00656022" w:rsidRPr="0093031B" w:rsidRDefault="00367DA1" w:rsidP="0093031B">
      <w:pPr>
        <w:spacing w:after="0" w:line="360" w:lineRule="auto"/>
        <w:jc w:val="both"/>
        <w:rPr>
          <w:rFonts w:ascii="Times New Roman" w:hAnsi="Times New Roman"/>
          <w:sz w:val="28"/>
          <w:szCs w:val="32"/>
        </w:rPr>
      </w:pPr>
      <w:r w:rsidRPr="0093031B">
        <w:rPr>
          <w:rFonts w:ascii="Times New Roman" w:hAnsi="Times New Roman"/>
          <w:sz w:val="28"/>
          <w:szCs w:val="32"/>
        </w:rPr>
        <w:tab/>
        <w:t>Программный продукт содержит такие основные модули как:</w:t>
      </w:r>
    </w:p>
    <w:p w:rsidR="00656022" w:rsidRPr="0093031B" w:rsidRDefault="00367DA1" w:rsidP="0093031B">
      <w:pPr>
        <w:spacing w:after="0" w:line="360" w:lineRule="auto"/>
        <w:jc w:val="both"/>
        <w:rPr>
          <w:rFonts w:ascii="Times New Roman" w:hAnsi="Times New Roman"/>
          <w:color w:val="FF0000"/>
          <w:sz w:val="28"/>
          <w:szCs w:val="32"/>
        </w:rPr>
      </w:pPr>
      <w:r w:rsidRPr="0093031B">
        <w:rPr>
          <w:rFonts w:ascii="Times New Roman" w:hAnsi="Times New Roman"/>
          <w:color w:val="FF0000"/>
          <w:sz w:val="28"/>
          <w:szCs w:val="32"/>
        </w:rPr>
        <w:t>КОЛЬ ЗДЕСЬ НАПИШИ ОСНОВНЫЕ ФУНКЦИИ</w:t>
      </w:r>
      <w:r w:rsidR="00DE034C">
        <w:rPr>
          <w:rFonts w:ascii="Times New Roman" w:hAnsi="Times New Roman"/>
          <w:color w:val="FF0000"/>
          <w:sz w:val="28"/>
          <w:szCs w:val="32"/>
        </w:rPr>
        <w:t xml:space="preserve"> </w:t>
      </w:r>
      <w:r w:rsidRPr="0093031B">
        <w:rPr>
          <w:rFonts w:ascii="Times New Roman" w:hAnsi="Times New Roman"/>
          <w:color w:val="FF0000"/>
          <w:sz w:val="28"/>
          <w:szCs w:val="32"/>
        </w:rPr>
        <w:t>(PARSING И Т.Д.) ПРОСТО ПЕРЕЧИСЛИ ИХ</w:t>
      </w:r>
    </w:p>
    <w:p w:rsidR="00656022" w:rsidRDefault="00656022" w:rsidP="0093031B">
      <w:pPr>
        <w:spacing w:after="0" w:line="360" w:lineRule="auto"/>
        <w:jc w:val="both"/>
        <w:rPr>
          <w:rFonts w:ascii="Times New Roman" w:hAnsi="Times New Roman"/>
        </w:rPr>
      </w:pPr>
    </w:p>
    <w:p w:rsidR="00DE034C" w:rsidRPr="0093031B" w:rsidRDefault="00DE034C" w:rsidP="0093031B">
      <w:pPr>
        <w:spacing w:after="0" w:line="360" w:lineRule="auto"/>
        <w:jc w:val="both"/>
        <w:rPr>
          <w:rFonts w:ascii="Times New Roman" w:hAnsi="Times New Roman"/>
        </w:rPr>
      </w:pPr>
    </w:p>
    <w:p w:rsidR="00656022" w:rsidRPr="0093031B" w:rsidRDefault="00367DA1" w:rsidP="0093031B">
      <w:pPr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32"/>
        </w:rPr>
      </w:pPr>
      <w:r w:rsidRPr="0093031B">
        <w:rPr>
          <w:rFonts w:ascii="Times New Roman" w:hAnsi="Times New Roman"/>
          <w:b/>
          <w:bCs/>
          <w:color w:val="000000"/>
          <w:sz w:val="28"/>
          <w:szCs w:val="32"/>
        </w:rPr>
        <w:tab/>
        <w:t>Описание используемых процедур и функций</w:t>
      </w:r>
    </w:p>
    <w:p w:rsidR="00656022" w:rsidRPr="0093031B" w:rsidRDefault="00367DA1" w:rsidP="0093031B">
      <w:pPr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32"/>
          <w:shd w:val="clear" w:color="auto" w:fill="FF3333"/>
        </w:rPr>
      </w:pPr>
      <w:r w:rsidRPr="0093031B">
        <w:rPr>
          <w:rFonts w:ascii="Times New Roman" w:hAnsi="Times New Roman"/>
          <w:b/>
          <w:bCs/>
          <w:color w:val="FF3333"/>
          <w:sz w:val="28"/>
          <w:szCs w:val="32"/>
          <w:shd w:val="clear" w:color="auto" w:fill="FFFFFF"/>
        </w:rPr>
        <w:t xml:space="preserve">(Коль опиши </w:t>
      </w:r>
      <w:proofErr w:type="spellStart"/>
      <w:proofErr w:type="gramStart"/>
      <w:r w:rsidRPr="0093031B">
        <w:rPr>
          <w:rFonts w:ascii="Times New Roman" w:hAnsi="Times New Roman"/>
          <w:b/>
          <w:bCs/>
          <w:color w:val="FF3333"/>
          <w:sz w:val="28"/>
          <w:szCs w:val="32"/>
          <w:shd w:val="clear" w:color="auto" w:fill="FFFFFF"/>
        </w:rPr>
        <w:t>Par</w:t>
      </w:r>
      <w:r w:rsidR="00DE034C">
        <w:rPr>
          <w:rFonts w:ascii="Times New Roman" w:hAnsi="Times New Roman"/>
          <w:b/>
          <w:bCs/>
          <w:color w:val="FF3333"/>
          <w:sz w:val="28"/>
          <w:szCs w:val="32"/>
          <w:shd w:val="clear" w:color="auto" w:fill="FFFFFF"/>
        </w:rPr>
        <w:t>sing</w:t>
      </w:r>
      <w:proofErr w:type="spellEnd"/>
      <w:r w:rsidR="00DE034C">
        <w:rPr>
          <w:rFonts w:ascii="Times New Roman" w:hAnsi="Times New Roman"/>
          <w:b/>
          <w:bCs/>
          <w:color w:val="FF3333"/>
          <w:sz w:val="28"/>
          <w:szCs w:val="32"/>
          <w:shd w:val="clear" w:color="auto" w:fill="FFFFFF"/>
        </w:rPr>
        <w:t xml:space="preserve">  и</w:t>
      </w:r>
      <w:proofErr w:type="gramEnd"/>
      <w:r w:rsidR="00DE034C">
        <w:rPr>
          <w:rFonts w:ascii="Times New Roman" w:hAnsi="Times New Roman"/>
          <w:b/>
          <w:bCs/>
          <w:color w:val="FF3333"/>
          <w:sz w:val="28"/>
          <w:szCs w:val="32"/>
          <w:shd w:val="clear" w:color="auto" w:fill="FFFFFF"/>
        </w:rPr>
        <w:t xml:space="preserve"> другие подобные функции</w:t>
      </w:r>
      <w:r w:rsidRPr="0093031B">
        <w:rPr>
          <w:rFonts w:ascii="Times New Roman" w:hAnsi="Times New Roman"/>
          <w:b/>
          <w:bCs/>
          <w:color w:val="FF3333"/>
          <w:sz w:val="28"/>
          <w:szCs w:val="32"/>
          <w:shd w:val="clear" w:color="auto" w:fill="FFFFFF"/>
        </w:rPr>
        <w:t>)</w:t>
      </w:r>
    </w:p>
    <w:p w:rsidR="00656022" w:rsidRDefault="00367DA1" w:rsidP="0093031B">
      <w:pPr>
        <w:spacing w:line="360" w:lineRule="auto"/>
        <w:jc w:val="both"/>
        <w:rPr>
          <w:rFonts w:ascii="Times New Roman" w:hAnsi="Times New Roman"/>
          <w:sz w:val="28"/>
        </w:rPr>
      </w:pPr>
      <w:r w:rsidRPr="0093031B">
        <w:rPr>
          <w:rFonts w:ascii="Times New Roman" w:hAnsi="Times New Roman"/>
          <w:sz w:val="28"/>
        </w:rPr>
        <w:t xml:space="preserve">     </w:t>
      </w:r>
    </w:p>
    <w:p w:rsidR="00DE034C" w:rsidRPr="0093031B" w:rsidRDefault="00DE034C" w:rsidP="0093031B">
      <w:pPr>
        <w:spacing w:line="360" w:lineRule="auto"/>
        <w:jc w:val="both"/>
        <w:rPr>
          <w:rFonts w:ascii="Times New Roman" w:hAnsi="Times New Roman"/>
        </w:rPr>
      </w:pPr>
    </w:p>
    <w:p w:rsidR="00656022" w:rsidRPr="0093031B" w:rsidRDefault="00367DA1" w:rsidP="0093031B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32"/>
        </w:rPr>
      </w:pPr>
      <w:r w:rsidRPr="0093031B">
        <w:rPr>
          <w:rFonts w:ascii="Times New Roman" w:hAnsi="Times New Roman"/>
          <w:b/>
          <w:bCs/>
          <w:sz w:val="28"/>
          <w:szCs w:val="32"/>
        </w:rPr>
        <w:tab/>
        <w:t>Выбор стратегии тестирования и разработка тестов</w:t>
      </w:r>
      <w:r w:rsidRPr="0093031B">
        <w:rPr>
          <w:rFonts w:ascii="Times New Roman" w:hAnsi="Times New Roman"/>
          <w:b/>
          <w:bCs/>
          <w:sz w:val="28"/>
          <w:szCs w:val="32"/>
        </w:rPr>
        <w:tab/>
      </w:r>
    </w:p>
    <w:p w:rsidR="00656022" w:rsidRPr="0093031B" w:rsidRDefault="00367DA1" w:rsidP="0093031B">
      <w:pPr>
        <w:spacing w:after="0" w:line="360" w:lineRule="auto"/>
        <w:jc w:val="both"/>
        <w:rPr>
          <w:rFonts w:ascii="Times New Roman" w:hAnsi="Times New Roman"/>
          <w:b/>
          <w:bCs/>
          <w:color w:val="FF0000"/>
          <w:sz w:val="28"/>
          <w:szCs w:val="32"/>
        </w:rPr>
      </w:pPr>
      <w:r w:rsidRPr="0093031B">
        <w:rPr>
          <w:rFonts w:ascii="Times New Roman" w:hAnsi="Times New Roman"/>
          <w:b/>
          <w:bCs/>
          <w:color w:val="FF0000"/>
          <w:sz w:val="28"/>
          <w:szCs w:val="32"/>
        </w:rPr>
        <w:t>(здесь надо написать какой подход был использован</w:t>
      </w:r>
      <w:r w:rsidR="00BB67ED">
        <w:rPr>
          <w:rFonts w:ascii="Times New Roman" w:hAnsi="Times New Roman"/>
          <w:b/>
          <w:bCs/>
          <w:color w:val="FF0000"/>
          <w:sz w:val="28"/>
          <w:szCs w:val="32"/>
        </w:rPr>
        <w:t xml:space="preserve"> при написании тестов</w:t>
      </w:r>
      <w:r w:rsidRPr="0093031B">
        <w:rPr>
          <w:rFonts w:ascii="Times New Roman" w:hAnsi="Times New Roman"/>
          <w:b/>
          <w:bCs/>
          <w:color w:val="FF0000"/>
          <w:sz w:val="28"/>
          <w:szCs w:val="32"/>
        </w:rPr>
        <w:t>. И перечислить тесты.</w:t>
      </w:r>
    </w:p>
    <w:p w:rsidR="00656022" w:rsidRPr="0093031B" w:rsidRDefault="00367DA1" w:rsidP="0093031B">
      <w:pPr>
        <w:spacing w:after="0" w:line="360" w:lineRule="auto"/>
        <w:jc w:val="both"/>
        <w:rPr>
          <w:rFonts w:ascii="Times New Roman" w:hAnsi="Times New Roman"/>
        </w:rPr>
      </w:pPr>
      <w:r w:rsidRPr="0093031B">
        <w:rPr>
          <w:rFonts w:ascii="Times New Roman" w:hAnsi="Times New Roman"/>
          <w:b/>
          <w:bCs/>
          <w:color w:val="FF0000"/>
          <w:sz w:val="28"/>
          <w:szCs w:val="32"/>
        </w:rPr>
        <w:t xml:space="preserve">Можно взять некоторую теорию отсюда </w:t>
      </w:r>
      <w:hyperlink r:id="rId10">
        <w:proofErr w:type="gramStart"/>
        <w:r w:rsidRPr="0093031B">
          <w:rPr>
            <w:rStyle w:val="InternetLink"/>
            <w:rFonts w:ascii="Times New Roman" w:hAnsi="Times New Roman"/>
            <w:b/>
            <w:bCs/>
            <w:color w:val="FF0000"/>
            <w:sz w:val="28"/>
            <w:szCs w:val="32"/>
          </w:rPr>
          <w:t>http://evgeny-p.github.io/teaching/materials/docs/lectures/pdf/trpo-05-06.pdf</w:t>
        </w:r>
      </w:hyperlink>
      <w:r w:rsidRPr="0093031B">
        <w:rPr>
          <w:rFonts w:ascii="Times New Roman" w:hAnsi="Times New Roman"/>
          <w:b/>
          <w:bCs/>
          <w:color w:val="FF0000"/>
          <w:sz w:val="28"/>
          <w:szCs w:val="32"/>
        </w:rPr>
        <w:t xml:space="preserve"> )</w:t>
      </w:r>
      <w:proofErr w:type="gramEnd"/>
    </w:p>
    <w:p w:rsidR="00656022" w:rsidRDefault="00656022" w:rsidP="0093031B">
      <w:pPr>
        <w:spacing w:after="0" w:line="360" w:lineRule="auto"/>
        <w:jc w:val="both"/>
        <w:rPr>
          <w:rFonts w:ascii="Times New Roman" w:hAnsi="Times New Roman"/>
          <w:sz w:val="28"/>
          <w:szCs w:val="32"/>
        </w:rPr>
      </w:pPr>
    </w:p>
    <w:p w:rsidR="00BB67ED" w:rsidRPr="0093031B" w:rsidRDefault="00BB67ED" w:rsidP="0093031B">
      <w:pPr>
        <w:spacing w:after="0" w:line="360" w:lineRule="auto"/>
        <w:jc w:val="both"/>
        <w:rPr>
          <w:rFonts w:ascii="Times New Roman" w:hAnsi="Times New Roman"/>
          <w:sz w:val="28"/>
          <w:szCs w:val="32"/>
        </w:rPr>
      </w:pPr>
    </w:p>
    <w:p w:rsidR="00656022" w:rsidRPr="0093031B" w:rsidRDefault="00367DA1" w:rsidP="0093031B">
      <w:pPr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32"/>
        </w:rPr>
      </w:pPr>
      <w:r w:rsidRPr="0093031B">
        <w:rPr>
          <w:rFonts w:ascii="Times New Roman" w:hAnsi="Times New Roman"/>
          <w:b/>
          <w:bCs/>
          <w:color w:val="000000"/>
          <w:sz w:val="28"/>
          <w:szCs w:val="32"/>
        </w:rPr>
        <w:lastRenderedPageBreak/>
        <w:tab/>
        <w:t>Описание процесса отладки программы. Контрольный пример</w:t>
      </w:r>
    </w:p>
    <w:p w:rsidR="00656022" w:rsidRPr="0093031B" w:rsidRDefault="00367DA1" w:rsidP="0093031B">
      <w:pPr>
        <w:pStyle w:val="af0"/>
        <w:shd w:val="clear" w:color="auto" w:fill="FFFFFF"/>
        <w:spacing w:after="0" w:line="360" w:lineRule="auto"/>
        <w:ind w:firstLine="646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32"/>
        </w:rPr>
        <w:tab/>
      </w:r>
      <w:r w:rsidRPr="0093031B">
        <w:rPr>
          <w:rFonts w:ascii="Times New Roman" w:hAnsi="Times New Roman"/>
          <w:color w:val="000000"/>
          <w:sz w:val="28"/>
          <w:szCs w:val="28"/>
        </w:rPr>
        <w:t>При разработке программ наиболее трудоемким является этап отладки и тестирования программы. Цель тестирования, т.е. испытания программы, заключается в выявлении имеющихся в программе ошибок. Цель отладки состоит в выявлении и устранении причин ошибок.</w:t>
      </w:r>
    </w:p>
    <w:p w:rsidR="00656022" w:rsidRPr="0093031B" w:rsidRDefault="00367DA1" w:rsidP="0093031B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28"/>
        </w:rPr>
        <w:t xml:space="preserve">Отладку программы начинают с составления плана тестирования. Такой план должен представлять себе любой программист. Составление плана опирается на понятие об источниках и характере ошибок. Основными источниками ошибок являются недостаточно глубокая проработка математической модели или алгоритма решения задачи. Нарушение соответствия между схемой алгоритма или записью его на алгоритмическом языке и программой, записанной на языке программирования. Невнимательность при наборе программы и исходных данных на клавиатуре устройства ввода. </w:t>
      </w:r>
    </w:p>
    <w:p w:rsidR="00656022" w:rsidRPr="0093031B" w:rsidRDefault="00367DA1" w:rsidP="0093031B">
      <w:pPr>
        <w:pStyle w:val="af0"/>
        <w:shd w:val="clear" w:color="auto" w:fill="FFFFFF"/>
        <w:spacing w:after="0" w:line="360" w:lineRule="auto"/>
        <w:ind w:left="62" w:firstLine="706"/>
        <w:jc w:val="both"/>
        <w:rPr>
          <w:rFonts w:ascii="Times New Roman" w:hAnsi="Times New Roman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28"/>
        </w:rPr>
        <w:t xml:space="preserve">Нарушение соответствия между детально разработанной записью алгоритма в процессе кодирования программы относится к ошибкам, проходящим вследствие невнимательности программиста. Отключение внимания приводит и ко всем остальным ошибкам, возникающим в процессе подготовки исходных данных и ввода программы в ЭВМ. Ошибки, возникающие вследствие невнимательности, могут иметь непредсказуемые последствия, так как наряду с ошибками описаний массивов, нарушениями баланса скобок возможны и такие ошибки, как потеря операторов, замена букв в обозначениях переменных, отсутствие определений начальных значений переменных, нарушение адресации в массивах.      </w:t>
      </w:r>
    </w:p>
    <w:p w:rsidR="00656022" w:rsidRPr="0093031B" w:rsidRDefault="00367DA1" w:rsidP="0093031B">
      <w:pPr>
        <w:shd w:val="clear" w:color="auto" w:fill="FFFFFF"/>
        <w:spacing w:after="0" w:line="360" w:lineRule="auto"/>
        <w:ind w:left="62" w:firstLine="706"/>
        <w:jc w:val="both"/>
        <w:rPr>
          <w:rFonts w:ascii="Times New Roman" w:hAnsi="Times New Roman"/>
        </w:rPr>
      </w:pPr>
      <w:r w:rsidRPr="0093031B">
        <w:rPr>
          <w:rFonts w:ascii="Times New Roman" w:hAnsi="Times New Roman"/>
          <w:color w:val="000000"/>
          <w:sz w:val="28"/>
          <w:szCs w:val="28"/>
        </w:rPr>
        <w:t>Учитывая разнообразие источников ошибок, при составлении плана тестирования классифицируют ошибки на два типа: 1 – синтаксические; 2 – семантические (смысловые).</w:t>
      </w:r>
    </w:p>
    <w:p w:rsidR="00656022" w:rsidRPr="0093031B" w:rsidRDefault="00367DA1" w:rsidP="0093031B">
      <w:pPr>
        <w:pStyle w:val="af0"/>
        <w:shd w:val="clear" w:color="auto" w:fill="FFFFFF"/>
        <w:spacing w:after="0" w:line="360" w:lineRule="auto"/>
        <w:ind w:firstLine="708"/>
        <w:jc w:val="both"/>
        <w:rPr>
          <w:rFonts w:ascii="Times New Roman" w:hAnsi="Times New Roman"/>
        </w:rPr>
      </w:pPr>
      <w:r w:rsidRPr="0093031B">
        <w:rPr>
          <w:rStyle w:val="a3"/>
          <w:rFonts w:ascii="Times New Roman" w:hAnsi="Times New Roman"/>
          <w:color w:val="000000"/>
          <w:sz w:val="28"/>
          <w:szCs w:val="28"/>
        </w:rPr>
        <w:lastRenderedPageBreak/>
        <w:t>Синтаксические ошибки</w:t>
      </w:r>
      <w:r w:rsidRPr="0093031B">
        <w:rPr>
          <w:rStyle w:val="apple-converted-space"/>
          <w:rFonts w:ascii="Times New Roman" w:hAnsi="Times New Roman"/>
          <w:color w:val="000000"/>
          <w:sz w:val="28"/>
          <w:szCs w:val="28"/>
        </w:rPr>
        <w:t xml:space="preserve"> </w:t>
      </w:r>
      <w:r w:rsidRPr="0093031B">
        <w:rPr>
          <w:rFonts w:ascii="Times New Roman" w:hAnsi="Times New Roman"/>
          <w:color w:val="000000"/>
          <w:sz w:val="28"/>
          <w:szCs w:val="28"/>
        </w:rPr>
        <w:t>– это ошибки в записи конструкций языка программирования (переменных, функций, выражений, операторов, подпрограмм).</w:t>
      </w:r>
    </w:p>
    <w:p w:rsidR="00656022" w:rsidRPr="0093031B" w:rsidRDefault="00367DA1" w:rsidP="0093031B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</w:rPr>
      </w:pPr>
      <w:r w:rsidRPr="0093031B">
        <w:rPr>
          <w:rStyle w:val="a3"/>
          <w:rFonts w:ascii="Times New Roman" w:hAnsi="Times New Roman"/>
          <w:color w:val="000000"/>
          <w:sz w:val="28"/>
          <w:szCs w:val="28"/>
        </w:rPr>
        <w:t xml:space="preserve">Семантические ошибки </w:t>
      </w:r>
      <w:r w:rsidRPr="0093031B">
        <w:rPr>
          <w:rFonts w:ascii="Times New Roman" w:hAnsi="Times New Roman"/>
          <w:color w:val="000000"/>
          <w:sz w:val="28"/>
          <w:szCs w:val="28"/>
        </w:rPr>
        <w:t xml:space="preserve">– это ошибки, связанные с неправильным содержанием действий и использованием недопустимых значений величин.      </w:t>
      </w:r>
    </w:p>
    <w:p w:rsidR="00656022" w:rsidRPr="00BB67ED" w:rsidRDefault="00367DA1" w:rsidP="00BB67ED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28"/>
        </w:rPr>
        <w:t>Обнаружение большинства синтаксических ошибок автоматизировано в основных системах программирования. Поиск же семантических ошибок гораздо менее формализован; часть их проявляется при исполнении программы в нарушениях процесса автоматических вычислений и инициируется либо выдачей диагностических сообщений рабочей программы, либо отсутствием печати результатов из–</w:t>
      </w:r>
      <w:proofErr w:type="gramStart"/>
      <w:r w:rsidRPr="0093031B">
        <w:rPr>
          <w:rFonts w:ascii="Times New Roman" w:hAnsi="Times New Roman"/>
          <w:color w:val="000000"/>
          <w:sz w:val="28"/>
          <w:szCs w:val="28"/>
        </w:rPr>
        <w:t>за бесконечного повторения</w:t>
      </w:r>
      <w:proofErr w:type="gramEnd"/>
      <w:r w:rsidRPr="0093031B">
        <w:rPr>
          <w:rFonts w:ascii="Times New Roman" w:hAnsi="Times New Roman"/>
          <w:color w:val="000000"/>
          <w:sz w:val="28"/>
          <w:szCs w:val="28"/>
        </w:rPr>
        <w:t xml:space="preserve"> одной и той же части программы (зацикливания), либо появлением непредусмотренной формы или содержания печати результатов.</w:t>
      </w:r>
    </w:p>
    <w:p w:rsidR="00656022" w:rsidRPr="0093031B" w:rsidRDefault="00367DA1" w:rsidP="0093031B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E4562D">
        <w:rPr>
          <w:rFonts w:ascii="Times New Roman" w:hAnsi="Times New Roman"/>
          <w:color w:val="000000"/>
          <w:sz w:val="28"/>
          <w:szCs w:val="28"/>
          <w:u w:val="single"/>
        </w:rPr>
        <w:t>Контрольный пример</w:t>
      </w:r>
      <w:r w:rsidRPr="0093031B">
        <w:rPr>
          <w:rFonts w:ascii="Times New Roman" w:hAnsi="Times New Roman"/>
          <w:color w:val="000000"/>
          <w:sz w:val="28"/>
          <w:szCs w:val="28"/>
        </w:rPr>
        <w:t xml:space="preserve"> служит для проверки правильности работы приложения. </w:t>
      </w:r>
    </w:p>
    <w:p w:rsidR="00656022" w:rsidRPr="0093031B" w:rsidRDefault="00367DA1" w:rsidP="0093031B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28"/>
        </w:rPr>
        <w:t>При запуске программного продукта сначала пользователю предлагается выбрать род величины, с которым он хочет работать.</w:t>
      </w:r>
    </w:p>
    <w:p w:rsidR="00656022" w:rsidRPr="0093031B" w:rsidRDefault="00367DA1" w:rsidP="0093031B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</w:rPr>
      </w:pPr>
      <w:r w:rsidRPr="0093031B">
        <w:rPr>
          <w:rFonts w:ascii="Times New Roman" w:hAnsi="Times New Roman"/>
          <w:noProof/>
          <w:lang w:eastAsia="ru-RU"/>
        </w:rPr>
        <w:drawing>
          <wp:anchor distT="0" distB="127000" distL="0" distR="0" simplePos="0" relativeHeight="251651584" behindDoc="0" locked="0" layoutInCell="1" allowOverlap="1">
            <wp:simplePos x="0" y="0"/>
            <wp:positionH relativeFrom="column">
              <wp:posOffset>245745</wp:posOffset>
            </wp:positionH>
            <wp:positionV relativeFrom="paragraph">
              <wp:posOffset>52070</wp:posOffset>
            </wp:positionV>
            <wp:extent cx="4857750" cy="22669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6022" w:rsidRPr="0093031B" w:rsidRDefault="00656022" w:rsidP="0093031B">
      <w:pPr>
        <w:spacing w:after="0" w:line="360" w:lineRule="auto"/>
        <w:rPr>
          <w:rFonts w:ascii="Times New Roman" w:hAnsi="Times New Roman"/>
        </w:rPr>
      </w:pPr>
    </w:p>
    <w:p w:rsidR="00656022" w:rsidRPr="0093031B" w:rsidRDefault="00656022" w:rsidP="0093031B">
      <w:pPr>
        <w:spacing w:after="0" w:line="360" w:lineRule="auto"/>
        <w:rPr>
          <w:rFonts w:ascii="Times New Roman" w:hAnsi="Times New Roman"/>
        </w:rPr>
      </w:pPr>
    </w:p>
    <w:p w:rsidR="00656022" w:rsidRPr="0093031B" w:rsidRDefault="00656022" w:rsidP="0093031B">
      <w:pPr>
        <w:spacing w:after="0" w:line="360" w:lineRule="auto"/>
        <w:rPr>
          <w:rFonts w:ascii="Times New Roman" w:hAnsi="Times New Roman"/>
        </w:rPr>
      </w:pPr>
    </w:p>
    <w:p w:rsidR="00656022" w:rsidRPr="0093031B" w:rsidRDefault="00656022" w:rsidP="0093031B">
      <w:pPr>
        <w:spacing w:after="0" w:line="360" w:lineRule="auto"/>
        <w:rPr>
          <w:rFonts w:ascii="Times New Roman" w:hAnsi="Times New Roman"/>
        </w:rPr>
      </w:pPr>
    </w:p>
    <w:p w:rsidR="00656022" w:rsidRPr="0093031B" w:rsidRDefault="00656022" w:rsidP="0093031B">
      <w:pPr>
        <w:spacing w:after="0" w:line="360" w:lineRule="auto"/>
        <w:rPr>
          <w:rFonts w:ascii="Times New Roman" w:hAnsi="Times New Roman"/>
        </w:rPr>
      </w:pPr>
    </w:p>
    <w:p w:rsidR="00656022" w:rsidRPr="0093031B" w:rsidRDefault="00656022" w:rsidP="0093031B">
      <w:pPr>
        <w:spacing w:after="0" w:line="360" w:lineRule="auto"/>
        <w:rPr>
          <w:rFonts w:ascii="Times New Roman" w:hAnsi="Times New Roman"/>
        </w:rPr>
      </w:pPr>
    </w:p>
    <w:p w:rsidR="00656022" w:rsidRPr="0093031B" w:rsidRDefault="00656022" w:rsidP="0093031B">
      <w:pPr>
        <w:spacing w:after="0" w:line="360" w:lineRule="auto"/>
        <w:rPr>
          <w:rFonts w:ascii="Times New Roman" w:hAnsi="Times New Roman"/>
        </w:rPr>
      </w:pPr>
    </w:p>
    <w:p w:rsidR="00656022" w:rsidRPr="0093031B" w:rsidRDefault="00656022" w:rsidP="00E4562D">
      <w:pPr>
        <w:pStyle w:val="af0"/>
        <w:shd w:val="clear" w:color="auto" w:fill="FFFFFF"/>
        <w:spacing w:after="0" w:line="360" w:lineRule="auto"/>
        <w:jc w:val="both"/>
        <w:rPr>
          <w:rFonts w:ascii="Times New Roman" w:hAnsi="Times New Roman"/>
          <w:szCs w:val="28"/>
        </w:rPr>
      </w:pPr>
    </w:p>
    <w:p w:rsidR="00656022" w:rsidRPr="0093031B" w:rsidRDefault="00367DA1" w:rsidP="0093031B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28"/>
        </w:rPr>
        <w:lastRenderedPageBreak/>
        <w:t>Например, выбираем род величины Время. Для этого вводим порядковый номер рода величины. В нашем случае это 1. Введя порядковый номер пользователю предлагается ввести число, которое он хочет перевести.</w:t>
      </w:r>
    </w:p>
    <w:p w:rsidR="00656022" w:rsidRPr="0093031B" w:rsidRDefault="00367DA1" w:rsidP="0093031B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noProof/>
          <w:lang w:eastAsia="ru-RU"/>
        </w:rPr>
        <w:drawing>
          <wp:anchor distT="0" distB="127000" distL="0" distR="0" simplePos="0" relativeHeight="251653632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27940</wp:posOffset>
            </wp:positionV>
            <wp:extent cx="5940425" cy="268541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3031B">
        <w:rPr>
          <w:rFonts w:ascii="Times New Roman" w:hAnsi="Times New Roman"/>
          <w:color w:val="000000"/>
          <w:sz w:val="28"/>
          <w:szCs w:val="28"/>
        </w:rPr>
        <w:t>Пользователь вводит число</w:t>
      </w:r>
      <w:r w:rsidR="00E4562D">
        <w:rPr>
          <w:rFonts w:ascii="Times New Roman" w:hAnsi="Times New Roman"/>
          <w:color w:val="000000"/>
          <w:sz w:val="28"/>
          <w:szCs w:val="28"/>
        </w:rPr>
        <w:t>,</w:t>
      </w:r>
      <w:r w:rsidRPr="0093031B">
        <w:rPr>
          <w:rFonts w:ascii="Times New Roman" w:hAnsi="Times New Roman"/>
          <w:color w:val="000000"/>
          <w:sz w:val="28"/>
          <w:szCs w:val="28"/>
        </w:rPr>
        <w:t xml:space="preserve"> которое он хочет перевести. В нашем случае это 7. Затем пользователю необходимо выбрать величину, которую он хочет конвертировать.</w:t>
      </w:r>
    </w:p>
    <w:p w:rsidR="00656022" w:rsidRPr="0093031B" w:rsidRDefault="00367DA1" w:rsidP="0093031B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noProof/>
          <w:lang w:eastAsia="ru-RU"/>
        </w:rPr>
        <w:drawing>
          <wp:anchor distT="0" distB="127000" distL="0" distR="0" simplePos="0" relativeHeight="251655680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3175</wp:posOffset>
            </wp:positionV>
            <wp:extent cx="5940425" cy="240728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3031B">
        <w:rPr>
          <w:rFonts w:ascii="Times New Roman" w:hAnsi="Times New Roman"/>
          <w:color w:val="000000"/>
          <w:sz w:val="28"/>
          <w:szCs w:val="28"/>
        </w:rPr>
        <w:t>Например</w:t>
      </w:r>
      <w:r w:rsidR="00E4562D">
        <w:rPr>
          <w:rFonts w:ascii="Times New Roman" w:hAnsi="Times New Roman"/>
          <w:color w:val="000000"/>
          <w:sz w:val="28"/>
          <w:szCs w:val="28"/>
        </w:rPr>
        <w:t>,</w:t>
      </w:r>
      <w:r w:rsidRPr="0093031B">
        <w:rPr>
          <w:rFonts w:ascii="Times New Roman" w:hAnsi="Times New Roman"/>
          <w:color w:val="000000"/>
          <w:sz w:val="28"/>
          <w:szCs w:val="28"/>
        </w:rPr>
        <w:t xml:space="preserve"> этой величиной будут сутки (порядковый номер 7). И далее пользователю необходимо выбрать величину, в которую он хочет сконвертировать исходную.</w:t>
      </w:r>
    </w:p>
    <w:p w:rsidR="00656022" w:rsidRPr="00E4562D" w:rsidRDefault="00367DA1" w:rsidP="00D007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noProof/>
          <w:lang w:eastAsia="ru-RU"/>
        </w:rPr>
        <w:lastRenderedPageBreak/>
        <w:drawing>
          <wp:anchor distT="0" distB="127000" distL="0" distR="0" simplePos="0" relativeHeight="251659776" behindDoc="0" locked="0" layoutInCell="1" allowOverlap="1" wp14:anchorId="11EB0A23" wp14:editId="00F09BFD">
            <wp:simplePos x="0" y="0"/>
            <wp:positionH relativeFrom="column">
              <wp:posOffset>0</wp:posOffset>
            </wp:positionH>
            <wp:positionV relativeFrom="paragraph">
              <wp:posOffset>24765</wp:posOffset>
            </wp:positionV>
            <wp:extent cx="5940425" cy="428625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3031B">
        <w:rPr>
          <w:rFonts w:ascii="Times New Roman" w:hAnsi="Times New Roman"/>
          <w:color w:val="000000"/>
          <w:sz w:val="28"/>
          <w:szCs w:val="28"/>
        </w:rPr>
        <w:t>В данном случае это недели (порядковый номер 8).</w:t>
      </w:r>
    </w:p>
    <w:p w:rsidR="00656022" w:rsidRPr="0093031B" w:rsidRDefault="00367DA1" w:rsidP="00D007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noProof/>
          <w:lang w:eastAsia="ru-RU"/>
        </w:rPr>
        <w:drawing>
          <wp:anchor distT="0" distB="127000" distL="0" distR="0" simplePos="0" relativeHeight="251662848" behindDoc="0" locked="0" layoutInCell="1" allowOverlap="1" wp14:anchorId="299CE006" wp14:editId="024B18FB">
            <wp:simplePos x="0" y="0"/>
            <wp:positionH relativeFrom="column">
              <wp:posOffset>19050</wp:posOffset>
            </wp:positionH>
            <wp:positionV relativeFrom="paragraph">
              <wp:posOffset>112395</wp:posOffset>
            </wp:positionV>
            <wp:extent cx="5940425" cy="272542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3031B">
        <w:rPr>
          <w:rFonts w:ascii="Times New Roman" w:hAnsi="Times New Roman"/>
          <w:color w:val="000000"/>
          <w:sz w:val="28"/>
          <w:szCs w:val="28"/>
        </w:rPr>
        <w:t>Программа конвертирует 7 дней в недели и на выходе получается ожидаемый результат 1 неделя.</w:t>
      </w:r>
    </w:p>
    <w:p w:rsidR="00656022" w:rsidRPr="0093031B" w:rsidRDefault="00367DA1" w:rsidP="0093031B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28"/>
        </w:rPr>
        <w:t>Если пользователь захочет продолжить работу в программе, ему следует нажать клавишу «y», для выхода из програм</w:t>
      </w:r>
      <w:r w:rsidR="00E4562D">
        <w:rPr>
          <w:rFonts w:ascii="Times New Roman" w:hAnsi="Times New Roman"/>
          <w:color w:val="000000"/>
          <w:sz w:val="28"/>
          <w:szCs w:val="28"/>
        </w:rPr>
        <w:t>м</w:t>
      </w:r>
      <w:r w:rsidRPr="0093031B">
        <w:rPr>
          <w:rFonts w:ascii="Times New Roman" w:hAnsi="Times New Roman"/>
          <w:color w:val="000000"/>
          <w:sz w:val="28"/>
          <w:szCs w:val="28"/>
        </w:rPr>
        <w:t>ы - «q».</w:t>
      </w:r>
    </w:p>
    <w:p w:rsidR="00656022" w:rsidRPr="0093031B" w:rsidRDefault="00E4562D" w:rsidP="0093031B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32"/>
        </w:rPr>
      </w:pPr>
      <w:bookmarkStart w:id="0" w:name="__DdeLink__481_1800349784"/>
      <w:bookmarkEnd w:id="0"/>
      <w:r w:rsidRPr="0093031B">
        <w:rPr>
          <w:rFonts w:ascii="Times New Roman" w:hAnsi="Times New Roman"/>
          <w:color w:val="000000"/>
          <w:sz w:val="28"/>
          <w:szCs w:val="28"/>
        </w:rPr>
        <w:t>Для работы</w:t>
      </w:r>
      <w:r w:rsidR="00367DA1" w:rsidRPr="0093031B">
        <w:rPr>
          <w:rFonts w:ascii="Times New Roman" w:hAnsi="Times New Roman"/>
          <w:color w:val="000000"/>
          <w:sz w:val="28"/>
          <w:szCs w:val="28"/>
        </w:rPr>
        <w:t xml:space="preserve"> с другими величинами, алгоритм действий аналогичный:</w:t>
      </w:r>
    </w:p>
    <w:p w:rsidR="00603FCD" w:rsidRDefault="00E4562D" w:rsidP="00603FCD">
      <w:pPr>
        <w:pStyle w:val="af0"/>
        <w:keepNext/>
        <w:shd w:val="clear" w:color="auto" w:fill="FFFFFF"/>
        <w:spacing w:after="0" w:line="360" w:lineRule="auto"/>
        <w:ind w:firstLine="709"/>
        <w:jc w:val="both"/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Выбор рода величины ---&gt; </w:t>
      </w:r>
      <w:r w:rsidR="00367DA1" w:rsidRPr="0093031B">
        <w:rPr>
          <w:rFonts w:ascii="Times New Roman" w:hAnsi="Times New Roman"/>
          <w:color w:val="000000"/>
          <w:sz w:val="28"/>
          <w:szCs w:val="28"/>
        </w:rPr>
        <w:t>ввод числового значения ---&gt; выбор величины, из которой производится конвертирование ---&gt; выбор величины, в которую производится конвертирование ---&gt; получение результата конвертирования.</w:t>
      </w:r>
      <w:r w:rsidR="00367DA1" w:rsidRPr="0093031B">
        <w:rPr>
          <w:rFonts w:ascii="Times New Roman" w:hAnsi="Times New Roman"/>
          <w:color w:val="000000"/>
          <w:sz w:val="28"/>
          <w:szCs w:val="32"/>
        </w:rPr>
        <w:t xml:space="preserve"> </w:t>
      </w:r>
      <w:r>
        <w:rPr>
          <w:rFonts w:ascii="Times New Roman" w:hAnsi="Times New Roman"/>
          <w:color w:val="auto"/>
          <w:sz w:val="28"/>
          <w:szCs w:val="32"/>
        </w:rPr>
        <w:t xml:space="preserve">Ниже приведена блок-схема принципа работы </w:t>
      </w:r>
      <w:r w:rsidR="00345F44">
        <w:rPr>
          <w:rFonts w:ascii="Times New Roman" w:hAnsi="Times New Roman"/>
          <w:color w:val="auto"/>
          <w:sz w:val="28"/>
          <w:szCs w:val="32"/>
        </w:rPr>
        <w:t>программы.</w:t>
      </w:r>
      <w:r w:rsidR="00345F44" w:rsidRPr="0093031B">
        <w:rPr>
          <w:rFonts w:ascii="Times New Roman" w:hAnsi="Times New Roman"/>
        </w:rPr>
        <w:t xml:space="preserve"> </w:t>
      </w:r>
      <w:r w:rsidR="00345F44" w:rsidRPr="0093031B">
        <w:rPr>
          <w:rFonts w:ascii="Times New Roman" w:hAnsi="Times New Roman"/>
        </w:rPr>
        <w:tab/>
      </w:r>
      <w:r w:rsidR="002739FC" w:rsidRPr="002739FC">
        <w:rPr>
          <w:rFonts w:ascii="Times New Roman" w:hAnsi="Times New Roman"/>
          <w:noProof/>
          <w:lang w:eastAsia="ru-RU"/>
        </w:rPr>
        <w:drawing>
          <wp:inline distT="0" distB="0" distL="0" distR="0" wp14:anchorId="6652F560" wp14:editId="179C406A">
            <wp:extent cx="5486400" cy="7759733"/>
            <wp:effectExtent l="0" t="0" r="0" b="0"/>
            <wp:docPr id="6" name="Рисунок 6" descr="C:\Users\long399\Desktop\ТРПО\Отчет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ng399\Desktop\ТРПО\Отчет\Untitle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5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022" w:rsidRPr="0093031B" w:rsidRDefault="00603FCD" w:rsidP="00603FCD">
      <w:pPr>
        <w:pStyle w:val="a9"/>
        <w:jc w:val="both"/>
        <w:rPr>
          <w:rFonts w:ascii="Times New Roman" w:hAnsi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Блок-схема, демонстрирующая принцип работы программы</w:t>
      </w:r>
    </w:p>
    <w:p w:rsidR="00656022" w:rsidRPr="0093031B" w:rsidRDefault="00367DA1" w:rsidP="0093031B">
      <w:pPr>
        <w:spacing w:after="0" w:line="360" w:lineRule="auto"/>
        <w:jc w:val="both"/>
        <w:rPr>
          <w:rFonts w:ascii="Times New Roman" w:hAnsi="Times New Roman"/>
          <w:b/>
          <w:bCs/>
        </w:rPr>
      </w:pPr>
      <w:r w:rsidRPr="0093031B">
        <w:rPr>
          <w:rFonts w:ascii="Times New Roman" w:hAnsi="Times New Roman"/>
          <w:b/>
          <w:bCs/>
          <w:sz w:val="28"/>
        </w:rPr>
        <w:lastRenderedPageBreak/>
        <w:tab/>
        <w:t>Руково</w:t>
      </w:r>
      <w:bookmarkStart w:id="1" w:name="_GoBack"/>
      <w:bookmarkEnd w:id="1"/>
      <w:r w:rsidRPr="0093031B">
        <w:rPr>
          <w:rFonts w:ascii="Times New Roman" w:hAnsi="Times New Roman"/>
          <w:b/>
          <w:bCs/>
          <w:sz w:val="28"/>
        </w:rPr>
        <w:t>дство программиста</w:t>
      </w:r>
    </w:p>
    <w:p w:rsidR="00656022" w:rsidRPr="0093031B" w:rsidRDefault="00367DA1" w:rsidP="00345F44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</w:rPr>
      </w:pPr>
      <w:r w:rsidRPr="0093031B">
        <w:rPr>
          <w:rFonts w:ascii="Times New Roman" w:hAnsi="Times New Roman"/>
          <w:color w:val="000000"/>
          <w:sz w:val="28"/>
          <w:szCs w:val="28"/>
        </w:rPr>
        <w:t xml:space="preserve">Программный продукт собирается с помощью makefile. В makefile описываются все рецепты сборки объектных файлов, сборки тестов и полная сборка программного продукта. </w:t>
      </w:r>
      <w:r w:rsidRPr="0093031B">
        <w:rPr>
          <w:rFonts w:ascii="Times New Roman" w:hAnsi="Times New Roman"/>
          <w:color w:val="FF3333"/>
          <w:sz w:val="28"/>
          <w:szCs w:val="28"/>
        </w:rPr>
        <w:t xml:space="preserve">(Коля или </w:t>
      </w:r>
      <w:proofErr w:type="spellStart"/>
      <w:r w:rsidRPr="0093031B">
        <w:rPr>
          <w:rFonts w:ascii="Times New Roman" w:hAnsi="Times New Roman"/>
          <w:color w:val="FF3333"/>
          <w:sz w:val="28"/>
          <w:szCs w:val="28"/>
        </w:rPr>
        <w:t>Мишаня</w:t>
      </w:r>
      <w:proofErr w:type="spellEnd"/>
      <w:r w:rsidRPr="0093031B">
        <w:rPr>
          <w:rFonts w:ascii="Times New Roman" w:hAnsi="Times New Roman"/>
          <w:color w:val="FF3333"/>
          <w:sz w:val="28"/>
          <w:szCs w:val="28"/>
        </w:rPr>
        <w:t xml:space="preserve"> опишите это дело подробнее)</w:t>
      </w:r>
    </w:p>
    <w:p w:rsidR="00656022" w:rsidRPr="0093031B" w:rsidRDefault="00656022" w:rsidP="0093031B">
      <w:pPr>
        <w:spacing w:after="0" w:line="360" w:lineRule="auto"/>
        <w:rPr>
          <w:rFonts w:ascii="Times New Roman" w:hAnsi="Times New Roman"/>
        </w:rPr>
      </w:pPr>
    </w:p>
    <w:p w:rsidR="00656022" w:rsidRPr="0093031B" w:rsidRDefault="00367DA1" w:rsidP="0093031B">
      <w:pPr>
        <w:spacing w:line="360" w:lineRule="auto"/>
        <w:rPr>
          <w:rFonts w:ascii="Times New Roman" w:hAnsi="Times New Roman"/>
        </w:rPr>
      </w:pPr>
      <w:r w:rsidRPr="0093031B">
        <w:rPr>
          <w:rFonts w:ascii="Times New Roman" w:hAnsi="Times New Roman"/>
          <w:sz w:val="28"/>
          <w:szCs w:val="28"/>
        </w:rPr>
        <w:tab/>
      </w:r>
      <w:r w:rsidRPr="0093031B">
        <w:rPr>
          <w:rFonts w:ascii="Times New Roman" w:hAnsi="Times New Roman"/>
          <w:b/>
          <w:bCs/>
          <w:sz w:val="28"/>
          <w:szCs w:val="28"/>
        </w:rPr>
        <w:t>Заключение</w:t>
      </w:r>
    </w:p>
    <w:p w:rsidR="00656022" w:rsidRPr="0093031B" w:rsidRDefault="00367DA1" w:rsidP="00D0079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3031B">
        <w:rPr>
          <w:rFonts w:ascii="Times New Roman" w:hAnsi="Times New Roman"/>
          <w:sz w:val="28"/>
          <w:szCs w:val="28"/>
        </w:rPr>
        <w:tab/>
        <w:t xml:space="preserve">В ходе выполнения курсового проекта были выполнены все поставленные задачи. </w:t>
      </w:r>
    </w:p>
    <w:p w:rsidR="00656022" w:rsidRPr="0093031B" w:rsidRDefault="00367DA1" w:rsidP="00D0079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3031B">
        <w:rPr>
          <w:rFonts w:ascii="Times New Roman" w:hAnsi="Times New Roman"/>
          <w:sz w:val="28"/>
          <w:szCs w:val="28"/>
        </w:rPr>
        <w:tab/>
        <w:t>Четкая структуризация кода и грамотно подобранные имена переменных и функций способствуют удобочитаемости программы.</w:t>
      </w:r>
    </w:p>
    <w:p w:rsidR="00656022" w:rsidRPr="0093031B" w:rsidRDefault="00367DA1" w:rsidP="00D0079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3031B">
        <w:rPr>
          <w:rFonts w:ascii="Times New Roman" w:hAnsi="Times New Roman"/>
          <w:sz w:val="28"/>
          <w:szCs w:val="28"/>
        </w:rPr>
        <w:tab/>
        <w:t>Законченный программный продукт – это отличный конвертер величин.</w:t>
      </w:r>
    </w:p>
    <w:p w:rsidR="00656022" w:rsidRPr="0093031B" w:rsidRDefault="00656022" w:rsidP="0093031B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56022" w:rsidRPr="0093031B" w:rsidRDefault="00656022" w:rsidP="0093031B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56022" w:rsidRPr="0093031B" w:rsidRDefault="00367DA1" w:rsidP="009303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3031B">
        <w:rPr>
          <w:rFonts w:ascii="Times New Roman" w:hAnsi="Times New Roman"/>
          <w:sz w:val="28"/>
          <w:szCs w:val="24"/>
        </w:rPr>
        <w:tab/>
      </w:r>
      <w:r w:rsidRPr="0093031B">
        <w:rPr>
          <w:rFonts w:ascii="Times New Roman" w:hAnsi="Times New Roman"/>
          <w:b/>
          <w:bCs/>
          <w:sz w:val="28"/>
          <w:szCs w:val="24"/>
        </w:rPr>
        <w:t>Литература</w:t>
      </w:r>
      <w:r w:rsidRPr="0093031B">
        <w:rPr>
          <w:rFonts w:ascii="Times New Roman" w:hAnsi="Times New Roman"/>
          <w:b/>
          <w:bCs/>
          <w:sz w:val="28"/>
          <w:szCs w:val="24"/>
        </w:rPr>
        <w:tab/>
      </w:r>
    </w:p>
    <w:p w:rsidR="00656022" w:rsidRPr="0093031B" w:rsidRDefault="00656022" w:rsidP="0093031B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56022" w:rsidRPr="0093031B" w:rsidRDefault="00656022" w:rsidP="0093031B">
      <w:pPr>
        <w:spacing w:line="360" w:lineRule="auto"/>
        <w:rPr>
          <w:rFonts w:ascii="Times New Roman" w:hAnsi="Times New Roman"/>
        </w:rPr>
      </w:pPr>
    </w:p>
    <w:sectPr w:rsidR="00656022" w:rsidRPr="0093031B">
      <w:footerReference w:type="default" r:id="rId17"/>
      <w:pgSz w:w="11906" w:h="16838"/>
      <w:pgMar w:top="567" w:right="850" w:bottom="765" w:left="1701" w:header="0" w:footer="708" w:gutter="0"/>
      <w:pgNumType w:start="2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F37" w:rsidRDefault="00161F37">
      <w:pPr>
        <w:spacing w:after="0" w:line="240" w:lineRule="auto"/>
      </w:pPr>
      <w:r>
        <w:separator/>
      </w:r>
    </w:p>
  </w:endnote>
  <w:endnote w:type="continuationSeparator" w:id="0">
    <w:p w:rsidR="00161F37" w:rsidRDefault="00161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7142874"/>
      <w:docPartObj>
        <w:docPartGallery w:val="Page Numbers (Bottom of Page)"/>
        <w:docPartUnique/>
      </w:docPartObj>
    </w:sdtPr>
    <w:sdtEndPr/>
    <w:sdtContent>
      <w:p w:rsidR="00656022" w:rsidRDefault="00367DA1">
        <w:pPr>
          <w:pStyle w:val="ad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016CB4">
          <w:rPr>
            <w:noProof/>
          </w:rPr>
          <w:t>10</w:t>
        </w:r>
        <w:r>
          <w:fldChar w:fldCharType="end"/>
        </w:r>
      </w:p>
    </w:sdtContent>
  </w:sdt>
  <w:p w:rsidR="00656022" w:rsidRDefault="0065602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F37" w:rsidRDefault="00161F37">
      <w:pPr>
        <w:spacing w:after="0" w:line="240" w:lineRule="auto"/>
      </w:pPr>
      <w:r>
        <w:separator/>
      </w:r>
    </w:p>
  </w:footnote>
  <w:footnote w:type="continuationSeparator" w:id="0">
    <w:p w:rsidR="00161F37" w:rsidRDefault="00161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4593C"/>
    <w:multiLevelType w:val="hybridMultilevel"/>
    <w:tmpl w:val="15B8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022"/>
    <w:rsid w:val="00016CB4"/>
    <w:rsid w:val="00092008"/>
    <w:rsid w:val="00161F37"/>
    <w:rsid w:val="002739FC"/>
    <w:rsid w:val="00345F44"/>
    <w:rsid w:val="00367DA1"/>
    <w:rsid w:val="00603FCD"/>
    <w:rsid w:val="00636276"/>
    <w:rsid w:val="00656022"/>
    <w:rsid w:val="00672C43"/>
    <w:rsid w:val="0093031B"/>
    <w:rsid w:val="00A119C3"/>
    <w:rsid w:val="00BB67ED"/>
    <w:rsid w:val="00D00791"/>
    <w:rsid w:val="00D01323"/>
    <w:rsid w:val="00DE034C"/>
    <w:rsid w:val="00E4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DF68D4-D631-4625-8646-FB2BCDCE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C0D"/>
    <w:pPr>
      <w:suppressAutoHyphens/>
      <w:spacing w:after="200"/>
    </w:pPr>
    <w:rPr>
      <w:rFonts w:cs="Times New Roman"/>
      <w:color w:val="00000A"/>
      <w:sz w:val="22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7B5E8D"/>
  </w:style>
  <w:style w:type="character" w:styleId="a3">
    <w:name w:val="Strong"/>
    <w:basedOn w:val="a0"/>
    <w:uiPriority w:val="22"/>
    <w:qFormat/>
    <w:rsid w:val="007B5E8D"/>
    <w:rPr>
      <w:b/>
      <w:bCs/>
    </w:rPr>
  </w:style>
  <w:style w:type="character" w:styleId="a4">
    <w:name w:val="Emphasis"/>
    <w:basedOn w:val="a0"/>
    <w:uiPriority w:val="20"/>
    <w:qFormat/>
    <w:rsid w:val="007B5E8D"/>
    <w:rPr>
      <w:i/>
      <w:iCs/>
    </w:rPr>
  </w:style>
  <w:style w:type="character" w:customStyle="1" w:styleId="sentence">
    <w:name w:val="sentence"/>
    <w:basedOn w:val="a0"/>
    <w:qFormat/>
    <w:rsid w:val="00113BF3"/>
  </w:style>
  <w:style w:type="character" w:styleId="HTML">
    <w:name w:val="HTML Code"/>
    <w:basedOn w:val="a0"/>
    <w:uiPriority w:val="99"/>
    <w:semiHidden/>
    <w:unhideWhenUsed/>
    <w:qFormat/>
    <w:rsid w:val="00113BF3"/>
    <w:rPr>
      <w:rFonts w:ascii="Courier New" w:eastAsia="Times New Roman" w:hAnsi="Courier New" w:cs="Courier New"/>
      <w:sz w:val="20"/>
      <w:szCs w:val="20"/>
    </w:rPr>
  </w:style>
  <w:style w:type="character" w:customStyle="1" w:styleId="a5">
    <w:name w:val="Текст выноски Знак"/>
    <w:basedOn w:val="a0"/>
    <w:uiPriority w:val="99"/>
    <w:semiHidden/>
    <w:qFormat/>
    <w:rsid w:val="0092504A"/>
    <w:rPr>
      <w:rFonts w:ascii="Tahoma" w:eastAsia="Calibri" w:hAnsi="Tahoma" w:cs="Tahoma"/>
      <w:sz w:val="16"/>
      <w:szCs w:val="16"/>
    </w:rPr>
  </w:style>
  <w:style w:type="character" w:customStyle="1" w:styleId="a6">
    <w:name w:val="Верхний колонтитул Знак"/>
    <w:basedOn w:val="a0"/>
    <w:uiPriority w:val="99"/>
    <w:qFormat/>
    <w:rsid w:val="007C4B36"/>
    <w:rPr>
      <w:rFonts w:ascii="Calibri" w:eastAsia="Calibri" w:hAnsi="Calibri" w:cs="Times New Roman"/>
    </w:rPr>
  </w:style>
  <w:style w:type="character" w:customStyle="1" w:styleId="a7">
    <w:name w:val="Нижний колонтитул Знак"/>
    <w:basedOn w:val="a0"/>
    <w:uiPriority w:val="99"/>
    <w:qFormat/>
    <w:rsid w:val="007C4B36"/>
    <w:rPr>
      <w:rFonts w:ascii="Calibri" w:eastAsia="Calibri" w:hAnsi="Calibri" w:cs="Times New Roman"/>
    </w:rPr>
  </w:style>
  <w:style w:type="character" w:customStyle="1" w:styleId="InternetLink">
    <w:name w:val="Internet Link"/>
    <w:basedOn w:val="a0"/>
    <w:uiPriority w:val="99"/>
    <w:semiHidden/>
    <w:unhideWhenUsed/>
    <w:rsid w:val="00EA4E87"/>
    <w:rPr>
      <w:color w:val="0000FF"/>
      <w:u w:val="single"/>
    </w:rPr>
  </w:style>
  <w:style w:type="character" w:customStyle="1" w:styleId="ListLabel1">
    <w:name w:val="ListLabel 1"/>
    <w:qFormat/>
    <w:rPr>
      <w:sz w:val="24"/>
      <w:szCs w:val="24"/>
    </w:rPr>
  </w:style>
  <w:style w:type="character" w:customStyle="1" w:styleId="ListLabel2">
    <w:name w:val="ListLabel 2"/>
    <w:qFormat/>
    <w:rPr>
      <w:b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8">
    <w:name w:val="List"/>
    <w:basedOn w:val="TextBody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3B7C62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9250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header"/>
    <w:basedOn w:val="a"/>
    <w:uiPriority w:val="99"/>
    <w:unhideWhenUsed/>
    <w:rsid w:val="007C4B3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7C4B3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Quotations">
    <w:name w:val="Quotations"/>
    <w:basedOn w:val="a"/>
    <w:qFormat/>
  </w:style>
  <w:style w:type="paragraph" w:styleId="ae">
    <w:name w:val="Title"/>
    <w:basedOn w:val="Heading"/>
    <w:qFormat/>
  </w:style>
  <w:style w:type="paragraph" w:styleId="af">
    <w:name w:val="Subtitle"/>
    <w:basedOn w:val="Heading"/>
    <w:qFormat/>
  </w:style>
  <w:style w:type="paragraph" w:styleId="af0">
    <w:name w:val="Normal (Web)"/>
    <w:basedOn w:val="a"/>
    <w:qFormat/>
    <w:pPr>
      <w:spacing w:beforeAutospacing="1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7;&#1090;&#1072;&#1090;&#1080;&#1095;&#1077;&#1089;&#1082;&#1072;&#1103;_&#1090;&#1080;&#1087;&#1080;&#1079;&#1072;&#1094;&#1080;&#1103;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50;&#1086;&#1084;&#1087;&#1080;&#1083;&#1103;&#1090;&#1086;&#1088;" TargetMode="Externa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evgeny-p.github.io/teaching/materials/docs/lectures/pdf/trpo-05-06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71;&#1079;&#1099;&#1082;_&#1087;&#1088;&#1086;&#1075;&#1088;&#1072;&#1084;&#1084;&#1080;&#1088;&#1086;&#1074;&#1072;&#1085;&#1080;&#1103;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Aigulpc</dc:creator>
  <cp:lastModifiedBy>long399</cp:lastModifiedBy>
  <cp:revision>24</cp:revision>
  <dcterms:created xsi:type="dcterms:W3CDTF">2016-05-17T15:24:00Z</dcterms:created>
  <dcterms:modified xsi:type="dcterms:W3CDTF">2016-06-02T20:04:00Z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