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4CF" w:rsidRPr="0084590D" w:rsidRDefault="007513C3">
      <w:pPr>
        <w:rPr>
          <w:rFonts w:ascii="Arial" w:hAnsi="Arial" w:cs="Arial"/>
          <w:sz w:val="40"/>
          <w:szCs w:val="40"/>
        </w:rPr>
      </w:pPr>
      <w:r w:rsidRPr="0084590D">
        <w:rPr>
          <w:rFonts w:ascii="Arial" w:hAnsi="Arial" w:cs="Arial"/>
          <w:sz w:val="40"/>
          <w:szCs w:val="40"/>
        </w:rPr>
        <w:t xml:space="preserve">GEHWOL </w:t>
      </w:r>
      <w:r w:rsidR="00223BF4">
        <w:rPr>
          <w:rFonts w:ascii="Arial" w:hAnsi="Arial" w:cs="Arial"/>
          <w:sz w:val="40"/>
          <w:szCs w:val="40"/>
        </w:rPr>
        <w:t>FUSSKRAFT</w:t>
      </w:r>
      <w:r w:rsidR="00F70FC6">
        <w:rPr>
          <w:rFonts w:ascii="Arial" w:hAnsi="Arial" w:cs="Arial"/>
          <w:sz w:val="40"/>
          <w:szCs w:val="40"/>
        </w:rPr>
        <w:t>®</w:t>
      </w:r>
      <w:r w:rsidR="00013637">
        <w:rPr>
          <w:rFonts w:ascii="Arial" w:hAnsi="Arial" w:cs="Arial"/>
          <w:sz w:val="40"/>
          <w:szCs w:val="40"/>
        </w:rPr>
        <w:t xml:space="preserve"> SOFT FEET</w:t>
      </w:r>
    </w:p>
    <w:p w:rsidR="007453DE" w:rsidRPr="007453DE" w:rsidRDefault="007453DE">
      <w:pPr>
        <w:rPr>
          <w:rFonts w:ascii="Arial" w:hAnsi="Arial" w:cs="Arial"/>
          <w:sz w:val="28"/>
          <w:szCs w:val="28"/>
        </w:rPr>
      </w:pPr>
    </w:p>
    <w:p w:rsidR="00252570" w:rsidRPr="00252570" w:rsidRDefault="00E401DA" w:rsidP="00252570">
      <w:pPr>
        <w:rPr>
          <w:rFonts w:ascii="Arial" w:eastAsia="Times New Roman" w:hAnsi="Arial" w:cs="Arial"/>
          <w:sz w:val="32"/>
          <w:szCs w:val="32"/>
          <w:lang w:eastAsia="lv-LV"/>
        </w:rPr>
      </w:pPr>
      <w:r w:rsidRPr="00E401DA">
        <w:rPr>
          <w:rFonts w:ascii="Arial" w:eastAsia="Times New Roman" w:hAnsi="Arial" w:cs="Arial"/>
          <w:sz w:val="32"/>
          <w:szCs w:val="32"/>
          <w:lang w:eastAsia="lv-LV"/>
        </w:rPr>
        <w:t>GEHW</w:t>
      </w:r>
      <w:r w:rsidR="00252570" w:rsidRPr="00252570">
        <w:rPr>
          <w:rFonts w:ascii="Arial" w:eastAsia="Times New Roman" w:hAnsi="Arial" w:cs="Arial"/>
          <w:sz w:val="32"/>
          <w:szCs w:val="32"/>
          <w:lang w:eastAsia="lv-LV"/>
        </w:rPr>
        <w:t xml:space="preserve">OL </w:t>
      </w:r>
      <w:r w:rsidR="00223BF4">
        <w:rPr>
          <w:rFonts w:ascii="Arial" w:eastAsia="Times New Roman" w:hAnsi="Arial" w:cs="Arial"/>
          <w:sz w:val="32"/>
          <w:szCs w:val="32"/>
          <w:lang w:eastAsia="lv-LV"/>
        </w:rPr>
        <w:t>FUSSKRAFT</w:t>
      </w:r>
      <w:r w:rsidR="004325D0">
        <w:rPr>
          <w:rFonts w:ascii="Arial" w:eastAsia="Times New Roman" w:hAnsi="Arial" w:cs="Arial"/>
          <w:sz w:val="32"/>
          <w:szCs w:val="32"/>
          <w:lang w:eastAsia="lv-LV"/>
        </w:rPr>
        <w:t>®</w:t>
      </w:r>
      <w:r w:rsidR="00A51AA1">
        <w:rPr>
          <w:rFonts w:ascii="Arial" w:eastAsia="Times New Roman" w:hAnsi="Arial" w:cs="Arial"/>
          <w:sz w:val="32"/>
          <w:szCs w:val="32"/>
          <w:lang w:eastAsia="lv-LV"/>
        </w:rPr>
        <w:t xml:space="preserve"> </w:t>
      </w:r>
      <w:r w:rsidR="00013637">
        <w:rPr>
          <w:rFonts w:ascii="Arial" w:eastAsia="Times New Roman" w:hAnsi="Arial" w:cs="Arial"/>
          <w:sz w:val="32"/>
          <w:szCs w:val="32"/>
          <w:lang w:eastAsia="lv-LV"/>
        </w:rPr>
        <w:t>SOFT FEET Pflege Bad</w:t>
      </w:r>
      <w:r w:rsidR="00252570" w:rsidRPr="00252570">
        <w:rPr>
          <w:rFonts w:ascii="Arial" w:eastAsia="Times New Roman" w:hAnsi="Arial" w:cs="Arial"/>
          <w:sz w:val="32"/>
          <w:szCs w:val="32"/>
          <w:lang w:eastAsia="lv-LV"/>
        </w:rPr>
        <w:t xml:space="preserve"> </w:t>
      </w:r>
      <w:r w:rsidR="00013637">
        <w:rPr>
          <w:rFonts w:ascii="Arial" w:eastAsia="Times New Roman" w:hAnsi="Arial" w:cs="Arial"/>
          <w:sz w:val="32"/>
          <w:szCs w:val="32"/>
          <w:lang w:eastAsia="lv-LV"/>
        </w:rPr>
        <w:t>200</w:t>
      </w:r>
      <w:r w:rsidR="00252570" w:rsidRPr="00252570">
        <w:rPr>
          <w:rFonts w:ascii="Arial" w:eastAsia="Times New Roman" w:hAnsi="Arial" w:cs="Arial"/>
          <w:sz w:val="32"/>
          <w:szCs w:val="32"/>
          <w:lang w:eastAsia="lv-LV"/>
        </w:rPr>
        <w:t>, 1</w:t>
      </w:r>
      <w:r w:rsidR="00013637">
        <w:rPr>
          <w:rFonts w:ascii="Arial" w:eastAsia="Times New Roman" w:hAnsi="Arial" w:cs="Arial"/>
          <w:sz w:val="32"/>
          <w:szCs w:val="32"/>
          <w:lang w:eastAsia="lv-LV"/>
        </w:rPr>
        <w:t>000</w:t>
      </w:r>
      <w:r w:rsidR="00A51AA1">
        <w:rPr>
          <w:rFonts w:ascii="Arial" w:eastAsia="Times New Roman" w:hAnsi="Arial" w:cs="Arial"/>
          <w:sz w:val="32"/>
          <w:szCs w:val="32"/>
          <w:lang w:eastAsia="lv-LV"/>
        </w:rPr>
        <w:t>ml</w:t>
      </w:r>
    </w:p>
    <w:p w:rsidR="00E401DA" w:rsidRPr="00252570" w:rsidRDefault="00013637" w:rsidP="00252570">
      <w:pPr>
        <w:rPr>
          <w:rFonts w:ascii="Arial" w:hAnsi="Arial" w:cs="Arial"/>
          <w:sz w:val="28"/>
          <w:szCs w:val="28"/>
        </w:rPr>
      </w:pPr>
      <w:r w:rsidRPr="00013637">
        <w:rPr>
          <w:rFonts w:ascii="Arial" w:hAnsi="Arial" w:cs="Arial"/>
          <w:sz w:val="28"/>
          <w:szCs w:val="28"/>
        </w:rPr>
        <w:t>SOFT FEET</w:t>
      </w:r>
      <w:r>
        <w:rPr>
          <w:rFonts w:ascii="Arial" w:hAnsi="Arial" w:cs="Arial"/>
          <w:sz w:val="24"/>
          <w:szCs w:val="24"/>
        </w:rPr>
        <w:t xml:space="preserve"> Kopjošais vannošanas līdzeklis</w:t>
      </w:r>
      <w:r w:rsidR="00A51AA1">
        <w:rPr>
          <w:rFonts w:ascii="Arial" w:hAnsi="Arial" w:cs="Arial"/>
          <w:sz w:val="28"/>
          <w:szCs w:val="28"/>
        </w:rPr>
        <w:t>.</w:t>
      </w:r>
    </w:p>
    <w:p w:rsidR="00013637" w:rsidRDefault="00013637">
      <w:r w:rsidRPr="00C01687">
        <w:rPr>
          <w:rFonts w:ascii="Arial" w:hAnsi="Arial" w:cs="Arial"/>
        </w:rPr>
        <w:t xml:space="preserve">Pienainās, mirdzošās vannas putas ar nomierinošo mandeļu eļļu un vērtīgo vaniļas ektraktu glāsta un mīkstina pēdu un kāju ādu. Krēmīgā mandeļu eļļa nomierina un aizsargā ādu. Vaniļas ekstrakts, antioksidants E vitamīns un izcilās kopjošās avokado eļļa un rīcineļļa nodrošina ādas mitrināšanu. Āda iegūst gludu, veselīgu izskatu. </w:t>
      </w:r>
      <w:r w:rsidR="00A64FA3">
        <w:rPr>
          <w:rFonts w:ascii="Arial" w:hAnsi="Arial" w:cs="Arial"/>
        </w:rPr>
        <w:t xml:space="preserve">Vannošanas līdzeklim piemīt patīkams, salds </w:t>
      </w:r>
      <w:r w:rsidRPr="00C01687">
        <w:rPr>
          <w:rFonts w:ascii="Arial" w:hAnsi="Arial" w:cs="Arial"/>
        </w:rPr>
        <w:t>aromāts</w:t>
      </w:r>
      <w:r w:rsidR="00C01687">
        <w:rPr>
          <w:rFonts w:ascii="Arial" w:hAnsi="Arial" w:cs="Arial"/>
        </w:rPr>
        <w:t>.</w:t>
      </w:r>
    </w:p>
    <w:p w:rsidR="00B978E5" w:rsidRDefault="00B978E5">
      <w:pPr>
        <w:rPr>
          <w:rFonts w:ascii="Arial" w:hAnsi="Arial" w:cs="Arial"/>
        </w:rPr>
      </w:pPr>
      <w:r>
        <w:rPr>
          <w:rFonts w:ascii="Arial" w:hAnsi="Arial" w:cs="Arial"/>
        </w:rPr>
        <w:t xml:space="preserve">Piemērots </w:t>
      </w:r>
      <w:r w:rsidR="00013637">
        <w:rPr>
          <w:rFonts w:ascii="Arial" w:hAnsi="Arial" w:cs="Arial"/>
        </w:rPr>
        <w:t>visiem ādas tipiem</w:t>
      </w:r>
      <w:r>
        <w:rPr>
          <w:rFonts w:ascii="Arial" w:hAnsi="Arial" w:cs="Arial"/>
        </w:rPr>
        <w:t>.</w:t>
      </w:r>
    </w:p>
    <w:p w:rsidR="007513C3" w:rsidRPr="007453DE" w:rsidRDefault="00E401DA">
      <w:pPr>
        <w:rPr>
          <w:rFonts w:ascii="Arial" w:hAnsi="Arial" w:cs="Arial"/>
        </w:rPr>
      </w:pPr>
      <w:r w:rsidRPr="007453DE">
        <w:rPr>
          <w:rFonts w:ascii="Arial" w:hAnsi="Arial" w:cs="Arial"/>
        </w:rPr>
        <w:t>Piemērots diabēta</w:t>
      </w:r>
      <w:r w:rsidR="001C6106">
        <w:rPr>
          <w:rFonts w:ascii="Arial" w:hAnsi="Arial" w:cs="Arial"/>
        </w:rPr>
        <w:t xml:space="preserve"> </w:t>
      </w:r>
      <w:r w:rsidRPr="007453DE">
        <w:rPr>
          <w:rFonts w:ascii="Arial" w:hAnsi="Arial" w:cs="Arial"/>
        </w:rPr>
        <w:t>slimniekiem.</w:t>
      </w:r>
    </w:p>
    <w:p w:rsidR="007453DE" w:rsidRPr="007453DE" w:rsidRDefault="007453DE">
      <w:pPr>
        <w:rPr>
          <w:rFonts w:ascii="Arial" w:hAnsi="Arial" w:cs="Arial"/>
        </w:rPr>
      </w:pPr>
      <w:r w:rsidRPr="007453DE">
        <w:rPr>
          <w:rFonts w:ascii="Arial" w:hAnsi="Arial" w:cs="Arial"/>
        </w:rPr>
        <w:t>Aktīvās vielas:</w:t>
      </w:r>
    </w:p>
    <w:p w:rsidR="001C6106" w:rsidRDefault="00013637">
      <w:pPr>
        <w:rPr>
          <w:rFonts w:ascii="Arial" w:hAnsi="Arial" w:cs="Arial"/>
        </w:rPr>
      </w:pPr>
      <w:r w:rsidRPr="00013637">
        <w:rPr>
          <w:rFonts w:ascii="Arial" w:hAnsi="Arial" w:cs="Arial"/>
        </w:rPr>
        <w:t>Mandeļu</w:t>
      </w:r>
      <w:r>
        <w:rPr>
          <w:rFonts w:ascii="Arial" w:hAnsi="Arial" w:cs="Arial"/>
        </w:rPr>
        <w:t xml:space="preserve"> eļļa</w:t>
      </w:r>
      <w:r w:rsidRPr="00013637">
        <w:rPr>
          <w:rFonts w:ascii="Arial" w:hAnsi="Arial" w:cs="Arial"/>
        </w:rPr>
        <w:t>, avokado</w:t>
      </w:r>
      <w:r>
        <w:rPr>
          <w:rFonts w:ascii="Arial" w:hAnsi="Arial" w:cs="Arial"/>
        </w:rPr>
        <w:t xml:space="preserve"> eļļa, rīcineļļa</w:t>
      </w:r>
      <w:r w:rsidRPr="00013637">
        <w:rPr>
          <w:rFonts w:ascii="Arial" w:hAnsi="Arial" w:cs="Arial"/>
        </w:rPr>
        <w:t>, vaniļas augļu ekstrakts, E vi</w:t>
      </w:r>
      <w:r>
        <w:rPr>
          <w:rFonts w:ascii="Arial" w:hAnsi="Arial" w:cs="Arial"/>
        </w:rPr>
        <w:t>tamīns.</w:t>
      </w:r>
    </w:p>
    <w:p w:rsidR="00013637" w:rsidRDefault="00013637">
      <w:pPr>
        <w:rPr>
          <w:rFonts w:ascii="Arial" w:hAnsi="Arial" w:cs="Arial"/>
        </w:rPr>
      </w:pPr>
    </w:p>
    <w:p w:rsidR="00557E3E" w:rsidRPr="000C1A36" w:rsidRDefault="00557E3E">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1C6106">
        <w:rPr>
          <w:rFonts w:ascii="Arial" w:eastAsia="Times New Roman" w:hAnsi="Arial" w:cs="Arial"/>
          <w:sz w:val="32"/>
          <w:szCs w:val="32"/>
          <w:lang w:eastAsia="lv-LV"/>
        </w:rPr>
        <w:t>FUSSKRAFT</w:t>
      </w:r>
      <w:r w:rsidR="004325D0">
        <w:rPr>
          <w:rFonts w:ascii="Arial" w:eastAsia="Times New Roman" w:hAnsi="Arial" w:cs="Arial"/>
          <w:sz w:val="32"/>
          <w:szCs w:val="32"/>
          <w:lang w:eastAsia="lv-LV"/>
        </w:rPr>
        <w:t xml:space="preserve">® </w:t>
      </w:r>
      <w:r w:rsidR="004773A1">
        <w:rPr>
          <w:rFonts w:ascii="Arial" w:eastAsia="Times New Roman" w:hAnsi="Arial" w:cs="Arial"/>
          <w:sz w:val="32"/>
          <w:szCs w:val="32"/>
          <w:lang w:eastAsia="lv-LV"/>
        </w:rPr>
        <w:t>SOFT FEET Peeling</w:t>
      </w:r>
      <w:r w:rsidR="004325D0">
        <w:rPr>
          <w:rFonts w:ascii="Arial" w:eastAsia="Times New Roman" w:hAnsi="Arial" w:cs="Arial"/>
          <w:sz w:val="32"/>
          <w:szCs w:val="32"/>
          <w:lang w:eastAsia="lv-LV"/>
        </w:rPr>
        <w:t xml:space="preserve"> </w:t>
      </w:r>
      <w:r w:rsidRPr="000C1A36">
        <w:rPr>
          <w:rFonts w:ascii="Arial" w:eastAsia="Times New Roman" w:hAnsi="Arial" w:cs="Arial"/>
          <w:sz w:val="32"/>
          <w:szCs w:val="32"/>
          <w:lang w:eastAsia="lv-LV"/>
        </w:rPr>
        <w:t>125</w:t>
      </w:r>
      <w:r w:rsidR="001C6106">
        <w:rPr>
          <w:rFonts w:ascii="Arial" w:eastAsia="Times New Roman" w:hAnsi="Arial" w:cs="Arial"/>
          <w:sz w:val="32"/>
          <w:szCs w:val="32"/>
          <w:lang w:eastAsia="lv-LV"/>
        </w:rPr>
        <w:t>, 500</w:t>
      </w:r>
      <w:r w:rsidRPr="000C1A36">
        <w:rPr>
          <w:rFonts w:ascii="Arial" w:eastAsia="Times New Roman" w:hAnsi="Arial" w:cs="Arial"/>
          <w:sz w:val="32"/>
          <w:szCs w:val="32"/>
          <w:lang w:eastAsia="lv-LV"/>
        </w:rPr>
        <w:t>m</w:t>
      </w:r>
      <w:r w:rsidR="00252570">
        <w:rPr>
          <w:rFonts w:ascii="Arial" w:eastAsia="Times New Roman" w:hAnsi="Arial" w:cs="Arial"/>
          <w:sz w:val="32"/>
          <w:szCs w:val="32"/>
          <w:lang w:eastAsia="lv-LV"/>
        </w:rPr>
        <w:t>l</w:t>
      </w:r>
    </w:p>
    <w:p w:rsidR="00557E3E" w:rsidRPr="000C1A36" w:rsidRDefault="00C01687">
      <w:pPr>
        <w:rPr>
          <w:rFonts w:ascii="Arial" w:hAnsi="Arial" w:cs="Arial"/>
          <w:sz w:val="28"/>
          <w:szCs w:val="28"/>
        </w:rPr>
      </w:pPr>
      <w:r>
        <w:rPr>
          <w:rFonts w:ascii="Arial" w:hAnsi="Arial" w:cs="Arial"/>
          <w:sz w:val="28"/>
          <w:szCs w:val="28"/>
        </w:rPr>
        <w:t>SOFT FEET Pīlings</w:t>
      </w:r>
      <w:r w:rsidR="00557E3E" w:rsidRPr="000C1A36">
        <w:rPr>
          <w:rFonts w:ascii="Arial" w:hAnsi="Arial" w:cs="Arial"/>
          <w:sz w:val="28"/>
          <w:szCs w:val="28"/>
        </w:rPr>
        <w:t>.</w:t>
      </w:r>
    </w:p>
    <w:p w:rsidR="00320C01" w:rsidRDefault="00C01687" w:rsidP="00F6465A">
      <w:pPr>
        <w:rPr>
          <w:rFonts w:ascii="Arial" w:hAnsi="Arial" w:cs="Arial"/>
        </w:rPr>
      </w:pPr>
      <w:r>
        <w:rPr>
          <w:rFonts w:ascii="Arial" w:hAnsi="Arial" w:cs="Arial"/>
        </w:rPr>
        <w:t xml:space="preserve">Ar SOFT FEET pīlingu, kura pamatā ir dabiska bambusa stiebru lodītes un hohobas eļļa, pēdu un kāju āda kļūst gluda un maiga. Cukura kristāli saudzīgi atbrīvo no atmirušajām ādas daļiņām un atvieglo sauso ādas šūnu atdalīšanos. Izcilā avokado eļļa un medus ekstrakts apgādā ādu ar vērtīgām barojošām vielām. Antioksidants E vitamīns aizsargā ādu un novērš priekšlaicīgu novecošanos. Viegla masāža aktivizē </w:t>
      </w:r>
      <w:r w:rsidR="00981530">
        <w:rPr>
          <w:rFonts w:ascii="Arial" w:hAnsi="Arial" w:cs="Arial"/>
        </w:rPr>
        <w:t>asinsriti ādā</w:t>
      </w:r>
      <w:r>
        <w:rPr>
          <w:rFonts w:ascii="Arial" w:hAnsi="Arial" w:cs="Arial"/>
        </w:rPr>
        <w:t xml:space="preserve"> un veicina šūnu atjaunošanos, optimāli sagatavo ādu tālākai kopšanai, uzlabo vērtīgo aktīvo vielu uzsūkšanos. Pīlingam ir maiga, patīkama smarža.</w:t>
      </w:r>
    </w:p>
    <w:p w:rsidR="00B978E5" w:rsidRDefault="00B978E5">
      <w:pPr>
        <w:rPr>
          <w:rFonts w:ascii="Arial" w:hAnsi="Arial" w:cs="Arial"/>
        </w:rPr>
      </w:pPr>
      <w:r>
        <w:rPr>
          <w:rFonts w:ascii="Arial" w:hAnsi="Arial" w:cs="Arial"/>
        </w:rPr>
        <w:t>Piemērots</w:t>
      </w:r>
      <w:r w:rsidR="00D10B34">
        <w:rPr>
          <w:rFonts w:ascii="Arial" w:hAnsi="Arial" w:cs="Arial"/>
        </w:rPr>
        <w:t xml:space="preserve"> </w:t>
      </w:r>
      <w:r w:rsidR="00C01687">
        <w:rPr>
          <w:rFonts w:ascii="Arial" w:hAnsi="Arial" w:cs="Arial"/>
        </w:rPr>
        <w:t>visiem ādas tipiem</w:t>
      </w:r>
      <w:r w:rsidR="00320C01">
        <w:rPr>
          <w:rFonts w:ascii="Arial" w:hAnsi="Arial" w:cs="Arial"/>
        </w:rPr>
        <w:t>.</w:t>
      </w:r>
    </w:p>
    <w:p w:rsidR="00557E3E" w:rsidRDefault="00557E3E">
      <w:pPr>
        <w:rPr>
          <w:rFonts w:ascii="Arial" w:hAnsi="Arial" w:cs="Arial"/>
        </w:rPr>
      </w:pPr>
      <w:r w:rsidRPr="00557E3E">
        <w:rPr>
          <w:rFonts w:ascii="Arial" w:hAnsi="Arial" w:cs="Arial"/>
        </w:rPr>
        <w:t>Piemērots diabēta slimniekiem.</w:t>
      </w:r>
    </w:p>
    <w:p w:rsidR="00E2714C" w:rsidRDefault="00E2714C">
      <w:pPr>
        <w:rPr>
          <w:rFonts w:ascii="Arial" w:hAnsi="Arial" w:cs="Arial"/>
        </w:rPr>
      </w:pPr>
      <w:r>
        <w:rPr>
          <w:rFonts w:ascii="Arial" w:hAnsi="Arial" w:cs="Arial"/>
        </w:rPr>
        <w:t>Aktīvās vielas:</w:t>
      </w:r>
    </w:p>
    <w:p w:rsidR="00E2714C" w:rsidRDefault="00C01687">
      <w:pPr>
        <w:rPr>
          <w:rFonts w:ascii="Arial" w:hAnsi="Arial" w:cs="Arial"/>
        </w:rPr>
      </w:pPr>
      <w:r w:rsidRPr="00C01687">
        <w:rPr>
          <w:rFonts w:ascii="Arial" w:hAnsi="Arial" w:cs="Arial"/>
        </w:rPr>
        <w:t>Cukura kristāli, glicerīns, bambusa stiebru ekstrakts, hohobas eļļa, avokado eļļa, medus ekstrakts, E vit</w:t>
      </w:r>
      <w:r>
        <w:rPr>
          <w:rFonts w:ascii="Arial" w:hAnsi="Arial" w:cs="Arial"/>
        </w:rPr>
        <w:t>amīns</w:t>
      </w:r>
      <w:r w:rsidR="007C189C" w:rsidRPr="007C189C">
        <w:rPr>
          <w:rFonts w:ascii="Arial" w:hAnsi="Arial" w:cs="Arial"/>
        </w:rPr>
        <w:t>.</w:t>
      </w:r>
    </w:p>
    <w:p w:rsidR="007C189C" w:rsidRDefault="007C189C">
      <w:pPr>
        <w:rPr>
          <w:rFonts w:ascii="Arial" w:hAnsi="Arial" w:cs="Arial"/>
        </w:rPr>
      </w:pPr>
    </w:p>
    <w:p w:rsidR="00E2714C" w:rsidRPr="000C1A36" w:rsidRDefault="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91287B">
        <w:rPr>
          <w:rFonts w:ascii="Arial" w:eastAsia="Times New Roman" w:hAnsi="Arial" w:cs="Arial"/>
          <w:sz w:val="32"/>
          <w:szCs w:val="32"/>
          <w:lang w:eastAsia="lv-LV"/>
        </w:rPr>
        <w:t>FUSSKRAFT®</w:t>
      </w:r>
      <w:r w:rsidR="00A95815">
        <w:rPr>
          <w:rFonts w:ascii="Arial" w:eastAsia="Times New Roman" w:hAnsi="Arial" w:cs="Arial"/>
          <w:sz w:val="32"/>
          <w:szCs w:val="32"/>
          <w:lang w:eastAsia="lv-LV"/>
        </w:rPr>
        <w:t xml:space="preserve"> </w:t>
      </w:r>
      <w:r w:rsidR="00C01687">
        <w:rPr>
          <w:rFonts w:ascii="Arial" w:eastAsia="Times New Roman" w:hAnsi="Arial" w:cs="Arial"/>
          <w:sz w:val="32"/>
          <w:szCs w:val="32"/>
          <w:lang w:eastAsia="lv-LV"/>
        </w:rPr>
        <w:t>SOFT FEET Butter</w:t>
      </w:r>
      <w:r w:rsidR="00A32621" w:rsidRPr="00A32621">
        <w:rPr>
          <w:rFonts w:ascii="Arial" w:eastAsia="Times New Roman" w:hAnsi="Arial" w:cs="Arial"/>
          <w:sz w:val="32"/>
          <w:szCs w:val="32"/>
          <w:lang w:eastAsia="lv-LV"/>
        </w:rPr>
        <w:t xml:space="preserve"> 1</w:t>
      </w:r>
      <w:r w:rsidR="00C01687">
        <w:rPr>
          <w:rFonts w:ascii="Arial" w:eastAsia="Times New Roman" w:hAnsi="Arial" w:cs="Arial"/>
          <w:sz w:val="32"/>
          <w:szCs w:val="32"/>
          <w:lang w:eastAsia="lv-LV"/>
        </w:rPr>
        <w:t>00</w:t>
      </w:r>
      <w:r w:rsidR="00A32621" w:rsidRPr="00A32621">
        <w:rPr>
          <w:rFonts w:ascii="Arial" w:eastAsia="Times New Roman" w:hAnsi="Arial" w:cs="Arial"/>
          <w:sz w:val="32"/>
          <w:szCs w:val="32"/>
          <w:lang w:eastAsia="lv-LV"/>
        </w:rPr>
        <w:t>, 500ml</w:t>
      </w:r>
    </w:p>
    <w:p w:rsidR="00F70FC6" w:rsidRDefault="00C01687" w:rsidP="00F70FC6">
      <w:pPr>
        <w:pStyle w:val="BodyText"/>
        <w:spacing w:before="91" w:line="204" w:lineRule="auto"/>
        <w:ind w:right="173"/>
        <w:rPr>
          <w:rFonts w:ascii="Arial" w:hAnsi="Arial" w:cs="Arial"/>
          <w:sz w:val="28"/>
          <w:szCs w:val="28"/>
        </w:rPr>
      </w:pPr>
      <w:r>
        <w:rPr>
          <w:rFonts w:ascii="Arial" w:hAnsi="Arial" w:cs="Arial"/>
          <w:sz w:val="28"/>
          <w:szCs w:val="28"/>
        </w:rPr>
        <w:t>SOFT FEET Sviests</w:t>
      </w:r>
      <w:r w:rsidR="0055428D" w:rsidRPr="0055428D">
        <w:rPr>
          <w:rFonts w:ascii="Arial" w:hAnsi="Arial" w:cs="Arial"/>
          <w:sz w:val="28"/>
          <w:szCs w:val="28"/>
        </w:rPr>
        <w:t xml:space="preserve">. </w:t>
      </w:r>
    </w:p>
    <w:p w:rsidR="00F70FC6" w:rsidRPr="00C01687" w:rsidRDefault="00F70FC6" w:rsidP="00F70FC6">
      <w:pPr>
        <w:pStyle w:val="BodyText"/>
        <w:spacing w:before="91" w:line="204" w:lineRule="auto"/>
        <w:ind w:right="173"/>
        <w:rPr>
          <w:rFonts w:ascii="Arial" w:hAnsi="Arial" w:cs="Arial"/>
          <w:sz w:val="24"/>
          <w:szCs w:val="24"/>
        </w:rPr>
      </w:pPr>
    </w:p>
    <w:p w:rsidR="0091287B" w:rsidRPr="0091287B" w:rsidRDefault="00C01687" w:rsidP="0091287B">
      <w:pPr>
        <w:rPr>
          <w:rFonts w:ascii="Arial" w:hAnsi="Arial" w:cs="Arial"/>
        </w:rPr>
      </w:pPr>
      <w:r>
        <w:rPr>
          <w:rFonts w:ascii="Arial" w:hAnsi="Arial" w:cs="Arial"/>
        </w:rPr>
        <w:t>Īpašais SOFT FEET Sviests, kas satur izsmalcināto granātābolu ekstraktu un eksotisko moringas eļļu, padar</w:t>
      </w:r>
      <w:r w:rsidR="007F47E3">
        <w:rPr>
          <w:rFonts w:ascii="Arial" w:hAnsi="Arial" w:cs="Arial"/>
        </w:rPr>
        <w:t xml:space="preserve">a pēdu un kāju ādu ārkārtīgi </w:t>
      </w:r>
      <w:r>
        <w:rPr>
          <w:rFonts w:ascii="Arial" w:hAnsi="Arial" w:cs="Arial"/>
        </w:rPr>
        <w:t xml:space="preserve">maigu. Dziļās iedarbības hialuronskābe veicina ādas atjaunošanos, dabiskais glicerīns saista mitrumu. Produkta biezo konsistenci papildina krēmīgais šī sviests un antioksidants E vitamīns, padarot ādu </w:t>
      </w:r>
      <w:r w:rsidR="007F47E3">
        <w:rPr>
          <w:rFonts w:ascii="Arial" w:hAnsi="Arial" w:cs="Arial"/>
        </w:rPr>
        <w:t>mīkstu</w:t>
      </w:r>
      <w:bookmarkStart w:id="0" w:name="_GoBack"/>
      <w:bookmarkEnd w:id="0"/>
      <w:r>
        <w:rPr>
          <w:rFonts w:ascii="Arial" w:hAnsi="Arial" w:cs="Arial"/>
        </w:rPr>
        <w:t xml:space="preserve"> un elastīgu, stiprinot ādas aizsargbarjeru. Labsajūtu vairo </w:t>
      </w:r>
      <w:r w:rsidR="007F47E3">
        <w:rPr>
          <w:rFonts w:ascii="Arial" w:hAnsi="Arial" w:cs="Arial"/>
        </w:rPr>
        <w:t>patīkamais</w:t>
      </w:r>
      <w:r>
        <w:rPr>
          <w:rFonts w:ascii="Arial" w:hAnsi="Arial" w:cs="Arial"/>
        </w:rPr>
        <w:t xml:space="preserve"> augļu aromāts.</w:t>
      </w:r>
    </w:p>
    <w:p w:rsidR="0091287B" w:rsidRDefault="0091287B" w:rsidP="0091287B">
      <w:pPr>
        <w:pStyle w:val="ListParagraph"/>
      </w:pPr>
    </w:p>
    <w:p w:rsidR="009B55F0" w:rsidRDefault="009B55F0" w:rsidP="00F70FC6">
      <w:pPr>
        <w:rPr>
          <w:rFonts w:ascii="Arial" w:hAnsi="Arial" w:cs="Arial"/>
        </w:rPr>
      </w:pPr>
    </w:p>
    <w:p w:rsidR="00C01687" w:rsidRDefault="00B978E5">
      <w:pPr>
        <w:rPr>
          <w:rFonts w:ascii="Arial" w:hAnsi="Arial" w:cs="Arial"/>
        </w:rPr>
      </w:pPr>
      <w:r>
        <w:rPr>
          <w:rFonts w:ascii="Arial" w:hAnsi="Arial" w:cs="Arial"/>
        </w:rPr>
        <w:t>Pie</w:t>
      </w:r>
      <w:r w:rsidR="00856A1F">
        <w:rPr>
          <w:rFonts w:ascii="Arial" w:hAnsi="Arial" w:cs="Arial"/>
        </w:rPr>
        <w:t xml:space="preserve">mērots </w:t>
      </w:r>
      <w:r w:rsidR="00C01687">
        <w:rPr>
          <w:rFonts w:ascii="Arial" w:hAnsi="Arial" w:cs="Arial"/>
        </w:rPr>
        <w:t>visiem ādas tipiem.</w:t>
      </w:r>
    </w:p>
    <w:p w:rsidR="00E2714C" w:rsidRDefault="00E2714C">
      <w:pPr>
        <w:rPr>
          <w:rFonts w:ascii="Arial" w:hAnsi="Arial" w:cs="Arial"/>
        </w:rPr>
      </w:pPr>
      <w:r w:rsidRPr="00E2714C">
        <w:rPr>
          <w:rFonts w:ascii="Arial" w:hAnsi="Arial" w:cs="Arial"/>
        </w:rPr>
        <w:t>Piemērots diabēta slimniekiem.</w:t>
      </w:r>
    </w:p>
    <w:p w:rsidR="00E2714C" w:rsidRDefault="00E2714C" w:rsidP="00E2714C">
      <w:pPr>
        <w:rPr>
          <w:rFonts w:ascii="Arial" w:hAnsi="Arial" w:cs="Arial"/>
        </w:rPr>
      </w:pPr>
      <w:r>
        <w:rPr>
          <w:rFonts w:ascii="Arial" w:hAnsi="Arial" w:cs="Arial"/>
        </w:rPr>
        <w:t>Aktīvās vielas:</w:t>
      </w:r>
    </w:p>
    <w:p w:rsidR="0091287B" w:rsidRDefault="00C01687" w:rsidP="00E2714C">
      <w:pPr>
        <w:rPr>
          <w:rFonts w:ascii="Arial" w:hAnsi="Arial" w:cs="Arial"/>
        </w:rPr>
      </w:pPr>
      <w:r w:rsidRPr="00C01687">
        <w:rPr>
          <w:rFonts w:ascii="Arial" w:hAnsi="Arial" w:cs="Arial"/>
        </w:rPr>
        <w:t>Moringas sēklu eļļa, granātābolu ek</w:t>
      </w:r>
      <w:r w:rsidR="00981530">
        <w:rPr>
          <w:rFonts w:ascii="Arial" w:hAnsi="Arial" w:cs="Arial"/>
        </w:rPr>
        <w:t>strakts, šī sviests, nātrija hia</w:t>
      </w:r>
      <w:r w:rsidRPr="00C01687">
        <w:rPr>
          <w:rFonts w:ascii="Arial" w:hAnsi="Arial" w:cs="Arial"/>
        </w:rPr>
        <w:t>luronāts, avokado eļla,  E vitamīns, glicerīns.</w:t>
      </w:r>
    </w:p>
    <w:p w:rsidR="00C01687" w:rsidRDefault="00C01687" w:rsidP="00E2714C">
      <w:pPr>
        <w:rPr>
          <w:rFonts w:ascii="Arial" w:hAnsi="Arial" w:cs="Arial"/>
        </w:rPr>
      </w:pPr>
    </w:p>
    <w:p w:rsidR="002332CA" w:rsidRDefault="00CC46C4" w:rsidP="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80698">
        <w:rPr>
          <w:rFonts w:ascii="Arial" w:eastAsia="Times New Roman" w:hAnsi="Arial" w:cs="Arial"/>
          <w:sz w:val="32"/>
          <w:szCs w:val="32"/>
          <w:lang w:eastAsia="lv-LV"/>
        </w:rPr>
        <w:t>FUSSKRAFT</w:t>
      </w:r>
      <w:r w:rsidR="002332CA">
        <w:rPr>
          <w:rFonts w:ascii="Arial" w:eastAsia="Times New Roman" w:hAnsi="Arial" w:cs="Arial"/>
          <w:sz w:val="32"/>
          <w:szCs w:val="32"/>
          <w:lang w:eastAsia="lv-LV"/>
        </w:rPr>
        <w:t xml:space="preserve">® </w:t>
      </w:r>
      <w:r w:rsidR="00C01687">
        <w:rPr>
          <w:rFonts w:ascii="Arial" w:eastAsia="Times New Roman" w:hAnsi="Arial" w:cs="Arial"/>
          <w:sz w:val="32"/>
          <w:szCs w:val="32"/>
          <w:lang w:eastAsia="lv-LV"/>
        </w:rPr>
        <w:t>SOFT FEET</w:t>
      </w:r>
      <w:r w:rsidR="002332CA" w:rsidRPr="002332CA">
        <w:rPr>
          <w:rFonts w:ascii="Arial" w:eastAsia="Times New Roman" w:hAnsi="Arial" w:cs="Arial"/>
          <w:sz w:val="32"/>
          <w:szCs w:val="32"/>
          <w:lang w:eastAsia="lv-LV"/>
        </w:rPr>
        <w:t xml:space="preserve"> Creme  </w:t>
      </w:r>
      <w:r w:rsidR="00C01687">
        <w:rPr>
          <w:rFonts w:ascii="Arial" w:eastAsia="Times New Roman" w:hAnsi="Arial" w:cs="Arial"/>
          <w:sz w:val="32"/>
          <w:szCs w:val="32"/>
          <w:lang w:eastAsia="lv-LV"/>
        </w:rPr>
        <w:t xml:space="preserve">40, </w:t>
      </w:r>
      <w:r w:rsidR="002332CA" w:rsidRPr="002332CA">
        <w:rPr>
          <w:rFonts w:ascii="Arial" w:eastAsia="Times New Roman" w:hAnsi="Arial" w:cs="Arial"/>
          <w:sz w:val="32"/>
          <w:szCs w:val="32"/>
          <w:lang w:eastAsia="lv-LV"/>
        </w:rPr>
        <w:t>75, 125</w:t>
      </w:r>
      <w:r w:rsidR="00680698">
        <w:rPr>
          <w:rFonts w:ascii="Arial" w:eastAsia="Times New Roman" w:hAnsi="Arial" w:cs="Arial"/>
          <w:sz w:val="32"/>
          <w:szCs w:val="32"/>
          <w:lang w:eastAsia="lv-LV"/>
        </w:rPr>
        <w:t>, 500</w:t>
      </w:r>
      <w:r w:rsidR="002332CA" w:rsidRPr="002332CA">
        <w:rPr>
          <w:rFonts w:ascii="Arial" w:eastAsia="Times New Roman" w:hAnsi="Arial" w:cs="Arial"/>
          <w:sz w:val="32"/>
          <w:szCs w:val="32"/>
          <w:lang w:eastAsia="lv-LV"/>
        </w:rPr>
        <w:t>ml</w:t>
      </w:r>
    </w:p>
    <w:p w:rsidR="000F6132" w:rsidRDefault="00680698" w:rsidP="00E2714C">
      <w:pPr>
        <w:rPr>
          <w:rFonts w:ascii="Arial" w:hAnsi="Arial" w:cs="Arial"/>
          <w:sz w:val="28"/>
          <w:szCs w:val="28"/>
        </w:rPr>
      </w:pPr>
      <w:r>
        <w:rPr>
          <w:rFonts w:ascii="Arial" w:hAnsi="Arial" w:cs="Arial"/>
          <w:sz w:val="28"/>
          <w:szCs w:val="28"/>
        </w:rPr>
        <w:t>S</w:t>
      </w:r>
      <w:r w:rsidR="00C01687">
        <w:rPr>
          <w:rFonts w:ascii="Arial" w:hAnsi="Arial" w:cs="Arial"/>
          <w:sz w:val="28"/>
          <w:szCs w:val="28"/>
        </w:rPr>
        <w:t>OFT FEET</w:t>
      </w:r>
      <w:r>
        <w:rPr>
          <w:rFonts w:ascii="Arial" w:hAnsi="Arial" w:cs="Arial"/>
          <w:sz w:val="28"/>
          <w:szCs w:val="28"/>
        </w:rPr>
        <w:t xml:space="preserve"> </w:t>
      </w:r>
      <w:r w:rsidR="00C01687">
        <w:rPr>
          <w:rFonts w:ascii="Arial" w:hAnsi="Arial" w:cs="Arial"/>
          <w:sz w:val="28"/>
          <w:szCs w:val="28"/>
        </w:rPr>
        <w:t>K</w:t>
      </w:r>
      <w:r w:rsidR="000F6132" w:rsidRPr="000F6132">
        <w:rPr>
          <w:rFonts w:ascii="Arial" w:hAnsi="Arial" w:cs="Arial"/>
          <w:sz w:val="28"/>
          <w:szCs w:val="28"/>
        </w:rPr>
        <w:t xml:space="preserve">rēms. </w:t>
      </w:r>
    </w:p>
    <w:p w:rsidR="000F6132" w:rsidRPr="00680698" w:rsidRDefault="00680698" w:rsidP="00680698">
      <w:pPr>
        <w:rPr>
          <w:rFonts w:ascii="Arial" w:eastAsia="Times New Roman" w:hAnsi="Arial" w:cs="Arial"/>
          <w:lang w:eastAsia="lv-LV"/>
        </w:rPr>
      </w:pPr>
      <w:r w:rsidRPr="00680698">
        <w:rPr>
          <w:rFonts w:ascii="Arial" w:eastAsia="Times New Roman" w:hAnsi="Arial" w:cs="Arial"/>
          <w:lang w:eastAsia="lv-LV"/>
        </w:rPr>
        <w:t>S</w:t>
      </w:r>
      <w:r w:rsidR="00C01687">
        <w:rPr>
          <w:rFonts w:ascii="Arial" w:eastAsia="Times New Roman" w:hAnsi="Arial" w:cs="Arial"/>
          <w:lang w:eastAsia="lv-LV"/>
        </w:rPr>
        <w:t>OFT FEET K</w:t>
      </w:r>
      <w:r w:rsidRPr="00680698">
        <w:rPr>
          <w:rFonts w:ascii="Arial" w:eastAsia="Times New Roman" w:hAnsi="Arial" w:cs="Arial"/>
          <w:lang w:eastAsia="lv-LV"/>
        </w:rPr>
        <w:t xml:space="preserve">rēms ar </w:t>
      </w:r>
      <w:r w:rsidR="00C01687">
        <w:rPr>
          <w:rFonts w:ascii="Arial" w:eastAsia="Times New Roman" w:hAnsi="Arial" w:cs="Arial"/>
          <w:lang w:eastAsia="lv-LV"/>
        </w:rPr>
        <w:t>kvalitatīvajiem piena peptīdiem un vērtīgo medus ekstraktu baro ādu. Dziļās ie</w:t>
      </w:r>
      <w:r w:rsidR="00C0713B">
        <w:rPr>
          <w:rFonts w:ascii="Arial" w:eastAsia="Times New Roman" w:hAnsi="Arial" w:cs="Arial"/>
          <w:lang w:eastAsia="lv-LV"/>
        </w:rPr>
        <w:t>darbības hialuronskābe veicina ā</w:t>
      </w:r>
      <w:r w:rsidR="00C01687">
        <w:rPr>
          <w:rFonts w:ascii="Arial" w:eastAsia="Times New Roman" w:hAnsi="Arial" w:cs="Arial"/>
          <w:lang w:eastAsia="lv-LV"/>
        </w:rPr>
        <w:t>das atjaunošanos, urīnviela saista mitrumu. Maigā</w:t>
      </w:r>
      <w:r w:rsidR="00C0713B">
        <w:rPr>
          <w:rFonts w:ascii="Arial" w:eastAsia="Times New Roman" w:hAnsi="Arial" w:cs="Arial"/>
          <w:lang w:eastAsia="lv-LV"/>
        </w:rPr>
        <w:t xml:space="preserve"> un barojošā krēma bā</w:t>
      </w:r>
      <w:r w:rsidR="00C01687">
        <w:rPr>
          <w:rFonts w:ascii="Arial" w:eastAsia="Times New Roman" w:hAnsi="Arial" w:cs="Arial"/>
          <w:lang w:eastAsia="lv-LV"/>
        </w:rPr>
        <w:t>ze ar vē</w:t>
      </w:r>
      <w:r w:rsidR="00C0713B">
        <w:rPr>
          <w:rFonts w:ascii="Arial" w:eastAsia="Times New Roman" w:hAnsi="Arial" w:cs="Arial"/>
          <w:lang w:eastAsia="lv-LV"/>
        </w:rPr>
        <w:t>rtīgajiem lipīdiem, kā vitamīniem bagāto avokado eļlu, padara ādu samtaini mīkstu un acīmredzami gludu. Harmoniskā smarža rada patīkamu sajūtu.</w:t>
      </w:r>
    </w:p>
    <w:p w:rsidR="00856A1F" w:rsidRDefault="00856A1F" w:rsidP="00E2714C">
      <w:pPr>
        <w:rPr>
          <w:rFonts w:ascii="Arial" w:hAnsi="Arial" w:cs="Arial"/>
        </w:rPr>
      </w:pPr>
      <w:r>
        <w:rPr>
          <w:rFonts w:ascii="Arial" w:hAnsi="Arial" w:cs="Arial"/>
        </w:rPr>
        <w:t xml:space="preserve">Piemērots </w:t>
      </w:r>
      <w:r w:rsidR="00680698">
        <w:rPr>
          <w:rFonts w:ascii="Arial" w:hAnsi="Arial" w:cs="Arial"/>
        </w:rPr>
        <w:t>visiem ādas tipiem</w:t>
      </w:r>
      <w:r>
        <w:rPr>
          <w:rFonts w:ascii="Arial" w:hAnsi="Arial" w:cs="Arial"/>
        </w:rPr>
        <w:t>.</w:t>
      </w:r>
    </w:p>
    <w:p w:rsidR="00CC46C4" w:rsidRDefault="00CC46C4" w:rsidP="00E2714C">
      <w:pPr>
        <w:rPr>
          <w:rFonts w:ascii="Arial" w:hAnsi="Arial" w:cs="Arial"/>
        </w:rPr>
      </w:pPr>
      <w:r w:rsidRPr="00CC46C4">
        <w:rPr>
          <w:rFonts w:ascii="Arial" w:hAnsi="Arial" w:cs="Arial"/>
        </w:rPr>
        <w:t>Piemērots diabēta slimniekiem.</w:t>
      </w:r>
    </w:p>
    <w:p w:rsidR="00CC46C4" w:rsidRDefault="00CC46C4" w:rsidP="00CC46C4">
      <w:pPr>
        <w:rPr>
          <w:rFonts w:ascii="Arial" w:hAnsi="Arial" w:cs="Arial"/>
        </w:rPr>
      </w:pPr>
      <w:r>
        <w:rPr>
          <w:rFonts w:ascii="Arial" w:hAnsi="Arial" w:cs="Arial"/>
        </w:rPr>
        <w:t>Aktīvās vielas:</w:t>
      </w:r>
    </w:p>
    <w:p w:rsidR="00226E03" w:rsidRDefault="00C01687">
      <w:pPr>
        <w:rPr>
          <w:rFonts w:ascii="Arial" w:hAnsi="Arial" w:cs="Arial"/>
        </w:rPr>
      </w:pPr>
      <w:r w:rsidRPr="00C01687">
        <w:rPr>
          <w:rFonts w:ascii="Arial" w:hAnsi="Arial" w:cs="Arial"/>
        </w:rPr>
        <w:t>Hidrolizēti piena  proteī</w:t>
      </w:r>
      <w:r w:rsidR="00981530">
        <w:rPr>
          <w:rFonts w:ascii="Arial" w:hAnsi="Arial" w:cs="Arial"/>
        </w:rPr>
        <w:t>ni, medus ekstrakts, nātrija hia</w:t>
      </w:r>
      <w:r w:rsidRPr="00C01687">
        <w:rPr>
          <w:rFonts w:ascii="Arial" w:hAnsi="Arial" w:cs="Arial"/>
        </w:rPr>
        <w:t>luronā</w:t>
      </w:r>
      <w:r w:rsidR="00C0713B">
        <w:rPr>
          <w:rFonts w:ascii="Arial" w:hAnsi="Arial" w:cs="Arial"/>
        </w:rPr>
        <w:t>ts, urīnviela, glicerīns, E vitamīns</w:t>
      </w:r>
      <w:r w:rsidRPr="00C01687">
        <w:rPr>
          <w:rFonts w:ascii="Arial" w:hAnsi="Arial" w:cs="Arial"/>
        </w:rPr>
        <w:t>, avokado eļļa, farnezols.</w:t>
      </w:r>
    </w:p>
    <w:p w:rsidR="00C0713B" w:rsidRDefault="00C0713B">
      <w:pPr>
        <w:rPr>
          <w:rFonts w:ascii="Arial" w:hAnsi="Arial" w:cs="Arial"/>
        </w:rPr>
      </w:pPr>
    </w:p>
    <w:p w:rsidR="00CC46C4" w:rsidRPr="000C1A36" w:rsidRDefault="00CC46C4">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226E03">
        <w:rPr>
          <w:rFonts w:ascii="Arial" w:eastAsia="Times New Roman" w:hAnsi="Arial" w:cs="Arial"/>
          <w:sz w:val="32"/>
          <w:szCs w:val="32"/>
          <w:lang w:eastAsia="lv-LV"/>
        </w:rPr>
        <w:t>FUSSKRAFT</w:t>
      </w:r>
      <w:r w:rsidR="009276EC">
        <w:rPr>
          <w:rFonts w:ascii="Arial" w:eastAsia="Times New Roman" w:hAnsi="Arial" w:cs="Arial"/>
          <w:sz w:val="32"/>
          <w:szCs w:val="32"/>
          <w:lang w:eastAsia="lv-LV"/>
        </w:rPr>
        <w:t xml:space="preserve">® </w:t>
      </w:r>
      <w:r w:rsidR="00C0713B">
        <w:rPr>
          <w:rFonts w:ascii="Arial" w:eastAsia="Times New Roman" w:hAnsi="Arial" w:cs="Arial"/>
          <w:sz w:val="32"/>
          <w:szCs w:val="32"/>
          <w:lang w:eastAsia="lv-LV"/>
        </w:rPr>
        <w:t>SOFT FEET Lotion</w:t>
      </w:r>
      <w:r w:rsidR="009276EC" w:rsidRPr="009276EC">
        <w:rPr>
          <w:rFonts w:ascii="Arial" w:eastAsia="Times New Roman" w:hAnsi="Arial" w:cs="Arial"/>
          <w:sz w:val="32"/>
          <w:szCs w:val="32"/>
          <w:lang w:eastAsia="lv-LV"/>
        </w:rPr>
        <w:t xml:space="preserve"> 75, 125, 500ml</w:t>
      </w:r>
    </w:p>
    <w:p w:rsidR="009276EC" w:rsidRDefault="0015515B">
      <w:pPr>
        <w:rPr>
          <w:rFonts w:ascii="Arial" w:eastAsia="Times New Roman" w:hAnsi="Arial" w:cs="Arial"/>
          <w:sz w:val="28"/>
          <w:szCs w:val="28"/>
          <w:lang w:eastAsia="lv-LV"/>
        </w:rPr>
      </w:pPr>
      <w:r>
        <w:rPr>
          <w:rFonts w:ascii="Arial" w:eastAsia="Times New Roman" w:hAnsi="Arial" w:cs="Arial"/>
          <w:sz w:val="28"/>
          <w:szCs w:val="28"/>
          <w:lang w:eastAsia="lv-LV"/>
        </w:rPr>
        <w:t>SOFT FEET Krēmveida losjons</w:t>
      </w:r>
      <w:r w:rsidR="009276EC" w:rsidRPr="009276EC">
        <w:rPr>
          <w:rFonts w:ascii="Arial" w:eastAsia="Times New Roman" w:hAnsi="Arial" w:cs="Arial"/>
          <w:sz w:val="28"/>
          <w:szCs w:val="28"/>
          <w:lang w:eastAsia="lv-LV"/>
        </w:rPr>
        <w:t xml:space="preserve">. </w:t>
      </w:r>
    </w:p>
    <w:p w:rsidR="00226E03" w:rsidRPr="00226E03" w:rsidRDefault="0087346C" w:rsidP="00226E03">
      <w:pPr>
        <w:rPr>
          <w:rFonts w:ascii="Arial" w:eastAsia="Times New Roman" w:hAnsi="Arial" w:cs="Arial"/>
          <w:lang w:eastAsia="lv-LV"/>
        </w:rPr>
      </w:pPr>
      <w:r>
        <w:rPr>
          <w:rFonts w:ascii="Arial" w:eastAsia="Times New Roman" w:hAnsi="Arial" w:cs="Arial"/>
          <w:lang w:eastAsia="lv-LV"/>
        </w:rPr>
        <w:t xml:space="preserve">Ekskluzīvie ūdensrozes un zīda ekstrakti saglabā pēdu un kāju </w:t>
      </w:r>
      <w:r w:rsidR="00A64FA3">
        <w:rPr>
          <w:rFonts w:ascii="Arial" w:eastAsia="Times New Roman" w:hAnsi="Arial" w:cs="Arial"/>
          <w:lang w:eastAsia="lv-LV"/>
        </w:rPr>
        <w:t>ā</w:t>
      </w:r>
      <w:r>
        <w:rPr>
          <w:rFonts w:ascii="Arial" w:eastAsia="Times New Roman" w:hAnsi="Arial" w:cs="Arial"/>
          <w:lang w:eastAsia="lv-LV"/>
        </w:rPr>
        <w:t>du zīdaini gludu. Dziļās iedarbības hialuronskābe kopā ar aļģu ekstraktu veicina ādas atjaunošanos un novērš mitruma zudumu.</w:t>
      </w:r>
      <w:r w:rsidR="00606010">
        <w:rPr>
          <w:rFonts w:ascii="Arial" w:eastAsia="Times New Roman" w:hAnsi="Arial" w:cs="Arial"/>
          <w:lang w:eastAsia="lv-LV"/>
        </w:rPr>
        <w:t xml:space="preserve"> Vieglās konsistences losjons ar vērtīgajiem lipīdiem, kā augu izcelsmes skvalānu, nodrošina zīdaini gludu pēdu un kāju ādu. Patīkamais krēmveida losjons ir viegli uzklājams uz ādas un ātri iesūcas. Losjonam rakstur</w:t>
      </w:r>
      <w:r w:rsidR="00A64FA3">
        <w:rPr>
          <w:rFonts w:ascii="Arial" w:eastAsia="Times New Roman" w:hAnsi="Arial" w:cs="Arial"/>
          <w:lang w:eastAsia="lv-LV"/>
        </w:rPr>
        <w:t>īgs svaigs un uzmundrinošs aromā</w:t>
      </w:r>
      <w:r w:rsidR="00606010">
        <w:rPr>
          <w:rFonts w:ascii="Arial" w:eastAsia="Times New Roman" w:hAnsi="Arial" w:cs="Arial"/>
          <w:lang w:eastAsia="lv-LV"/>
        </w:rPr>
        <w:t>ts.</w:t>
      </w:r>
    </w:p>
    <w:p w:rsidR="00856A1F" w:rsidRDefault="00160B63">
      <w:pPr>
        <w:rPr>
          <w:rFonts w:ascii="Arial" w:eastAsia="Times New Roman" w:hAnsi="Arial" w:cs="Arial"/>
          <w:lang w:eastAsia="lv-LV"/>
        </w:rPr>
      </w:pPr>
      <w:r>
        <w:rPr>
          <w:rFonts w:ascii="Arial" w:eastAsia="Times New Roman" w:hAnsi="Arial" w:cs="Arial"/>
          <w:lang w:eastAsia="lv-LV"/>
        </w:rPr>
        <w:t>Piemērot</w:t>
      </w:r>
      <w:r w:rsidR="00226E03">
        <w:rPr>
          <w:rFonts w:ascii="Arial" w:eastAsia="Times New Roman" w:hAnsi="Arial" w:cs="Arial"/>
          <w:lang w:eastAsia="lv-LV"/>
        </w:rPr>
        <w:t>s</w:t>
      </w:r>
      <w:r w:rsidR="00856A1F">
        <w:rPr>
          <w:rFonts w:ascii="Arial" w:eastAsia="Times New Roman" w:hAnsi="Arial" w:cs="Arial"/>
          <w:lang w:eastAsia="lv-LV"/>
        </w:rPr>
        <w:t xml:space="preserve"> </w:t>
      </w:r>
      <w:r w:rsidR="00226E03">
        <w:rPr>
          <w:rFonts w:ascii="Arial" w:eastAsia="Times New Roman" w:hAnsi="Arial" w:cs="Arial"/>
          <w:lang w:eastAsia="lv-LV"/>
        </w:rPr>
        <w:t>visiem ādas tipiem.</w:t>
      </w:r>
    </w:p>
    <w:p w:rsidR="00CC46C4" w:rsidRDefault="00981530">
      <w:pPr>
        <w:rPr>
          <w:rFonts w:ascii="Arial" w:eastAsia="Times New Roman" w:hAnsi="Arial" w:cs="Arial"/>
          <w:lang w:eastAsia="lv-LV"/>
        </w:rPr>
      </w:pPr>
      <w:r>
        <w:rPr>
          <w:rFonts w:ascii="Arial" w:eastAsia="Times New Roman" w:hAnsi="Arial" w:cs="Arial"/>
          <w:lang w:eastAsia="lv-LV"/>
        </w:rPr>
        <w:t>Piemērots</w:t>
      </w:r>
      <w:r w:rsidR="00CC46C4" w:rsidRPr="00932B42">
        <w:rPr>
          <w:rFonts w:ascii="Arial" w:eastAsia="Times New Roman" w:hAnsi="Arial" w:cs="Arial"/>
          <w:lang w:eastAsia="lv-LV"/>
        </w:rPr>
        <w:t xml:space="preserve"> diabēta slimniekiem.</w:t>
      </w:r>
    </w:p>
    <w:p w:rsidR="00932B42" w:rsidRDefault="00932B42" w:rsidP="00932B42">
      <w:pPr>
        <w:rPr>
          <w:rFonts w:ascii="Arial" w:hAnsi="Arial" w:cs="Arial"/>
        </w:rPr>
      </w:pPr>
      <w:r>
        <w:rPr>
          <w:rFonts w:ascii="Arial" w:hAnsi="Arial" w:cs="Arial"/>
        </w:rPr>
        <w:t>Aktīvās vielas:</w:t>
      </w:r>
    </w:p>
    <w:p w:rsidR="00226E03" w:rsidRDefault="00917460">
      <w:pPr>
        <w:rPr>
          <w:rFonts w:ascii="Arial" w:eastAsia="Times New Roman" w:hAnsi="Arial" w:cs="Arial"/>
          <w:lang w:eastAsia="lv-LV"/>
        </w:rPr>
      </w:pPr>
      <w:r w:rsidRPr="00917460">
        <w:rPr>
          <w:rFonts w:ascii="Arial" w:eastAsia="Times New Roman" w:hAnsi="Arial" w:cs="Arial"/>
          <w:lang w:eastAsia="lv-LV"/>
        </w:rPr>
        <w:t>Avokado eļļa, skvalāns, sarkanās aļģes</w:t>
      </w:r>
      <w:r>
        <w:rPr>
          <w:rFonts w:ascii="Arial" w:eastAsia="Times New Roman" w:hAnsi="Arial" w:cs="Arial"/>
          <w:lang w:eastAsia="lv-LV"/>
        </w:rPr>
        <w:t xml:space="preserve"> ekstrakts, baltās ūdensrozes ekstrakts</w:t>
      </w:r>
      <w:r w:rsidRPr="00917460">
        <w:rPr>
          <w:rFonts w:ascii="Arial" w:eastAsia="Times New Roman" w:hAnsi="Arial" w:cs="Arial"/>
          <w:lang w:eastAsia="lv-LV"/>
        </w:rPr>
        <w:t>, E vit</w:t>
      </w:r>
      <w:r>
        <w:rPr>
          <w:rFonts w:ascii="Arial" w:eastAsia="Times New Roman" w:hAnsi="Arial" w:cs="Arial"/>
          <w:lang w:eastAsia="lv-LV"/>
        </w:rPr>
        <w:t>amīns</w:t>
      </w:r>
      <w:r w:rsidR="00981530">
        <w:rPr>
          <w:rFonts w:ascii="Arial" w:eastAsia="Times New Roman" w:hAnsi="Arial" w:cs="Arial"/>
          <w:lang w:eastAsia="lv-LV"/>
        </w:rPr>
        <w:t>, hidrolizēts zīds, nātrija hia</w:t>
      </w:r>
      <w:r w:rsidRPr="00917460">
        <w:rPr>
          <w:rFonts w:ascii="Arial" w:eastAsia="Times New Roman" w:hAnsi="Arial" w:cs="Arial"/>
          <w:lang w:eastAsia="lv-LV"/>
        </w:rPr>
        <w:t>luronāts.</w:t>
      </w:r>
    </w:p>
    <w:p w:rsidR="00917460" w:rsidRDefault="00917460">
      <w:pPr>
        <w:rPr>
          <w:rFonts w:ascii="Arial" w:eastAsia="Times New Roman" w:hAnsi="Arial" w:cs="Arial"/>
          <w:lang w:eastAsia="lv-LV"/>
        </w:rPr>
      </w:pPr>
    </w:p>
    <w:p w:rsidR="00932B42" w:rsidRPr="000C1A36" w:rsidRDefault="00AA5CFF" w:rsidP="00697923">
      <w:pPr>
        <w:jc w:val="both"/>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97923">
        <w:rPr>
          <w:rFonts w:ascii="Arial" w:eastAsia="Times New Roman" w:hAnsi="Arial" w:cs="Arial"/>
          <w:sz w:val="32"/>
          <w:szCs w:val="32"/>
          <w:lang w:eastAsia="lv-LV"/>
        </w:rPr>
        <w:t>FUSSKRAFT</w:t>
      </w:r>
      <w:r w:rsidR="00AC63A8">
        <w:rPr>
          <w:rFonts w:ascii="Arial" w:eastAsia="Times New Roman" w:hAnsi="Arial" w:cs="Arial"/>
          <w:sz w:val="32"/>
          <w:szCs w:val="32"/>
          <w:lang w:eastAsia="lv-LV"/>
        </w:rPr>
        <w:t xml:space="preserve">® </w:t>
      </w:r>
      <w:r w:rsidR="00451C70">
        <w:rPr>
          <w:rFonts w:ascii="Arial" w:eastAsia="Times New Roman" w:hAnsi="Arial" w:cs="Arial"/>
          <w:sz w:val="32"/>
          <w:szCs w:val="32"/>
          <w:lang w:eastAsia="lv-LV"/>
        </w:rPr>
        <w:t>SOFT FEET Schaum 125, 3</w:t>
      </w:r>
      <w:r w:rsidR="00AC63A8" w:rsidRPr="00AC63A8">
        <w:rPr>
          <w:rFonts w:ascii="Arial" w:eastAsia="Times New Roman" w:hAnsi="Arial" w:cs="Arial"/>
          <w:sz w:val="32"/>
          <w:szCs w:val="32"/>
          <w:lang w:eastAsia="lv-LV"/>
        </w:rPr>
        <w:t>00ml</w:t>
      </w:r>
    </w:p>
    <w:p w:rsidR="00AC63A8" w:rsidRDefault="00451C70" w:rsidP="00AA5CFF">
      <w:pPr>
        <w:rPr>
          <w:rFonts w:ascii="Arial" w:eastAsia="Times New Roman" w:hAnsi="Arial" w:cs="Arial"/>
          <w:sz w:val="28"/>
          <w:szCs w:val="28"/>
          <w:lang w:eastAsia="lv-LV"/>
        </w:rPr>
      </w:pPr>
      <w:r>
        <w:rPr>
          <w:rFonts w:ascii="Arial" w:eastAsia="Times New Roman" w:hAnsi="Arial" w:cs="Arial"/>
          <w:sz w:val="28"/>
          <w:szCs w:val="28"/>
          <w:lang w:eastAsia="lv-LV"/>
        </w:rPr>
        <w:t>SOFT FEET Puta</w:t>
      </w:r>
      <w:r w:rsidR="00A812A7">
        <w:rPr>
          <w:rFonts w:ascii="Arial" w:eastAsia="Times New Roman" w:hAnsi="Arial" w:cs="Arial"/>
          <w:sz w:val="28"/>
          <w:szCs w:val="28"/>
          <w:lang w:eastAsia="lv-LV"/>
        </w:rPr>
        <w:t>s</w:t>
      </w:r>
      <w:r w:rsidR="00AC63A8">
        <w:rPr>
          <w:rFonts w:ascii="Arial" w:eastAsia="Times New Roman" w:hAnsi="Arial" w:cs="Arial"/>
          <w:sz w:val="28"/>
          <w:szCs w:val="28"/>
          <w:lang w:eastAsia="lv-LV"/>
        </w:rPr>
        <w:t>.</w:t>
      </w:r>
    </w:p>
    <w:p w:rsidR="00697923" w:rsidRPr="00FE6219" w:rsidRDefault="00A812A7" w:rsidP="00697923">
      <w:pPr>
        <w:rPr>
          <w:rFonts w:ascii="Arial" w:eastAsia="Times New Roman" w:hAnsi="Arial" w:cs="Arial"/>
          <w:lang w:eastAsia="lv-LV"/>
        </w:rPr>
      </w:pPr>
      <w:r>
        <w:rPr>
          <w:rFonts w:ascii="Arial" w:eastAsia="Times New Roman" w:hAnsi="Arial" w:cs="Arial"/>
          <w:lang w:eastAsia="lv-LV"/>
        </w:rPr>
        <w:lastRenderedPageBreak/>
        <w:t>SOFT FEET Putas ar īpaši koncentrētu alvejas ekstraktu</w:t>
      </w:r>
      <w:r w:rsidR="00981530">
        <w:rPr>
          <w:rFonts w:ascii="Arial" w:eastAsia="Times New Roman" w:hAnsi="Arial" w:cs="Arial"/>
          <w:lang w:eastAsia="lv-LV"/>
        </w:rPr>
        <w:t xml:space="preserve"> un olīveļļ</w:t>
      </w:r>
      <w:r>
        <w:rPr>
          <w:rFonts w:ascii="Arial" w:eastAsia="Times New Roman" w:hAnsi="Arial" w:cs="Arial"/>
          <w:lang w:eastAsia="lv-LV"/>
        </w:rPr>
        <w:t>u nodrošina unikālu un tūlītēju kāju un pēdu kopšanu. Gaisīgās un krēmīgās putas ātri iesūcas, nav taukainas, sagādā koptas ādas sajūtu. Dziļās iedarbības hialuronskābe veicina ādas atjaunošanos, urīnviela saista mitrumu. Vērtīgās</w:t>
      </w:r>
      <w:r w:rsidR="00A64FA3">
        <w:rPr>
          <w:rFonts w:ascii="Arial" w:eastAsia="Times New Roman" w:hAnsi="Arial" w:cs="Arial"/>
          <w:lang w:eastAsia="lv-LV"/>
        </w:rPr>
        <w:t xml:space="preserve"> olīvu un avokado eļļas padara ā</w:t>
      </w:r>
      <w:r>
        <w:rPr>
          <w:rFonts w:ascii="Arial" w:eastAsia="Times New Roman" w:hAnsi="Arial" w:cs="Arial"/>
          <w:lang w:eastAsia="lv-LV"/>
        </w:rPr>
        <w:t xml:space="preserve">du elastīgu, acīmredzami gludāku, </w:t>
      </w:r>
      <w:r w:rsidR="00981530">
        <w:rPr>
          <w:rFonts w:ascii="Arial" w:eastAsia="Times New Roman" w:hAnsi="Arial" w:cs="Arial"/>
          <w:lang w:eastAsia="lv-LV"/>
        </w:rPr>
        <w:t>samazina ādas raupjumu. Patīkamā</w:t>
      </w:r>
      <w:r>
        <w:rPr>
          <w:rFonts w:ascii="Arial" w:eastAsia="Times New Roman" w:hAnsi="Arial" w:cs="Arial"/>
          <w:lang w:eastAsia="lv-LV"/>
        </w:rPr>
        <w:t xml:space="preserve"> smarža rada īpašu baudījumu.</w:t>
      </w:r>
    </w:p>
    <w:p w:rsidR="00856A1F" w:rsidRDefault="00AC63A8" w:rsidP="00AA5CFF">
      <w:pPr>
        <w:rPr>
          <w:rFonts w:ascii="Arial" w:eastAsia="Times New Roman" w:hAnsi="Arial" w:cs="Arial"/>
          <w:lang w:eastAsia="lv-LV"/>
        </w:rPr>
      </w:pPr>
      <w:r>
        <w:rPr>
          <w:rFonts w:ascii="Arial" w:eastAsia="Times New Roman" w:hAnsi="Arial" w:cs="Arial"/>
          <w:lang w:eastAsia="lv-LV"/>
        </w:rPr>
        <w:t xml:space="preserve">Piemērots </w:t>
      </w:r>
      <w:r w:rsidR="00A812A7">
        <w:rPr>
          <w:rFonts w:ascii="Arial" w:eastAsia="Times New Roman" w:hAnsi="Arial" w:cs="Arial"/>
          <w:lang w:eastAsia="lv-LV"/>
        </w:rPr>
        <w:t>visiem</w:t>
      </w:r>
      <w:r w:rsidR="00856A1F">
        <w:rPr>
          <w:rFonts w:ascii="Arial" w:eastAsia="Times New Roman" w:hAnsi="Arial" w:cs="Arial"/>
          <w:lang w:eastAsia="lv-LV"/>
        </w:rPr>
        <w:t xml:space="preserve"> ādas </w:t>
      </w:r>
      <w:r w:rsidR="00A812A7">
        <w:rPr>
          <w:rFonts w:ascii="Arial" w:eastAsia="Times New Roman" w:hAnsi="Arial" w:cs="Arial"/>
          <w:lang w:eastAsia="lv-LV"/>
        </w:rPr>
        <w:t>tipiem</w:t>
      </w:r>
      <w:r w:rsidR="00856A1F">
        <w:rPr>
          <w:rFonts w:ascii="Arial" w:eastAsia="Times New Roman" w:hAnsi="Arial" w:cs="Arial"/>
          <w:lang w:eastAsia="lv-LV"/>
        </w:rPr>
        <w:t>.</w:t>
      </w:r>
    </w:p>
    <w:p w:rsidR="00AC63A8" w:rsidRDefault="00AA5CFF" w:rsidP="00AA5CFF">
      <w:pPr>
        <w:rPr>
          <w:rFonts w:ascii="Arial" w:eastAsia="Times New Roman" w:hAnsi="Arial" w:cs="Arial"/>
          <w:lang w:eastAsia="lv-LV"/>
        </w:rPr>
      </w:pPr>
      <w:r w:rsidRPr="00AA5CFF">
        <w:rPr>
          <w:rFonts w:ascii="Arial" w:eastAsia="Times New Roman" w:hAnsi="Arial" w:cs="Arial"/>
          <w:lang w:eastAsia="lv-LV"/>
        </w:rPr>
        <w:t xml:space="preserve">Piemērots diabēta </w:t>
      </w:r>
      <w:r w:rsidR="00AC63A8" w:rsidRPr="00AC63A8">
        <w:rPr>
          <w:rFonts w:ascii="Arial" w:eastAsia="Times New Roman" w:hAnsi="Arial" w:cs="Arial"/>
          <w:lang w:eastAsia="lv-LV"/>
        </w:rPr>
        <w:t>slimniekiem.</w:t>
      </w:r>
    </w:p>
    <w:p w:rsidR="00AA5CFF" w:rsidRPr="00AA5CFF" w:rsidRDefault="00AA5CFF" w:rsidP="00AA5CFF">
      <w:pPr>
        <w:rPr>
          <w:rFonts w:ascii="Arial" w:hAnsi="Arial" w:cs="Arial"/>
        </w:rPr>
      </w:pPr>
      <w:r>
        <w:rPr>
          <w:rFonts w:ascii="Arial" w:hAnsi="Arial" w:cs="Arial"/>
        </w:rPr>
        <w:t>Aktīvās vielas:</w:t>
      </w:r>
    </w:p>
    <w:p w:rsidR="00697923" w:rsidRDefault="00A812A7">
      <w:pPr>
        <w:rPr>
          <w:rFonts w:ascii="Arial" w:eastAsia="Times New Roman" w:hAnsi="Arial" w:cs="Arial"/>
          <w:lang w:eastAsia="lv-LV"/>
        </w:rPr>
      </w:pPr>
      <w:r w:rsidRPr="00A812A7">
        <w:rPr>
          <w:rFonts w:ascii="Arial" w:eastAsia="Times New Roman" w:hAnsi="Arial" w:cs="Arial"/>
          <w:lang w:eastAsia="lv-LV"/>
        </w:rPr>
        <w:t>Urīnviela, olī</w:t>
      </w:r>
      <w:r w:rsidR="00981530">
        <w:rPr>
          <w:rFonts w:ascii="Arial" w:eastAsia="Times New Roman" w:hAnsi="Arial" w:cs="Arial"/>
          <w:lang w:eastAsia="lv-LV"/>
        </w:rPr>
        <w:t>veļļa, avokado eļla, nātrija hia</w:t>
      </w:r>
      <w:r w:rsidRPr="00A812A7">
        <w:rPr>
          <w:rFonts w:ascii="Arial" w:eastAsia="Times New Roman" w:hAnsi="Arial" w:cs="Arial"/>
          <w:lang w:eastAsia="lv-LV"/>
        </w:rPr>
        <w:t>luronāts, alvejas ekstrakts, glicerīns</w:t>
      </w:r>
      <w:r>
        <w:rPr>
          <w:rFonts w:ascii="Arial" w:eastAsia="Times New Roman" w:hAnsi="Arial" w:cs="Arial"/>
          <w:lang w:eastAsia="lv-LV"/>
        </w:rPr>
        <w:t>.</w:t>
      </w:r>
    </w:p>
    <w:p w:rsidR="00A812A7" w:rsidRDefault="00A812A7">
      <w:pPr>
        <w:rPr>
          <w:rFonts w:ascii="Arial" w:eastAsia="Times New Roman" w:hAnsi="Arial" w:cs="Arial"/>
          <w:lang w:eastAsia="lv-LV"/>
        </w:rPr>
      </w:pPr>
    </w:p>
    <w:p w:rsidR="006E0F37" w:rsidRDefault="006E0F37" w:rsidP="00FC7540">
      <w:pPr>
        <w:rPr>
          <w:rFonts w:ascii="Arial" w:eastAsia="Times New Roman" w:hAnsi="Arial" w:cs="Arial"/>
          <w:lang w:eastAsia="lv-LV"/>
        </w:rPr>
      </w:pPr>
    </w:p>
    <w:sectPr w:rsidR="006E0F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Trebuchet MS">
    <w:altName w:val="Trebuchet MS"/>
    <w:panose1 w:val="020B0603020202020204"/>
    <w:charset w:val="BA"/>
    <w:family w:val="swiss"/>
    <w:pitch w:val="variable"/>
    <w:sig w:usb0="000006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Calibri Light">
    <w:panose1 w:val="020F03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A0E70"/>
    <w:multiLevelType w:val="hybridMultilevel"/>
    <w:tmpl w:val="2D50E1A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A487C8A"/>
    <w:multiLevelType w:val="hybridMultilevel"/>
    <w:tmpl w:val="0900A32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2BBE5434"/>
    <w:multiLevelType w:val="hybridMultilevel"/>
    <w:tmpl w:val="13C6DCE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6B84F18"/>
    <w:multiLevelType w:val="hybridMultilevel"/>
    <w:tmpl w:val="0A6AE0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514B78AE"/>
    <w:multiLevelType w:val="hybridMultilevel"/>
    <w:tmpl w:val="1B90CB7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5D9B4FB7"/>
    <w:multiLevelType w:val="hybridMultilevel"/>
    <w:tmpl w:val="DE2E245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69081E0E"/>
    <w:multiLevelType w:val="hybridMultilevel"/>
    <w:tmpl w:val="7E82D0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6CBE0155"/>
    <w:multiLevelType w:val="hybridMultilevel"/>
    <w:tmpl w:val="A87E9B0C"/>
    <w:lvl w:ilvl="0" w:tplc="E6C6CF64">
      <w:numFmt w:val="bullet"/>
      <w:lvlText w:val=""/>
      <w:lvlJc w:val="left"/>
      <w:pPr>
        <w:ind w:left="3048" w:hanging="360"/>
      </w:pPr>
      <w:rPr>
        <w:rFonts w:ascii="Symbol" w:eastAsia="Times New Roman" w:hAnsi="Symbol" w:cs="Arial" w:hint="default"/>
      </w:rPr>
    </w:lvl>
    <w:lvl w:ilvl="1" w:tplc="04260003" w:tentative="1">
      <w:start w:val="1"/>
      <w:numFmt w:val="bullet"/>
      <w:lvlText w:val="o"/>
      <w:lvlJc w:val="left"/>
      <w:pPr>
        <w:ind w:left="3768" w:hanging="360"/>
      </w:pPr>
      <w:rPr>
        <w:rFonts w:ascii="Courier New" w:hAnsi="Courier New" w:cs="Courier New" w:hint="default"/>
      </w:rPr>
    </w:lvl>
    <w:lvl w:ilvl="2" w:tplc="04260005" w:tentative="1">
      <w:start w:val="1"/>
      <w:numFmt w:val="bullet"/>
      <w:lvlText w:val=""/>
      <w:lvlJc w:val="left"/>
      <w:pPr>
        <w:ind w:left="4488" w:hanging="360"/>
      </w:pPr>
      <w:rPr>
        <w:rFonts w:ascii="Wingdings" w:hAnsi="Wingdings" w:hint="default"/>
      </w:rPr>
    </w:lvl>
    <w:lvl w:ilvl="3" w:tplc="04260001" w:tentative="1">
      <w:start w:val="1"/>
      <w:numFmt w:val="bullet"/>
      <w:lvlText w:val=""/>
      <w:lvlJc w:val="left"/>
      <w:pPr>
        <w:ind w:left="5208" w:hanging="360"/>
      </w:pPr>
      <w:rPr>
        <w:rFonts w:ascii="Symbol" w:hAnsi="Symbol" w:hint="default"/>
      </w:rPr>
    </w:lvl>
    <w:lvl w:ilvl="4" w:tplc="04260003" w:tentative="1">
      <w:start w:val="1"/>
      <w:numFmt w:val="bullet"/>
      <w:lvlText w:val="o"/>
      <w:lvlJc w:val="left"/>
      <w:pPr>
        <w:ind w:left="5928" w:hanging="360"/>
      </w:pPr>
      <w:rPr>
        <w:rFonts w:ascii="Courier New" w:hAnsi="Courier New" w:cs="Courier New" w:hint="default"/>
      </w:rPr>
    </w:lvl>
    <w:lvl w:ilvl="5" w:tplc="04260005" w:tentative="1">
      <w:start w:val="1"/>
      <w:numFmt w:val="bullet"/>
      <w:lvlText w:val=""/>
      <w:lvlJc w:val="left"/>
      <w:pPr>
        <w:ind w:left="6648" w:hanging="360"/>
      </w:pPr>
      <w:rPr>
        <w:rFonts w:ascii="Wingdings" w:hAnsi="Wingdings" w:hint="default"/>
      </w:rPr>
    </w:lvl>
    <w:lvl w:ilvl="6" w:tplc="04260001" w:tentative="1">
      <w:start w:val="1"/>
      <w:numFmt w:val="bullet"/>
      <w:lvlText w:val=""/>
      <w:lvlJc w:val="left"/>
      <w:pPr>
        <w:ind w:left="7368" w:hanging="360"/>
      </w:pPr>
      <w:rPr>
        <w:rFonts w:ascii="Symbol" w:hAnsi="Symbol" w:hint="default"/>
      </w:rPr>
    </w:lvl>
    <w:lvl w:ilvl="7" w:tplc="04260003" w:tentative="1">
      <w:start w:val="1"/>
      <w:numFmt w:val="bullet"/>
      <w:lvlText w:val="o"/>
      <w:lvlJc w:val="left"/>
      <w:pPr>
        <w:ind w:left="8088" w:hanging="360"/>
      </w:pPr>
      <w:rPr>
        <w:rFonts w:ascii="Courier New" w:hAnsi="Courier New" w:cs="Courier New" w:hint="default"/>
      </w:rPr>
    </w:lvl>
    <w:lvl w:ilvl="8" w:tplc="04260005" w:tentative="1">
      <w:start w:val="1"/>
      <w:numFmt w:val="bullet"/>
      <w:lvlText w:val=""/>
      <w:lvlJc w:val="left"/>
      <w:pPr>
        <w:ind w:left="8808" w:hanging="360"/>
      </w:pPr>
      <w:rPr>
        <w:rFonts w:ascii="Wingdings" w:hAnsi="Wingdings" w:hint="default"/>
      </w:rPr>
    </w:lvl>
  </w:abstractNum>
  <w:abstractNum w:abstractNumId="8" w15:restartNumberingAfterBreak="0">
    <w:nsid w:val="77B11ED6"/>
    <w:multiLevelType w:val="hybridMultilevel"/>
    <w:tmpl w:val="81E4A53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8"/>
  </w:num>
  <w:num w:numId="5">
    <w:abstractNumId w:val="6"/>
  </w:num>
  <w:num w:numId="6">
    <w:abstractNumId w:val="2"/>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3C3"/>
    <w:rsid w:val="000078CA"/>
    <w:rsid w:val="00013637"/>
    <w:rsid w:val="0003621C"/>
    <w:rsid w:val="00071A08"/>
    <w:rsid w:val="000C1A36"/>
    <w:rsid w:val="000E1E5D"/>
    <w:rsid w:val="000F6132"/>
    <w:rsid w:val="00110FD3"/>
    <w:rsid w:val="001315C3"/>
    <w:rsid w:val="00137382"/>
    <w:rsid w:val="001374CF"/>
    <w:rsid w:val="0015515B"/>
    <w:rsid w:val="00160B63"/>
    <w:rsid w:val="001B537D"/>
    <w:rsid w:val="001C6106"/>
    <w:rsid w:val="001E03CC"/>
    <w:rsid w:val="001E5B37"/>
    <w:rsid w:val="00207AB2"/>
    <w:rsid w:val="0021509B"/>
    <w:rsid w:val="00223BF4"/>
    <w:rsid w:val="00226E03"/>
    <w:rsid w:val="00230CD4"/>
    <w:rsid w:val="002332CA"/>
    <w:rsid w:val="0025120E"/>
    <w:rsid w:val="00252570"/>
    <w:rsid w:val="002558E2"/>
    <w:rsid w:val="002579B0"/>
    <w:rsid w:val="0027475E"/>
    <w:rsid w:val="00275D4B"/>
    <w:rsid w:val="002B0C5B"/>
    <w:rsid w:val="00310F4F"/>
    <w:rsid w:val="00320C01"/>
    <w:rsid w:val="0033094B"/>
    <w:rsid w:val="00351746"/>
    <w:rsid w:val="0036117C"/>
    <w:rsid w:val="003A09B8"/>
    <w:rsid w:val="003A68D9"/>
    <w:rsid w:val="003B1121"/>
    <w:rsid w:val="003E0DCD"/>
    <w:rsid w:val="003F15C4"/>
    <w:rsid w:val="003F3427"/>
    <w:rsid w:val="00422208"/>
    <w:rsid w:val="00423CB3"/>
    <w:rsid w:val="004325D0"/>
    <w:rsid w:val="00451C70"/>
    <w:rsid w:val="00476699"/>
    <w:rsid w:val="004773A1"/>
    <w:rsid w:val="0048760A"/>
    <w:rsid w:val="00490FE8"/>
    <w:rsid w:val="004B1674"/>
    <w:rsid w:val="004E0E00"/>
    <w:rsid w:val="004F469C"/>
    <w:rsid w:val="00503A71"/>
    <w:rsid w:val="005538C6"/>
    <w:rsid w:val="0055428D"/>
    <w:rsid w:val="00557E3E"/>
    <w:rsid w:val="00594591"/>
    <w:rsid w:val="005B7328"/>
    <w:rsid w:val="005D50BC"/>
    <w:rsid w:val="005E510B"/>
    <w:rsid w:val="00606010"/>
    <w:rsid w:val="0062481A"/>
    <w:rsid w:val="00680698"/>
    <w:rsid w:val="00691291"/>
    <w:rsid w:val="00697923"/>
    <w:rsid w:val="006B28DB"/>
    <w:rsid w:val="006D1EF2"/>
    <w:rsid w:val="006E0F37"/>
    <w:rsid w:val="00720A0A"/>
    <w:rsid w:val="007240FD"/>
    <w:rsid w:val="007453DE"/>
    <w:rsid w:val="007513C3"/>
    <w:rsid w:val="007C189C"/>
    <w:rsid w:val="007F47E3"/>
    <w:rsid w:val="008118B8"/>
    <w:rsid w:val="0084590D"/>
    <w:rsid w:val="00856A1F"/>
    <w:rsid w:val="0087346C"/>
    <w:rsid w:val="008839E0"/>
    <w:rsid w:val="00894D84"/>
    <w:rsid w:val="0091287B"/>
    <w:rsid w:val="00917460"/>
    <w:rsid w:val="009276EC"/>
    <w:rsid w:val="00932B42"/>
    <w:rsid w:val="00981530"/>
    <w:rsid w:val="009B55F0"/>
    <w:rsid w:val="009F7526"/>
    <w:rsid w:val="00A118EC"/>
    <w:rsid w:val="00A32621"/>
    <w:rsid w:val="00A37BCD"/>
    <w:rsid w:val="00A51AA1"/>
    <w:rsid w:val="00A52820"/>
    <w:rsid w:val="00A64FA3"/>
    <w:rsid w:val="00A812A7"/>
    <w:rsid w:val="00A95815"/>
    <w:rsid w:val="00AA5CFF"/>
    <w:rsid w:val="00AC63A8"/>
    <w:rsid w:val="00B67357"/>
    <w:rsid w:val="00B8176E"/>
    <w:rsid w:val="00B978E5"/>
    <w:rsid w:val="00C01687"/>
    <w:rsid w:val="00C0713B"/>
    <w:rsid w:val="00C73F55"/>
    <w:rsid w:val="00CC46C4"/>
    <w:rsid w:val="00D10B34"/>
    <w:rsid w:val="00D8436A"/>
    <w:rsid w:val="00DB36B0"/>
    <w:rsid w:val="00DF21F9"/>
    <w:rsid w:val="00E22915"/>
    <w:rsid w:val="00E2714C"/>
    <w:rsid w:val="00E401DA"/>
    <w:rsid w:val="00E47A51"/>
    <w:rsid w:val="00EF0356"/>
    <w:rsid w:val="00F147AB"/>
    <w:rsid w:val="00F35845"/>
    <w:rsid w:val="00F5071D"/>
    <w:rsid w:val="00F63D07"/>
    <w:rsid w:val="00F6465A"/>
    <w:rsid w:val="00F70FC6"/>
    <w:rsid w:val="00F7381F"/>
    <w:rsid w:val="00F87EED"/>
    <w:rsid w:val="00FB6848"/>
    <w:rsid w:val="00FC7540"/>
    <w:rsid w:val="00FE0A0A"/>
    <w:rsid w:val="00FE621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60EC83-EAA4-46D2-A81B-43FD9772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30CD4"/>
    <w:pPr>
      <w:widowControl w:val="0"/>
      <w:autoSpaceDE w:val="0"/>
      <w:autoSpaceDN w:val="0"/>
      <w:spacing w:before="72" w:after="0" w:line="162" w:lineRule="exact"/>
      <w:ind w:left="136"/>
      <w:outlineLvl w:val="0"/>
    </w:pPr>
    <w:rPr>
      <w:rFonts w:ascii="Trebuchet MS" w:eastAsia="Trebuchet MS" w:hAnsi="Trebuchet MS" w:cs="Trebuchet MS"/>
      <w:b/>
      <w:bCs/>
      <w:sz w:val="15"/>
      <w:szCs w:val="15"/>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1E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F2"/>
    <w:rPr>
      <w:rFonts w:ascii="Segoe UI" w:hAnsi="Segoe UI" w:cs="Segoe UI"/>
      <w:sz w:val="18"/>
      <w:szCs w:val="18"/>
    </w:rPr>
  </w:style>
  <w:style w:type="paragraph" w:styleId="BodyText">
    <w:name w:val="Body Text"/>
    <w:basedOn w:val="Normal"/>
    <w:link w:val="BodyTextChar"/>
    <w:uiPriority w:val="1"/>
    <w:qFormat/>
    <w:rsid w:val="002579B0"/>
    <w:pPr>
      <w:widowControl w:val="0"/>
      <w:autoSpaceDE w:val="0"/>
      <w:autoSpaceDN w:val="0"/>
      <w:spacing w:after="0" w:line="240" w:lineRule="auto"/>
    </w:pPr>
    <w:rPr>
      <w:rFonts w:ascii="Tahoma" w:eastAsia="Tahoma" w:hAnsi="Tahoma" w:cs="Tahoma"/>
      <w:sz w:val="13"/>
      <w:szCs w:val="13"/>
      <w:lang w:val="de-DE"/>
    </w:rPr>
  </w:style>
  <w:style w:type="character" w:customStyle="1" w:styleId="BodyTextChar">
    <w:name w:val="Body Text Char"/>
    <w:basedOn w:val="DefaultParagraphFont"/>
    <w:link w:val="BodyText"/>
    <w:uiPriority w:val="1"/>
    <w:rsid w:val="002579B0"/>
    <w:rPr>
      <w:rFonts w:ascii="Tahoma" w:eastAsia="Tahoma" w:hAnsi="Tahoma" w:cs="Tahoma"/>
      <w:sz w:val="13"/>
      <w:szCs w:val="13"/>
      <w:lang w:val="de-DE"/>
    </w:rPr>
  </w:style>
  <w:style w:type="character" w:customStyle="1" w:styleId="Heading1Char">
    <w:name w:val="Heading 1 Char"/>
    <w:basedOn w:val="DefaultParagraphFont"/>
    <w:link w:val="Heading1"/>
    <w:uiPriority w:val="1"/>
    <w:rsid w:val="00230CD4"/>
    <w:rPr>
      <w:rFonts w:ascii="Trebuchet MS" w:eastAsia="Trebuchet MS" w:hAnsi="Trebuchet MS" w:cs="Trebuchet MS"/>
      <w:b/>
      <w:bCs/>
      <w:sz w:val="15"/>
      <w:szCs w:val="15"/>
      <w:lang w:val="de-DE"/>
    </w:rPr>
  </w:style>
  <w:style w:type="paragraph" w:styleId="ListParagraph">
    <w:name w:val="List Paragraph"/>
    <w:basedOn w:val="Normal"/>
    <w:uiPriority w:val="34"/>
    <w:qFormat/>
    <w:rsid w:val="00F6465A"/>
    <w:pPr>
      <w:ind w:left="720"/>
      <w:contextualSpacing/>
    </w:pPr>
  </w:style>
  <w:style w:type="character" w:styleId="CommentReference">
    <w:name w:val="annotation reference"/>
    <w:basedOn w:val="DefaultParagraphFont"/>
    <w:uiPriority w:val="99"/>
    <w:semiHidden/>
    <w:unhideWhenUsed/>
    <w:rsid w:val="00C01687"/>
    <w:rPr>
      <w:sz w:val="16"/>
      <w:szCs w:val="16"/>
    </w:rPr>
  </w:style>
  <w:style w:type="paragraph" w:styleId="CommentText">
    <w:name w:val="annotation text"/>
    <w:basedOn w:val="Normal"/>
    <w:link w:val="CommentTextChar"/>
    <w:uiPriority w:val="99"/>
    <w:semiHidden/>
    <w:unhideWhenUsed/>
    <w:rsid w:val="00C01687"/>
    <w:pPr>
      <w:spacing w:line="240" w:lineRule="auto"/>
    </w:pPr>
    <w:rPr>
      <w:sz w:val="20"/>
      <w:szCs w:val="20"/>
    </w:rPr>
  </w:style>
  <w:style w:type="character" w:customStyle="1" w:styleId="CommentTextChar">
    <w:name w:val="Comment Text Char"/>
    <w:basedOn w:val="DefaultParagraphFont"/>
    <w:link w:val="CommentText"/>
    <w:uiPriority w:val="99"/>
    <w:semiHidden/>
    <w:rsid w:val="00C01687"/>
    <w:rPr>
      <w:sz w:val="20"/>
      <w:szCs w:val="20"/>
    </w:rPr>
  </w:style>
  <w:style w:type="paragraph" w:styleId="CommentSubject">
    <w:name w:val="annotation subject"/>
    <w:basedOn w:val="CommentText"/>
    <w:next w:val="CommentText"/>
    <w:link w:val="CommentSubjectChar"/>
    <w:uiPriority w:val="99"/>
    <w:semiHidden/>
    <w:unhideWhenUsed/>
    <w:rsid w:val="00C01687"/>
    <w:rPr>
      <w:b/>
      <w:bCs/>
    </w:rPr>
  </w:style>
  <w:style w:type="character" w:customStyle="1" w:styleId="CommentSubjectChar">
    <w:name w:val="Comment Subject Char"/>
    <w:basedOn w:val="CommentTextChar"/>
    <w:link w:val="CommentSubject"/>
    <w:uiPriority w:val="99"/>
    <w:semiHidden/>
    <w:rsid w:val="00C0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637375">
      <w:bodyDiv w:val="1"/>
      <w:marLeft w:val="0"/>
      <w:marRight w:val="0"/>
      <w:marTop w:val="0"/>
      <w:marBottom w:val="0"/>
      <w:divBdr>
        <w:top w:val="none" w:sz="0" w:space="0" w:color="auto"/>
        <w:left w:val="none" w:sz="0" w:space="0" w:color="auto"/>
        <w:bottom w:val="none" w:sz="0" w:space="0" w:color="auto"/>
        <w:right w:val="none" w:sz="0" w:space="0" w:color="auto"/>
      </w:divBdr>
    </w:div>
    <w:div w:id="185383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2657</Words>
  <Characters>1516</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User</cp:lastModifiedBy>
  <cp:revision>15</cp:revision>
  <cp:lastPrinted>2026-07-14T13:28:00Z</cp:lastPrinted>
  <dcterms:created xsi:type="dcterms:W3CDTF">2026-07-19T18:58:00Z</dcterms:created>
  <dcterms:modified xsi:type="dcterms:W3CDTF">2026-07-16T16:19:00Z</dcterms:modified>
</cp:coreProperties>
</file>