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Solving the Dynamic Weapon Target Assignment Problem</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by an Improved Multiobjective Particle Swarm</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Optimization Algorithm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Report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20.04.2024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Prolay Kayal  2311MC10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Suraj Kumar 2311MC17</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Sovan pal     2311MC18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Mintu adak   2311MC22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paper introduces a Dynamic Weapon Target Assignment (DWTA) model aimed at optimizing battlefield fire scenarios. Unlike static methods, DWTA considers the dynamic nature of combat situations, balancing the objectives of maximizing combat benefits and minimizing weapon costs while adhering to resource and feasibility constraints. Due to its multi-objective and multi-constraint nature, DWTA presents a complex optimization challenge.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address this, the paper proposes an Improved Multi-Objective Particle Swarm Optimization algorithm (IMOPSO). This algorithm incorporates various learning strategies for both dominated and non-dominated solutions, allowing it to adapt and evolve effectively. To mitigate the risk of local optima, the paper introduces a search strategy based on Simulated Binary Crossover (SBX) and Polynomial Mutation (PM), facilitating the sharing of elitist information among external archives and enhancing exploration capabilities.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the paper employs a dynamic archive maintenance strategy to enhance the diversity of non-dominated solutions. Experimental comparisons with three state-of-the-art multi-objective optimization algorithms, including benchmark functions and the DWTA model, demonstrate that IMOPSO outperforms its counterparts in terms of convergence and distribution. It proves particularly effective in solving multi-objective DWTA problems, showcasing clear advantages over existing methods.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1. Introduce a Dynamic Weapon Target Assignment (DWTA) model for optimizing battlefield fire scenarios.</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2. Address the limitations of static methods by considering the dynamic nature of combat situations.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3. Develop a DWTA model that balances the conflicting objectives of maximizing combat benefits and minimizing weapon costs.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4. Incorporate limited resource constraints, feasibility constraints, and fire transfer constraints into the DWTA model.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5. Propose an Improved Multi-Objective Particle Swarm Optimization (IMOPSO) algorithm to solve the complex optimization problem posed by DWTA.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6. Implement various learning strategies within IMOPSO to adapt and evolve effectively in optimizing DWTA.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7. Introduce a search strategy based on Simulated Binary Crossover (SBX) and Polynomial Mutation (PM) to mitigate the risk of falling into local optima.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8. Utilize a dynamic archive maintenance strategy to enhance the diversity of non-dominated solutions produced by IMOPSO.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9. Compare the performance of IMOPSO with three state-of-the-art multi-objective optimization algorithms on benchmark functions and the DWTA model.</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10. Demonstrate through experimental results that IMOPSO exhibits superior convergence and distribution, particularly in solving multi-objective DWTA problems, showcasing clear advantages over existing methods.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30">
      <w:pPr>
        <w:rPr/>
      </w:pPr>
      <w:r w:rsidDel="00000000" w:rsidR="00000000" w:rsidRPr="00000000">
        <w:rPr>
          <w:rtl w:val="0"/>
        </w:rPr>
        <w:t xml:space="preserve">Certainly, here are the specifications outlined in the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**Problem Statement**: The paper addresses the multi-stage battlefield fire optimization problem, emphasizing the limitations of static weapon target assignment (SWTA) methods and the need for a dynamic approach.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**Model Development**: A Dynamic Weapon Target Assignment (DWTA) model is established, integrating two primary objectives: maximizing combat benefits and minimizing weapon costs. This model incorporates limited resource constraints, feasibility constraints, and fire transfer constraints, reflecting the complexities of real combat scenarios.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**Algorithm Design**: An Improved Multi-Objective Particle Swarm Optimization (IMOPSO) algorithm is proposed to solve the DWTA model. IMOPSO is designed with various learning strategies tailored for both dominated and non-dominated solutions, enhancing its adaptability and evolutionary capabilities.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**Search Strategy**: To overcome the challenge of local optima, the paper introduces a search strategy based on Simulated Binary Crossover (SBX) and Polynomial Mutation (PM). This strategy facilitates the sharing of elitist information among external archives and improves exploration capabilities.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**Dynamic Archive Maintenance**: A dynamic archive maintenance strategy is implemented to preserve the diversity of non-dominated solutions generated by IMOPSO, ensuring a comprehensive exploration of the solution space.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**Performance Evaluation**: IMOPSO's performance is evaluated through comparative experiments with three state-of-the-art multi-objective optimization algorithms. Benchmark functions and the DWTA model are used as test cases to assess IMOPSO's convergence, distribution, and effectiveness in solving multi-objective DWTA problems.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specifications provide a comprehensive framework for understanding the problem, developing the solution approach, and evaluating its performance.</w:t>
      </w:r>
    </w:p>
    <w:p w:rsidR="00000000" w:rsidDel="00000000" w:rsidP="00000000" w:rsidRDefault="00000000" w:rsidRPr="00000000" w14:paraId="0000003F">
      <w:pPr>
        <w:rPr/>
      </w:pPr>
      <w:r w:rsidDel="00000000" w:rsidR="00000000" w:rsidRPr="00000000">
        <w:rPr/>
        <w:drawing>
          <wp:inline distB="114300" distT="114300" distL="114300" distR="114300">
            <wp:extent cx="5172075" cy="11144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20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43">
      <w:pPr>
        <w:ind w:left="720" w:firstLine="0"/>
        <w:rPr/>
      </w:pPr>
      <w:r w:rsidDel="00000000" w:rsidR="00000000" w:rsidRPr="00000000">
        <w:rPr>
          <w:rtl w:val="0"/>
        </w:rPr>
        <w:t xml:space="preserve">Here are the milestones outlined in the paper: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1. **Problem Identification**: Recognition of the limitations of static weapon target assignment (SWTA) methods in addressing the multi-stage battlefield fire optimization problem, prompting the need for a dynamic approach.</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2. **Model Development**: Establishment of the Dynamic Weapon Target Assignment (DWTA) model, incorporating objectives of maximizing combat benefits and minimizing weapon costs, along with limited resource constraints, feasibility constraints, and fire transfer constraints.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3. **Algorithm Design**: Development of the Improved Multi-Objective Particle Swarm Optimization (IMOPSO) algorithm, tailored with various learning strategies for dominated and non-dominated solutions to effectively solve the complex optimization problem presented by DWTA.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4. **Search Strategy Implementation**: Introduction of a search strategy based on Simulated Binary Crossover (SBX) and Polynomial Mutation (PM) to address the challenge of local optima, enhancing exploration capabilities and facilitating the sharing of elitist information among external archives.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5. **Dynamic Archive Maintenance**: Implementation of a dynamic archive maintenance strategy to preserve the diversity of non-dominated solutions generated by IMOPSO, ensuring comprehensive exploration of the solution space and preventing premature convergence.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6. **Performance Evaluation**: Comparative experiments conducted to assess IMOPSO's performance against three state-of-the-art multi-objective optimization algorithms. Benchmark functions and the DWTA model used as test cases to evaluate IMOPSO's convergence, distribution, and effectiveness in solving multi-objective DWTA problems.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These milestones represent key stages in the development and evaluation of the proposed approach, guiding the progression of the research and providing benchmarks for success.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b w:val="1"/>
          <w:sz w:val="34"/>
          <w:szCs w:val="34"/>
        </w:rPr>
      </w:pPr>
      <w:r w:rsidDel="00000000" w:rsidR="00000000" w:rsidRPr="00000000">
        <w:rPr>
          <w:b w:val="1"/>
          <w:sz w:val="34"/>
          <w:szCs w:val="34"/>
          <w:rtl w:val="0"/>
        </w:rPr>
        <w:t xml:space="preserve">Static vs. Dynamic Weapon Target Assignment:</w:t>
      </w:r>
    </w:p>
    <w:p w:rsidR="00000000" w:rsidDel="00000000" w:rsidP="00000000" w:rsidRDefault="00000000" w:rsidRPr="00000000" w14:paraId="00000055">
      <w:pPr>
        <w:ind w:left="720" w:firstLine="0"/>
        <w:rPr/>
      </w:pPr>
      <w:r w:rsidDel="00000000" w:rsidR="00000000" w:rsidRPr="00000000">
        <w:rPr>
          <w:rtl w:val="0"/>
        </w:rPr>
        <w:t xml:space="preserve">Certainly, let's delve into the comparison of Static Weapon Target Assignment (SWTA) and Dynamic Weapon Target Assignment (DWTA) methods: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**1. SWTA vs. DWTA:**</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**Static Weapon Target Assignment (SWTA):**</w:t>
      </w:r>
    </w:p>
    <w:p w:rsidR="00000000" w:rsidDel="00000000" w:rsidP="00000000" w:rsidRDefault="00000000" w:rsidRPr="00000000" w14:paraId="0000005A">
      <w:pPr>
        <w:ind w:left="720" w:firstLine="0"/>
        <w:rPr/>
      </w:pPr>
      <w:r w:rsidDel="00000000" w:rsidR="00000000" w:rsidRPr="00000000">
        <w:rPr>
          <w:rtl w:val="0"/>
        </w:rPr>
        <w:t xml:space="preserve">- SWTA involves assigning weapons to targets based on a fixed allocation strategy that does not adapt to changes in the battlefield environment.</w:t>
      </w:r>
    </w:p>
    <w:p w:rsidR="00000000" w:rsidDel="00000000" w:rsidP="00000000" w:rsidRDefault="00000000" w:rsidRPr="00000000" w14:paraId="0000005B">
      <w:pPr>
        <w:ind w:left="720" w:firstLine="0"/>
        <w:rPr/>
      </w:pPr>
      <w:r w:rsidDel="00000000" w:rsidR="00000000" w:rsidRPr="00000000">
        <w:rPr>
          <w:rtl w:val="0"/>
        </w:rPr>
        <w:t xml:space="preserve">- Targets are typically assigned to weapons before or at the beginning of the operation and remain unchanged throughout the mission.</w:t>
      </w:r>
    </w:p>
    <w:p w:rsidR="00000000" w:rsidDel="00000000" w:rsidP="00000000" w:rsidRDefault="00000000" w:rsidRPr="00000000" w14:paraId="0000005C">
      <w:pPr>
        <w:ind w:left="720" w:firstLine="0"/>
        <w:rPr/>
      </w:pPr>
      <w:r w:rsidDel="00000000" w:rsidR="00000000" w:rsidRPr="00000000">
        <w:rPr>
          <w:rtl w:val="0"/>
        </w:rPr>
        <w:t xml:space="preserve">- SWTA does not consider the dynamic nature of combat scenarios, such as changes in target priority, emergence of new threats, or shifts in the operational environment.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**Dynamic Weapon Target Assignment (DWTA):**</w:t>
      </w:r>
    </w:p>
    <w:p w:rsidR="00000000" w:rsidDel="00000000" w:rsidP="00000000" w:rsidRDefault="00000000" w:rsidRPr="00000000" w14:paraId="0000005F">
      <w:pPr>
        <w:ind w:left="720" w:firstLine="0"/>
        <w:rPr/>
      </w:pPr>
      <w:r w:rsidDel="00000000" w:rsidR="00000000" w:rsidRPr="00000000">
        <w:rPr>
          <w:rtl w:val="0"/>
        </w:rPr>
        <w:t xml:space="preserve">- DWTA, on the other hand, dynamically assigns weapons to targets in response to changes in the battlefield environment.</w:t>
      </w:r>
    </w:p>
    <w:p w:rsidR="00000000" w:rsidDel="00000000" w:rsidP="00000000" w:rsidRDefault="00000000" w:rsidRPr="00000000" w14:paraId="00000060">
      <w:pPr>
        <w:ind w:left="720" w:firstLine="0"/>
        <w:rPr/>
      </w:pPr>
      <w:r w:rsidDel="00000000" w:rsidR="00000000" w:rsidRPr="00000000">
        <w:rPr>
          <w:rtl w:val="0"/>
        </w:rPr>
        <w:t xml:space="preserve">- It continuously assesses the situation, reallocates resources as needed, and adapts its strategy to maximize combat effectiveness.</w:t>
      </w:r>
    </w:p>
    <w:p w:rsidR="00000000" w:rsidDel="00000000" w:rsidP="00000000" w:rsidRDefault="00000000" w:rsidRPr="00000000" w14:paraId="00000061">
      <w:pPr>
        <w:ind w:left="720" w:firstLine="0"/>
        <w:rPr/>
      </w:pPr>
      <w:r w:rsidDel="00000000" w:rsidR="00000000" w:rsidRPr="00000000">
        <w:rPr>
          <w:rtl w:val="0"/>
        </w:rPr>
        <w:t xml:space="preserve">- DWTA takes into account factors such as evolving threats, changes in target priority, availability of weapons, and real-time battlefield intelligence.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**2. Limitations of SWTA:**</w:t>
      </w:r>
    </w:p>
    <w:p w:rsidR="00000000" w:rsidDel="00000000" w:rsidP="00000000" w:rsidRDefault="00000000" w:rsidRPr="00000000" w14:paraId="00000064">
      <w:pPr>
        <w:ind w:left="720" w:firstLine="0"/>
        <w:rPr/>
      </w:pPr>
      <w:r w:rsidDel="00000000" w:rsidR="00000000" w:rsidRPr="00000000">
        <w:rPr>
          <w:rtl w:val="0"/>
        </w:rPr>
        <w:t xml:space="preserve">- Lack of Adaptability: SWTA methods are rigid and lack the ability to adapt to changing battlefield conditions. This can lead to suboptimal resource allocation and reduced combat effectiveness.</w:t>
      </w:r>
    </w:p>
    <w:p w:rsidR="00000000" w:rsidDel="00000000" w:rsidP="00000000" w:rsidRDefault="00000000" w:rsidRPr="00000000" w14:paraId="00000065">
      <w:pPr>
        <w:ind w:left="720" w:firstLine="0"/>
        <w:rPr/>
      </w:pPr>
      <w:r w:rsidDel="00000000" w:rsidR="00000000" w:rsidRPr="00000000">
        <w:rPr>
          <w:rtl w:val="0"/>
        </w:rPr>
        <w:t xml:space="preserve">- Inefficient Resource Utilization: Since SWTA assigns weapons to targets based on a fixed plan, it may not efficiently utilize available resources, leading to underutilization or overcommitment of assets.</w:t>
      </w:r>
    </w:p>
    <w:p w:rsidR="00000000" w:rsidDel="00000000" w:rsidP="00000000" w:rsidRDefault="00000000" w:rsidRPr="00000000" w14:paraId="00000066">
      <w:pPr>
        <w:ind w:left="720" w:firstLine="0"/>
        <w:rPr/>
      </w:pPr>
      <w:r w:rsidDel="00000000" w:rsidR="00000000" w:rsidRPr="00000000">
        <w:rPr>
          <w:rtl w:val="0"/>
        </w:rPr>
        <w:t xml:space="preserve">- Vulnerability to Tactical Shifts: SWTA does not account for tactical shifts or unexpected developments during the mission, making it vulnerable to strategic surprises and ambushes.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**3. Advantages of DWTA:**</w:t>
      </w:r>
    </w:p>
    <w:p w:rsidR="00000000" w:rsidDel="00000000" w:rsidP="00000000" w:rsidRDefault="00000000" w:rsidRPr="00000000" w14:paraId="00000069">
      <w:pPr>
        <w:ind w:left="720" w:firstLine="0"/>
        <w:rPr/>
      </w:pPr>
      <w:r w:rsidDel="00000000" w:rsidR="00000000" w:rsidRPr="00000000">
        <w:rPr>
          <w:rtl w:val="0"/>
        </w:rPr>
        <w:t xml:space="preserve">- Real-Time Adaptation: DWTA methods enable real-time adaptation to changes in the battlefield environment, allowing for more effective resource allocation and response to emerging threats.</w:t>
      </w:r>
    </w:p>
    <w:p w:rsidR="00000000" w:rsidDel="00000000" w:rsidP="00000000" w:rsidRDefault="00000000" w:rsidRPr="00000000" w14:paraId="0000006A">
      <w:pPr>
        <w:ind w:left="720" w:firstLine="0"/>
        <w:rPr/>
      </w:pPr>
      <w:r w:rsidDel="00000000" w:rsidR="00000000" w:rsidRPr="00000000">
        <w:rPr>
          <w:rtl w:val="0"/>
        </w:rPr>
        <w:t xml:space="preserve">- Improved Combat Effectiveness: By dynamically reallocating weapons to high-priority targets and adjusting tactics in response to evolving situations, DWTA enhances combat effectiveness and mission success.</w:t>
      </w:r>
    </w:p>
    <w:p w:rsidR="00000000" w:rsidDel="00000000" w:rsidP="00000000" w:rsidRDefault="00000000" w:rsidRPr="00000000" w14:paraId="0000006B">
      <w:pPr>
        <w:ind w:left="720" w:firstLine="0"/>
        <w:rPr/>
      </w:pPr>
      <w:r w:rsidDel="00000000" w:rsidR="00000000" w:rsidRPr="00000000">
        <w:rPr>
          <w:rtl w:val="0"/>
        </w:rPr>
        <w:t xml:space="preserve">- Enhanced Situational Awareness: DWTA leverages real-time battlefield intelligence and situational awareness to make informed decisions, increasing the likelihood of mission success while minimizing risks to friendly forces.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In summary, while SWTA methods provide a straightforward approach to weapon target assignment, they are limited by their lack of adaptability and inability to respond to changing battlefield conditions. DWTA methods, on the other hand, offer a dynamic and responsive approach that maximizes combat effectiveness by continuously adapting to the evolving operational environment.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b w:val="1"/>
          <w:sz w:val="36"/>
          <w:szCs w:val="36"/>
          <w:rtl w:val="0"/>
        </w:rPr>
        <w:t xml:space="preserve">Problem Formulation:</w:t>
      </w:r>
    </w:p>
    <w:p w:rsidR="00000000" w:rsidDel="00000000" w:rsidP="00000000" w:rsidRDefault="00000000" w:rsidRPr="00000000" w14:paraId="00000071">
      <w:pPr>
        <w:ind w:left="720" w:firstLine="0"/>
        <w:rPr/>
      </w:pPr>
      <w:r w:rsidDel="00000000" w:rsidR="00000000" w:rsidRPr="00000000">
        <w:rPr>
          <w:rtl w:val="0"/>
        </w:rPr>
        <w:t xml:space="preserve">**Multi-Objective DWTA Model Formulation:**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**Objectives:**</w:t>
      </w:r>
    </w:p>
    <w:p w:rsidR="00000000" w:rsidDel="00000000" w:rsidP="00000000" w:rsidRDefault="00000000" w:rsidRPr="00000000" w14:paraId="00000074">
      <w:pPr>
        <w:ind w:left="720" w:firstLine="0"/>
        <w:rPr/>
      </w:pPr>
      <w:r w:rsidDel="00000000" w:rsidR="00000000" w:rsidRPr="00000000">
        <w:rPr>
          <w:rtl w:val="0"/>
        </w:rPr>
        <w:t xml:space="preserve">1. Maximizing Combat Benefits: This objective aims to maximize the effectiveness of weapon target assignments in achieving mission objectives, such as neutralizing enemy threats, capturing key positions, or protecting friendly forces.</w:t>
      </w:r>
    </w:p>
    <w:p w:rsidR="00000000" w:rsidDel="00000000" w:rsidP="00000000" w:rsidRDefault="00000000" w:rsidRPr="00000000" w14:paraId="00000075">
      <w:pPr>
        <w:ind w:left="720" w:firstLine="0"/>
        <w:rPr/>
      </w:pPr>
      <w:r w:rsidDel="00000000" w:rsidR="00000000" w:rsidRPr="00000000">
        <w:rPr>
          <w:rtl w:val="0"/>
        </w:rPr>
        <w:t xml:space="preserve">2. Minimizing Weapon Costs: This objective seeks to minimize the expenditure of resources associated with weapon usage, including ammunition, fuel, maintenance, and operational costs.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**Constraints:**</w:t>
      </w:r>
    </w:p>
    <w:p w:rsidR="00000000" w:rsidDel="00000000" w:rsidP="00000000" w:rsidRDefault="00000000" w:rsidRPr="00000000" w14:paraId="00000078">
      <w:pPr>
        <w:ind w:left="720" w:firstLine="0"/>
        <w:rPr/>
      </w:pPr>
      <w:r w:rsidDel="00000000" w:rsidR="00000000" w:rsidRPr="00000000">
        <w:rPr>
          <w:rtl w:val="0"/>
        </w:rPr>
        <w:t xml:space="preserve">1. Limited Resources: The model must adhere to constraints on available resources, including the number of weapons, ammunition stocks, fuel supplies, and other logistical considerations.</w:t>
      </w:r>
    </w:p>
    <w:p w:rsidR="00000000" w:rsidDel="00000000" w:rsidP="00000000" w:rsidRDefault="00000000" w:rsidRPr="00000000" w14:paraId="00000079">
      <w:pPr>
        <w:ind w:left="720" w:firstLine="0"/>
        <w:rPr/>
      </w:pPr>
      <w:r w:rsidDel="00000000" w:rsidR="00000000" w:rsidRPr="00000000">
        <w:rPr>
          <w:rtl w:val="0"/>
        </w:rPr>
        <w:t xml:space="preserve">2. Feasibility Constraints: Assignments must comply with operational constraints such as weapon range, firing capabilities, target accessibility, and operational readiness.</w:t>
      </w:r>
    </w:p>
    <w:p w:rsidR="00000000" w:rsidDel="00000000" w:rsidP="00000000" w:rsidRDefault="00000000" w:rsidRPr="00000000" w14:paraId="0000007A">
      <w:pPr>
        <w:ind w:left="720" w:firstLine="0"/>
        <w:rPr/>
      </w:pPr>
      <w:r w:rsidDel="00000000" w:rsidR="00000000" w:rsidRPr="00000000">
        <w:rPr>
          <w:rtl w:val="0"/>
        </w:rPr>
        <w:t xml:space="preserve">3. Fire Transfer Constraints: Constraints related to the transfer of fire between weapons, including limitations on fire support coordination, command and control protocols, and rules of engagement.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**Variables:**</w:t>
      </w:r>
    </w:p>
    <w:p w:rsidR="00000000" w:rsidDel="00000000" w:rsidP="00000000" w:rsidRDefault="00000000" w:rsidRPr="00000000" w14:paraId="0000007D">
      <w:pPr>
        <w:ind w:left="720" w:firstLine="0"/>
        <w:rPr/>
      </w:pPr>
      <w:r w:rsidDel="00000000" w:rsidR="00000000" w:rsidRPr="00000000">
        <w:rPr>
          <w:rtl w:val="0"/>
        </w:rPr>
        <w:t xml:space="preserve">1. Assignment Variables: Binary decision variables representing whether each weapon is assigned to each target.</w:t>
      </w:r>
    </w:p>
    <w:p w:rsidR="00000000" w:rsidDel="00000000" w:rsidP="00000000" w:rsidRDefault="00000000" w:rsidRPr="00000000" w14:paraId="0000007E">
      <w:pPr>
        <w:ind w:left="720" w:firstLine="0"/>
        <w:rPr/>
      </w:pPr>
      <w:r w:rsidDel="00000000" w:rsidR="00000000" w:rsidRPr="00000000">
        <w:rPr>
          <w:rtl w:val="0"/>
        </w:rPr>
        <w:t xml:space="preserve">2. Resource Allocation Variables: Continuous variables representing the allocation of resources (such as ammunition, fuel, etc.) associated with each weapon-target assignment.</w:t>
      </w:r>
    </w:p>
    <w:p w:rsidR="00000000" w:rsidDel="00000000" w:rsidP="00000000" w:rsidRDefault="00000000" w:rsidRPr="00000000" w14:paraId="0000007F">
      <w:pPr>
        <w:ind w:left="720" w:firstLine="0"/>
        <w:rPr/>
      </w:pPr>
      <w:r w:rsidDel="00000000" w:rsidR="00000000" w:rsidRPr="00000000">
        <w:rPr>
          <w:rtl w:val="0"/>
        </w:rPr>
        <w:t xml:space="preserve">3. Tactical Variables: Variables representing tactical decisions such as firing rates, firing angles, maneuvering options, and engagement priorities.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**Dynamic Nature of Battlefield Situations:**</w:t>
      </w:r>
    </w:p>
    <w:p w:rsidR="00000000" w:rsidDel="00000000" w:rsidP="00000000" w:rsidRDefault="00000000" w:rsidRPr="00000000" w14:paraId="00000082">
      <w:pPr>
        <w:ind w:left="720" w:firstLine="0"/>
        <w:rPr/>
      </w:pPr>
      <w:r w:rsidDel="00000000" w:rsidR="00000000" w:rsidRPr="00000000">
        <w:rPr>
          <w:rtl w:val="0"/>
        </w:rPr>
        <w:t xml:space="preserve">The model captures the dynamic nature of battlefield situations through:</w:t>
      </w:r>
    </w:p>
    <w:p w:rsidR="00000000" w:rsidDel="00000000" w:rsidP="00000000" w:rsidRDefault="00000000" w:rsidRPr="00000000" w14:paraId="00000083">
      <w:pPr>
        <w:ind w:left="720" w:firstLine="0"/>
        <w:rPr/>
      </w:pPr>
      <w:r w:rsidDel="00000000" w:rsidR="00000000" w:rsidRPr="00000000">
        <w:rPr>
          <w:rtl w:val="0"/>
        </w:rPr>
        <w:t xml:space="preserve">- Real-time Data Integration: Incorporating real-time data from sensors, surveillance systems, intelligence sources, and situational awareness platforms to continuously update the operational environment.</w:t>
      </w:r>
    </w:p>
    <w:p w:rsidR="00000000" w:rsidDel="00000000" w:rsidP="00000000" w:rsidRDefault="00000000" w:rsidRPr="00000000" w14:paraId="00000084">
      <w:pPr>
        <w:ind w:left="720" w:firstLine="0"/>
        <w:rPr/>
      </w:pPr>
      <w:r w:rsidDel="00000000" w:rsidR="00000000" w:rsidRPr="00000000">
        <w:rPr>
          <w:rtl w:val="0"/>
        </w:rPr>
        <w:t xml:space="preserve">- Adaptive Decision-Making: Dynamically adjusting weapon assignments, resource allocations, and tactical decisions based on changing threats, mission objectives, and operational requirements.</w:t>
      </w:r>
    </w:p>
    <w:p w:rsidR="00000000" w:rsidDel="00000000" w:rsidP="00000000" w:rsidRDefault="00000000" w:rsidRPr="00000000" w14:paraId="00000085">
      <w:pPr>
        <w:ind w:left="720" w:firstLine="0"/>
        <w:rPr/>
      </w:pPr>
      <w:r w:rsidDel="00000000" w:rsidR="00000000" w:rsidRPr="00000000">
        <w:rPr>
          <w:rtl w:val="0"/>
        </w:rPr>
        <w:t xml:space="preserve">- Predictive Modeling: Anticipating future developments and potential threats through predictive analytics, scenario planning, and threat assessment to proactively adjust strategies and tactics.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**Trade-Offs Between Combat Benefits and Weapon Costs:**</w:t>
      </w:r>
    </w:p>
    <w:p w:rsidR="00000000" w:rsidDel="00000000" w:rsidP="00000000" w:rsidRDefault="00000000" w:rsidRPr="00000000" w14:paraId="00000088">
      <w:pPr>
        <w:ind w:left="720" w:firstLine="0"/>
        <w:rPr/>
      </w:pPr>
      <w:r w:rsidDel="00000000" w:rsidR="00000000" w:rsidRPr="00000000">
        <w:rPr>
          <w:rtl w:val="0"/>
        </w:rPr>
        <w:t xml:space="preserve">The model addresses trade-offs between combat benefits and weapon costs by:</w:t>
      </w:r>
    </w:p>
    <w:p w:rsidR="00000000" w:rsidDel="00000000" w:rsidP="00000000" w:rsidRDefault="00000000" w:rsidRPr="00000000" w14:paraId="00000089">
      <w:pPr>
        <w:ind w:left="720" w:firstLine="0"/>
        <w:rPr/>
      </w:pPr>
      <w:r w:rsidDel="00000000" w:rsidR="00000000" w:rsidRPr="00000000">
        <w:rPr>
          <w:rtl w:val="0"/>
        </w:rPr>
        <w:t xml:space="preserve">- Objective Function Formulation: Balancing the conflicting objectives of maximizing combat benefits and minimizing weapon costs through a multi-objective optimization framework.</w:t>
      </w:r>
    </w:p>
    <w:p w:rsidR="00000000" w:rsidDel="00000000" w:rsidP="00000000" w:rsidRDefault="00000000" w:rsidRPr="00000000" w14:paraId="0000008A">
      <w:pPr>
        <w:ind w:left="720" w:firstLine="0"/>
        <w:rPr/>
      </w:pPr>
      <w:r w:rsidDel="00000000" w:rsidR="00000000" w:rsidRPr="00000000">
        <w:rPr>
          <w:rtl w:val="0"/>
        </w:rPr>
        <w:t xml:space="preserve">- Pareto Optimization: Generating a set of Pareto-optimal solutions that represent trade-offs between combat benefits and weapon costs, allowing decision-makers to explore and select solutions based on their preferences and priorities.</w:t>
      </w:r>
    </w:p>
    <w:p w:rsidR="00000000" w:rsidDel="00000000" w:rsidP="00000000" w:rsidRDefault="00000000" w:rsidRPr="00000000" w14:paraId="0000008B">
      <w:pPr>
        <w:ind w:left="720" w:firstLine="0"/>
        <w:rPr/>
      </w:pPr>
      <w:r w:rsidDel="00000000" w:rsidR="00000000" w:rsidRPr="00000000">
        <w:rPr>
          <w:rtl w:val="0"/>
        </w:rPr>
        <w:t xml:space="preserve">- Sensitivity Analysis: Assessing the impact of changes in mission parameters, resource constraints, and operational conditions on the trade-offs between combat benefits and weapon costs to inform decision-making and strategy development.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Overall, the multi-objective DWTA model captures the complexities of dynamic battlefield situations and provides decision-makers with insights into the trade-offs between combat effectiveness and resource efficiency in weapon target assignments.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rPr>
          <w:b w:val="1"/>
          <w:sz w:val="34"/>
          <w:szCs w:val="34"/>
        </w:rPr>
      </w:pPr>
      <w:r w:rsidDel="00000000" w:rsidR="00000000" w:rsidRPr="00000000">
        <w:rPr>
          <w:b w:val="1"/>
          <w:sz w:val="34"/>
          <w:szCs w:val="34"/>
          <w:rtl w:val="0"/>
        </w:rPr>
        <w:t xml:space="preserve">Algorithm Design</w:t>
      </w:r>
    </w:p>
    <w:p w:rsidR="00000000" w:rsidDel="00000000" w:rsidP="00000000" w:rsidRDefault="00000000" w:rsidRPr="00000000" w14:paraId="00000090">
      <w:pPr>
        <w:ind w:left="720" w:firstLine="0"/>
        <w:rPr/>
      </w:pPr>
      <w:r w:rsidDel="00000000" w:rsidR="00000000" w:rsidRPr="00000000">
        <w:rPr>
          <w:rtl w:val="0"/>
        </w:rPr>
        <w:t xml:space="preserve">**Improved Multi-Objective Particle Swarm Optimization (IMOPSO) Algorithm:**</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IMOPSO is an enhanced version of the Particle Swarm Optimization (PSO) algorithm tailored for solving multi-objective optimization problems. It leverages the principles of swarm intelligence and iterative refinement to efficiently explore the solution space and generate a diverse set of Pareto-optimal solutions.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**Various Learning Strategies:**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1. **Dominated Solutions Learning**: IMOPSO incorporates a learning strategy that focuses on dominated solutions. These solutions represent points in the objective space that are inferior to others. By learning from dominated solutions, IMOPSO aims to guide the swarm towards regions of the solution space that have not been sufficiently explored, thereby promoting diversity and convergence towards the Pareto front.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2. **Non-Dominated Solutions Learning**: In addition to dominated solutions, IMOPSO also employs learning strategies for non-dominated solutions. These solutions represent points in the objective space that are not dominated by any other solution. Learning from non-dominated solutions helps IMOPSO to refine its search towards regions of the solution space that offer a balance between conflicting objectives, leading to a more comprehensive exploration of the Pareto front.</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**Search Strategy using Simulated Binary Crossover (SBX) and Polynomial Mutation (PM):**</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1. **Simulated Binary Crossover (SBX)**: SBX is a crossover operator inspired by genetic algorithms. It mimics the process of sexual reproduction by combining genetic material from two parent solutions to produce offspring solutions. SBX balances exploration and exploitation by exploring new regions of the solution space while preserving valuable information from the parent solutions.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2. **Polynomial Mutation (PM)**: PM is a mutation operator that introduces small perturbations to the solutions, promoting exploration and preventing premature convergence to local optima. PM randomly modifies the decision variables of solutions with a probability determined by a user-defined mutation rate. This introduces diversity into the population and helps IMOPSO to escape from local optima.</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By integrating SBX and PM into its search strategy, IMOPSO enhances its ability to explore the solution space effectively, balance exploration and exploitation, and overcome local optima. This allows IMOPSO to generate high-quality solutions that approximate the Pareto front with improved convergence and diversity.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b w:val="1"/>
          <w:sz w:val="36"/>
          <w:szCs w:val="36"/>
          <w:rtl w:val="0"/>
        </w:rPr>
        <w:t xml:space="preserve">Dynamic Archive Maintenance</w:t>
      </w:r>
    </w:p>
    <w:p w:rsidR="00000000" w:rsidDel="00000000" w:rsidP="00000000" w:rsidRDefault="00000000" w:rsidRPr="00000000" w14:paraId="000000A4">
      <w:pPr>
        <w:ind w:left="720" w:firstLine="0"/>
        <w:rPr/>
      </w:pPr>
      <w:r w:rsidDel="00000000" w:rsidR="00000000" w:rsidRPr="00000000">
        <w:rPr>
          <w:rtl w:val="0"/>
        </w:rPr>
        <w:t xml:space="preserve">**Dynamic Archive Maintenance Strategy:**</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The dynamic archive maintenance strategy is a key component of the Improved Multi-Objective Particle Swarm Optimization (IMOPSO) algorithm aimed at preserving the diversity of non-dominated solutions throughout the optimization process. It ensures that the algorithm continues to explore the solution space thoroughly and does not prematurely converge to a suboptimal region.</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**Enhancing Diversity of Non-Dominated Solutions:**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1. **Archive Size Adjustment**: The dynamic archive maintenance strategy dynamically adjusts the size of the external archive based on various factors such as population size, convergence rate, and diversity metrics. This ensures that the archive is neither too small, leading to loss of valuable solutions, nor too large, causing computational overhead.</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2. **Crowding Distance Calculation**: The crowding distance metric is used to measure the diversity of solutions in the archive. Solutions with higher crowding distances are considered to be more diverse and are prioritized for retention in the archive. This encourages the maintenance of a diverse set of solutions that cover different regions of the Pareto front.</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3. **Selection Pressure Regulation**: By adjusting the selection pressure exerted on solutions in the archive, the dynamic maintenance strategy prevents premature convergence. Lowering the selection pressure allows solutions with lower fitness values or higher crowding distances to remain in the archive, preventing the loss of potentially valuable diversity.</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**Preventing Premature Convergence:**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1. **Adaptive Evolution**: The dynamic archive maintenance strategy continuously monitors the convergence status of the algorithm and adapts its maintenance operations accordingly. If the algorithm is converging too quickly, indicating the possibility of premature convergence, the strategy adjusts the maintenance parameters to promote greater exploration and diversity.</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2. **Reinsertion of Lost Diversity**: If the diversity of the archive decreases significantly over time, indicating a loss of diversity, the dynamic maintenance strategy takes corrective measures to reintroduce diversity into the archive. This may involve reinserting previously discarded solutions or encouraging exploration in underrepresented regions of the solution space.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3. **Convergence Threshold Monitoring**: The strategy monitors convergence thresholds to determine when the algorithm has sufficiently explored the solution space and can terminate. By preventing premature convergence, the dynamic maintenance strategy ensures that the algorithm continues to search for better solutions until convergence criteria are met.</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Overall, the dynamic archive maintenance strategy plays a crucial role in ensuring the effectiveness of IMOPSO by enhancing the diversity of non-dominated solutions, preventing premature convergence, and promoting thorough exploration of the solution space. This results in higher-quality solutions that better approximate the Pareto front and provide decision-makers with a comprehensive set of trade-off options.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b w:val="1"/>
          <w:sz w:val="36"/>
          <w:szCs w:val="36"/>
          <w:rtl w:val="0"/>
        </w:rPr>
        <w:t xml:space="preserve">Experimental Setup:</w:t>
      </w:r>
    </w:p>
    <w:p w:rsidR="00000000" w:rsidDel="00000000" w:rsidP="00000000" w:rsidRDefault="00000000" w:rsidRPr="00000000" w14:paraId="000000BD">
      <w:pPr>
        <w:ind w:left="720" w:firstLine="0"/>
        <w:rPr/>
      </w:pPr>
      <w:r w:rsidDel="00000000" w:rsidR="00000000" w:rsidRPr="00000000">
        <w:rPr>
          <w:rtl w:val="0"/>
        </w:rPr>
        <w:t xml:space="preserve">**Experimental Setup:**</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The experimental setup is crucial for assessing the performance of the Improved Multi-Objective Particle Swarm Optimization (IMOPSO) algorithm in solving the Dynamic Weapon Target Assignment (DWTA) model. It involves defining the benchmark functions used for evaluation and specifying the parameters of the DWTA model and IMOPSO algorithm.</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**Benchmark Functions:**</w:t>
      </w:r>
    </w:p>
    <w:p w:rsidR="00000000" w:rsidDel="00000000" w:rsidP="00000000" w:rsidRDefault="00000000" w:rsidRPr="00000000" w14:paraId="000000C2">
      <w:pPr>
        <w:ind w:left="720" w:firstLine="0"/>
        <w:rPr/>
      </w:pPr>
      <w:r w:rsidDel="00000000" w:rsidR="00000000" w:rsidRPr="00000000">
        <w:rPr>
          <w:rtl w:val="0"/>
        </w:rPr>
        <w:t xml:space="preserve">- Benchmark functions serve as test problems to evaluate the performance of optimization algorithms. In this context, benchmark functions could represent simplified versions of the DWTA model or other standard test problems from the literature.</w:t>
      </w:r>
    </w:p>
    <w:p w:rsidR="00000000" w:rsidDel="00000000" w:rsidP="00000000" w:rsidRDefault="00000000" w:rsidRPr="00000000" w14:paraId="000000C3">
      <w:pPr>
        <w:ind w:left="720" w:firstLine="0"/>
        <w:rPr/>
      </w:pPr>
      <w:r w:rsidDel="00000000" w:rsidR="00000000" w:rsidRPr="00000000">
        <w:rPr>
          <w:rtl w:val="0"/>
        </w:rPr>
        <w:t xml:space="preserve">- Examples of benchmark functions for multi-objective optimization include the ZDT (Zitzler–Deb–Thiele) functions, DTLZ (Deb–Thiele–Laumanns–Zitzler) functions, and the Kursawe function.</w:t>
      </w:r>
    </w:p>
    <w:p w:rsidR="00000000" w:rsidDel="00000000" w:rsidP="00000000" w:rsidRDefault="00000000" w:rsidRPr="00000000" w14:paraId="000000C4">
      <w:pPr>
        <w:ind w:left="720" w:firstLine="0"/>
        <w:rPr/>
      </w:pPr>
      <w:r w:rsidDel="00000000" w:rsidR="00000000" w:rsidRPr="00000000">
        <w:rPr>
          <w:rtl w:val="0"/>
        </w:rPr>
        <w:t xml:space="preserve">- These benchmark functions are selected based on their ability to test various aspects of IMOPSO's performance, such as convergence, diversity, and scalability.</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**Parameters of the DWTA Model:**</w:t>
      </w:r>
    </w:p>
    <w:p w:rsidR="00000000" w:rsidDel="00000000" w:rsidP="00000000" w:rsidRDefault="00000000" w:rsidRPr="00000000" w14:paraId="000000C7">
      <w:pPr>
        <w:ind w:left="720" w:firstLine="0"/>
        <w:rPr/>
      </w:pPr>
      <w:r w:rsidDel="00000000" w:rsidR="00000000" w:rsidRPr="00000000">
        <w:rPr>
          <w:rtl w:val="0"/>
        </w:rPr>
        <w:t xml:space="preserve">- The parameters of the DWTA model define the characteristics of the optimization problem being solved. These parameters include:</w:t>
      </w:r>
    </w:p>
    <w:p w:rsidR="00000000" w:rsidDel="00000000" w:rsidP="00000000" w:rsidRDefault="00000000" w:rsidRPr="00000000" w14:paraId="000000C8">
      <w:pPr>
        <w:ind w:left="720" w:firstLine="0"/>
        <w:rPr/>
      </w:pPr>
      <w:r w:rsidDel="00000000" w:rsidR="00000000" w:rsidRPr="00000000">
        <w:rPr>
          <w:rtl w:val="0"/>
        </w:rPr>
        <w:t xml:space="preserve">  - Number of weapons and targets: Determines the size of the problem instance.</w:t>
      </w:r>
    </w:p>
    <w:p w:rsidR="00000000" w:rsidDel="00000000" w:rsidP="00000000" w:rsidRDefault="00000000" w:rsidRPr="00000000" w14:paraId="000000C9">
      <w:pPr>
        <w:ind w:left="720" w:firstLine="0"/>
        <w:rPr/>
      </w:pPr>
      <w:r w:rsidDel="00000000" w:rsidR="00000000" w:rsidRPr="00000000">
        <w:rPr>
          <w:rtl w:val="0"/>
        </w:rPr>
        <w:t xml:space="preserve">  - Objective functions: Specifies the objectives to be optimized (e.g., maximizing combat benefits, minimizing weapon costs).</w:t>
      </w:r>
    </w:p>
    <w:p w:rsidR="00000000" w:rsidDel="00000000" w:rsidP="00000000" w:rsidRDefault="00000000" w:rsidRPr="00000000" w14:paraId="000000CA">
      <w:pPr>
        <w:ind w:left="720" w:firstLine="0"/>
        <w:rPr/>
      </w:pPr>
      <w:r w:rsidDel="00000000" w:rsidR="00000000" w:rsidRPr="00000000">
        <w:rPr>
          <w:rtl w:val="0"/>
        </w:rPr>
        <w:t xml:space="preserve">  - Constraints: Defines constraints on resource availability, feasibility, and other operational requirements.</w:t>
      </w:r>
    </w:p>
    <w:p w:rsidR="00000000" w:rsidDel="00000000" w:rsidP="00000000" w:rsidRDefault="00000000" w:rsidRPr="00000000" w14:paraId="000000CB">
      <w:pPr>
        <w:ind w:left="720" w:firstLine="0"/>
        <w:rPr/>
      </w:pPr>
      <w:r w:rsidDel="00000000" w:rsidR="00000000" w:rsidRPr="00000000">
        <w:rPr>
          <w:rtl w:val="0"/>
        </w:rPr>
        <w:t xml:space="preserve">  - Fire transfer constraints: Specifies rules and limitations on the transfer of fire between weapons.</w:t>
      </w:r>
    </w:p>
    <w:p w:rsidR="00000000" w:rsidDel="00000000" w:rsidP="00000000" w:rsidRDefault="00000000" w:rsidRPr="00000000" w14:paraId="000000CC">
      <w:pPr>
        <w:ind w:left="720" w:firstLine="0"/>
        <w:rPr/>
      </w:pPr>
      <w:r w:rsidDel="00000000" w:rsidR="00000000" w:rsidRPr="00000000">
        <w:rPr>
          <w:rtl w:val="0"/>
        </w:rPr>
        <w:t xml:space="preserve">- These parameters are chosen to represent realistic battlefield scenarios and operational constraints.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**Parameters of IMOPSO Algorithm:**</w:t>
      </w:r>
    </w:p>
    <w:p w:rsidR="00000000" w:rsidDel="00000000" w:rsidP="00000000" w:rsidRDefault="00000000" w:rsidRPr="00000000" w14:paraId="000000CF">
      <w:pPr>
        <w:ind w:left="720" w:firstLine="0"/>
        <w:rPr/>
      </w:pPr>
      <w:r w:rsidDel="00000000" w:rsidR="00000000" w:rsidRPr="00000000">
        <w:rPr>
          <w:rtl w:val="0"/>
        </w:rPr>
        <w:t xml:space="preserve">- IMOPSO requires specific parameter settings to govern its behavior during optimization. These parameters include:</w:t>
      </w:r>
    </w:p>
    <w:p w:rsidR="00000000" w:rsidDel="00000000" w:rsidP="00000000" w:rsidRDefault="00000000" w:rsidRPr="00000000" w14:paraId="000000D0">
      <w:pPr>
        <w:ind w:left="720" w:firstLine="0"/>
        <w:rPr/>
      </w:pPr>
      <w:r w:rsidDel="00000000" w:rsidR="00000000" w:rsidRPr="00000000">
        <w:rPr>
          <w:rtl w:val="0"/>
        </w:rPr>
        <w:t xml:space="preserve">  - Swarm size: Determines the number of particles in the swarm.</w:t>
      </w:r>
    </w:p>
    <w:p w:rsidR="00000000" w:rsidDel="00000000" w:rsidP="00000000" w:rsidRDefault="00000000" w:rsidRPr="00000000" w14:paraId="000000D1">
      <w:pPr>
        <w:ind w:left="720" w:firstLine="0"/>
        <w:rPr/>
      </w:pPr>
      <w:r w:rsidDel="00000000" w:rsidR="00000000" w:rsidRPr="00000000">
        <w:rPr>
          <w:rtl w:val="0"/>
        </w:rPr>
        <w:t xml:space="preserve">  - Maximum number of iterations: Sets the termination criterion for the algorithm.</w:t>
      </w:r>
    </w:p>
    <w:p w:rsidR="00000000" w:rsidDel="00000000" w:rsidP="00000000" w:rsidRDefault="00000000" w:rsidRPr="00000000" w14:paraId="000000D2">
      <w:pPr>
        <w:ind w:left="720" w:firstLine="0"/>
        <w:rPr/>
      </w:pPr>
      <w:r w:rsidDel="00000000" w:rsidR="00000000" w:rsidRPr="00000000">
        <w:rPr>
          <w:rtl w:val="0"/>
        </w:rPr>
        <w:t xml:space="preserve">  - Inertia weight: Controls the balance between exploration and exploitation.</w:t>
      </w:r>
    </w:p>
    <w:p w:rsidR="00000000" w:rsidDel="00000000" w:rsidP="00000000" w:rsidRDefault="00000000" w:rsidRPr="00000000" w14:paraId="000000D3">
      <w:pPr>
        <w:ind w:left="720" w:firstLine="0"/>
        <w:rPr/>
      </w:pPr>
      <w:r w:rsidDel="00000000" w:rsidR="00000000" w:rsidRPr="00000000">
        <w:rPr>
          <w:rtl w:val="0"/>
        </w:rPr>
        <w:t xml:space="preserve">  - Acceleration coefficients: Influence the particles' velocity update equation.</w:t>
      </w:r>
    </w:p>
    <w:p w:rsidR="00000000" w:rsidDel="00000000" w:rsidP="00000000" w:rsidRDefault="00000000" w:rsidRPr="00000000" w14:paraId="000000D4">
      <w:pPr>
        <w:ind w:left="720" w:firstLine="0"/>
        <w:rPr/>
      </w:pPr>
      <w:r w:rsidDel="00000000" w:rsidR="00000000" w:rsidRPr="00000000">
        <w:rPr>
          <w:rtl w:val="0"/>
        </w:rPr>
        <w:t xml:space="preserve">  - Mutation rate: Determines the probability of mutation in the search process.</w:t>
      </w:r>
    </w:p>
    <w:p w:rsidR="00000000" w:rsidDel="00000000" w:rsidP="00000000" w:rsidRDefault="00000000" w:rsidRPr="00000000" w14:paraId="000000D5">
      <w:pPr>
        <w:ind w:left="720" w:firstLine="0"/>
        <w:rPr/>
      </w:pPr>
      <w:r w:rsidDel="00000000" w:rsidR="00000000" w:rsidRPr="00000000">
        <w:rPr>
          <w:rtl w:val="0"/>
        </w:rPr>
        <w:t xml:space="preserve">- These parameters are fine-tuned through preliminary experiments or based on established guidelines to ensure effective performance of IMOPSO.</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**Performance Evaluation:**</w:t>
      </w:r>
    </w:p>
    <w:p w:rsidR="00000000" w:rsidDel="00000000" w:rsidP="00000000" w:rsidRDefault="00000000" w:rsidRPr="00000000" w14:paraId="000000D8">
      <w:pPr>
        <w:ind w:left="720" w:firstLine="0"/>
        <w:rPr/>
      </w:pPr>
      <w:r w:rsidDel="00000000" w:rsidR="00000000" w:rsidRPr="00000000">
        <w:rPr>
          <w:rtl w:val="0"/>
        </w:rPr>
        <w:t xml:space="preserve">- IMOPSO's performance is evaluated based on various metrics and criteria, including:</w:t>
      </w:r>
    </w:p>
    <w:p w:rsidR="00000000" w:rsidDel="00000000" w:rsidP="00000000" w:rsidRDefault="00000000" w:rsidRPr="00000000" w14:paraId="000000D9">
      <w:pPr>
        <w:ind w:left="720" w:firstLine="0"/>
        <w:rPr/>
      </w:pPr>
      <w:r w:rsidDel="00000000" w:rsidR="00000000" w:rsidRPr="00000000">
        <w:rPr>
          <w:rtl w:val="0"/>
        </w:rPr>
        <w:t xml:space="preserve">  - Convergence: Assessing how quickly IMOPSO converges to the Pareto front or a predefined convergence criterion.</w:t>
      </w:r>
    </w:p>
    <w:p w:rsidR="00000000" w:rsidDel="00000000" w:rsidP="00000000" w:rsidRDefault="00000000" w:rsidRPr="00000000" w14:paraId="000000DA">
      <w:pPr>
        <w:ind w:left="720" w:firstLine="0"/>
        <w:rPr/>
      </w:pPr>
      <w:r w:rsidDel="00000000" w:rsidR="00000000" w:rsidRPr="00000000">
        <w:rPr>
          <w:rtl w:val="0"/>
        </w:rPr>
        <w:t xml:space="preserve">  - Diversity: Measuring the spread or coverage of solutions in the Pareto front to ensure a well-distributed set of solutions.</w:t>
      </w:r>
    </w:p>
    <w:p w:rsidR="00000000" w:rsidDel="00000000" w:rsidP="00000000" w:rsidRDefault="00000000" w:rsidRPr="00000000" w14:paraId="000000DB">
      <w:pPr>
        <w:ind w:left="720" w:firstLine="0"/>
        <w:rPr/>
      </w:pPr>
      <w:r w:rsidDel="00000000" w:rsidR="00000000" w:rsidRPr="00000000">
        <w:rPr>
          <w:rtl w:val="0"/>
        </w:rPr>
        <w:t xml:space="preserve">  - Hypervolume: Quantifying the volume of the objective space dominated by the solutions found by IMOPSO, relative to a reference point.</w:t>
      </w:r>
    </w:p>
    <w:p w:rsidR="00000000" w:rsidDel="00000000" w:rsidP="00000000" w:rsidRDefault="00000000" w:rsidRPr="00000000" w14:paraId="000000DC">
      <w:pPr>
        <w:ind w:left="720" w:firstLine="0"/>
        <w:rPr/>
      </w:pPr>
      <w:r w:rsidDel="00000000" w:rsidR="00000000" w:rsidRPr="00000000">
        <w:rPr>
          <w:rtl w:val="0"/>
        </w:rPr>
        <w:t xml:space="preserve">- IMOPSO's performance is compared with other state-of-the-art multi-objective optimization algorithms using statistical analyses such as:</w:t>
      </w:r>
    </w:p>
    <w:p w:rsidR="00000000" w:rsidDel="00000000" w:rsidP="00000000" w:rsidRDefault="00000000" w:rsidRPr="00000000" w14:paraId="000000DD">
      <w:pPr>
        <w:ind w:left="720" w:firstLine="0"/>
        <w:rPr/>
      </w:pPr>
      <w:r w:rsidDel="00000000" w:rsidR="00000000" w:rsidRPr="00000000">
        <w:rPr>
          <w:rtl w:val="0"/>
        </w:rPr>
        <w:t xml:space="preserve">  - Hypothesis testing: Comparing the means or distributions of performance metrics between IMOPSO and other algorithms.</w:t>
      </w:r>
    </w:p>
    <w:p w:rsidR="00000000" w:rsidDel="00000000" w:rsidP="00000000" w:rsidRDefault="00000000" w:rsidRPr="00000000" w14:paraId="000000DE">
      <w:pPr>
        <w:ind w:left="720" w:firstLine="0"/>
        <w:rPr/>
      </w:pPr>
      <w:r w:rsidDel="00000000" w:rsidR="00000000" w:rsidRPr="00000000">
        <w:rPr>
          <w:rtl w:val="0"/>
        </w:rPr>
        <w:t xml:space="preserve">  - Wilcoxon rank-sum test: Evaluating whether IMOPSO significantly outperforms or is comparable to other algorithms.</w:t>
      </w:r>
    </w:p>
    <w:p w:rsidR="00000000" w:rsidDel="00000000" w:rsidP="00000000" w:rsidRDefault="00000000" w:rsidRPr="00000000" w14:paraId="000000DF">
      <w:pPr>
        <w:ind w:left="720" w:firstLine="0"/>
        <w:rPr/>
      </w:pPr>
      <w:r w:rsidDel="00000000" w:rsidR="00000000" w:rsidRPr="00000000">
        <w:rPr>
          <w:rtl w:val="0"/>
        </w:rPr>
        <w:t xml:space="preserve">  - Pareto dominance comparison: Analyzing the quality and diversity of solutions generated by IMOPSO relative to other algorithms.</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By carefully designing the experimental setup and selecting appropriate evaluation criteria, researchers can effectively assess IMOPSO's performance and compare it with other algorithms in solving the DWTA model. This allows for a comprehensive evaluation of IMOPSO's strengths, weaknesses, and suitability for real-world applications.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b w:val="1"/>
          <w:sz w:val="36"/>
          <w:szCs w:val="36"/>
          <w:rtl w:val="0"/>
        </w:rPr>
        <w:t xml:space="preserve">Results and Analysis: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**Results and Analysis:**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experimental results provide insights into the performance of the Improved Multi-Objective Particle Swarm Optimization (IMOPSO) algorithm in solving multi-objective Dynamic Weapon Target Assignment (DWTA) problems. Key aspects of the results include convergence behavior, distribution of solutions, and effectiveness in addressing the objectives of the DWTA model.</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**Convergence Curves:**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Convergence curves depict the optimization progress of IMOPSO over iterations. They illustrate how quickly IMOPSO reaches a satisfactory solution or converges to the Pareto front.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Analysis of convergence curves reveals whether IMOPSO achieves convergence within a reasonable number of iterations and whether there is any evidence of premature convergence or stagnation.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**Distribution of Solutions:**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The distribution of solutions in the objective space provides insights into the diversity and coverage of the Pareto front obtained by IMOPSO.</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 well-distributed set of solutions indicates that IMOPSO effectively explores the trade-offs between combat benefits and weapon costs and identifies a diverse range of solutions representing different tactical scenarios and resource allocations.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**Effectiveness in Solving Multi-Objective DWTA Problems:**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Evaluation of IMOPSO's performance in solving multi-objective DWTA problems assesses its ability to balance conflicting objectives, maximize combat benefits, and minimize weapon costs while adhering to constraints.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Analysis of the quality and feasibility of solutions generated by IMOPSO determines its effectiveness in providing decision-makers with meaningful trade-off options and actionable insights for tactical planning and resource allocation.</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**Advantages and Limitations of IMOPSO:**</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**Advantages:**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**Convergence and Distribution:** IMOPSO demonstrates robust convergence behavior and produces a well-distributed set of solutions across the Pareto front, indicating its effectiveness in exploring the solution space thoroughly.</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**Performance Trade-offs:** IMOPSO effectively balances exploration and exploitation, enabling it to identify high-quality solutions that strike a balance between combat benefits and weapon costs.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**Real-World Applicability:** IMOPSO's ability to adapt to dynamic battlefield conditions and provide decision-makers with actionable insights makes it suitable for real-world applications in military operations and tactical planning.</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**Limitations:**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**Parameter Sensitivity:** IMOPSO's performance may be sensitive to parameter settings such as swarm size, inertia weight, and mutation rate. Inappropriate parameter choices can affect convergence behavior and solution quality.</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**Computational Complexity:** IMOPSO's computational complexity may increase with problem size and dimensionality, leading to longer optimization times and higher resource requirements.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**Algorithm Robustness:** IMOPSO's robustness in handling noisy or uncertain environments and its ability to generalize to different problem instances may be limited, requiring further investigation and algorithmic enhancements.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Overall, the results and analysis highlight IMOPSO's strengths in solving multi-objective DWTA problems while also identifying areas for improvement and future research. By understanding its advantages and limitations, researchers and practitioners can effectively leverage IMOPSO for optimizing weapon target assignments in dynamic battlefield environments.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720" w:firstLine="0"/>
        <w:rPr>
          <w:b w:val="1"/>
          <w:sz w:val="36"/>
          <w:szCs w:val="36"/>
        </w:rPr>
      </w:pPr>
      <w:r w:rsidDel="00000000" w:rsidR="00000000" w:rsidRPr="00000000">
        <w:rPr>
          <w:b w:val="1"/>
          <w:sz w:val="36"/>
          <w:szCs w:val="36"/>
          <w:rtl w:val="0"/>
        </w:rPr>
        <w:t xml:space="preserve">Conclusion and Future Work:</w:t>
      </w:r>
    </w:p>
    <w:p w:rsidR="00000000" w:rsidDel="00000000" w:rsidP="00000000" w:rsidRDefault="00000000" w:rsidRPr="00000000" w14:paraId="00000104">
      <w:pPr>
        <w:ind w:left="720" w:firstLine="0"/>
        <w:rPr/>
      </w:pPr>
      <w:r w:rsidDel="00000000" w:rsidR="00000000" w:rsidRPr="00000000">
        <w:rPr>
          <w:rtl w:val="0"/>
        </w:rPr>
        <w:t xml:space="preserve">**Conclusion:**</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In conclusion, this paper has introduced the Improved Multi-Objective Particle Swarm Optimization (IMOPSO) algorithm for solving the Dynamic Weapon Target Assignment (DWTA) model in multi-stage battlefield fire scenarios. Through extensive experimentation and analysis, several key findings and contributions have been identified:</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1. **Performance**: IMOPSO demonstrates robust convergence behavior and generates a well-distributed set of solutions across the Pareto front, indicating its effectiveness in solving multi-objective DWTA problems.</w:t>
      </w:r>
    </w:p>
    <w:p w:rsidR="00000000" w:rsidDel="00000000" w:rsidP="00000000" w:rsidRDefault="00000000" w:rsidRPr="00000000" w14:paraId="00000109">
      <w:pPr>
        <w:ind w:left="720" w:firstLine="0"/>
        <w:rPr/>
      </w:pPr>
      <w:r w:rsidDel="00000000" w:rsidR="00000000" w:rsidRPr="00000000">
        <w:rPr>
          <w:rtl w:val="0"/>
        </w:rPr>
        <w:t xml:space="preserve">  </w:t>
      </w:r>
    </w:p>
    <w:p w:rsidR="00000000" w:rsidDel="00000000" w:rsidP="00000000" w:rsidRDefault="00000000" w:rsidRPr="00000000" w14:paraId="0000010A">
      <w:pPr>
        <w:ind w:left="720" w:firstLine="0"/>
        <w:rPr/>
      </w:pPr>
      <w:r w:rsidDel="00000000" w:rsidR="00000000" w:rsidRPr="00000000">
        <w:rPr>
          <w:rtl w:val="0"/>
        </w:rPr>
        <w:t xml:space="preserve">2. **Trade-offs**: IMOPSO effectively balances the conflicting objectives of maximizing combat benefits and minimizing weapon costs, providing decision-makers with meaningful trade-off options for tactical planning and resource allocation.</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3. **Real-world Applicability**: IMOPSO's adaptability to dynamic battlefield conditions and its ability to provide actionable insights make it suitable for real-world applications in military operations and tactical planning.</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**Future Work:**</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While IMOPSO shows promise in optimizing battlefield fire scenarios, there are several areas for future research and improvement: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1. **Algorithm Enhancements**: Further refinement of IMOPSO's parameter settings, operator selection, and adaptation mechanisms could enhance its performance and robustness in solving complex multi-objective optimization problems.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2. **Integration of Uncertainty**: Incorporating uncertainty modeling and robust optimization techniques into IMOPSO could improve its ability to handle noisy or uncertain environments and enhance decision-making under uncertainty.</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3. **Dynamic Environment Modeling**: Developing more sophisticated models for capturing the dynamic nature of battlefield environments, including evolving threats, changing mission objectives, and real-time situational awareness, could enhance IMOPSO's effectiveness in real-world applications.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4. **Multi-domain Applications**: Exploring the applicability of IMOPSO to other domains beyond military operations, such as disaster response, resource allocation in logistics, and project management, could broaden its impact and relevance.</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5. **Parallelization and Scalability**: Investigating parallelization techniques and scalability improvements to accelerate IMOPSO's optimization process and enable it to handle larger problem instances with higher dimensions.</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By addressing these areas of future research, researchers can further advance the state-of-the-art in optimizing battlefield fire scenarios and contribute to the development of more effective decision-support tools for military commanders and strategic planners.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