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5C0" w:rsidRPr="004C554F" w:rsidRDefault="00CD71D4" w:rsidP="001F2B47">
      <w:pPr>
        <w:tabs>
          <w:tab w:val="left" w:pos="9510"/>
        </w:tabs>
        <w:rPr>
          <w:rFonts w:ascii="Century Gothic" w:hAnsi="Century Gothic"/>
          <w:color w:val="FFFFFF"/>
          <w:sz w:val="56"/>
          <w:szCs w:val="56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-659081</wp:posOffset>
            </wp:positionH>
            <wp:positionV relativeFrom="paragraph">
              <wp:posOffset>-659081</wp:posOffset>
            </wp:positionV>
            <wp:extent cx="7968343" cy="11115304"/>
            <wp:effectExtent l="0" t="0" r="0" b="0"/>
            <wp:wrapNone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005" cy="1112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B47" w:rsidRPr="004C554F">
        <w:rPr>
          <w:rFonts w:ascii="Century Gothic" w:hAnsi="Century Gothic"/>
          <w:color w:val="FFFFFF"/>
          <w:sz w:val="56"/>
          <w:szCs w:val="56"/>
        </w:rPr>
        <w:tab/>
      </w:r>
    </w:p>
    <w:p w:rsidR="00FC5CA9" w:rsidRPr="001E511E" w:rsidRDefault="002315C0" w:rsidP="002315C0">
      <w:pPr>
        <w:jc w:val="center"/>
        <w:rPr>
          <w:rFonts w:ascii="Century Gothic" w:hAnsi="Century Gothic"/>
          <w:sz w:val="56"/>
          <w:szCs w:val="56"/>
        </w:rPr>
      </w:pPr>
      <w:r w:rsidRPr="001E511E">
        <w:rPr>
          <w:rFonts w:ascii="Century Gothic" w:hAnsi="Century Gothic"/>
          <w:sz w:val="56"/>
          <w:szCs w:val="56"/>
        </w:rPr>
        <w:t>СТОИМОСТЬ УСЛУГ</w:t>
      </w:r>
    </w:p>
    <w:p w:rsidR="001F2B47" w:rsidRPr="001E511E" w:rsidRDefault="001F2B47" w:rsidP="002315C0">
      <w:pPr>
        <w:jc w:val="center"/>
        <w:rPr>
          <w:rFonts w:ascii="Century Gothic" w:hAnsi="Century Gothic"/>
          <w:sz w:val="56"/>
          <w:szCs w:val="56"/>
        </w:rPr>
      </w:pPr>
    </w:p>
    <w:tbl>
      <w:tblPr>
        <w:tblW w:w="0" w:type="auto"/>
        <w:jc w:val="center"/>
        <w:tblBorders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5665"/>
        <w:gridCol w:w="2058"/>
      </w:tblGrid>
      <w:tr w:rsidR="001E511E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35430A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Брондирование волос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3309F5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50</w:t>
            </w:r>
            <w:r w:rsidR="002315C0" w:rsidRPr="001E511E">
              <w:rPr>
                <w:rFonts w:ascii="Century Gothic" w:hAnsi="Century Gothic"/>
                <w:sz w:val="28"/>
                <w:szCs w:val="28"/>
              </w:rPr>
              <w:t>00 рублей</w:t>
            </w:r>
          </w:p>
        </w:tc>
      </w:tr>
      <w:tr w:rsidR="001E511E" w:rsidRPr="001E511E" w:rsidTr="007171CF">
        <w:trPr>
          <w:trHeight w:val="684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35430A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Венецианское окрашивание волос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3309F5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35</w:t>
            </w:r>
            <w:r w:rsidR="00252D20">
              <w:rPr>
                <w:rFonts w:ascii="Century Gothic" w:hAnsi="Century Gothic"/>
                <w:sz w:val="28"/>
                <w:szCs w:val="28"/>
              </w:rPr>
              <w:t>00</w:t>
            </w:r>
            <w:r w:rsidR="002315C0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1E511E" w:rsidRPr="001E511E" w:rsidTr="007171CF">
        <w:trPr>
          <w:trHeight w:val="684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35430A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Декапирование волос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3309F5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50</w:t>
            </w:r>
            <w:r w:rsidR="00252D20">
              <w:rPr>
                <w:rFonts w:ascii="Century Gothic" w:hAnsi="Century Gothic"/>
                <w:sz w:val="28"/>
                <w:szCs w:val="28"/>
              </w:rPr>
              <w:t>00</w:t>
            </w:r>
            <w:r w:rsidR="002315C0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1E511E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35430A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Колорирование волос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3309F5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4500</w:t>
            </w:r>
            <w:r w:rsidR="002315C0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1E511E" w:rsidRPr="001E511E" w:rsidTr="007171CF">
        <w:trPr>
          <w:trHeight w:val="684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35430A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Мелирование волос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3309F5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4000</w:t>
            </w:r>
            <w:r w:rsidR="002315C0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1E511E" w:rsidRPr="001E511E" w:rsidTr="007171CF">
        <w:trPr>
          <w:trHeight w:val="684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35430A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Обесцвечивание волос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3309F5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31</w:t>
            </w:r>
            <w:r w:rsidR="00252D20">
              <w:rPr>
                <w:rFonts w:ascii="Century Gothic" w:hAnsi="Century Gothic"/>
                <w:sz w:val="28"/>
                <w:szCs w:val="28"/>
              </w:rPr>
              <w:t>00</w:t>
            </w:r>
            <w:r w:rsidR="002315C0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  <w:bookmarkStart w:id="0" w:name="_GoBack"/>
        <w:bookmarkEnd w:id="0"/>
      </w:tr>
      <w:tr w:rsidR="001E511E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35430A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Осветление волос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3309F5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40</w:t>
            </w:r>
            <w:r w:rsidR="00252D20">
              <w:rPr>
                <w:rFonts w:ascii="Century Gothic" w:hAnsi="Century Gothic"/>
                <w:sz w:val="28"/>
                <w:szCs w:val="28"/>
              </w:rPr>
              <w:t>00</w:t>
            </w:r>
            <w:r w:rsidR="002315C0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1E511E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35430A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Тонирование волос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3309F5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30</w:t>
            </w:r>
            <w:r w:rsidR="00252D20">
              <w:rPr>
                <w:rFonts w:ascii="Century Gothic" w:hAnsi="Century Gothic"/>
                <w:sz w:val="28"/>
                <w:szCs w:val="28"/>
              </w:rPr>
              <w:t>00</w:t>
            </w:r>
            <w:r w:rsidR="002315C0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1E511E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3309F5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Окрашивание волос в один тон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3309F5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25</w:t>
            </w:r>
            <w:r w:rsidR="00252D20">
              <w:rPr>
                <w:rFonts w:ascii="Century Gothic" w:hAnsi="Century Gothic"/>
                <w:sz w:val="28"/>
                <w:szCs w:val="28"/>
              </w:rPr>
              <w:t>00</w:t>
            </w:r>
            <w:r w:rsidR="002315C0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1E511E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315C0" w:rsidRPr="001E511E" w:rsidRDefault="003309F5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Покраска волос в один тон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315C0" w:rsidRPr="001E511E" w:rsidRDefault="003309F5" w:rsidP="004C554F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20</w:t>
            </w:r>
            <w:r w:rsidR="00252D20">
              <w:rPr>
                <w:rFonts w:ascii="Century Gothic" w:hAnsi="Century Gothic"/>
                <w:sz w:val="28"/>
                <w:szCs w:val="28"/>
              </w:rPr>
              <w:t>00</w:t>
            </w:r>
            <w:r w:rsidR="002315C0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FC5CA9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FC5CA9" w:rsidRPr="001E511E" w:rsidRDefault="003309F5" w:rsidP="00FC5CA9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Креативное окрашивание волос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FC5CA9" w:rsidRPr="001E511E" w:rsidRDefault="003309F5" w:rsidP="00FC5CA9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40</w:t>
            </w:r>
            <w:r w:rsidR="00252D20">
              <w:rPr>
                <w:rFonts w:ascii="Century Gothic" w:hAnsi="Century Gothic"/>
                <w:sz w:val="28"/>
                <w:szCs w:val="28"/>
              </w:rPr>
              <w:t>00</w:t>
            </w:r>
            <w:r w:rsidR="00FC5CA9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FC5CA9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FC5CA9" w:rsidRPr="001E511E" w:rsidRDefault="003309F5" w:rsidP="00FC5CA9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Окрашивание волос омбре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FC5CA9" w:rsidRPr="001E511E" w:rsidRDefault="003309F5" w:rsidP="00252D20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4</w:t>
            </w:r>
            <w:r w:rsidR="00252D20">
              <w:rPr>
                <w:rFonts w:ascii="Century Gothic" w:hAnsi="Century Gothic"/>
                <w:sz w:val="28"/>
                <w:szCs w:val="28"/>
              </w:rPr>
              <w:t>200</w:t>
            </w:r>
            <w:r w:rsidR="00FC5CA9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FC5CA9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FC5CA9" w:rsidRPr="001E511E" w:rsidRDefault="003309F5" w:rsidP="00FC5CA9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Мраморное окрашивание волос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FC5CA9" w:rsidRPr="001E511E" w:rsidRDefault="003309F5" w:rsidP="00FC5CA9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55</w:t>
            </w:r>
            <w:r w:rsidR="00252D20">
              <w:rPr>
                <w:rFonts w:ascii="Century Gothic" w:hAnsi="Century Gothic"/>
                <w:sz w:val="28"/>
                <w:szCs w:val="28"/>
              </w:rPr>
              <w:t>00</w:t>
            </w:r>
            <w:r w:rsidR="00FC5CA9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252D20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52D20" w:rsidRDefault="003309F5" w:rsidP="00FC5CA9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Окрашивание бейбилайтс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52D20" w:rsidRPr="001E511E" w:rsidRDefault="003309F5" w:rsidP="00FF370B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50</w:t>
            </w:r>
            <w:r w:rsidR="00252D20">
              <w:rPr>
                <w:rFonts w:ascii="Century Gothic" w:hAnsi="Century Gothic"/>
                <w:sz w:val="28"/>
                <w:szCs w:val="28"/>
              </w:rPr>
              <w:t>00</w:t>
            </w:r>
            <w:r w:rsidR="00252D20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252D20" w:rsidRPr="001E511E" w:rsidTr="00FF370B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52D20" w:rsidRDefault="003309F5" w:rsidP="00FF370B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Окрашивание седых волос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52D20" w:rsidRPr="001E511E" w:rsidRDefault="003309F5" w:rsidP="00FF370B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38</w:t>
            </w:r>
            <w:r w:rsidR="00252D20">
              <w:rPr>
                <w:rFonts w:ascii="Century Gothic" w:hAnsi="Century Gothic"/>
                <w:sz w:val="28"/>
                <w:szCs w:val="28"/>
              </w:rPr>
              <w:t>00</w:t>
            </w:r>
            <w:r w:rsidR="00252D20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252D20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52D20" w:rsidRDefault="003309F5" w:rsidP="00FF370B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Окрашивание корней волос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52D20" w:rsidRPr="001E511E" w:rsidRDefault="003309F5" w:rsidP="00FF370B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35</w:t>
            </w:r>
            <w:r w:rsidR="00252D20">
              <w:rPr>
                <w:rFonts w:ascii="Century Gothic" w:hAnsi="Century Gothic"/>
                <w:sz w:val="28"/>
                <w:szCs w:val="28"/>
              </w:rPr>
              <w:t>00</w:t>
            </w:r>
            <w:r w:rsidR="00252D20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252D20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52D20" w:rsidRDefault="003309F5" w:rsidP="00252D20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Покраска волос омбре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252D20" w:rsidRPr="001E511E" w:rsidRDefault="003309F5" w:rsidP="00FF370B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36</w:t>
            </w:r>
            <w:r w:rsidR="00252D20">
              <w:rPr>
                <w:rFonts w:ascii="Century Gothic" w:hAnsi="Century Gothic"/>
                <w:sz w:val="28"/>
                <w:szCs w:val="28"/>
              </w:rPr>
              <w:t>00</w:t>
            </w:r>
            <w:r w:rsidR="00252D20"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  <w:tr w:rsidR="003309F5" w:rsidRPr="001E511E" w:rsidTr="007171CF">
        <w:trPr>
          <w:trHeight w:val="646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3309F5" w:rsidRDefault="003309F5" w:rsidP="003E77DD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Двойное окрашивание волос</w:t>
            </w:r>
          </w:p>
        </w:tc>
        <w:tc>
          <w:tcPr>
            <w:tcW w:w="2058" w:type="dxa"/>
            <w:shd w:val="clear" w:color="auto" w:fill="auto"/>
            <w:vAlign w:val="center"/>
          </w:tcPr>
          <w:p w:rsidR="003309F5" w:rsidRPr="001E511E" w:rsidRDefault="003309F5" w:rsidP="003E77DD">
            <w:pPr>
              <w:spacing w:after="0" w:line="24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4000</w:t>
            </w:r>
            <w:r w:rsidRPr="001E511E">
              <w:rPr>
                <w:rFonts w:ascii="Century Gothic" w:hAnsi="Century Gothic"/>
                <w:sz w:val="28"/>
                <w:szCs w:val="28"/>
              </w:rPr>
              <w:t xml:space="preserve"> рублей</w:t>
            </w:r>
          </w:p>
        </w:tc>
      </w:tr>
    </w:tbl>
    <w:p w:rsidR="002315C0" w:rsidRPr="001E511E" w:rsidRDefault="002315C0" w:rsidP="001C4833">
      <w:pPr>
        <w:jc w:val="center"/>
        <w:rPr>
          <w:rFonts w:ascii="Century Gothic" w:hAnsi="Century Gothic"/>
        </w:rPr>
      </w:pPr>
    </w:p>
    <w:sectPr w:rsidR="002315C0" w:rsidRPr="001E511E" w:rsidSect="001F2B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C0"/>
    <w:rsid w:val="000916C8"/>
    <w:rsid w:val="001405FB"/>
    <w:rsid w:val="00154AF4"/>
    <w:rsid w:val="001C4833"/>
    <w:rsid w:val="001E511E"/>
    <w:rsid w:val="001F2B47"/>
    <w:rsid w:val="001F51F3"/>
    <w:rsid w:val="002315C0"/>
    <w:rsid w:val="00252D20"/>
    <w:rsid w:val="003309F5"/>
    <w:rsid w:val="0035430A"/>
    <w:rsid w:val="00363B88"/>
    <w:rsid w:val="0038062E"/>
    <w:rsid w:val="003D5718"/>
    <w:rsid w:val="004C554F"/>
    <w:rsid w:val="005B569F"/>
    <w:rsid w:val="007171CF"/>
    <w:rsid w:val="00740AB7"/>
    <w:rsid w:val="007A7437"/>
    <w:rsid w:val="00817C49"/>
    <w:rsid w:val="00835D2B"/>
    <w:rsid w:val="008A1BA1"/>
    <w:rsid w:val="00962391"/>
    <w:rsid w:val="00B62253"/>
    <w:rsid w:val="00BA7D98"/>
    <w:rsid w:val="00C172EF"/>
    <w:rsid w:val="00C92414"/>
    <w:rsid w:val="00CA3974"/>
    <w:rsid w:val="00CD71D4"/>
    <w:rsid w:val="00CF6F2F"/>
    <w:rsid w:val="00E02F6B"/>
    <w:rsid w:val="00E068A7"/>
    <w:rsid w:val="00FA2A12"/>
    <w:rsid w:val="00FA307F"/>
    <w:rsid w:val="00FC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718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5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718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5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Рубан</dc:creator>
  <cp:lastModifiedBy>Елена Скрябикова</cp:lastModifiedBy>
  <cp:revision>7</cp:revision>
  <cp:lastPrinted>2019-06-19T08:48:00Z</cp:lastPrinted>
  <dcterms:created xsi:type="dcterms:W3CDTF">2023-01-20T11:21:00Z</dcterms:created>
  <dcterms:modified xsi:type="dcterms:W3CDTF">2023-01-20T11:49:00Z</dcterms:modified>
</cp:coreProperties>
</file>