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8247C2" w:rsidP="2F8247C2" w:rsidRDefault="2F8247C2" w14:paraId="711A568E" w14:textId="4C8A6D3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образования и науки Российской Федерации</w:t>
      </w:r>
    </w:p>
    <w:p w:rsidR="2F8247C2" w:rsidP="2F8247C2" w:rsidRDefault="2F8247C2" w14:paraId="2A8C23B0" w14:textId="602DBD9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Федеральное государственное бюджетное образовательное учреждение  </w:t>
      </w:r>
    </w:p>
    <w:p w:rsidR="2F8247C2" w:rsidP="2F8247C2" w:rsidRDefault="2F8247C2" w14:paraId="72C2E6A6" w14:textId="5D13AE48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высшего профессионального образования</w:t>
      </w:r>
    </w:p>
    <w:p w:rsidR="2F8247C2" w:rsidP="2F8247C2" w:rsidRDefault="2F8247C2" w14:paraId="1263CA35" w14:textId="6723942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Московский авиационный институт</w:t>
      </w:r>
    </w:p>
    <w:p w:rsidR="2F8247C2" w:rsidP="2F8247C2" w:rsidRDefault="2F8247C2" w14:paraId="218A03A7" w14:textId="01DE775D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(национальный исследовательский университет)</w:t>
      </w:r>
    </w:p>
    <w:p w:rsidR="2F8247C2" w:rsidP="2F8247C2" w:rsidRDefault="2F8247C2" w14:paraId="158D7CCF" w14:textId="77A01D5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1B679A9D" w14:textId="6A8246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2798C862" w14:textId="1D83046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6FFC70D1" w14:textId="5CC0FA4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11C60D4B" w:rsidRDefault="2F8247C2" w14:paraId="62B37C77" w14:textId="2D2A831D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1C60D4B" w:rsidR="11C60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ЛАБОРАТОРНАЯ РАБОТА №</w:t>
      </w:r>
      <w:r w:rsidRPr="11C60D4B" w:rsidR="11C60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</w:t>
      </w:r>
    </w:p>
    <w:p w:rsidR="2F8247C2" w:rsidP="2F8247C2" w:rsidRDefault="2F8247C2" w14:paraId="3CAAF6B6" w14:textId="085ED91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курсу</w:t>
      </w:r>
    </w:p>
    <w:p w:rsidR="2F8247C2" w:rsidP="2F8247C2" w:rsidRDefault="2F8247C2" w14:paraId="68716FFE" w14:textId="14DEA60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«Операционные системы» </w:t>
      </w:r>
    </w:p>
    <w:p w:rsidR="2F8247C2" w:rsidP="2F8247C2" w:rsidRDefault="2F8247C2" w14:paraId="3ABC87E3" w14:textId="3CBF062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2F8247C2" w:rsidP="2F8247C2" w:rsidRDefault="2F8247C2" w14:paraId="1F6089FF" w14:textId="0384DFC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213817BE" w14:textId="35733C4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79C1EBBC" w14:textId="0848FADC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05AAA0FB" w14:textId="27F90FD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20F8CB25" w14:textId="297103A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114AD279" w14:textId="2065AE3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289D6B41" w14:textId="5C1DB50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7ADE85F4" w14:textId="2AF573A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Студент: </w:t>
      </w:r>
      <w:proofErr w:type="spellStart"/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Эссаулов</w:t>
      </w:r>
      <w:proofErr w:type="spellEnd"/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А.А. (№31)</w:t>
      </w:r>
    </w:p>
    <w:p w:rsidR="2F8247C2" w:rsidP="2F8247C2" w:rsidRDefault="2F8247C2" w14:paraId="5BEC52DE" w14:textId="0B30764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Группа: М80-207Б-18 </w:t>
      </w:r>
    </w:p>
    <w:p w:rsidR="2F8247C2" w:rsidP="2F8247C2" w:rsidRDefault="2F8247C2" w14:paraId="128375EC" w14:textId="239CC50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Преподаватель: Миронов Евгений Сергеевич</w:t>
      </w:r>
    </w:p>
    <w:p w:rsidR="2F8247C2" w:rsidP="2F8247C2" w:rsidRDefault="2F8247C2" w14:paraId="79295EAC" w14:textId="405E924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Оценка:</w:t>
      </w:r>
    </w:p>
    <w:p w:rsidR="2F8247C2" w:rsidP="2F8247C2" w:rsidRDefault="2F8247C2" w14:paraId="0F7F7FCE" w14:textId="452252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Дата:</w:t>
      </w:r>
    </w:p>
    <w:p w:rsidR="2F8247C2" w:rsidP="2F8247C2" w:rsidRDefault="2F8247C2" w14:paraId="65872E8E" w14:textId="18D25DCA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7FE01A41" w14:textId="6BDC5CD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35B169D3" w14:textId="781AB44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0DF13A6F" w14:textId="20CF5D9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1C60D4B" w:rsidR="11C60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работы:</w:t>
      </w:r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C60D4B" w:rsidRDefault="11C60D4B" w14:paraId="025DDD74" w14:textId="46773532"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Целью является приобретение практических навыков в:</w:t>
      </w:r>
    </w:p>
    <w:p w:rsidR="11C60D4B" w:rsidRDefault="11C60D4B" w14:paraId="258EE74C" w14:textId="2A55093F"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</w:t>
      </w:r>
      <w:r>
        <w:tab/>
      </w:r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Управление потоками в ОС </w:t>
      </w:r>
    </w:p>
    <w:p w:rsidR="11C60D4B" w:rsidRDefault="11C60D4B" w14:paraId="3001CD0B" w14:textId="7192D4F2"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</w:t>
      </w:r>
      <w:r>
        <w:tab/>
      </w:r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синхронизации между потоками</w:t>
      </w:r>
    </w:p>
    <w:p w:rsidR="2F8247C2" w:rsidP="2F8247C2" w:rsidRDefault="2F8247C2" w14:paraId="2D3514F9" w14:textId="0B28897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11C60D4B" w:rsidRDefault="2F8247C2" w14:paraId="15B88A70" w14:textId="1CDC439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1C60D4B" w:rsidR="11C60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Задание (вариант № </w:t>
      </w:r>
      <w:r w:rsidRPr="11C60D4B" w:rsidR="11C60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23</w:t>
      </w:r>
      <w:r w:rsidRPr="11C60D4B" w:rsidR="11C60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):</w:t>
      </w:r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1C60D4B" w:rsidP="11C60D4B" w:rsidRDefault="11C60D4B" w14:paraId="0AD866DC" w14:textId="70515AAB">
      <w:pPr>
        <w:pStyle w:val="Normal"/>
      </w:pPr>
      <w:r w:rsidRPr="11C60D4B" w:rsidR="11C60D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Коды Хэмминга. Необходимо реализовать 2 программы. Первая программа кодирует по Хэммингу нормальную последовательность байт. Вторая программа раскодирует и корректирует закодированную последовательность (корректировка осуществляется только, если было повреждение). Многопоточность необходимо реализовать только в программе 2 (дешифрование и коррекция кодов). Количество контрольных разрядов должно задаваться пользователем.</w:t>
      </w:r>
    </w:p>
    <w:p w:rsidR="11C60D4B" w:rsidP="11C60D4B" w:rsidRDefault="11C60D4B" w14:paraId="65F8F3AA" w14:textId="068D793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11C60D4B" w:rsidRDefault="2F8247C2" w14:paraId="184BD3D7" w14:textId="07F67237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1C60D4B" w:rsidR="11C60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Принцип работы: </w:t>
      </w:r>
    </w:p>
    <w:p w:rsidR="2F8247C2" w:rsidP="11C60D4B" w:rsidRDefault="2F8247C2" w14:paraId="4AD5E53A" w14:textId="23B5E64E">
      <w:pPr>
        <w:pStyle w:val="Normal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1C60D4B" w:rsidR="11C60D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Программа coder.</w:t>
      </w:r>
      <w:proofErr w:type="spellStart"/>
      <w:r w:rsidRPr="11C60D4B" w:rsidR="11C60D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exe</w:t>
      </w:r>
      <w:proofErr w:type="spellEnd"/>
      <w:r w:rsidRPr="11C60D4B" w:rsidR="11C60D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- кодирует последовательность бит по коду Хэммингу. Количество контрольных бит задается пользователем. В случае, если длина последовательности бит больше чем покрывают контрольные биты, то последовательность разбивается на сообщения. Результат записывается в файл.</w:t>
      </w:r>
    </w:p>
    <w:p w:rsidR="2F8247C2" w:rsidP="11C60D4B" w:rsidRDefault="2F8247C2" w14:paraId="550E1B58" w14:textId="2127650D">
      <w:pPr>
        <w:pStyle w:val="Normal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F8247C2" w:rsidP="11C60D4B" w:rsidRDefault="2F8247C2" w14:paraId="28810E70" w14:textId="3205FB34">
      <w:pPr>
        <w:pStyle w:val="Normal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1C60D4B" w:rsidR="11C60D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Программа decoder.</w:t>
      </w:r>
      <w:proofErr w:type="spellStart"/>
      <w:r w:rsidRPr="11C60D4B" w:rsidR="11C60D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txt</w:t>
      </w:r>
      <w:proofErr w:type="spellEnd"/>
      <w:r w:rsidRPr="11C60D4B" w:rsidR="11C60D4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- декодирует последовательность бит из файла и проверяет на наличие ошибки и исправляет, если она есть. При обработке сообщения для каждого контрольного бита в сообщении запускается отдельный поток в которой передается ссылка на счётчик позиции ошибочного бита. Обработка заключается в пересчете значения контрольного бита и сравнении с уже записанным и если они не равны, то увеличиваем счетчик на значение позиции.</w:t>
      </w:r>
    </w:p>
    <w:p w:rsidR="2F8247C2" w:rsidP="11C60D4B" w:rsidRDefault="2F8247C2" w14:paraId="3D823C01" w14:textId="47235DBE">
      <w:pPr>
        <w:pStyle w:val="Normal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1C60D4B" w:rsidP="11C60D4B" w:rsidRDefault="11C60D4B" w14:paraId="28951B3A" w14:textId="45087A9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F8247C2" w:rsidP="11C60D4B" w:rsidRDefault="2F8247C2" w14:paraId="7EAFCB9C" w14:textId="729F2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1C60D4B" w:rsidP="11C60D4B" w:rsidRDefault="11C60D4B" w14:paraId="2B04160E" w14:textId="6DF88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8247C2" w:rsidP="11C60D4B" w:rsidRDefault="2F8247C2" w14:paraId="018F3EE3" w14:textId="305FE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C60D4B" w:rsidR="11C60D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Вывод: </w:t>
      </w:r>
    </w:p>
    <w:p w:rsidR="2F8247C2" w:rsidP="11C60D4B" w:rsidRDefault="2F8247C2" w14:paraId="06DEC881" w14:textId="3B8F4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1C60D4B" w:rsidR="11C60D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Потоки позволяют использовать ресурсы компьютера максимально эффективно. Распараллеливание задач, где это возможно может дать значительный прирост производительности.</w:t>
      </w:r>
    </w:p>
    <w:p w:rsidR="2F8247C2" w:rsidP="11C60D4B" w:rsidRDefault="2F8247C2" w14:paraId="58953086" w14:textId="773AEC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1C60D4B" w:rsidR="11C60D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случае с Кодом Хэмминга мы получаем возможность одновременно вычислять значения контрольных битов. В случае больших сообщений закодированных большим количеством контрольных бит - можно получить существенный прирост производительности.</w:t>
      </w:r>
    </w:p>
    <w:p w:rsidR="2F8247C2" w:rsidP="11C60D4B" w:rsidRDefault="2F8247C2" w14:paraId="01221FD7" w14:textId="44A85B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1C60D4B" w:rsidR="11C60D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Ловля ошибок при работе с потоками заставляет нас учитывать какой поток сейчас находится в работе и с какими данными он работает. Так как </w:t>
      </w:r>
      <w:proofErr w:type="spellStart"/>
      <w:r w:rsidRPr="11C60D4B" w:rsidR="11C60D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дебаг</w:t>
      </w:r>
      <w:proofErr w:type="spellEnd"/>
      <w:r w:rsidRPr="11C60D4B" w:rsidR="11C60D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выводами в консоль в данном случае становится неэффективным, то становятся полезными внешние инструменты работы с программой в рантайме.</w:t>
      </w:r>
    </w:p>
    <w:p w:rsidR="2F8247C2" w:rsidP="11C60D4B" w:rsidRDefault="2F8247C2" w14:paraId="2AC81815" w14:textId="05C389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C60D4B" w:rsidR="11C60D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обязательно надо учитывать специфику ОС и её типы данных. Основные проблемы возникают при приведении одного специфичного для ОС типа данных в другой.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5EF219"/>
  <w15:docId w15:val="{a5e86e96-904b-4847-9da1-cb843e8af8ae}"/>
  <w:rsids>
    <w:rsidRoot w:val="575EF219"/>
    <w:rsid w:val="11C60D4B"/>
    <w:rsid w:val="2F8247C2"/>
    <w:rsid w:val="575EF2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2019-10-04T05:51:04.6622735Z</dcterms:created>
  <dcterms:modified xsi:type="dcterms:W3CDTF">2019-11-29T09:08:32.9461605Z</dcterms:modified>
  <dc:creator>Андрей Эссаулов</dc:creator>
  <lastModifiedBy>Андрей Эссаулов</lastModifiedBy>
</coreProperties>
</file>