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D85A" w14:textId="77777777" w:rsidR="00DE70CE" w:rsidRDefault="00DE70CE" w:rsidP="00DE70CE">
      <w:pPr>
        <w:spacing w:line="240" w:lineRule="auto"/>
        <w:jc w:val="center"/>
        <w:rPr>
          <w:b/>
          <w:sz w:val="56"/>
          <w:szCs w:val="56"/>
        </w:rPr>
      </w:pPr>
      <w:bookmarkStart w:id="0" w:name="_Hlk105019041"/>
      <w:bookmarkEnd w:id="0"/>
      <w:r w:rsidRPr="008B7BE7">
        <w:rPr>
          <w:b/>
          <w:sz w:val="56"/>
          <w:szCs w:val="56"/>
        </w:rPr>
        <w:t>Comilla University</w:t>
      </w:r>
    </w:p>
    <w:p w14:paraId="04ABA9D3" w14:textId="71DFA414" w:rsidR="00DE70CE" w:rsidRDefault="00DE70CE" w:rsidP="00DE70CE">
      <w:pPr>
        <w:spacing w:line="240" w:lineRule="auto"/>
        <w:jc w:val="center"/>
        <w:rPr>
          <w:b/>
          <w:sz w:val="40"/>
          <w:szCs w:val="40"/>
        </w:rPr>
      </w:pPr>
      <w:r w:rsidRPr="008B7BE7">
        <w:rPr>
          <w:b/>
          <w:sz w:val="40"/>
          <w:szCs w:val="40"/>
        </w:rPr>
        <w:t>Dep</w:t>
      </w:r>
      <w:r w:rsidR="00DD4038">
        <w:rPr>
          <w:b/>
          <w:sz w:val="40"/>
          <w:szCs w:val="40"/>
        </w:rPr>
        <w:t>artment</w:t>
      </w:r>
      <w:r w:rsidRPr="008B7BE7">
        <w:rPr>
          <w:b/>
          <w:sz w:val="40"/>
          <w:szCs w:val="40"/>
        </w:rPr>
        <w:t xml:space="preserve"> Of ICT</w:t>
      </w:r>
      <w:r>
        <w:rPr>
          <w:b/>
          <w:sz w:val="40"/>
          <w:szCs w:val="40"/>
        </w:rPr>
        <w:t>, Cumilla</w:t>
      </w:r>
    </w:p>
    <w:p w14:paraId="489EAED0" w14:textId="77777777" w:rsidR="00DE70CE" w:rsidRDefault="00DE70CE" w:rsidP="00DE70CE">
      <w:pPr>
        <w:spacing w:line="240" w:lineRule="auto"/>
        <w:jc w:val="center"/>
        <w:rPr>
          <w:b/>
          <w:sz w:val="40"/>
          <w:szCs w:val="40"/>
        </w:rPr>
      </w:pPr>
      <w:r>
        <w:rPr>
          <w:noProof/>
        </w:rPr>
        <w:drawing>
          <wp:inline distT="0" distB="0" distL="0" distR="0" wp14:anchorId="7278B5C1" wp14:editId="1BE197D0">
            <wp:extent cx="1839432" cy="1839432"/>
            <wp:effectExtent l="0" t="0" r="8890" b="8890"/>
            <wp:docPr id="2" name="Picture 2" descr="Comill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ll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23" cy="1882123"/>
                    </a:xfrm>
                    <a:prstGeom prst="rect">
                      <a:avLst/>
                    </a:prstGeom>
                    <a:noFill/>
                    <a:ln>
                      <a:noFill/>
                    </a:ln>
                  </pic:spPr>
                </pic:pic>
              </a:graphicData>
            </a:graphic>
          </wp:inline>
        </w:drawing>
      </w:r>
    </w:p>
    <w:p w14:paraId="7DBCC8EB" w14:textId="59913D85" w:rsidR="00DE70CE" w:rsidRDefault="00DE70CE" w:rsidP="009B59C8">
      <w:pPr>
        <w:spacing w:line="240" w:lineRule="auto"/>
        <w:jc w:val="center"/>
        <w:rPr>
          <w:b/>
          <w:sz w:val="40"/>
          <w:szCs w:val="40"/>
        </w:rPr>
      </w:pPr>
      <w:r>
        <w:rPr>
          <w:b/>
          <w:sz w:val="40"/>
          <w:szCs w:val="40"/>
        </w:rPr>
        <w:t xml:space="preserve">Project Report On: </w:t>
      </w:r>
    </w:p>
    <w:p w14:paraId="33F1F1AE" w14:textId="7C50CA02" w:rsidR="009B59C8" w:rsidRPr="00FA1D6A" w:rsidRDefault="00FA1D6A" w:rsidP="009B59C8">
      <w:pPr>
        <w:spacing w:line="240" w:lineRule="auto"/>
        <w:jc w:val="center"/>
        <w:rPr>
          <w:b/>
          <w:i/>
          <w:color w:val="000000" w:themeColor="text1"/>
          <w:sz w:val="40"/>
          <w:szCs w:val="40"/>
          <w:u w:val="single"/>
        </w:rPr>
      </w:pPr>
      <w:r w:rsidRPr="00FA1D6A">
        <w:rPr>
          <w:b/>
          <w:i/>
          <w:color w:val="000000" w:themeColor="text1"/>
          <w:sz w:val="40"/>
          <w:szCs w:val="40"/>
          <w:u w:val="single"/>
        </w:rPr>
        <w:t>Enhancing Lab Facilities using QR Code Scanner</w:t>
      </w:r>
    </w:p>
    <w:p w14:paraId="539D04CD" w14:textId="28045B71" w:rsidR="00DE70CE" w:rsidRDefault="00DE70CE" w:rsidP="00DE70CE">
      <w:pPr>
        <w:spacing w:line="240" w:lineRule="auto"/>
        <w:rPr>
          <w:b/>
          <w:sz w:val="40"/>
          <w:szCs w:val="40"/>
        </w:rPr>
      </w:pPr>
      <w:r>
        <w:rPr>
          <w:b/>
          <w:sz w:val="40"/>
          <w:szCs w:val="40"/>
        </w:rPr>
        <w:t xml:space="preserve">                                       Submitted By:</w:t>
      </w:r>
    </w:p>
    <w:p w14:paraId="764F4590" w14:textId="20C837DB" w:rsidR="00DE70CE" w:rsidRPr="00DE70CE" w:rsidRDefault="00DE70CE" w:rsidP="00DE70CE">
      <w:pPr>
        <w:spacing w:line="240" w:lineRule="auto"/>
        <w:rPr>
          <w:b/>
          <w:sz w:val="36"/>
          <w:szCs w:val="36"/>
        </w:rPr>
      </w:pPr>
      <w:r w:rsidRPr="00DE70CE">
        <w:rPr>
          <w:b/>
          <w:sz w:val="36"/>
          <w:szCs w:val="36"/>
        </w:rPr>
        <w:t xml:space="preserve"> </w:t>
      </w:r>
      <w:r w:rsidRPr="00DE70CE">
        <w:rPr>
          <w:b/>
          <w:sz w:val="36"/>
          <w:szCs w:val="36"/>
        </w:rPr>
        <w:t>Hridoy Chandra Das</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t xml:space="preserve"> 11809009</w:t>
      </w:r>
    </w:p>
    <w:p w14:paraId="6651E023" w14:textId="6536BC76" w:rsidR="00DE70CE" w:rsidRPr="00DE70CE" w:rsidRDefault="00DE70CE" w:rsidP="00DE70CE">
      <w:pPr>
        <w:spacing w:line="240" w:lineRule="auto"/>
        <w:rPr>
          <w:b/>
          <w:sz w:val="36"/>
          <w:szCs w:val="36"/>
        </w:rPr>
      </w:pPr>
      <w:r w:rsidRPr="00DE70CE">
        <w:rPr>
          <w:b/>
          <w:sz w:val="36"/>
          <w:szCs w:val="36"/>
        </w:rPr>
        <w:t xml:space="preserve"> </w:t>
      </w:r>
      <w:r w:rsidRPr="00DE70CE">
        <w:rPr>
          <w:b/>
          <w:sz w:val="36"/>
          <w:szCs w:val="36"/>
        </w:rPr>
        <w:t>Md. Inzamamul Haque</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Pr>
          <w:b/>
          <w:sz w:val="36"/>
          <w:szCs w:val="36"/>
        </w:rPr>
        <w:t xml:space="preserve">         </w:t>
      </w:r>
      <w:r w:rsidRPr="00DE70CE">
        <w:rPr>
          <w:b/>
          <w:sz w:val="36"/>
          <w:szCs w:val="36"/>
        </w:rPr>
        <w:t xml:space="preserve"> 11809017</w:t>
      </w:r>
    </w:p>
    <w:p w14:paraId="6E109BC5" w14:textId="20BFAEB4" w:rsidR="00DE70CE" w:rsidRPr="00DE70CE" w:rsidRDefault="00DE70CE" w:rsidP="00DE70CE">
      <w:pPr>
        <w:spacing w:line="240" w:lineRule="auto"/>
        <w:rPr>
          <w:b/>
          <w:sz w:val="36"/>
          <w:szCs w:val="36"/>
        </w:rPr>
      </w:pPr>
      <w:r w:rsidRPr="00DE70CE">
        <w:rPr>
          <w:b/>
          <w:sz w:val="36"/>
          <w:szCs w:val="36"/>
        </w:rPr>
        <w:t xml:space="preserve"> Any </w:t>
      </w:r>
      <w:r w:rsidRPr="00DE70CE">
        <w:rPr>
          <w:b/>
          <w:sz w:val="36"/>
          <w:szCs w:val="36"/>
        </w:rPr>
        <w:t>Chowdhury</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t xml:space="preserve"> 11809028</w:t>
      </w:r>
    </w:p>
    <w:p w14:paraId="0E34B47A" w14:textId="2A371330" w:rsidR="00DE70CE" w:rsidRPr="00DE70CE" w:rsidRDefault="00DE70CE" w:rsidP="00DE70CE">
      <w:pPr>
        <w:spacing w:line="240" w:lineRule="auto"/>
        <w:rPr>
          <w:b/>
          <w:sz w:val="36"/>
          <w:szCs w:val="36"/>
        </w:rPr>
      </w:pPr>
      <w:r w:rsidRPr="00DE70CE">
        <w:rPr>
          <w:b/>
          <w:sz w:val="36"/>
          <w:szCs w:val="36"/>
        </w:rPr>
        <w:t xml:space="preserve"> Arpita Saha</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t xml:space="preserve"> 11809035</w:t>
      </w:r>
    </w:p>
    <w:p w14:paraId="16FC72FB" w14:textId="6ACFBFB2" w:rsidR="00DE70CE" w:rsidRPr="00DE70CE" w:rsidRDefault="00DE70CE" w:rsidP="00DE70CE">
      <w:pPr>
        <w:spacing w:line="240" w:lineRule="auto"/>
        <w:rPr>
          <w:b/>
          <w:sz w:val="36"/>
          <w:szCs w:val="36"/>
        </w:rPr>
      </w:pPr>
      <w:r w:rsidRPr="00DE70CE">
        <w:rPr>
          <w:b/>
          <w:sz w:val="36"/>
          <w:szCs w:val="36"/>
        </w:rPr>
        <w:t xml:space="preserve"> Rejwan Ahmed</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t xml:space="preserve"> 11809036</w:t>
      </w:r>
    </w:p>
    <w:p w14:paraId="121300FE" w14:textId="7C1AF80F" w:rsidR="00DE70CE" w:rsidRPr="00DE70CE" w:rsidRDefault="00DE70CE" w:rsidP="00DE70CE">
      <w:pPr>
        <w:spacing w:line="240" w:lineRule="auto"/>
        <w:rPr>
          <w:b/>
          <w:sz w:val="36"/>
          <w:szCs w:val="36"/>
        </w:rPr>
      </w:pPr>
      <w:r w:rsidRPr="00DE70CE">
        <w:rPr>
          <w:b/>
          <w:sz w:val="36"/>
          <w:szCs w:val="36"/>
        </w:rPr>
        <w:t xml:space="preserve"> Prome Saha</w:t>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r>
      <w:r w:rsidRPr="00DE70CE">
        <w:rPr>
          <w:b/>
          <w:sz w:val="36"/>
          <w:szCs w:val="36"/>
        </w:rPr>
        <w:tab/>
        <w:t xml:space="preserve"> 11809048</w:t>
      </w:r>
    </w:p>
    <w:p w14:paraId="251B4F2D" w14:textId="5F2F45D6" w:rsidR="00DE70CE" w:rsidRPr="009B59C8" w:rsidRDefault="00DE70CE" w:rsidP="00DE70CE">
      <w:pPr>
        <w:spacing w:line="240" w:lineRule="auto"/>
        <w:rPr>
          <w:b/>
          <w:sz w:val="40"/>
          <w:szCs w:val="40"/>
        </w:rPr>
      </w:pPr>
      <w:r w:rsidRPr="009B59C8">
        <w:rPr>
          <w:b/>
          <w:sz w:val="40"/>
          <w:szCs w:val="40"/>
        </w:rPr>
        <w:t xml:space="preserve">                        </w:t>
      </w:r>
      <w:r w:rsidR="009B59C8">
        <w:rPr>
          <w:b/>
          <w:sz w:val="40"/>
          <w:szCs w:val="40"/>
        </w:rPr>
        <w:t xml:space="preserve">   </w:t>
      </w:r>
      <w:r w:rsidRPr="009B59C8">
        <w:rPr>
          <w:b/>
          <w:sz w:val="40"/>
          <w:szCs w:val="40"/>
        </w:rPr>
        <w:t>Under the supervision of</w:t>
      </w:r>
    </w:p>
    <w:p w14:paraId="21D3715D" w14:textId="09D25152" w:rsidR="00DE70CE" w:rsidRPr="009B59C8" w:rsidRDefault="00DE70CE" w:rsidP="00DE70CE">
      <w:pPr>
        <w:spacing w:line="240" w:lineRule="auto"/>
        <w:rPr>
          <w:b/>
          <w:sz w:val="40"/>
          <w:szCs w:val="40"/>
        </w:rPr>
      </w:pPr>
      <w:r w:rsidRPr="009B59C8">
        <w:rPr>
          <w:b/>
          <w:sz w:val="40"/>
          <w:szCs w:val="40"/>
        </w:rPr>
        <w:t xml:space="preserve">                              </w:t>
      </w:r>
      <w:r w:rsidR="009B59C8">
        <w:rPr>
          <w:b/>
          <w:sz w:val="40"/>
          <w:szCs w:val="40"/>
        </w:rPr>
        <w:t xml:space="preserve">       </w:t>
      </w:r>
      <w:r w:rsidRPr="009B59C8">
        <w:rPr>
          <w:b/>
          <w:sz w:val="40"/>
          <w:szCs w:val="40"/>
        </w:rPr>
        <w:t xml:space="preserve"> </w:t>
      </w:r>
      <w:r w:rsidRPr="009B59C8">
        <w:rPr>
          <w:b/>
          <w:sz w:val="40"/>
          <w:szCs w:val="40"/>
        </w:rPr>
        <w:t>Alimul Raje</w:t>
      </w:r>
      <w:r w:rsidRPr="009B59C8">
        <w:rPr>
          <w:b/>
          <w:sz w:val="40"/>
          <w:szCs w:val="40"/>
        </w:rPr>
        <w:t>e</w:t>
      </w:r>
    </w:p>
    <w:p w14:paraId="5B785EDE" w14:textId="15E0EF23" w:rsidR="00DE70CE" w:rsidRPr="009B59C8" w:rsidRDefault="00DE70CE" w:rsidP="00DE70CE">
      <w:pPr>
        <w:spacing w:line="240" w:lineRule="auto"/>
        <w:rPr>
          <w:b/>
          <w:sz w:val="40"/>
          <w:szCs w:val="40"/>
        </w:rPr>
      </w:pPr>
      <w:r w:rsidRPr="009B59C8">
        <w:rPr>
          <w:b/>
          <w:sz w:val="40"/>
          <w:szCs w:val="40"/>
        </w:rPr>
        <w:t xml:space="preserve">                                </w:t>
      </w:r>
      <w:r w:rsidR="009B59C8">
        <w:rPr>
          <w:b/>
          <w:sz w:val="40"/>
          <w:szCs w:val="40"/>
        </w:rPr>
        <w:t xml:space="preserve">        </w:t>
      </w:r>
      <w:r w:rsidRPr="009B59C8">
        <w:rPr>
          <w:b/>
          <w:sz w:val="40"/>
          <w:szCs w:val="40"/>
        </w:rPr>
        <w:t xml:space="preserve"> </w:t>
      </w:r>
      <w:r w:rsidRPr="009B59C8">
        <w:rPr>
          <w:b/>
          <w:sz w:val="40"/>
          <w:szCs w:val="40"/>
        </w:rPr>
        <w:t xml:space="preserve"> </w:t>
      </w:r>
      <w:r w:rsidRPr="009B59C8">
        <w:rPr>
          <w:b/>
          <w:sz w:val="40"/>
          <w:szCs w:val="40"/>
        </w:rPr>
        <w:t>Lecturer</w:t>
      </w:r>
    </w:p>
    <w:p w14:paraId="1CC04E89" w14:textId="70E84684" w:rsidR="009B59C8" w:rsidRPr="009B59C8" w:rsidRDefault="00DE70CE" w:rsidP="00DE70CE">
      <w:pPr>
        <w:spacing w:line="240" w:lineRule="auto"/>
        <w:rPr>
          <w:b/>
          <w:sz w:val="40"/>
          <w:szCs w:val="40"/>
        </w:rPr>
      </w:pPr>
      <w:r w:rsidRPr="009B59C8">
        <w:rPr>
          <w:b/>
          <w:sz w:val="40"/>
          <w:szCs w:val="40"/>
        </w:rPr>
        <w:t xml:space="preserve">             </w:t>
      </w:r>
      <w:r w:rsidR="009B59C8">
        <w:rPr>
          <w:b/>
          <w:sz w:val="40"/>
          <w:szCs w:val="40"/>
        </w:rPr>
        <w:t xml:space="preserve">      </w:t>
      </w:r>
      <w:r w:rsidRPr="009B59C8">
        <w:rPr>
          <w:b/>
          <w:sz w:val="40"/>
          <w:szCs w:val="40"/>
        </w:rPr>
        <w:t xml:space="preserve"> Dept. Of ICT, Comilla University</w:t>
      </w:r>
    </w:p>
    <w:p w14:paraId="6B624A4C" w14:textId="2301F162" w:rsidR="00DE70CE" w:rsidRPr="009B59C8" w:rsidRDefault="009B59C8" w:rsidP="00DE70CE">
      <w:pPr>
        <w:spacing w:line="240" w:lineRule="auto"/>
        <w:rPr>
          <w:b/>
          <w:i/>
          <w:sz w:val="40"/>
          <w:szCs w:val="40"/>
        </w:rPr>
      </w:pPr>
      <w:r>
        <w:rPr>
          <w:b/>
          <w:sz w:val="40"/>
          <w:szCs w:val="40"/>
        </w:rPr>
        <w:t xml:space="preserve">                 </w:t>
      </w:r>
      <w:r w:rsidRPr="009B59C8">
        <w:rPr>
          <w:b/>
          <w:i/>
          <w:sz w:val="40"/>
          <w:szCs w:val="40"/>
        </w:rPr>
        <w:t>Submission Date: 02 November, 2022</w:t>
      </w:r>
    </w:p>
    <w:p w14:paraId="3F19ABF3" w14:textId="77777777" w:rsidR="0071000C" w:rsidRDefault="0071000C" w:rsidP="0071000C">
      <w:pPr>
        <w:pStyle w:val="Heading3"/>
        <w:spacing w:before="77" w:line="276" w:lineRule="auto"/>
        <w:ind w:left="0" w:right="4049" w:firstLine="0"/>
        <w:jc w:val="left"/>
      </w:pPr>
      <w:r>
        <w:t>CHAPTER 2</w:t>
      </w:r>
      <w:bookmarkStart w:id="1" w:name="_bookmark19"/>
      <w:bookmarkEnd w:id="1"/>
      <w:r>
        <w:t xml:space="preserve"> LITERATURE REVIEW.</w:t>
      </w:r>
    </w:p>
    <w:p w14:paraId="0D3DCDD9" w14:textId="77777777" w:rsidR="00D740FE" w:rsidRDefault="00D740FE" w:rsidP="00D740FE">
      <w:pPr>
        <w:pStyle w:val="Heading3"/>
        <w:spacing w:before="77" w:line="276" w:lineRule="auto"/>
        <w:ind w:left="0" w:right="4049" w:firstLine="0"/>
        <w:jc w:val="left"/>
        <w:rPr>
          <w:sz w:val="32"/>
          <w:szCs w:val="32"/>
        </w:rPr>
      </w:pPr>
      <w:r w:rsidRPr="00D740FE">
        <w:rPr>
          <w:sz w:val="32"/>
          <w:szCs w:val="32"/>
        </w:rPr>
        <w:lastRenderedPageBreak/>
        <w:t>CHAPTER 2</w:t>
      </w:r>
    </w:p>
    <w:p w14:paraId="136BF31B" w14:textId="47B531A1" w:rsidR="00D740FE" w:rsidRDefault="00D740FE" w:rsidP="00D740FE">
      <w:pPr>
        <w:pStyle w:val="Heading3"/>
        <w:spacing w:before="77" w:line="276" w:lineRule="auto"/>
        <w:ind w:left="0" w:right="4049" w:firstLine="0"/>
        <w:jc w:val="left"/>
      </w:pPr>
      <w:r w:rsidRPr="00D740FE">
        <w:rPr>
          <w:sz w:val="32"/>
          <w:szCs w:val="32"/>
        </w:rPr>
        <w:t xml:space="preserve"> LITERATURE</w:t>
      </w:r>
      <w:r>
        <w:rPr>
          <w:sz w:val="32"/>
          <w:szCs w:val="32"/>
        </w:rPr>
        <w:t xml:space="preserve">   </w:t>
      </w:r>
      <w:r w:rsidRPr="00D740FE">
        <w:rPr>
          <w:sz w:val="32"/>
          <w:szCs w:val="32"/>
        </w:rPr>
        <w:t>REVIEW</w:t>
      </w:r>
      <w:r>
        <w:t>.</w:t>
      </w:r>
    </w:p>
    <w:p w14:paraId="56E66643" w14:textId="77777777" w:rsidR="0071000C" w:rsidRDefault="0071000C" w:rsidP="0071000C">
      <w:pPr>
        <w:pStyle w:val="BodyText"/>
        <w:spacing w:before="5"/>
        <w:rPr>
          <w:b/>
          <w:sz w:val="12"/>
        </w:rPr>
      </w:pPr>
    </w:p>
    <w:p w14:paraId="5FEE0223" w14:textId="77777777" w:rsidR="0071000C" w:rsidRDefault="0071000C" w:rsidP="0071000C">
      <w:pPr>
        <w:pStyle w:val="Heading3"/>
        <w:numPr>
          <w:ilvl w:val="1"/>
          <w:numId w:val="1"/>
        </w:numPr>
        <w:tabs>
          <w:tab w:val="left" w:pos="1397"/>
        </w:tabs>
        <w:spacing w:before="90"/>
        <w:ind w:hanging="577"/>
        <w:rPr>
          <w:sz w:val="28"/>
          <w:szCs w:val="28"/>
        </w:rPr>
      </w:pPr>
      <w:bookmarkStart w:id="2" w:name="_bookmark20"/>
      <w:bookmarkEnd w:id="2"/>
      <w:r>
        <w:rPr>
          <w:sz w:val="28"/>
          <w:szCs w:val="28"/>
        </w:rPr>
        <w:t>Introduction</w:t>
      </w:r>
    </w:p>
    <w:p w14:paraId="48D4E4D6" w14:textId="77777777" w:rsidR="0071000C" w:rsidRDefault="0071000C" w:rsidP="0071000C">
      <w:pPr>
        <w:pStyle w:val="BodyText"/>
        <w:spacing w:before="2"/>
        <w:rPr>
          <w:b/>
        </w:rPr>
      </w:pPr>
    </w:p>
    <w:p w14:paraId="2A5BC3B4" w14:textId="7E1504D0" w:rsidR="0071000C" w:rsidRPr="00D740FE" w:rsidRDefault="0071000C" w:rsidP="0071000C">
      <w:pPr>
        <w:pStyle w:val="BodyText"/>
        <w:spacing w:before="1"/>
        <w:ind w:right="955"/>
        <w:jc w:val="both"/>
        <w:rPr>
          <w:sz w:val="32"/>
          <w:szCs w:val="32"/>
        </w:rPr>
      </w:pPr>
      <w:r w:rsidRPr="00D740FE">
        <w:rPr>
          <w:sz w:val="32"/>
          <w:szCs w:val="32"/>
        </w:rPr>
        <w:t>Literature</w:t>
      </w:r>
      <w:r w:rsidRPr="00D740FE">
        <w:rPr>
          <w:spacing w:val="-10"/>
          <w:sz w:val="32"/>
          <w:szCs w:val="32"/>
        </w:rPr>
        <w:t xml:space="preserve"> </w:t>
      </w:r>
      <w:r w:rsidRPr="00D740FE">
        <w:rPr>
          <w:sz w:val="32"/>
          <w:szCs w:val="32"/>
        </w:rPr>
        <w:t>review</w:t>
      </w:r>
      <w:r w:rsidRPr="00D740FE">
        <w:rPr>
          <w:spacing w:val="-9"/>
          <w:sz w:val="32"/>
          <w:szCs w:val="32"/>
        </w:rPr>
        <w:t xml:space="preserve"> </w:t>
      </w:r>
      <w:r w:rsidRPr="00D740FE">
        <w:rPr>
          <w:sz w:val="32"/>
          <w:szCs w:val="32"/>
        </w:rPr>
        <w:t>involved</w:t>
      </w:r>
      <w:r w:rsidRPr="00D740FE">
        <w:rPr>
          <w:spacing w:val="-10"/>
          <w:sz w:val="32"/>
          <w:szCs w:val="32"/>
        </w:rPr>
        <w:t xml:space="preserve"> </w:t>
      </w:r>
      <w:r w:rsidRPr="00D740FE">
        <w:rPr>
          <w:sz w:val="32"/>
          <w:szCs w:val="32"/>
        </w:rPr>
        <w:t>taking</w:t>
      </w:r>
      <w:r w:rsidRPr="00D740FE">
        <w:rPr>
          <w:spacing w:val="-11"/>
          <w:sz w:val="32"/>
          <w:szCs w:val="32"/>
        </w:rPr>
        <w:t xml:space="preserve"> </w:t>
      </w:r>
      <w:r w:rsidRPr="00D740FE">
        <w:rPr>
          <w:sz w:val="32"/>
          <w:szCs w:val="32"/>
        </w:rPr>
        <w:t>time</w:t>
      </w:r>
      <w:r w:rsidRPr="00D740FE">
        <w:rPr>
          <w:spacing w:val="-9"/>
          <w:sz w:val="32"/>
          <w:szCs w:val="32"/>
        </w:rPr>
        <w:t xml:space="preserve"> </w:t>
      </w:r>
      <w:r w:rsidRPr="00D740FE">
        <w:rPr>
          <w:sz w:val="32"/>
          <w:szCs w:val="32"/>
        </w:rPr>
        <w:t>to</w:t>
      </w:r>
      <w:r w:rsidRPr="00D740FE">
        <w:rPr>
          <w:spacing w:val="-9"/>
          <w:sz w:val="32"/>
          <w:szCs w:val="32"/>
        </w:rPr>
        <w:t xml:space="preserve"> </w:t>
      </w:r>
      <w:r w:rsidRPr="00D740FE">
        <w:rPr>
          <w:sz w:val="32"/>
          <w:szCs w:val="32"/>
        </w:rPr>
        <w:t>read</w:t>
      </w:r>
      <w:r w:rsidRPr="00D740FE">
        <w:rPr>
          <w:spacing w:val="-9"/>
          <w:sz w:val="32"/>
          <w:szCs w:val="32"/>
        </w:rPr>
        <w:t xml:space="preserve"> </w:t>
      </w:r>
      <w:r w:rsidRPr="00D740FE">
        <w:rPr>
          <w:sz w:val="32"/>
          <w:szCs w:val="32"/>
        </w:rPr>
        <w:t>different</w:t>
      </w:r>
      <w:r w:rsidRPr="00D740FE">
        <w:rPr>
          <w:spacing w:val="-9"/>
          <w:sz w:val="32"/>
          <w:szCs w:val="32"/>
        </w:rPr>
        <w:t xml:space="preserve"> </w:t>
      </w:r>
      <w:r w:rsidRPr="00D740FE">
        <w:rPr>
          <w:sz w:val="32"/>
          <w:szCs w:val="32"/>
        </w:rPr>
        <w:t>documents</w:t>
      </w:r>
      <w:r w:rsidRPr="00D740FE">
        <w:rPr>
          <w:spacing w:val="-8"/>
          <w:sz w:val="32"/>
          <w:szCs w:val="32"/>
        </w:rPr>
        <w:t xml:space="preserve"> </w:t>
      </w:r>
      <w:r w:rsidRPr="00D740FE">
        <w:rPr>
          <w:sz w:val="32"/>
          <w:szCs w:val="32"/>
        </w:rPr>
        <w:t>from</w:t>
      </w:r>
      <w:r w:rsidRPr="00D740FE">
        <w:rPr>
          <w:spacing w:val="-8"/>
          <w:sz w:val="32"/>
          <w:szCs w:val="32"/>
        </w:rPr>
        <w:t xml:space="preserve"> </w:t>
      </w:r>
      <w:r w:rsidRPr="00D740FE">
        <w:rPr>
          <w:sz w:val="32"/>
          <w:szCs w:val="32"/>
        </w:rPr>
        <w:t>text</w:t>
      </w:r>
      <w:r w:rsidRPr="00D740FE">
        <w:rPr>
          <w:spacing w:val="-10"/>
          <w:sz w:val="32"/>
          <w:szCs w:val="32"/>
        </w:rPr>
        <w:t xml:space="preserve"> </w:t>
      </w:r>
      <w:r w:rsidRPr="00D740FE">
        <w:rPr>
          <w:sz w:val="32"/>
          <w:szCs w:val="32"/>
        </w:rPr>
        <w:t>of</w:t>
      </w:r>
      <w:r w:rsidRPr="00D740FE">
        <w:rPr>
          <w:spacing w:val="-9"/>
          <w:sz w:val="32"/>
          <w:szCs w:val="32"/>
        </w:rPr>
        <w:t xml:space="preserve"> </w:t>
      </w:r>
      <w:r w:rsidRPr="00D740FE">
        <w:rPr>
          <w:sz w:val="32"/>
          <w:szCs w:val="32"/>
        </w:rPr>
        <w:t>scholar</w:t>
      </w:r>
      <w:r w:rsidRPr="00D740FE">
        <w:rPr>
          <w:spacing w:val="-11"/>
          <w:sz w:val="32"/>
          <w:szCs w:val="32"/>
        </w:rPr>
        <w:t xml:space="preserve"> </w:t>
      </w:r>
      <w:r w:rsidRPr="00D740FE">
        <w:rPr>
          <w:sz w:val="32"/>
          <w:szCs w:val="32"/>
        </w:rPr>
        <w:t>offline</w:t>
      </w:r>
      <w:r w:rsidRPr="00D740FE">
        <w:rPr>
          <w:spacing w:val="-10"/>
          <w:sz w:val="32"/>
          <w:szCs w:val="32"/>
        </w:rPr>
        <w:t xml:space="preserve"> </w:t>
      </w:r>
      <w:r w:rsidRPr="00D740FE">
        <w:rPr>
          <w:sz w:val="32"/>
          <w:szCs w:val="32"/>
        </w:rPr>
        <w:t xml:space="preserve">and in web sites. Furthermore, it provides the necessary knowledge and information obtained from various information sources. The reading built up the knowledge and new techniques toward implementation of this project. These readings </w:t>
      </w:r>
      <w:r w:rsidR="00CF60E0" w:rsidRPr="00D740FE">
        <w:rPr>
          <w:sz w:val="32"/>
          <w:szCs w:val="32"/>
        </w:rPr>
        <w:t>include</w:t>
      </w:r>
      <w:r w:rsidRPr="00D740FE">
        <w:rPr>
          <w:sz w:val="32"/>
          <w:szCs w:val="32"/>
        </w:rPr>
        <w:t xml:space="preserve"> substantive findings, theoretical and methodological contributions to a particular topic, consulting project supervisor, lecturers and other professionals to get a clear knowledge of the system to be</w:t>
      </w:r>
      <w:r w:rsidRPr="00D740FE">
        <w:rPr>
          <w:spacing w:val="-5"/>
          <w:sz w:val="32"/>
          <w:szCs w:val="32"/>
        </w:rPr>
        <w:t xml:space="preserve"> </w:t>
      </w:r>
      <w:r w:rsidRPr="00D740FE">
        <w:rPr>
          <w:sz w:val="32"/>
          <w:szCs w:val="32"/>
        </w:rPr>
        <w:t>implemented.</w:t>
      </w:r>
    </w:p>
    <w:p w14:paraId="2C2A2BA1" w14:textId="77777777" w:rsidR="00DE70CE" w:rsidRPr="00D740FE" w:rsidRDefault="00DE70CE" w:rsidP="00DE70CE">
      <w:pPr>
        <w:rPr>
          <w:b/>
          <w:sz w:val="32"/>
          <w:szCs w:val="32"/>
        </w:rPr>
      </w:pPr>
    </w:p>
    <w:p w14:paraId="47C91C39" w14:textId="56AF40DC" w:rsidR="00901492" w:rsidRPr="00D740FE" w:rsidRDefault="00D740FE">
      <w:pPr>
        <w:rPr>
          <w:sz w:val="32"/>
          <w:szCs w:val="32"/>
        </w:rPr>
      </w:pPr>
      <w:r>
        <w:rPr>
          <w:sz w:val="32"/>
          <w:szCs w:val="32"/>
        </w:rPr>
        <w:t xml:space="preserve">Author of [1] describe here how to improve attends process with QR code </w:t>
      </w:r>
      <w:r w:rsidRPr="00D740FE">
        <w:rPr>
          <w:sz w:val="32"/>
          <w:szCs w:val="32"/>
        </w:rPr>
        <w:t>system</w:t>
      </w:r>
      <w:r>
        <w:rPr>
          <w:sz w:val="32"/>
          <w:szCs w:val="32"/>
        </w:rPr>
        <w:t xml:space="preserve">. Here author [1] say, using this qr code a student need to a mobile phone. By using this qr code system the identification is </w:t>
      </w:r>
      <w:r w:rsidR="00CF60E0">
        <w:rPr>
          <w:sz w:val="32"/>
          <w:szCs w:val="32"/>
        </w:rPr>
        <w:t>defined</w:t>
      </w:r>
      <w:r>
        <w:rPr>
          <w:sz w:val="32"/>
          <w:szCs w:val="32"/>
        </w:rPr>
        <w:t xml:space="preserve"> transparently.</w:t>
      </w:r>
      <w:r>
        <w:rPr>
          <w:sz w:val="32"/>
          <w:szCs w:val="32"/>
        </w:rPr>
        <w:br/>
      </w:r>
      <w:r w:rsidR="00CF60E0">
        <w:rPr>
          <w:sz w:val="32"/>
          <w:szCs w:val="32"/>
        </w:rPr>
        <w:t>Use this qr code scanner a student needs mobile phone which is costly for students. To reduce cost, we can use punched card with qr code where an inf</w:t>
      </w:r>
      <w:bookmarkStart w:id="3" w:name="_GoBack"/>
      <w:bookmarkEnd w:id="3"/>
      <w:r w:rsidR="00CF60E0">
        <w:rPr>
          <w:sz w:val="32"/>
          <w:szCs w:val="32"/>
        </w:rPr>
        <w:t>ormation is stored in a qr code.</w:t>
      </w:r>
    </w:p>
    <w:sectPr w:rsidR="00901492" w:rsidRPr="00D740FE" w:rsidSect="002B4AEE">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289E"/>
    <w:multiLevelType w:val="multilevel"/>
    <w:tmpl w:val="EBFA7720"/>
    <w:lvl w:ilvl="0">
      <w:start w:val="2"/>
      <w:numFmt w:val="decimal"/>
      <w:lvlText w:val="%1"/>
      <w:lvlJc w:val="left"/>
      <w:pPr>
        <w:ind w:left="1396" w:hanging="576"/>
      </w:pPr>
      <w:rPr>
        <w:lang w:val="en-US" w:eastAsia="en-US" w:bidi="ar-SA"/>
      </w:rPr>
    </w:lvl>
    <w:lvl w:ilvl="1">
      <w:start w:val="1"/>
      <w:numFmt w:val="decimal"/>
      <w:lvlText w:val="%1.%2"/>
      <w:lvlJc w:val="left"/>
      <w:pPr>
        <w:ind w:left="576" w:hanging="576"/>
      </w:pPr>
      <w:rPr>
        <w:rFonts w:ascii="Times New Roman" w:eastAsia="Times New Roman" w:hAnsi="Times New Roman" w:cs="Times New Roman" w:hint="default"/>
        <w:b/>
        <w:bCs/>
        <w:spacing w:val="-25"/>
        <w:w w:val="99"/>
        <w:sz w:val="32"/>
        <w:szCs w:val="32"/>
        <w:lang w:val="en-US" w:eastAsia="en-US" w:bidi="ar-SA"/>
      </w:rPr>
    </w:lvl>
    <w:lvl w:ilvl="2">
      <w:start w:val="1"/>
      <w:numFmt w:val="decimal"/>
      <w:lvlText w:val="%1.%2.%3"/>
      <w:lvlJc w:val="left"/>
      <w:pPr>
        <w:ind w:left="720" w:hanging="720"/>
      </w:pPr>
      <w:rPr>
        <w:b/>
        <w:bCs/>
        <w:spacing w:val="-3"/>
        <w:w w:val="100"/>
        <w:sz w:val="32"/>
        <w:szCs w:val="32"/>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4740" w:hanging="360"/>
      </w:pPr>
      <w:rPr>
        <w:lang w:val="en-US" w:eastAsia="en-US" w:bidi="ar-SA"/>
      </w:rPr>
    </w:lvl>
    <w:lvl w:ilvl="5">
      <w:numFmt w:val="bullet"/>
      <w:lvlText w:val="•"/>
      <w:lvlJc w:val="left"/>
      <w:pPr>
        <w:ind w:left="5806" w:hanging="360"/>
      </w:pPr>
      <w:rPr>
        <w:lang w:val="en-US" w:eastAsia="en-US" w:bidi="ar-SA"/>
      </w:rPr>
    </w:lvl>
    <w:lvl w:ilvl="6">
      <w:numFmt w:val="bullet"/>
      <w:lvlText w:val="•"/>
      <w:lvlJc w:val="left"/>
      <w:pPr>
        <w:ind w:left="6873" w:hanging="360"/>
      </w:pPr>
      <w:rPr>
        <w:lang w:val="en-US" w:eastAsia="en-US" w:bidi="ar-SA"/>
      </w:rPr>
    </w:lvl>
    <w:lvl w:ilvl="7">
      <w:numFmt w:val="bullet"/>
      <w:lvlText w:val="•"/>
      <w:lvlJc w:val="left"/>
      <w:pPr>
        <w:ind w:left="7940" w:hanging="360"/>
      </w:pPr>
      <w:rPr>
        <w:lang w:val="en-US" w:eastAsia="en-US" w:bidi="ar-SA"/>
      </w:rPr>
    </w:lvl>
    <w:lvl w:ilvl="8">
      <w:numFmt w:val="bullet"/>
      <w:lvlText w:val="•"/>
      <w:lvlJc w:val="left"/>
      <w:pPr>
        <w:ind w:left="9006" w:hanging="360"/>
      </w:pPr>
      <w:rPr>
        <w:lang w:val="en-US" w:eastAsia="en-US" w:bidi="ar-SA"/>
      </w:rPr>
    </w:lvl>
  </w:abstractNum>
  <w:num w:numId="1">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EE"/>
    <w:rsid w:val="001D10E1"/>
    <w:rsid w:val="002B4AEE"/>
    <w:rsid w:val="0071000C"/>
    <w:rsid w:val="00901492"/>
    <w:rsid w:val="009B59C8"/>
    <w:rsid w:val="00CF60E0"/>
    <w:rsid w:val="00D740FE"/>
    <w:rsid w:val="00DD4038"/>
    <w:rsid w:val="00DE70CE"/>
    <w:rsid w:val="00FA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195F"/>
  <w15:chartTrackingRefBased/>
  <w15:docId w15:val="{7F6341EB-0D4F-4270-A24F-BFDE31F4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0CE"/>
    <w:pPr>
      <w:spacing w:after="120" w:line="264" w:lineRule="auto"/>
    </w:pPr>
    <w:rPr>
      <w:rFonts w:eastAsiaTheme="minorEastAsia"/>
      <w:sz w:val="20"/>
      <w:szCs w:val="20"/>
    </w:rPr>
  </w:style>
  <w:style w:type="paragraph" w:styleId="Heading3">
    <w:name w:val="heading 3"/>
    <w:basedOn w:val="Normal"/>
    <w:link w:val="Heading3Char"/>
    <w:uiPriority w:val="9"/>
    <w:semiHidden/>
    <w:unhideWhenUsed/>
    <w:qFormat/>
    <w:rsid w:val="0071000C"/>
    <w:pPr>
      <w:widowControl w:val="0"/>
      <w:autoSpaceDE w:val="0"/>
      <w:autoSpaceDN w:val="0"/>
      <w:spacing w:after="0" w:line="240" w:lineRule="auto"/>
      <w:ind w:left="1396" w:hanging="577"/>
      <w:jc w:val="both"/>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000C"/>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71000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7100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985087">
      <w:bodyDiv w:val="1"/>
      <w:marLeft w:val="0"/>
      <w:marRight w:val="0"/>
      <w:marTop w:val="0"/>
      <w:marBottom w:val="0"/>
      <w:divBdr>
        <w:top w:val="none" w:sz="0" w:space="0" w:color="auto"/>
        <w:left w:val="none" w:sz="0" w:space="0" w:color="auto"/>
        <w:bottom w:val="none" w:sz="0" w:space="0" w:color="auto"/>
        <w:right w:val="none" w:sz="0" w:space="0" w:color="auto"/>
      </w:divBdr>
    </w:div>
    <w:div w:id="1323268430">
      <w:bodyDiv w:val="1"/>
      <w:marLeft w:val="0"/>
      <w:marRight w:val="0"/>
      <w:marTop w:val="0"/>
      <w:marBottom w:val="0"/>
      <w:divBdr>
        <w:top w:val="none" w:sz="0" w:space="0" w:color="auto"/>
        <w:left w:val="none" w:sz="0" w:space="0" w:color="auto"/>
        <w:bottom w:val="none" w:sz="0" w:space="0" w:color="auto"/>
        <w:right w:val="none" w:sz="0" w:space="0" w:color="auto"/>
      </w:divBdr>
    </w:div>
    <w:div w:id="177956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2022-11-01T19:47:00Z</dcterms:created>
  <dcterms:modified xsi:type="dcterms:W3CDTF">2022-11-01T21:11:00Z</dcterms:modified>
</cp:coreProperties>
</file>