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8989" w14:textId="77777777" w:rsidR="001B3231" w:rsidRDefault="001B3231" w:rsidP="00FB51D5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51"/>
      <w:bookmarkStart w:id="1" w:name="OLE_LINK56"/>
      <w:bookmarkStart w:id="2" w:name="OLE_LINK85"/>
      <w:bookmarkStart w:id="3" w:name="OLE_LINK86"/>
      <w:bookmarkStart w:id="4" w:name="OLE_LINK87"/>
      <w:bookmarkStart w:id="5" w:name="OLE_LINK93"/>
      <w:bookmarkStart w:id="6" w:name="OLE_LINK94"/>
      <w:bookmarkStart w:id="7" w:name="OLE_LINK95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71E50A48" w14:textId="77777777" w:rsidR="001B3231" w:rsidRPr="0007117C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8" w:name="OLE_LINK138"/>
      <w:bookmarkStart w:id="9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==='false'++</w:t>
      </w:r>
      <w:bookmarkEnd w:id="8"/>
      <w:bookmarkEnd w:id="9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708F7E41" w:rsidR="005F0B1F" w:rsidRDefault="00B22668" w:rsidP="00962AC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10" w:name="OLE_LINK89"/>
            <w:bookmarkStart w:id="11" w:name="OLE_LINK90"/>
            <w:bookmarkStart w:id="12" w:name="OLE_LINK82"/>
            <w:bookmarkStart w:id="13" w:name="OLE_LINK83"/>
            <w:bookmarkStart w:id="14" w:name="OLE_LINK84"/>
            <w:bookmarkStart w:id="15" w:name="OLE_LINK78"/>
            <w:bookmarkStart w:id="16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B77F01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17" w:name="OLE_LINK97"/>
            <w:bookmarkStart w:id="18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17"/>
            <w:bookmarkEnd w:id="18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19" w:name="OLE_LINK48"/>
            <w:bookmarkStart w:id="20" w:name="OLE_LINK49"/>
            <w:bookmarkStart w:id="2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19"/>
            <w:bookmarkEnd w:id="20"/>
            <w:bookmarkEnd w:id="21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22" w:name="OLE_LINK77"/>
            <w:bookmarkStart w:id="23" w:name="OLE_LINK80"/>
            <w:bookmarkStart w:id="24" w:name="OLE_LINK81"/>
            <w:bookmarkEnd w:id="10"/>
            <w:bookmarkEnd w:id="11"/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5" w:name="_Hlk144041558"/>
            <w:bookmarkStart w:id="26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7" w:name="_Hlk146038760"/>
            <w:bookmarkEnd w:id="0"/>
            <w:bookmarkEnd w:id="1"/>
            <w:bookmarkEnd w:id="25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28" w:name="OLE_LINK54"/>
            <w:bookmarkStart w:id="29" w:name="OLE_LINK55"/>
            <w:bookmarkStart w:id="30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28"/>
            <w:bookmarkEnd w:id="29"/>
            <w:bookmarkEnd w:id="30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2"/>
      <w:bookmarkEnd w:id="3"/>
      <w:bookmarkEnd w:id="4"/>
      <w:bookmarkEnd w:id="12"/>
      <w:bookmarkEnd w:id="13"/>
      <w:bookmarkEnd w:id="14"/>
      <w:bookmarkEnd w:id="22"/>
      <w:bookmarkEnd w:id="23"/>
      <w:bookmarkEnd w:id="24"/>
      <w:bookmarkEnd w:id="27"/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1D5A2" w14:textId="7ACAD52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1" w:name="OLE_LINK28"/>
            <w:bookmarkStart w:id="32" w:name="OLE_LINK29"/>
            <w:bookmarkStart w:id="33" w:name="OLE_LINK30"/>
            <w:bookmarkStart w:id="34" w:name="OLE_LINK33"/>
            <w:bookmarkStart w:id="35" w:name="OLE_LINK4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'Bad'+++</w:t>
            </w:r>
          </w:p>
          <w:p w14:paraId="56FD910D" w14:textId="7777777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6E8E2EA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36" w:name="OLE_LINK31"/>
            <w:bookmarkStart w:id="37" w:name="OLE_LINK32"/>
          </w:p>
          <w:p w14:paraId="359C0B19" w14:textId="2BDEA190" w:rsidR="0040563F" w:rsidRPr="0040563F" w:rsidRDefault="0040563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0CA8FFA6" w14:textId="7CF82460" w:rsidR="0040563F" w:rsidRPr="0040563F" w:rsidRDefault="0040563F" w:rsidP="0040563F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6D8A9F6E" w14:textId="726D0EE8" w:rsidR="0040563F" w:rsidRPr="00C82E01" w:rsidRDefault="0040563F" w:rsidP="00C82E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</w:p>
        </w:tc>
      </w:tr>
      <w:bookmarkEnd w:id="26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F278C" w14:textId="4597F28F" w:rsidR="0015715C" w:rsidRPr="0015715C" w:rsidRDefault="005F0B1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8" w:name="OLE_LINK36"/>
            <w:bookmarkStart w:id="39" w:name="OLE_LINK37"/>
            <w:bookmarkStart w:id="40" w:name="OLE_LINK4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41" w:name="OLE_LINK34"/>
            <w:bookmarkStart w:id="42" w:name="OLE_LINK35"/>
            <w:r w:rsid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1"/>
            <w:bookmarkEnd w:id="42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E604B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96CF98F" w14:textId="24A33844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4AE924E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82F8C62" w14:textId="68EE405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= '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3296178" w14:textId="33C195F9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183C5AB" w14:textId="258D1894" w:rsidR="005F0B1F" w:rsidRDefault="0015715C" w:rsidP="0015715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8"/>
            <w:bookmarkEnd w:id="39"/>
            <w:bookmarkEnd w:id="40"/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FA7FA" w14:textId="171F170B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42"/>
            <w:bookmarkStart w:id="44" w:name="OLE_LINK43"/>
            <w:bookmarkStart w:id="45" w:name="OLE_LINK4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46" w:name="OLE_LINK38"/>
            <w:bookmarkStart w:id="47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6"/>
            <w:bookmarkEnd w:id="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1CBD18D" w14:textId="6878B75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332DCBF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014B7304" w14:textId="172746D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E6541B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6881C05" w14:textId="2271AACC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B5E342" w14:textId="6EA7D52A" w:rsidR="005F0B1F" w:rsidRPr="00D15ED6" w:rsidRDefault="0015715C" w:rsidP="0015715C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3"/>
            <w:bookmarkEnd w:id="44"/>
            <w:bookmarkEnd w:id="45"/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3FC69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8" w:name="OLE_LINK1"/>
            <w:bookmarkStart w:id="49" w:name="OLE_LINK2"/>
            <w:bookmarkStart w:id="50" w:name="OLE_LINK59"/>
            <w:bookmarkStart w:id="51" w:name="OLE_LINK6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bookmarkEnd w:id="48"/>
          <w:bookmarkEnd w:id="49"/>
          <w:p w14:paraId="3757085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20E87E73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247D121" w14:textId="3BAE3E53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53799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82EA02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552196B0" w14:textId="5FC3B93C" w:rsidR="005F0B1F" w:rsidRDefault="009B4B90" w:rsidP="009B4B90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0"/>
            <w:bookmarkEnd w:id="51"/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2" w:name="_Hlk146038716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7B792C64" w:rsidR="005F0B1F" w:rsidRPr="00802588" w:rsidRDefault="00802588" w:rsidP="0080258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</w:pPr>
            <w:bookmarkStart w:id="53" w:name="OLE_LINK5"/>
            <w:bookmarkStart w:id="54" w:name="OLE_LINK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INS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section.</w:t>
            </w:r>
            <w:proofErr w:type="spellStart"/>
            <w:r w:rsidRPr="00802588"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  <w:t>additionalconsiderations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bookmarkEnd w:id="53"/>
            <w:bookmarkEnd w:id="54"/>
          </w:p>
        </w:tc>
      </w:tr>
      <w:bookmarkEnd w:id="52"/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16F21" w14:textId="05BCE191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5" w:name="OLE_LINK61"/>
            <w:bookmarkStart w:id="56" w:name="OLE_LINK68"/>
            <w:bookmarkStart w:id="57" w:name="OLE_LINK71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12D11324" w14:textId="6CD4405D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9D810DC" w14:textId="77777777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10BBE61" w14:textId="210F3000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A93962F" w14:textId="18180714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D045306" w14:textId="3AF56829" w:rsidR="004A374C" w:rsidRPr="008967EE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5"/>
            <w:bookmarkEnd w:id="56"/>
            <w:bookmarkEnd w:id="57"/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58FF9" w14:textId="2BE6AF8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8" w:name="OLE_LINK69"/>
            <w:bookmarkStart w:id="59" w:name="OLE_LINK70"/>
            <w:bookmarkStart w:id="60" w:name="OLE_LINK72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EB1363F" w14:textId="25B60F2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F7AF336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AD16723" w14:textId="16AFE8C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E6E819B" w14:textId="4F129CD9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0E06B61" w14:textId="6F60DD0A" w:rsidR="004A374C" w:rsidRDefault="00BA4D01" w:rsidP="004A374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8"/>
            <w:bookmarkEnd w:id="59"/>
            <w:bookmarkEnd w:id="60"/>
            <w:r w:rsidR="00A200B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C9F48" w14:textId="4F72D608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61" w:name="OLE_LINK73"/>
            <w:bookmarkStart w:id="62" w:name="OLE_LINK74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4476187" w14:textId="2E9CC3D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1753FC0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A1B7C11" w14:textId="1B698016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0B7397C8" w14:textId="64F5391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6779461" w14:textId="0DFBCFF9" w:rsidR="004A374C" w:rsidRPr="00616C47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61"/>
            <w:bookmarkEnd w:id="62"/>
            <w:r w:rsidR="004D728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0CAF9DA0" w14:textId="77777777" w:rsidR="005F0B1F" w:rsidRPr="00407544" w:rsidRDefault="005F0B1F" w:rsidP="008E7406">
            <w:pPr>
              <w:jc w:val="center"/>
            </w:pPr>
            <w:r>
              <w:t>(section</w:t>
            </w:r>
            <w:r w:rsidRPr="00407544">
              <w:t>.</w:t>
            </w:r>
            <w:r>
              <w:t>images,4)</w:t>
            </w:r>
            <w:r w:rsidRPr="00407544"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63" w:name="OLE_LINK45"/>
            <w:bookmarkStart w:id="64" w:name="OLE_LINK46"/>
            <w:bookmarkStart w:id="65" w:name="OLE_LINK50"/>
            <w:bookmarkStart w:id="66" w:name="OLE_LINK52"/>
            <w:bookmarkStart w:id="67" w:name="OLE_LINK67"/>
            <w:r>
              <w:t>+++IMAGE tile($image[0])+++</w:t>
            </w:r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5F0B1F" w14:paraId="7937583E" w14:textId="77777777" w:rsidTr="005E060C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8A539" w14:textId="7D940739" w:rsidR="00A915A6" w:rsidRPr="00A915A6" w:rsidRDefault="005F0B1F" w:rsidP="00A915A6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bookmarkEnd w:id="15"/>
    <w:bookmarkEnd w:id="16"/>
    <w:p w14:paraId="5B4128E0" w14:textId="0BFBA9B4" w:rsidR="005F0B1F" w:rsidRPr="0065658D" w:rsidRDefault="00A915A6" w:rsidP="005F0B1F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0B2A312D" w14:textId="2D06FF20" w:rsidR="00A915A6" w:rsidRPr="0065658D" w:rsidRDefault="00A915A6" w:rsidP="00A915A6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 xml:space="preserve">+++ IF </w:t>
      </w:r>
      <w:proofErr w:type="spellStart"/>
      <w:r w:rsidRPr="0065658D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r w:rsidRPr="0065658D">
        <w:rPr>
          <w:rFonts w:ascii="Nunito" w:eastAsia="Nunito" w:hAnsi="Nunito" w:cs="Nunito"/>
          <w:b/>
          <w:bCs/>
          <w:color w:val="2F4F4F"/>
          <w:sz w:val="21"/>
        </w:rPr>
        <w:t xml:space="preserve"> ===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15A6" w14:paraId="4FAE7B09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D4EA2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68" w:name="OLE_LINK18"/>
            <w:bookmarkStart w:id="69" w:name="OLE_LINK19"/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section.reportType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</w:rPr>
              <w:t>+++ Inspection Details</w:t>
            </w:r>
          </w:p>
        </w:tc>
      </w:tr>
      <w:tr w:rsidR="00A915A6" w14:paraId="7EC36AB4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2EE8B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64860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section.buildingName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A915A6" w14:paraId="155B3B66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E187CF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3D2CF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A915A6" w14:paraId="6C4B9A7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2769E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D7EF0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8"/>
      <w:bookmarkEnd w:id="69"/>
      <w:tr w:rsidR="00A915A6" w14:paraId="4D8E5357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71F344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A915A6" w14:paraId="1261F02F" w14:textId="77777777" w:rsidTr="00A915A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151F63" w14:textId="33F9DB28" w:rsidR="00A915A6" w:rsidRPr="00616C47" w:rsidRDefault="00A915A6" w:rsidP="00A915A6">
            <w:pPr>
              <w:pStyle w:val="NormalWeb"/>
              <w:jc w:val="center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A915A6" w14:paraId="0C22F288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7FF09" w14:textId="4EA68FAA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FCC72" w14:textId="1FBDCAC6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section.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+++</w:t>
            </w:r>
          </w:p>
        </w:tc>
      </w:tr>
    </w:tbl>
    <w:p w14:paraId="0727A017" w14:textId="77777777" w:rsidR="001B3231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0" w:name="OLE_LINK3"/>
      <w:bookmarkStart w:id="71" w:name="OLE_LINK4"/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63539C5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2F602E0" w14:textId="77777777" w:rsidR="001B3231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2" w:name="OLE_LINK107"/>
      <w:bookmarkStart w:id="73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proofErr w:type="gram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==='Invasive</w:t>
      </w:r>
      <w:bookmarkStart w:id="74" w:name="OLE_LINK6"/>
      <w:bookmarkStart w:id="75" w:name="OLE_LINK7"/>
      <w:r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bookmarkEnd w:id="74"/>
      <w:bookmarkEnd w:id="75"/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p w14:paraId="699FD01F" w14:textId="33001A7E" w:rsidR="006C1D3A" w:rsidRDefault="006C1D3A">
      <w:pPr>
        <w:rPr>
          <w:rFonts w:ascii="Nunito" w:eastAsia="Nunito" w:hAnsi="Nunito" w:cs="Nunito"/>
          <w:b/>
          <w:bCs/>
          <w:color w:val="2F4F4F"/>
          <w:sz w:val="21"/>
        </w:rPr>
      </w:pPr>
      <w:r>
        <w:rPr>
          <w:rFonts w:ascii="Nunito" w:eastAsia="Nunito" w:hAnsi="Nunito" w:cs="Nunito"/>
          <w:b/>
          <w:bCs/>
          <w:color w:val="2F4F4F"/>
          <w:sz w:val="21"/>
        </w:rPr>
        <w:br w:type="page"/>
      </w:r>
    </w:p>
    <w:p w14:paraId="26051676" w14:textId="77777777" w:rsidR="006C1D3A" w:rsidRPr="00127D94" w:rsidRDefault="006C1D3A" w:rsidP="001B3231">
      <w:pPr>
        <w:rPr>
          <w:rFonts w:ascii="Nunito" w:eastAsia="Nunito" w:hAnsi="Nunito" w:cs="Nunito"/>
          <w:b/>
          <w:bCs/>
          <w:color w:val="2F4F4F"/>
          <w:sz w:val="21"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1B3231" w14:paraId="5B56901D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D909B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76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3ED2897A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3923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C0A44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DF0DEB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1B3231" w14:paraId="5A25936B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C102F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43C99A4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5607C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73A37579" w14:textId="7A1925B2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invasive</w:t>
            </w:r>
            <w:r w:rsidR="00B14D37">
              <w:t>I</w:t>
            </w:r>
            <w:r>
              <w:t>mages,4)</w:t>
            </w:r>
            <w:r w:rsidRPr="00407544">
              <w:t>+++</w:t>
            </w:r>
          </w:p>
          <w:p w14:paraId="60DE8988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F19D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05653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CB7F3" w14:textId="77777777" w:rsidR="001B3231" w:rsidRDefault="001B3231" w:rsidP="00FB51D5">
            <w:pPr>
              <w:jc w:val="center"/>
            </w:pPr>
          </w:p>
        </w:tc>
      </w:tr>
      <w:tr w:rsidR="001B3231" w14:paraId="275755D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F733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33F3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D436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07EA5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1B3231" w14:paraId="4656C6B3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3C62E" w14:textId="77777777" w:rsidR="001B3231" w:rsidRPr="00FB063F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  <w:bookmarkEnd w:id="76"/>
    </w:tbl>
    <w:p w14:paraId="0A11A1C3" w14:textId="77777777" w:rsidR="001B3231" w:rsidRDefault="001B3231" w:rsidP="001B3231"/>
    <w:p w14:paraId="61777C6C" w14:textId="77777777" w:rsidR="001B3231" w:rsidRDefault="001B3231" w:rsidP="001B3231">
      <w:r>
        <w:t>+++END-IF+++</w:t>
      </w:r>
    </w:p>
    <w:p w14:paraId="3FED191F" w14:textId="77777777" w:rsidR="001B3231" w:rsidRDefault="001B3231" w:rsidP="001B3231">
      <w:bookmarkStart w:id="77" w:name="OLE_LINK118"/>
      <w:bookmarkStart w:id="78" w:name="OLE_LINK119"/>
      <w:bookmarkEnd w:id="72"/>
      <w:bookmarkEnd w:id="73"/>
      <w:r>
        <w:t xml:space="preserve">+++IF </w:t>
      </w:r>
      <w:proofErr w:type="spellStart"/>
      <w:proofErr w:type="gramStart"/>
      <w:r>
        <w:t>section.reportType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3D527C" w14:paraId="7BA3FD03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D813F" w14:textId="77777777" w:rsidR="003D527C" w:rsidRDefault="003D527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</w:rPr>
              <w:t>section.reportType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</w:rPr>
              <w:t>+++ Inspection Details</w:t>
            </w:r>
          </w:p>
        </w:tc>
      </w:tr>
      <w:tr w:rsidR="003D527C" w:rsidRPr="00616C47" w14:paraId="1DCEBE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2E65F5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0A4A3C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section.buildingName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3D527C" w14:paraId="6E90315E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750B39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C5B87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3D527C" w14:paraId="17F4E384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2CF7F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F07A3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77"/>
      <w:bookmarkEnd w:id="78"/>
      <w:tr w:rsidR="001B3231" w14:paraId="6A9075E3" w14:textId="77777777" w:rsidTr="00FB51D5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E9849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12CE888C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767EC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A9623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8590F7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1B3231" w14:paraId="70208674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B23ED0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7015D0ED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308A0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7CFEBEF5" w14:textId="77777777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invasiveImages,4)</w:t>
            </w:r>
            <w:r w:rsidRPr="00407544">
              <w:t>+++</w:t>
            </w:r>
          </w:p>
          <w:p w14:paraId="53F0BF3A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5086F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16789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DCB1C" w14:textId="77777777" w:rsidR="001B3231" w:rsidRDefault="001B3231" w:rsidP="00FB51D5">
            <w:pPr>
              <w:jc w:val="center"/>
            </w:pPr>
          </w:p>
        </w:tc>
      </w:tr>
      <w:tr w:rsidR="001B3231" w14:paraId="3C841098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198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9D6AA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D2A8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6213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1B3231" w14:paraId="341C617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D6F1C" w14:textId="77777777" w:rsidR="001B3231" w:rsidRPr="00FB063F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3FD4A37F" w14:textId="77777777" w:rsidR="001B3231" w:rsidRDefault="001B3231" w:rsidP="001B3231">
      <w:bookmarkStart w:id="79" w:name="OLE_LINK109"/>
      <w:bookmarkStart w:id="80" w:name="OLE_LINK110"/>
      <w:r>
        <w:t xml:space="preserve">+++IF </w:t>
      </w:r>
      <w:proofErr w:type="spellStart"/>
      <w:proofErr w:type="gramStart"/>
      <w:r>
        <w:t>section.</w:t>
      </w:r>
      <w:bookmarkStart w:id="81" w:name="OLE_LINK130"/>
      <w:bookmarkStart w:id="82" w:name="OLE_LINK131"/>
      <w:r>
        <w:t>furtherInvasiveRequired</w:t>
      </w:r>
      <w:bookmarkEnd w:id="81"/>
      <w:bookmarkEnd w:id="82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B91039F" w14:textId="7911B72A" w:rsidR="001B3231" w:rsidRDefault="001B3231" w:rsidP="000A5FBE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r w:rsidRPr="00FB063F">
        <w:t>propowneragreed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6544C559" w14:textId="37ACC1E4" w:rsidR="001B3231" w:rsidRDefault="001B3231" w:rsidP="000A5FBE">
      <w:pPr>
        <w:ind w:left="720" w:firstLine="720"/>
      </w:pPr>
      <w:bookmarkStart w:id="83" w:name="OLE_LINK114"/>
      <w:bookmarkStart w:id="84" w:name="OLE_LINK115"/>
      <w:r>
        <w:t xml:space="preserve">+++IF </w:t>
      </w:r>
      <w:proofErr w:type="spellStart"/>
      <w:proofErr w:type="gramStart"/>
      <w:r>
        <w:t>section.</w:t>
      </w:r>
      <w:bookmarkStart w:id="85" w:name="OLE_LINK132"/>
      <w:bookmarkStart w:id="86" w:name="OLE_LINK133"/>
      <w:r w:rsidRPr="00FB063F">
        <w:t>invasiverepairsinspectedandcompleted</w:t>
      </w:r>
      <w:bookmarkEnd w:id="85"/>
      <w:bookmarkEnd w:id="86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7EDC4C3" w14:textId="0BE84299" w:rsidR="006C1D3A" w:rsidRDefault="006C1D3A">
      <w:r>
        <w:br w:type="page"/>
      </w:r>
    </w:p>
    <w:p w14:paraId="684F9EE1" w14:textId="77777777" w:rsidR="006C1D3A" w:rsidRPr="000124CA" w:rsidRDefault="006C1D3A" w:rsidP="000A5FBE">
      <w:pPr>
        <w:ind w:left="720" w:firstLine="720"/>
      </w:pPr>
    </w:p>
    <w:bookmarkEnd w:id="83"/>
    <w:bookmarkEnd w:id="84"/>
    <w:p w14:paraId="1A53D854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1B3231" w14:paraId="6E0684A2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EBEB2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7" w:name="OLE_LINK112"/>
            <w:bookmarkStart w:id="88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1A1BBCB4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B301E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1ACB7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7"/>
      <w:bookmarkEnd w:id="88"/>
      <w:tr w:rsidR="001B3231" w14:paraId="12C297F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2FF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A3A376" w14:textId="77777777" w:rsidR="001B3231" w:rsidRPr="008967EE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B3231" w14:paraId="03F156AC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DD8F8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978F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1B3231" w14:paraId="40ADFF0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96C2E6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FD7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6E1EC10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1B3231" w14:paraId="0D83142A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DF4C6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1B3231" w14:paraId="2062168E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955B0" w14:textId="77777777" w:rsidR="001B3231" w:rsidRPr="00482ECD" w:rsidRDefault="001B3231" w:rsidP="00FB51D5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13493741" w14:textId="77777777" w:rsidR="001B3231" w:rsidRPr="00407544" w:rsidRDefault="001B3231" w:rsidP="00FB51D5">
            <w:pPr>
              <w:jc w:val="center"/>
            </w:pPr>
            <w:r>
              <w:t>(section</w:t>
            </w:r>
            <w:r w:rsidRPr="00407544">
              <w:t>.</w:t>
            </w:r>
            <w:r>
              <w:t>conclusiveImages,4)</w:t>
            </w:r>
            <w:r w:rsidRPr="00407544">
              <w:t>+++</w:t>
            </w:r>
          </w:p>
          <w:p w14:paraId="7AD964E5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08C72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8B06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53C97" w14:textId="77777777" w:rsidR="001B3231" w:rsidRDefault="001B3231" w:rsidP="00FB51D5">
            <w:pPr>
              <w:jc w:val="center"/>
            </w:pPr>
          </w:p>
        </w:tc>
      </w:tr>
      <w:tr w:rsidR="001B3231" w14:paraId="5773FF76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80F6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4B5E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262C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3AD8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1B3231" w14:paraId="0AA8FD3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C244B" w14:textId="77777777" w:rsidR="001B3231" w:rsidRPr="00800167" w:rsidRDefault="001B3231" w:rsidP="00FB51D5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10078BD1" w14:textId="77777777" w:rsidR="001B3231" w:rsidRDefault="001B3231" w:rsidP="001B3231"/>
    <w:p w14:paraId="0C8B7A11" w14:textId="77777777" w:rsidR="001B3231" w:rsidRDefault="001B3231" w:rsidP="000A5FBE">
      <w:pPr>
        <w:ind w:left="720" w:firstLine="720"/>
      </w:pPr>
      <w:r>
        <w:t>+++END-IF+++</w:t>
      </w:r>
    </w:p>
    <w:p w14:paraId="5DD686EF" w14:textId="086A8234" w:rsidR="001B3231" w:rsidRDefault="001B3231" w:rsidP="000A5FBE">
      <w:pPr>
        <w:ind w:left="720" w:firstLine="720"/>
      </w:pPr>
      <w:bookmarkStart w:id="89" w:name="OLE_LINK116"/>
      <w:bookmarkStart w:id="90" w:name="OLE_LINK117"/>
      <w:r>
        <w:t xml:space="preserve">+++IF </w:t>
      </w:r>
      <w:proofErr w:type="spellStart"/>
      <w:proofErr w:type="gramStart"/>
      <w:r>
        <w:t>section.</w:t>
      </w:r>
      <w:r w:rsidRPr="00FB063F">
        <w:t>invasiverepairsinspectedandcompleted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42190DA1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79"/>
          <w:bookmarkEnd w:id="80"/>
          <w:p w14:paraId="0A0377D6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DA31B46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CBEDD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455A10FD" w14:textId="77777777" w:rsidR="001B3231" w:rsidRDefault="001B3231" w:rsidP="000A5FBE">
      <w:pPr>
        <w:ind w:left="720" w:firstLine="720"/>
      </w:pPr>
      <w:r>
        <w:t>+++END-IF+++</w:t>
      </w:r>
    </w:p>
    <w:p w14:paraId="2B4A9B78" w14:textId="77777777" w:rsidR="001B3231" w:rsidRDefault="001B3231" w:rsidP="000A5FBE">
      <w:pPr>
        <w:ind w:firstLine="720"/>
      </w:pPr>
      <w:r>
        <w:t>+++END-IF+++</w:t>
      </w:r>
    </w:p>
    <w:p w14:paraId="683B1119" w14:textId="7997166D" w:rsidR="001B3231" w:rsidRDefault="001B3231" w:rsidP="000A5FBE">
      <w:pPr>
        <w:ind w:firstLine="720"/>
      </w:pPr>
      <w:bookmarkStart w:id="91" w:name="OLE_LINK136"/>
      <w:bookmarkStart w:id="92" w:name="OLE_LINK137"/>
      <w:bookmarkEnd w:id="89"/>
      <w:bookmarkEnd w:id="90"/>
      <w:r>
        <w:t xml:space="preserve">+++IF </w:t>
      </w:r>
      <w:proofErr w:type="spellStart"/>
      <w:r>
        <w:t>section.</w:t>
      </w:r>
      <w:bookmarkStart w:id="93" w:name="OLE_LINK134"/>
      <w:bookmarkStart w:id="94" w:name="OLE_LINK135"/>
      <w:r w:rsidRPr="00FB063F">
        <w:t>propowneragreed</w:t>
      </w:r>
      <w:bookmarkEnd w:id="93"/>
      <w:bookmarkEnd w:id="94"/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91"/>
      <w:bookmarkEnd w:id="92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0D04633D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BE95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38CA91F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5FD573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4640C5FB" w14:textId="77777777" w:rsidR="001B3231" w:rsidRDefault="001B3231" w:rsidP="000A5FBE">
      <w:pPr>
        <w:ind w:firstLine="720"/>
      </w:pPr>
      <w:r>
        <w:t>+++END-IF+++</w:t>
      </w:r>
    </w:p>
    <w:p w14:paraId="3DF7FF1B" w14:textId="77777777" w:rsidR="001B3231" w:rsidRDefault="001B3231" w:rsidP="001B3231">
      <w:r>
        <w:t>+++END-IF+++</w:t>
      </w:r>
    </w:p>
    <w:p w14:paraId="6E028F3D" w14:textId="77777777" w:rsidR="001B3231" w:rsidRDefault="001B3231" w:rsidP="001B3231">
      <w:r>
        <w:t>+++END-IF+++</w:t>
      </w:r>
    </w:p>
    <w:bookmarkEnd w:id="70"/>
    <w:bookmarkEnd w:id="71"/>
    <w:p w14:paraId="29FA669D" w14:textId="77777777" w:rsidR="00A915A6" w:rsidRPr="007E18B2" w:rsidRDefault="00A915A6" w:rsidP="005F0B1F"/>
    <w:bookmarkEnd w:id="5"/>
    <w:bookmarkEnd w:id="6"/>
    <w:bookmarkEnd w:id="7"/>
    <w:p w14:paraId="6FD498A8" w14:textId="37BB6D32" w:rsidR="00F56AE1" w:rsidRPr="005F0B1F" w:rsidRDefault="00F56AE1" w:rsidP="005F0B1F"/>
    <w:sectPr w:rsidR="00F56AE1" w:rsidRPr="005F0B1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D9884" w14:textId="77777777" w:rsidR="004229D6" w:rsidRDefault="004229D6">
      <w:r>
        <w:separator/>
      </w:r>
    </w:p>
  </w:endnote>
  <w:endnote w:type="continuationSeparator" w:id="0">
    <w:p w14:paraId="64065F17" w14:textId="77777777" w:rsidR="004229D6" w:rsidRDefault="00422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31C6BE84" w:rsidR="00BF27AD" w:rsidRPr="007C3F0E" w:rsidRDefault="00000000" w:rsidP="007C3F0E">
    <w:pPr>
      <w:pStyle w:val="Footer"/>
      <w:jc w:val="center"/>
    </w:pPr>
    <w:hyperlink r:id="rId1" w:tgtFrame="_blank" w:history="1">
      <w:r w:rsidR="0009767A">
        <w:rPr>
          <w:rStyle w:val="Hyperlink"/>
          <w:rFonts w:ascii="Arial" w:hAnsi="Arial" w:cs="Arial"/>
          <w:color w:val="1155CC"/>
          <w:shd w:val="clear" w:color="auto" w:fill="FFFFFF"/>
        </w:rPr>
        <w:t>www.deckinspectors.com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1524D" w14:textId="77777777" w:rsidR="004229D6" w:rsidRDefault="004229D6">
      <w:r>
        <w:separator/>
      </w:r>
    </w:p>
  </w:footnote>
  <w:footnote w:type="continuationSeparator" w:id="0">
    <w:p w14:paraId="2ED42FD8" w14:textId="77777777" w:rsidR="004229D6" w:rsidRDefault="00422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41235CBA" w:rsidR="00BF27AD" w:rsidRDefault="0009767A">
    <w:pPr>
      <w:jc w:val="center"/>
    </w:pPr>
    <w:r>
      <w:rPr>
        <w:noProof/>
      </w:rPr>
      <w:drawing>
        <wp:inline distT="0" distB="0" distL="0" distR="0" wp14:anchorId="04A91215" wp14:editId="05D223D6">
          <wp:extent cx="2012400" cy="840098"/>
          <wp:effectExtent l="0" t="0" r="0" b="0"/>
          <wp:docPr id="502977484" name="Picture 1" descr="A cartoon character holding a magnifying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2977484" name="Picture 1" descr="A cartoon character holding a magnifying glas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2400" cy="8400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417EE"/>
    <w:rsid w:val="00053E58"/>
    <w:rsid w:val="00067AE1"/>
    <w:rsid w:val="00076BB6"/>
    <w:rsid w:val="00083674"/>
    <w:rsid w:val="0009767A"/>
    <w:rsid w:val="000A5FBE"/>
    <w:rsid w:val="000B1C7E"/>
    <w:rsid w:val="001046A8"/>
    <w:rsid w:val="00105BAB"/>
    <w:rsid w:val="00144235"/>
    <w:rsid w:val="0015715C"/>
    <w:rsid w:val="00162738"/>
    <w:rsid w:val="001B3231"/>
    <w:rsid w:val="002446C9"/>
    <w:rsid w:val="0026008A"/>
    <w:rsid w:val="002853CB"/>
    <w:rsid w:val="002C198C"/>
    <w:rsid w:val="002E61CD"/>
    <w:rsid w:val="002E665D"/>
    <w:rsid w:val="003216EA"/>
    <w:rsid w:val="00330284"/>
    <w:rsid w:val="0033316B"/>
    <w:rsid w:val="0033482D"/>
    <w:rsid w:val="003400E5"/>
    <w:rsid w:val="003C7632"/>
    <w:rsid w:val="003D527C"/>
    <w:rsid w:val="003E1951"/>
    <w:rsid w:val="003F3E99"/>
    <w:rsid w:val="0040051C"/>
    <w:rsid w:val="004045D6"/>
    <w:rsid w:val="0040563F"/>
    <w:rsid w:val="00406F0F"/>
    <w:rsid w:val="00407520"/>
    <w:rsid w:val="004229D6"/>
    <w:rsid w:val="004239B2"/>
    <w:rsid w:val="00435122"/>
    <w:rsid w:val="00445FE3"/>
    <w:rsid w:val="004A1327"/>
    <w:rsid w:val="004A181A"/>
    <w:rsid w:val="004A374C"/>
    <w:rsid w:val="004D1E43"/>
    <w:rsid w:val="004D7289"/>
    <w:rsid w:val="004D7A9D"/>
    <w:rsid w:val="005108C3"/>
    <w:rsid w:val="00511069"/>
    <w:rsid w:val="0053799F"/>
    <w:rsid w:val="00560B86"/>
    <w:rsid w:val="00570380"/>
    <w:rsid w:val="00594657"/>
    <w:rsid w:val="005B49FC"/>
    <w:rsid w:val="005B5ED7"/>
    <w:rsid w:val="005C60EC"/>
    <w:rsid w:val="005D5634"/>
    <w:rsid w:val="005E060C"/>
    <w:rsid w:val="005F0B1F"/>
    <w:rsid w:val="006059AE"/>
    <w:rsid w:val="00613EF0"/>
    <w:rsid w:val="00616C47"/>
    <w:rsid w:val="0065658D"/>
    <w:rsid w:val="00663154"/>
    <w:rsid w:val="006A04BC"/>
    <w:rsid w:val="006B353A"/>
    <w:rsid w:val="006C1D3A"/>
    <w:rsid w:val="00706338"/>
    <w:rsid w:val="00754E4A"/>
    <w:rsid w:val="00762029"/>
    <w:rsid w:val="007624AC"/>
    <w:rsid w:val="00763AFA"/>
    <w:rsid w:val="007749BC"/>
    <w:rsid w:val="00781A0B"/>
    <w:rsid w:val="00790B84"/>
    <w:rsid w:val="007C28A5"/>
    <w:rsid w:val="007C3F0E"/>
    <w:rsid w:val="007E18B2"/>
    <w:rsid w:val="008002E3"/>
    <w:rsid w:val="00802588"/>
    <w:rsid w:val="00803093"/>
    <w:rsid w:val="008135B0"/>
    <w:rsid w:val="00831F40"/>
    <w:rsid w:val="00893E90"/>
    <w:rsid w:val="008A1643"/>
    <w:rsid w:val="008A22DD"/>
    <w:rsid w:val="008B4FC0"/>
    <w:rsid w:val="009251F6"/>
    <w:rsid w:val="0094207E"/>
    <w:rsid w:val="00942BEF"/>
    <w:rsid w:val="0095113D"/>
    <w:rsid w:val="00962AC6"/>
    <w:rsid w:val="00963FC2"/>
    <w:rsid w:val="009663D1"/>
    <w:rsid w:val="0097231C"/>
    <w:rsid w:val="00990599"/>
    <w:rsid w:val="00991825"/>
    <w:rsid w:val="00991B38"/>
    <w:rsid w:val="00993E2A"/>
    <w:rsid w:val="00994A1C"/>
    <w:rsid w:val="009A1C3F"/>
    <w:rsid w:val="009B3A1A"/>
    <w:rsid w:val="009B4B90"/>
    <w:rsid w:val="009B4F1C"/>
    <w:rsid w:val="009F3BAD"/>
    <w:rsid w:val="00A106F4"/>
    <w:rsid w:val="00A16A1C"/>
    <w:rsid w:val="00A200BF"/>
    <w:rsid w:val="00A62020"/>
    <w:rsid w:val="00A915A6"/>
    <w:rsid w:val="00AB3B72"/>
    <w:rsid w:val="00AB513B"/>
    <w:rsid w:val="00AB57F8"/>
    <w:rsid w:val="00AF1D7D"/>
    <w:rsid w:val="00B14D37"/>
    <w:rsid w:val="00B22668"/>
    <w:rsid w:val="00B57F03"/>
    <w:rsid w:val="00B728D3"/>
    <w:rsid w:val="00B77F01"/>
    <w:rsid w:val="00B80BDB"/>
    <w:rsid w:val="00BA4C37"/>
    <w:rsid w:val="00BA4D01"/>
    <w:rsid w:val="00BB7104"/>
    <w:rsid w:val="00BD6CDF"/>
    <w:rsid w:val="00BE5415"/>
    <w:rsid w:val="00BE7618"/>
    <w:rsid w:val="00BF27AD"/>
    <w:rsid w:val="00C34369"/>
    <w:rsid w:val="00C439B5"/>
    <w:rsid w:val="00C465D4"/>
    <w:rsid w:val="00C56412"/>
    <w:rsid w:val="00C82E01"/>
    <w:rsid w:val="00C8382D"/>
    <w:rsid w:val="00C93EA3"/>
    <w:rsid w:val="00CB4083"/>
    <w:rsid w:val="00CE30BF"/>
    <w:rsid w:val="00D1542A"/>
    <w:rsid w:val="00DA41C7"/>
    <w:rsid w:val="00DF2BB4"/>
    <w:rsid w:val="00E177AF"/>
    <w:rsid w:val="00E540A2"/>
    <w:rsid w:val="00E604B4"/>
    <w:rsid w:val="00E6541B"/>
    <w:rsid w:val="00E82B2C"/>
    <w:rsid w:val="00E9724F"/>
    <w:rsid w:val="00ED1A6A"/>
    <w:rsid w:val="00ED3ECE"/>
    <w:rsid w:val="00EF7B57"/>
    <w:rsid w:val="00F5339C"/>
    <w:rsid w:val="00F56AE1"/>
    <w:rsid w:val="00F76D5B"/>
    <w:rsid w:val="00F8728C"/>
    <w:rsid w:val="00F955D1"/>
    <w:rsid w:val="00F97E9C"/>
    <w:rsid w:val="00FA2CAC"/>
    <w:rsid w:val="00FB03AA"/>
    <w:rsid w:val="00FC7DD3"/>
    <w:rsid w:val="00FD7A11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588"/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uk-UA"/>
    </w:r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  <w:rPr>
      <w:lang w:val="en-US" w:eastAsia="uk-UA"/>
    </w:r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semiHidden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  <w:style w:type="paragraph" w:styleId="HTMLPreformatted">
    <w:name w:val="HTML Preformatted"/>
    <w:basedOn w:val="Normal"/>
    <w:link w:val="HTMLPreformattedChar"/>
    <w:uiPriority w:val="99"/>
    <w:unhideWhenUsed/>
    <w:rsid w:val="00FC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DD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C7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ckinspector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Rohit R. Jadhav</cp:lastModifiedBy>
  <cp:revision>98</cp:revision>
  <dcterms:created xsi:type="dcterms:W3CDTF">2023-09-01T10:33:00Z</dcterms:created>
  <dcterms:modified xsi:type="dcterms:W3CDTF">2023-10-29T22:39:00Z</dcterms:modified>
</cp:coreProperties>
</file>