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5C5" w:rsidRDefault="006C550D" w:rsidP="006C550D">
      <w:pPr>
        <w:pStyle w:val="ListParagraph"/>
        <w:numPr>
          <w:ilvl w:val="0"/>
          <w:numId w:val="1"/>
        </w:numPr>
      </w:pPr>
      <w:r>
        <w:t>Phenomenon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Occurring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Furthermore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From my point of view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I remember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First of all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For instance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Therefore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I must admit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On the other hand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I agree that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As a result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In addition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Moreover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Consequently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In fact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In contrast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In consequence (Not sure where to use)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For this reason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So</w:t>
      </w:r>
    </w:p>
    <w:p w:rsidR="006C550D" w:rsidRDefault="006C550D" w:rsidP="006C550D">
      <w:pPr>
        <w:pStyle w:val="ListParagraph"/>
        <w:numPr>
          <w:ilvl w:val="0"/>
          <w:numId w:val="1"/>
        </w:numPr>
      </w:pPr>
      <w:r>
        <w:t>But</w:t>
      </w:r>
    </w:p>
    <w:p w:rsidR="009752FC" w:rsidRDefault="009752FC" w:rsidP="006C550D">
      <w:pPr>
        <w:pStyle w:val="ListParagraph"/>
        <w:numPr>
          <w:ilvl w:val="0"/>
          <w:numId w:val="1"/>
        </w:numPr>
      </w:pPr>
      <w:r>
        <w:t>In conclusion</w:t>
      </w:r>
    </w:p>
    <w:p w:rsidR="00DC223B" w:rsidRDefault="00DC223B" w:rsidP="006C550D">
      <w:pPr>
        <w:pStyle w:val="ListParagraph"/>
        <w:numPr>
          <w:ilvl w:val="0"/>
          <w:numId w:val="1"/>
        </w:numPr>
      </w:pPr>
      <w:r>
        <w:t>To sum up</w:t>
      </w:r>
    </w:p>
    <w:p w:rsidR="0052041F" w:rsidRDefault="0052041F" w:rsidP="006C550D">
      <w:pPr>
        <w:pStyle w:val="ListParagraph"/>
        <w:numPr>
          <w:ilvl w:val="0"/>
          <w:numId w:val="1"/>
        </w:numPr>
      </w:pPr>
      <w:r>
        <w:t>Apart from</w:t>
      </w:r>
    </w:p>
    <w:p w:rsidR="001D7E9F" w:rsidRDefault="001D7E9F" w:rsidP="006C550D">
      <w:pPr>
        <w:pStyle w:val="ListParagraph"/>
        <w:numPr>
          <w:ilvl w:val="0"/>
          <w:numId w:val="1"/>
        </w:numPr>
      </w:pPr>
      <w:r>
        <w:t>Anyway</w:t>
      </w:r>
    </w:p>
    <w:p w:rsidR="00723FE2" w:rsidRDefault="00723FE2" w:rsidP="006C550D">
      <w:pPr>
        <w:pStyle w:val="ListParagraph"/>
        <w:numPr>
          <w:ilvl w:val="0"/>
          <w:numId w:val="1"/>
        </w:numPr>
      </w:pPr>
      <w:r>
        <w:t>However</w:t>
      </w:r>
    </w:p>
    <w:p w:rsidR="003249EA" w:rsidRDefault="003249EA" w:rsidP="006C550D">
      <w:pPr>
        <w:pStyle w:val="ListParagraph"/>
        <w:numPr>
          <w:ilvl w:val="0"/>
          <w:numId w:val="1"/>
        </w:numPr>
      </w:pPr>
      <w:r>
        <w:t>In the long run</w:t>
      </w:r>
      <w:bookmarkStart w:id="0" w:name="_GoBack"/>
      <w:bookmarkEnd w:id="0"/>
    </w:p>
    <w:p w:rsidR="00977E69" w:rsidRDefault="00977E69" w:rsidP="00977E69">
      <w:r>
        <w:t>Writing 1:</w:t>
      </w:r>
    </w:p>
    <w:p w:rsidR="00A838B7" w:rsidRDefault="00A838B7" w:rsidP="006C550D">
      <w:pPr>
        <w:pStyle w:val="ListParagraph"/>
        <w:numPr>
          <w:ilvl w:val="0"/>
          <w:numId w:val="1"/>
        </w:numPr>
      </w:pPr>
      <w:r>
        <w:t>Cast doubt on</w:t>
      </w:r>
    </w:p>
    <w:p w:rsidR="002C50CD" w:rsidRDefault="002C50CD" w:rsidP="006C550D">
      <w:pPr>
        <w:pStyle w:val="ListParagraph"/>
        <w:numPr>
          <w:ilvl w:val="0"/>
          <w:numId w:val="1"/>
        </w:numPr>
      </w:pPr>
      <w:r>
        <w:t>It is mentioned in the article that</w:t>
      </w:r>
    </w:p>
    <w:p w:rsidR="002C50CD" w:rsidRDefault="002C50CD" w:rsidP="006C550D">
      <w:pPr>
        <w:pStyle w:val="ListParagraph"/>
        <w:numPr>
          <w:ilvl w:val="0"/>
          <w:numId w:val="1"/>
        </w:numPr>
      </w:pPr>
      <w:r>
        <w:t>The art</w:t>
      </w:r>
      <w:r w:rsidR="00BC2B0B">
        <w:t>i</w:t>
      </w:r>
      <w:r>
        <w:t>cle discusses that</w:t>
      </w:r>
    </w:p>
    <w:p w:rsidR="002C50CD" w:rsidRDefault="002C50CD" w:rsidP="006C550D">
      <w:pPr>
        <w:pStyle w:val="ListParagraph"/>
        <w:numPr>
          <w:ilvl w:val="0"/>
          <w:numId w:val="1"/>
        </w:numPr>
      </w:pPr>
      <w:r>
        <w:t>Furthermore, he argues that</w:t>
      </w:r>
    </w:p>
    <w:p w:rsidR="002C50CD" w:rsidRDefault="002C50CD" w:rsidP="006C550D">
      <w:pPr>
        <w:pStyle w:val="ListParagraph"/>
        <w:numPr>
          <w:ilvl w:val="0"/>
          <w:numId w:val="1"/>
        </w:numPr>
      </w:pPr>
      <w:r>
        <w:t>The article notes</w:t>
      </w:r>
    </w:p>
    <w:p w:rsidR="002C50CD" w:rsidRDefault="002C50CD" w:rsidP="006C550D">
      <w:pPr>
        <w:pStyle w:val="ListParagraph"/>
        <w:numPr>
          <w:ilvl w:val="0"/>
          <w:numId w:val="1"/>
        </w:numPr>
      </w:pPr>
      <w:r>
        <w:t>The lecturer, however, rebuts this by mentioning that</w:t>
      </w:r>
    </w:p>
    <w:p w:rsidR="002C50CD" w:rsidRDefault="002C50CD" w:rsidP="006C550D">
      <w:pPr>
        <w:pStyle w:val="ListParagraph"/>
        <w:numPr>
          <w:ilvl w:val="0"/>
          <w:numId w:val="1"/>
        </w:numPr>
      </w:pPr>
      <w:r>
        <w:t xml:space="preserve">He elaborates on this </w:t>
      </w:r>
    </w:p>
    <w:p w:rsidR="002C50CD" w:rsidRDefault="002C50CD" w:rsidP="006C550D">
      <w:pPr>
        <w:pStyle w:val="ListParagraph"/>
        <w:numPr>
          <w:ilvl w:val="0"/>
          <w:numId w:val="1"/>
        </w:numPr>
      </w:pPr>
      <w:r>
        <w:t>The author establishes that</w:t>
      </w:r>
    </w:p>
    <w:p w:rsidR="002C50CD" w:rsidRDefault="00BC2B0B" w:rsidP="006C550D">
      <w:pPr>
        <w:pStyle w:val="ListParagraph"/>
        <w:numPr>
          <w:ilvl w:val="0"/>
          <w:numId w:val="1"/>
        </w:numPr>
      </w:pPr>
      <w:r>
        <w:t>The lecturer o</w:t>
      </w:r>
      <w:r w:rsidR="002C50CD">
        <w:t>n the other hand</w:t>
      </w:r>
    </w:p>
    <w:p w:rsidR="002C50CD" w:rsidRDefault="002C50CD" w:rsidP="006C550D">
      <w:pPr>
        <w:pStyle w:val="ListParagraph"/>
        <w:numPr>
          <w:ilvl w:val="0"/>
          <w:numId w:val="1"/>
        </w:numPr>
      </w:pPr>
      <w:r>
        <w:t xml:space="preserve">He puts </w:t>
      </w:r>
      <w:r w:rsidR="00BC2B0B">
        <w:t>forth</w:t>
      </w:r>
      <w:r>
        <w:t xml:space="preserve"> the idea that</w:t>
      </w:r>
    </w:p>
    <w:p w:rsidR="00BC2B0B" w:rsidRDefault="00BC2B0B" w:rsidP="006C550D">
      <w:pPr>
        <w:pStyle w:val="ListParagraph"/>
        <w:numPr>
          <w:ilvl w:val="0"/>
          <w:numId w:val="1"/>
        </w:numPr>
      </w:pPr>
      <w:r>
        <w:t>Challenges that</w:t>
      </w:r>
    </w:p>
    <w:p w:rsidR="00BC2B0B" w:rsidRDefault="00BC2B0B" w:rsidP="006C550D">
      <w:pPr>
        <w:pStyle w:val="ListParagraph"/>
        <w:numPr>
          <w:ilvl w:val="0"/>
          <w:numId w:val="1"/>
        </w:numPr>
      </w:pPr>
      <w:r>
        <w:t>He is of the opinion that</w:t>
      </w:r>
    </w:p>
    <w:p w:rsidR="00065141" w:rsidRDefault="00065141" w:rsidP="006C550D">
      <w:pPr>
        <w:pStyle w:val="ListParagraph"/>
        <w:numPr>
          <w:ilvl w:val="0"/>
          <w:numId w:val="1"/>
        </w:numPr>
      </w:pPr>
      <w:r>
        <w:t>Disagrees</w:t>
      </w:r>
      <w:r w:rsidR="00E564A6">
        <w:t xml:space="preserve"> by explaining that </w:t>
      </w:r>
    </w:p>
    <w:p w:rsidR="00065141" w:rsidRDefault="00065141" w:rsidP="006C550D">
      <w:pPr>
        <w:pStyle w:val="ListParagraph"/>
        <w:numPr>
          <w:ilvl w:val="0"/>
          <w:numId w:val="1"/>
        </w:numPr>
      </w:pPr>
      <w:r>
        <w:t>Goes on to say</w:t>
      </w:r>
    </w:p>
    <w:p w:rsidR="00065141" w:rsidRDefault="00065141" w:rsidP="006C550D">
      <w:pPr>
        <w:pStyle w:val="ListParagraph"/>
        <w:numPr>
          <w:ilvl w:val="0"/>
          <w:numId w:val="1"/>
        </w:numPr>
      </w:pPr>
      <w:r>
        <w:t>States/posits</w:t>
      </w:r>
      <w:r w:rsidR="00862775">
        <w:t>/Claims/Holds that</w:t>
      </w:r>
    </w:p>
    <w:p w:rsidR="00065141" w:rsidRDefault="00065141" w:rsidP="006C550D">
      <w:pPr>
        <w:pStyle w:val="ListParagraph"/>
        <w:numPr>
          <w:ilvl w:val="0"/>
          <w:numId w:val="1"/>
        </w:numPr>
      </w:pPr>
      <w:r>
        <w:t>opposes/refutes this by saying</w:t>
      </w:r>
    </w:p>
    <w:p w:rsidR="00065141" w:rsidRDefault="00862775" w:rsidP="006C550D">
      <w:pPr>
        <w:pStyle w:val="ListParagraph"/>
        <w:numPr>
          <w:ilvl w:val="0"/>
          <w:numId w:val="1"/>
        </w:numPr>
      </w:pPr>
      <w:r>
        <w:t xml:space="preserve">believes there are </w:t>
      </w:r>
      <w:r w:rsidR="00065141">
        <w:t>flaws in the authors position</w:t>
      </w:r>
    </w:p>
    <w:p w:rsidR="00065141" w:rsidRDefault="00513CA2" w:rsidP="006C550D">
      <w:pPr>
        <w:pStyle w:val="ListParagraph"/>
        <w:numPr>
          <w:ilvl w:val="0"/>
          <w:numId w:val="1"/>
        </w:numPr>
      </w:pPr>
      <w:r>
        <w:t>We learn that</w:t>
      </w:r>
    </w:p>
    <w:p w:rsidR="008022DA" w:rsidRDefault="008022DA" w:rsidP="006C550D">
      <w:pPr>
        <w:pStyle w:val="ListParagraph"/>
        <w:numPr>
          <w:ilvl w:val="0"/>
          <w:numId w:val="1"/>
        </w:numPr>
      </w:pPr>
      <w:r>
        <w:t xml:space="preserve">Argument is challenged by </w:t>
      </w:r>
    </w:p>
    <w:p w:rsidR="008022DA" w:rsidRDefault="008022DA" w:rsidP="006C550D">
      <w:pPr>
        <w:pStyle w:val="ListParagraph"/>
        <w:numPr>
          <w:ilvl w:val="0"/>
          <w:numId w:val="1"/>
        </w:numPr>
      </w:pPr>
      <w:r>
        <w:t>Argues that</w:t>
      </w:r>
    </w:p>
    <w:p w:rsidR="00BC2B0B" w:rsidRDefault="00862775" w:rsidP="006C550D">
      <w:pPr>
        <w:pStyle w:val="ListParagraph"/>
        <w:numPr>
          <w:ilvl w:val="0"/>
          <w:numId w:val="1"/>
        </w:numPr>
      </w:pPr>
      <w:r>
        <w:t>Disagrees with this viewpoint</w:t>
      </w:r>
    </w:p>
    <w:p w:rsidR="00862775" w:rsidRDefault="00E9369C" w:rsidP="006C550D">
      <w:pPr>
        <w:pStyle w:val="ListParagraph"/>
        <w:numPr>
          <w:ilvl w:val="0"/>
          <w:numId w:val="1"/>
        </w:numPr>
      </w:pPr>
      <w:r>
        <w:t>Doubtful that</w:t>
      </w:r>
      <w:r w:rsidR="004B0FD6">
        <w:t xml:space="preserve"> this is accurate</w:t>
      </w:r>
    </w:p>
    <w:p w:rsidR="004B0FD6" w:rsidRDefault="00122F66" w:rsidP="006C550D">
      <w:pPr>
        <w:pStyle w:val="ListParagraph"/>
        <w:numPr>
          <w:ilvl w:val="0"/>
          <w:numId w:val="1"/>
        </w:numPr>
      </w:pPr>
      <w:r>
        <w:t xml:space="preserve">Points out </w:t>
      </w:r>
    </w:p>
    <w:p w:rsidR="00705CEB" w:rsidRDefault="00705CEB" w:rsidP="00705CEB">
      <w:pPr>
        <w:pStyle w:val="ListParagraph"/>
        <w:numPr>
          <w:ilvl w:val="0"/>
          <w:numId w:val="1"/>
        </w:numPr>
      </w:pPr>
      <w:r w:rsidRPr="00705CEB">
        <w:t>According to him</w:t>
      </w:r>
    </w:p>
    <w:p w:rsidR="00DC223B" w:rsidRDefault="00DC223B" w:rsidP="00DC223B">
      <w:pPr>
        <w:ind w:left="360"/>
      </w:pPr>
    </w:p>
    <w:sectPr w:rsidR="00DC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6B23"/>
    <w:multiLevelType w:val="hybridMultilevel"/>
    <w:tmpl w:val="BEF4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0D"/>
    <w:rsid w:val="00065141"/>
    <w:rsid w:val="00122F66"/>
    <w:rsid w:val="001D7E9F"/>
    <w:rsid w:val="002C50CD"/>
    <w:rsid w:val="003249EA"/>
    <w:rsid w:val="004B0FD6"/>
    <w:rsid w:val="00513CA2"/>
    <w:rsid w:val="0052041F"/>
    <w:rsid w:val="006C550D"/>
    <w:rsid w:val="00705CEB"/>
    <w:rsid w:val="00723FE2"/>
    <w:rsid w:val="008022DA"/>
    <w:rsid w:val="00862775"/>
    <w:rsid w:val="009752FC"/>
    <w:rsid w:val="00977E69"/>
    <w:rsid w:val="00A455C5"/>
    <w:rsid w:val="00A838B7"/>
    <w:rsid w:val="00BC2B0B"/>
    <w:rsid w:val="00DC223B"/>
    <w:rsid w:val="00E564A6"/>
    <w:rsid w:val="00E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5254-C54F-4624-9D1B-66DE9098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2021-09-24T21:59:00Z</dcterms:created>
  <dcterms:modified xsi:type="dcterms:W3CDTF">2021-10-07T07:36:00Z</dcterms:modified>
</cp:coreProperties>
</file>