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C7" w:rsidRPr="00C65613" w:rsidRDefault="002F3AC7" w:rsidP="00C65613">
      <w:pPr>
        <w:spacing w:after="0" w:line="240" w:lineRule="auto"/>
        <w:rPr>
          <w:rFonts w:ascii="DFKai-SB" w:eastAsia="DFKai-SB" w:hAnsi="DFKai-SB" w:cs="Times New Roman"/>
          <w:sz w:val="24"/>
          <w:szCs w:val="24"/>
          <w:lang w:bidi="bn-IN"/>
        </w:rPr>
      </w:pPr>
      <w:r w:rsidRPr="00C65613">
        <w:rPr>
          <w:rFonts w:ascii="DFKai-SB" w:eastAsia="DFKai-SB" w:hAnsi="DFKai-SB" w:cs="Arial"/>
          <w:b/>
          <w:bCs/>
          <w:color w:val="000000"/>
          <w:sz w:val="24"/>
          <w:szCs w:val="24"/>
          <w:lang w:bidi="bn-IN"/>
        </w:rPr>
        <w:t>IPE PROJECT</w:t>
      </w:r>
    </w:p>
    <w:p w:rsidR="002F3AC7" w:rsidRPr="00C65613" w:rsidRDefault="002F3AC7" w:rsidP="00C65613">
      <w:pPr>
        <w:spacing w:after="0" w:line="240" w:lineRule="auto"/>
        <w:rPr>
          <w:rFonts w:ascii="DFKai-SB" w:eastAsia="DFKai-SB" w:hAnsi="DFKai-SB" w:cs="Arial"/>
          <w:sz w:val="24"/>
          <w:szCs w:val="24"/>
          <w:lang w:bidi="bn-IN"/>
        </w:rPr>
      </w:pPr>
    </w:p>
    <w:p w:rsidR="002F3AC7" w:rsidRPr="00C65613" w:rsidRDefault="002F3AC7" w:rsidP="00C65613">
      <w:pPr>
        <w:spacing w:after="0" w:line="240" w:lineRule="auto"/>
        <w:rPr>
          <w:rFonts w:ascii="DFKai-SB" w:eastAsia="DFKai-SB" w:hAnsi="DFKai-SB" w:cs="Arial"/>
          <w:sz w:val="24"/>
          <w:szCs w:val="24"/>
          <w:lang w:bidi="bn-IN"/>
        </w:rPr>
      </w:pPr>
      <w:r w:rsidRPr="00C65613">
        <w:rPr>
          <w:rFonts w:ascii="DFKai-SB" w:eastAsia="DFKai-SB" w:hAnsi="DFKai-SB" w:cs="Arial"/>
          <w:color w:val="000000"/>
          <w:sz w:val="24"/>
          <w:szCs w:val="24"/>
          <w:lang w:bidi="bn-IN"/>
        </w:rPr>
        <w:t>Choosing the ideal business to pursue is perhaps one of the most important aspect of the whole business industry strategy. Whether it’s an investment or a startup, one should be aware of the inevitable obsta</w:t>
      </w:r>
      <w:r w:rsidR="009C1915">
        <w:rPr>
          <w:rFonts w:ascii="DFKai-SB" w:eastAsia="DFKai-SB" w:hAnsi="DFKai-SB" w:cs="Arial"/>
          <w:color w:val="000000"/>
          <w:sz w:val="24"/>
          <w:szCs w:val="24"/>
          <w:lang w:bidi="bn-IN"/>
        </w:rPr>
        <w:t>cles that will be encountered,</w:t>
      </w:r>
      <w:r w:rsidR="009C1915" w:rsidRPr="00C65613">
        <w:rPr>
          <w:rFonts w:ascii="DFKai-SB" w:eastAsia="DFKai-SB" w:hAnsi="DFKai-SB" w:cs="Arial"/>
          <w:color w:val="000000"/>
          <w:sz w:val="24"/>
          <w:szCs w:val="24"/>
          <w:lang w:bidi="bn-IN"/>
        </w:rPr>
        <w:t xml:space="preserve"> if</w:t>
      </w:r>
      <w:r w:rsidRPr="00C65613">
        <w:rPr>
          <w:rFonts w:ascii="DFKai-SB" w:eastAsia="DFKai-SB" w:hAnsi="DFKai-SB" w:cs="Arial"/>
          <w:color w:val="000000"/>
          <w:sz w:val="24"/>
          <w:szCs w:val="24"/>
          <w:lang w:bidi="bn-IN"/>
        </w:rPr>
        <w:t xml:space="preserve"> the project chosen fails to make a significant mark on the industry. Therefore, an extensive analysis is needed before getting involved in any business in order to estimate profits or evaluate risks associated with the business.</w:t>
      </w:r>
    </w:p>
    <w:p w:rsidR="002F3AC7" w:rsidRPr="00C65613" w:rsidRDefault="002F3AC7" w:rsidP="00C65613">
      <w:pPr>
        <w:spacing w:after="0" w:line="240" w:lineRule="auto"/>
        <w:rPr>
          <w:rFonts w:ascii="DFKai-SB" w:eastAsia="DFKai-SB" w:hAnsi="DFKai-SB" w:cs="Arial"/>
          <w:sz w:val="24"/>
          <w:szCs w:val="24"/>
          <w:lang w:bidi="bn-IN"/>
        </w:rPr>
      </w:pPr>
      <w:r w:rsidRPr="00C65613">
        <w:rPr>
          <w:rFonts w:ascii="DFKai-SB" w:eastAsia="DFKai-SB" w:hAnsi="DFKai-SB" w:cs="Arial"/>
          <w:color w:val="000000"/>
          <w:sz w:val="24"/>
          <w:szCs w:val="24"/>
          <w:lang w:bidi="bn-IN"/>
        </w:rPr>
        <w:t>For our IPE project, we were told to pick 2 product manufacturing business proposals &amp; compare them to find the better one.  Here we analyzed paint c</w:t>
      </w:r>
      <w:r w:rsidR="000C43D4" w:rsidRPr="00C65613">
        <w:rPr>
          <w:rFonts w:ascii="DFKai-SB" w:eastAsia="DFKai-SB" w:hAnsi="DFKai-SB" w:cs="Arial"/>
          <w:color w:val="000000"/>
          <w:sz w:val="24"/>
          <w:szCs w:val="24"/>
          <w:lang w:bidi="bn-IN"/>
        </w:rPr>
        <w:t>olor and yarn manufacturing</w:t>
      </w:r>
      <w:r w:rsidRPr="00C65613">
        <w:rPr>
          <w:rFonts w:ascii="DFKai-SB" w:eastAsia="DFKai-SB" w:hAnsi="DFKai-SB" w:cs="Arial"/>
          <w:color w:val="000000"/>
          <w:sz w:val="24"/>
          <w:szCs w:val="24"/>
          <w:lang w:bidi="bn-IN"/>
        </w:rPr>
        <w:t xml:space="preserve"> </w:t>
      </w:r>
      <w:r w:rsidR="009C1915" w:rsidRPr="00C65613">
        <w:rPr>
          <w:rFonts w:ascii="DFKai-SB" w:eastAsia="DFKai-SB" w:hAnsi="DFKai-SB" w:cs="Arial"/>
          <w:color w:val="000000"/>
          <w:sz w:val="24"/>
          <w:szCs w:val="24"/>
          <w:lang w:bidi="bn-IN"/>
        </w:rPr>
        <w:t>the</w:t>
      </w:r>
      <w:r w:rsidRPr="00C65613">
        <w:rPr>
          <w:rFonts w:ascii="DFKai-SB" w:eastAsia="DFKai-SB" w:hAnsi="DFKai-SB" w:cs="Arial"/>
          <w:color w:val="000000"/>
          <w:sz w:val="24"/>
          <w:szCs w:val="24"/>
          <w:lang w:bidi="bn-IN"/>
        </w:rPr>
        <w:t xml:space="preserve"> details of the analysis and the result is given below-</w:t>
      </w:r>
    </w:p>
    <w:p w:rsidR="002F3AC7" w:rsidRPr="00C65613" w:rsidRDefault="002F3AC7" w:rsidP="00C65613">
      <w:pPr>
        <w:spacing w:after="240" w:line="240" w:lineRule="auto"/>
        <w:rPr>
          <w:rFonts w:ascii="DFKai-SB" w:eastAsia="DFKai-SB" w:hAnsi="DFKai-SB" w:cs="Times New Roman"/>
          <w:sz w:val="24"/>
          <w:szCs w:val="24"/>
          <w:lang w:bidi="bn-IN"/>
        </w:rPr>
      </w:pPr>
    </w:p>
    <w:p w:rsidR="002F3AC7" w:rsidRPr="00C65613" w:rsidRDefault="002F3AC7" w:rsidP="00C65613">
      <w:pPr>
        <w:spacing w:after="0" w:line="240" w:lineRule="auto"/>
        <w:rPr>
          <w:rFonts w:ascii="DFKai-SB" w:eastAsia="DFKai-SB" w:hAnsi="DFKai-SB" w:cs="Times New Roman"/>
          <w:sz w:val="24"/>
          <w:szCs w:val="24"/>
          <w:lang w:bidi="bn-IN"/>
        </w:rPr>
      </w:pPr>
      <w:r w:rsidRPr="00C65613">
        <w:rPr>
          <w:rFonts w:ascii="DFKai-SB" w:eastAsia="DFKai-SB" w:hAnsi="DFKai-SB" w:cs="Arial"/>
          <w:b/>
          <w:bCs/>
          <w:color w:val="000000"/>
          <w:sz w:val="24"/>
          <w:szCs w:val="24"/>
          <w:lang w:bidi="bn-IN"/>
        </w:rPr>
        <w:t>Data Collection:</w:t>
      </w:r>
    </w:p>
    <w:p w:rsidR="002F3AC7" w:rsidRPr="00C65613" w:rsidRDefault="002F3AC7" w:rsidP="00C65613">
      <w:pPr>
        <w:spacing w:after="0" w:line="240" w:lineRule="auto"/>
        <w:rPr>
          <w:rFonts w:ascii="DFKai-SB" w:eastAsia="DFKai-SB" w:hAnsi="DFKai-SB" w:cs="Times New Roman"/>
          <w:sz w:val="24"/>
          <w:szCs w:val="24"/>
          <w:lang w:bidi="bn-IN"/>
        </w:rPr>
      </w:pPr>
      <w:r w:rsidRPr="00C65613">
        <w:rPr>
          <w:rFonts w:ascii="DFKai-SB" w:eastAsia="DFKai-SB" w:hAnsi="DFKai-SB" w:cs="Arial"/>
          <w:color w:val="000000"/>
          <w:sz w:val="24"/>
          <w:szCs w:val="24"/>
          <w:lang w:bidi="bn-IN"/>
        </w:rPr>
        <w:t xml:space="preserve">We were told to work on realistic data for this project. Unfortunately, we could not collect adequate information required to propose a brand new business, like the capital required, factory buildup costs and current market value of the products. That’s why we decided to analyze well established manufacturing businesses, like Berger Paints &amp; Alhaj Textiles. We collected annual reports of several years from the company websites and performed our analysis on their given data. </w:t>
      </w:r>
    </w:p>
    <w:p w:rsidR="002F3AC7" w:rsidRPr="00C65613" w:rsidRDefault="002F3AC7" w:rsidP="00C65613">
      <w:pPr>
        <w:spacing w:after="0" w:line="240" w:lineRule="auto"/>
        <w:rPr>
          <w:rFonts w:ascii="DFKai-SB" w:eastAsia="DFKai-SB" w:hAnsi="DFKai-SB" w:cs="Times New Roman"/>
          <w:sz w:val="24"/>
          <w:szCs w:val="24"/>
          <w:lang w:bidi="bn-IN"/>
        </w:rPr>
      </w:pPr>
    </w:p>
    <w:p w:rsidR="002F3AC7" w:rsidRPr="00C65613" w:rsidRDefault="002F3AC7" w:rsidP="00C65613">
      <w:pPr>
        <w:spacing w:after="0" w:line="240" w:lineRule="auto"/>
        <w:rPr>
          <w:rFonts w:ascii="DFKai-SB" w:eastAsia="DFKai-SB" w:hAnsi="DFKai-SB" w:cs="Times New Roman"/>
          <w:sz w:val="24"/>
          <w:szCs w:val="24"/>
          <w:lang w:bidi="bn-IN"/>
        </w:rPr>
      </w:pPr>
      <w:r w:rsidRPr="00C65613">
        <w:rPr>
          <w:rFonts w:ascii="DFKai-SB" w:eastAsia="DFKai-SB" w:hAnsi="DFKai-SB" w:cs="Arial"/>
          <w:b/>
          <w:bCs/>
          <w:color w:val="000000"/>
          <w:sz w:val="24"/>
          <w:szCs w:val="24"/>
          <w:lang w:bidi="bn-IN"/>
        </w:rPr>
        <w:t>Methods Applied:</w:t>
      </w:r>
    </w:p>
    <w:p w:rsidR="00967337" w:rsidRPr="00C65613" w:rsidRDefault="002F3AC7" w:rsidP="00C65613">
      <w:pPr>
        <w:pStyle w:val="NormalWeb"/>
        <w:spacing w:before="0" w:beforeAutospacing="0" w:after="0" w:afterAutospacing="0"/>
        <w:rPr>
          <w:rFonts w:ascii="DFKai-SB" w:eastAsia="DFKai-SB" w:hAnsi="DFKai-SB" w:cs="Arial"/>
          <w:color w:val="000000"/>
        </w:rPr>
      </w:pPr>
      <w:r w:rsidRPr="00C65613">
        <w:rPr>
          <w:rFonts w:ascii="DFKai-SB" w:eastAsia="DFKai-SB" w:hAnsi="DFKai-SB" w:cs="Arial"/>
          <w:color w:val="000000"/>
        </w:rPr>
        <w:t>A business has many aspects that can be analyzed. Manufacturing of a product depends on several other factors, like the availability of the raw materials in due time, the cost associated with setting up machines and operating them, storing finished goods &amp; raw materials in warehouses etc. Similarly, the selling cost per unit of a product depends on the distribution system, administrative costs and other elements. There are many effective ways to analyze the prospects of a business. For this Project, we computed</w:t>
      </w:r>
      <w:r w:rsidR="00967337" w:rsidRPr="00C65613">
        <w:rPr>
          <w:rFonts w:ascii="DFKai-SB" w:eastAsia="DFKai-SB" w:hAnsi="DFKai-SB" w:cs="Arial"/>
          <w:color w:val="000000"/>
        </w:rPr>
        <w:t xml:space="preserve"> the following-</w:t>
      </w:r>
    </w:p>
    <w:p w:rsidR="000C43D4" w:rsidRPr="00C65613" w:rsidRDefault="000C43D4" w:rsidP="00C65613">
      <w:pPr>
        <w:pStyle w:val="NormalWeb"/>
        <w:spacing w:before="0" w:beforeAutospacing="0" w:after="0" w:afterAutospacing="0"/>
        <w:rPr>
          <w:rFonts w:ascii="DFKai-SB" w:eastAsia="DFKai-SB" w:hAnsi="DFKai-SB" w:cs="Arial"/>
          <w:color w:val="000000"/>
        </w:rPr>
      </w:pPr>
    </w:p>
    <w:p w:rsidR="000C43D4" w:rsidRPr="00C65613" w:rsidRDefault="000C43D4" w:rsidP="00C65613">
      <w:pPr>
        <w:pStyle w:val="NormalWeb"/>
        <w:spacing w:before="0" w:beforeAutospacing="0" w:after="0" w:afterAutospacing="0"/>
        <w:rPr>
          <w:rFonts w:ascii="DFKai-SB" w:eastAsia="DFKai-SB" w:hAnsi="DFKai-SB"/>
        </w:rPr>
      </w:pPr>
    </w:p>
    <w:p w:rsidR="00967337" w:rsidRPr="00C65613" w:rsidRDefault="00967337" w:rsidP="00C65613">
      <w:pPr>
        <w:spacing w:after="0" w:line="240" w:lineRule="auto"/>
        <w:rPr>
          <w:rFonts w:ascii="DFKai-SB" w:eastAsia="DFKai-SB" w:hAnsi="DFKai-SB" w:cs="Times New Roman"/>
          <w:sz w:val="24"/>
          <w:szCs w:val="24"/>
          <w:lang w:bidi="bn-IN"/>
        </w:rPr>
      </w:pPr>
      <w:r w:rsidRPr="00C65613">
        <w:rPr>
          <w:rFonts w:ascii="DFKai-SB" w:eastAsia="DFKai-SB" w:hAnsi="DFKai-SB" w:cs="Arial"/>
          <w:color w:val="000000"/>
          <w:sz w:val="24"/>
          <w:szCs w:val="24"/>
          <w:lang w:bidi="bn-IN"/>
        </w:rPr>
        <w:t>a) Materials Requirement Planning (MRP)</w:t>
      </w:r>
    </w:p>
    <w:p w:rsidR="00967337" w:rsidRPr="00C65613" w:rsidRDefault="00967337" w:rsidP="00C65613">
      <w:pPr>
        <w:spacing w:after="0" w:line="240" w:lineRule="auto"/>
        <w:rPr>
          <w:rFonts w:ascii="DFKai-SB" w:eastAsia="DFKai-SB" w:hAnsi="DFKai-SB" w:cs="Times New Roman"/>
          <w:sz w:val="24"/>
          <w:szCs w:val="24"/>
          <w:lang w:bidi="bn-IN"/>
        </w:rPr>
      </w:pPr>
      <w:r w:rsidRPr="00C65613">
        <w:rPr>
          <w:rFonts w:ascii="DFKai-SB" w:eastAsia="DFKai-SB" w:hAnsi="DFKai-SB" w:cs="Arial"/>
          <w:color w:val="000000"/>
          <w:sz w:val="24"/>
          <w:szCs w:val="24"/>
          <w:lang w:bidi="bn-IN"/>
        </w:rPr>
        <w:t>B) Cost Volume Profit analysis (CVP)</w:t>
      </w:r>
    </w:p>
    <w:p w:rsidR="00967337" w:rsidRPr="00C65613" w:rsidRDefault="00967337" w:rsidP="00C65613">
      <w:pPr>
        <w:spacing w:after="0" w:line="240" w:lineRule="auto"/>
        <w:rPr>
          <w:rFonts w:ascii="DFKai-SB" w:eastAsia="DFKai-SB" w:hAnsi="DFKai-SB" w:cs="Times New Roman"/>
          <w:sz w:val="24"/>
          <w:szCs w:val="24"/>
          <w:lang w:bidi="bn-IN"/>
        </w:rPr>
      </w:pPr>
      <w:r w:rsidRPr="00C65613">
        <w:rPr>
          <w:rFonts w:ascii="DFKai-SB" w:eastAsia="DFKai-SB" w:hAnsi="DFKai-SB" w:cs="Arial"/>
          <w:color w:val="000000"/>
          <w:sz w:val="24"/>
          <w:szCs w:val="24"/>
          <w:lang w:bidi="bn-IN"/>
        </w:rPr>
        <w:t>C) Revenue Forecasting</w:t>
      </w:r>
    </w:p>
    <w:p w:rsidR="00967337" w:rsidRPr="00C65613" w:rsidRDefault="00967337" w:rsidP="00C65613">
      <w:pPr>
        <w:spacing w:after="0" w:line="240" w:lineRule="auto"/>
        <w:rPr>
          <w:rFonts w:ascii="DFKai-SB" w:eastAsia="DFKai-SB" w:hAnsi="DFKai-SB" w:cs="Times New Roman"/>
          <w:sz w:val="24"/>
          <w:szCs w:val="24"/>
          <w:lang w:bidi="bn-IN"/>
        </w:rPr>
      </w:pPr>
      <w:r w:rsidRPr="00C65613">
        <w:rPr>
          <w:rFonts w:ascii="DFKai-SB" w:eastAsia="DFKai-SB" w:hAnsi="DFKai-SB" w:cs="Arial"/>
          <w:color w:val="000000"/>
          <w:sz w:val="24"/>
          <w:szCs w:val="24"/>
          <w:lang w:bidi="bn-IN"/>
        </w:rPr>
        <w:t>D) Capital Budgeting Decision</w:t>
      </w:r>
    </w:p>
    <w:p w:rsidR="00967337" w:rsidRPr="00C65613" w:rsidRDefault="00967337" w:rsidP="00C65613">
      <w:pPr>
        <w:spacing w:after="0" w:line="240" w:lineRule="auto"/>
        <w:rPr>
          <w:rFonts w:ascii="DFKai-SB" w:eastAsia="DFKai-SB" w:hAnsi="DFKai-SB" w:cs="Times New Roman"/>
          <w:sz w:val="24"/>
          <w:szCs w:val="24"/>
          <w:lang w:bidi="bn-IN"/>
        </w:rPr>
      </w:pPr>
    </w:p>
    <w:p w:rsidR="000C43D4" w:rsidRPr="00C65613" w:rsidRDefault="000C43D4" w:rsidP="00C65613">
      <w:pPr>
        <w:spacing w:after="0" w:line="240" w:lineRule="auto"/>
        <w:rPr>
          <w:rFonts w:ascii="DFKai-SB" w:eastAsia="DFKai-SB" w:hAnsi="DFKai-SB" w:cs="Times New Roman"/>
          <w:sz w:val="24"/>
          <w:szCs w:val="24"/>
          <w:lang w:bidi="bn-IN"/>
        </w:rPr>
      </w:pPr>
    </w:p>
    <w:p w:rsidR="000C43D4" w:rsidRPr="00C65613" w:rsidRDefault="000C43D4" w:rsidP="00C65613">
      <w:pPr>
        <w:spacing w:after="0" w:line="240" w:lineRule="auto"/>
        <w:rPr>
          <w:rFonts w:ascii="DFKai-SB" w:eastAsia="DFKai-SB" w:hAnsi="DFKai-SB" w:cs="Times New Roman"/>
          <w:sz w:val="24"/>
          <w:szCs w:val="24"/>
          <w:lang w:bidi="bn-IN"/>
        </w:rPr>
      </w:pPr>
    </w:p>
    <w:p w:rsidR="00967337" w:rsidRPr="00C65613" w:rsidRDefault="00967337" w:rsidP="00C65613">
      <w:pPr>
        <w:spacing w:after="0" w:line="240" w:lineRule="auto"/>
        <w:rPr>
          <w:rFonts w:ascii="DFKai-SB" w:eastAsia="DFKai-SB" w:hAnsi="DFKai-SB" w:cs="Times New Roman"/>
          <w:sz w:val="24"/>
          <w:szCs w:val="24"/>
          <w:lang w:bidi="bn-IN"/>
        </w:rPr>
      </w:pPr>
      <w:r w:rsidRPr="00C65613">
        <w:rPr>
          <w:rFonts w:ascii="DFKai-SB" w:eastAsia="DFKai-SB" w:hAnsi="DFKai-SB" w:cs="Arial"/>
          <w:color w:val="000000"/>
          <w:sz w:val="24"/>
          <w:szCs w:val="24"/>
          <w:lang w:bidi="bn-IN"/>
        </w:rPr>
        <w:t>The description of the methods we followed and the results are given below-</w:t>
      </w:r>
    </w:p>
    <w:p w:rsidR="00967337" w:rsidRPr="00C65613" w:rsidRDefault="00967337" w:rsidP="00C65613">
      <w:pPr>
        <w:spacing w:after="0" w:line="240" w:lineRule="auto"/>
        <w:rPr>
          <w:rFonts w:ascii="DFKai-SB" w:eastAsia="DFKai-SB" w:hAnsi="DFKai-SB" w:cs="Times New Roman"/>
          <w:sz w:val="24"/>
          <w:szCs w:val="24"/>
          <w:lang w:bidi="bn-IN"/>
        </w:rPr>
      </w:pPr>
    </w:p>
    <w:p w:rsidR="00967337" w:rsidRPr="00C65613" w:rsidRDefault="00967337" w:rsidP="00C65613">
      <w:pPr>
        <w:spacing w:after="0" w:line="240" w:lineRule="auto"/>
        <w:rPr>
          <w:rFonts w:ascii="DFKai-SB" w:eastAsia="DFKai-SB" w:hAnsi="DFKai-SB" w:cs="Arial"/>
          <w:b/>
          <w:bCs/>
          <w:color w:val="000000"/>
          <w:sz w:val="24"/>
          <w:szCs w:val="24"/>
          <w:lang w:bidi="bn-IN"/>
        </w:rPr>
      </w:pPr>
    </w:p>
    <w:p w:rsidR="00967337" w:rsidRPr="00C65613" w:rsidRDefault="00967337" w:rsidP="00C65613">
      <w:pPr>
        <w:spacing w:after="0" w:line="240" w:lineRule="auto"/>
        <w:rPr>
          <w:rFonts w:ascii="DFKai-SB" w:eastAsia="DFKai-SB" w:hAnsi="DFKai-SB" w:cs="Arial"/>
          <w:b/>
          <w:bCs/>
          <w:color w:val="000000"/>
          <w:sz w:val="24"/>
          <w:szCs w:val="24"/>
          <w:lang w:bidi="bn-IN"/>
        </w:rPr>
      </w:pPr>
    </w:p>
    <w:p w:rsidR="00967337" w:rsidRPr="00C65613" w:rsidRDefault="00967337" w:rsidP="00C65613">
      <w:pPr>
        <w:spacing w:after="0" w:line="240" w:lineRule="auto"/>
        <w:rPr>
          <w:rFonts w:ascii="DFKai-SB" w:eastAsia="DFKai-SB" w:hAnsi="DFKai-SB" w:cs="Times New Roman"/>
          <w:sz w:val="24"/>
          <w:szCs w:val="24"/>
          <w:lang w:bidi="bn-IN"/>
        </w:rPr>
      </w:pPr>
      <w:r w:rsidRPr="00C65613">
        <w:rPr>
          <w:rFonts w:ascii="DFKai-SB" w:eastAsia="DFKai-SB" w:hAnsi="DFKai-SB" w:cs="Arial"/>
          <w:b/>
          <w:bCs/>
          <w:color w:val="000000"/>
          <w:sz w:val="24"/>
          <w:szCs w:val="24"/>
          <w:lang w:bidi="bn-IN"/>
        </w:rPr>
        <w:t>Materials Requirement Planning (MRP)</w:t>
      </w:r>
    </w:p>
    <w:p w:rsidR="002F3AC7" w:rsidRPr="00C65613" w:rsidRDefault="002F3AC7" w:rsidP="00C65613">
      <w:pPr>
        <w:rPr>
          <w:rFonts w:ascii="DFKai-SB" w:eastAsia="DFKai-SB" w:hAnsi="DFKai-SB"/>
          <w:noProof/>
          <w:sz w:val="24"/>
          <w:szCs w:val="24"/>
        </w:rPr>
      </w:pPr>
    </w:p>
    <w:p w:rsidR="009745B7" w:rsidRPr="00C65613" w:rsidRDefault="009745B7" w:rsidP="00C65613">
      <w:pPr>
        <w:ind w:firstLine="720"/>
        <w:rPr>
          <w:rFonts w:ascii="DFKai-SB" w:eastAsia="DFKai-SB" w:hAnsi="DFKai-SB"/>
          <w:noProof/>
          <w:sz w:val="24"/>
          <w:szCs w:val="24"/>
          <w:lang w:bidi="bn-IN"/>
        </w:rPr>
      </w:pPr>
      <w:r w:rsidRPr="00C65613">
        <w:rPr>
          <w:rFonts w:ascii="DFKai-SB" w:eastAsia="DFKai-SB" w:hAnsi="DFKai-SB"/>
          <w:noProof/>
          <w:sz w:val="24"/>
          <w:szCs w:val="24"/>
          <w:lang w:bidi="bn-IN"/>
        </w:rPr>
        <w:t>Companies need to control the types and quantities of materials they purchase, plan which products are to be produced and in what quantities and ensure that they are able to meet current and future customer demand, all at the lowest possible cost.</w:t>
      </w:r>
    </w:p>
    <w:p w:rsidR="0021492F" w:rsidRPr="00C65613" w:rsidRDefault="0021492F" w:rsidP="00C65613">
      <w:pPr>
        <w:ind w:firstLine="720"/>
        <w:rPr>
          <w:rFonts w:ascii="DFKai-SB" w:eastAsia="DFKai-SB" w:hAnsi="DFKai-SB"/>
          <w:noProof/>
          <w:sz w:val="24"/>
          <w:szCs w:val="24"/>
          <w:lang w:bidi="bn-IN"/>
        </w:rPr>
      </w:pPr>
      <w:r w:rsidRPr="00C65613">
        <w:rPr>
          <w:rFonts w:ascii="DFKai-SB" w:eastAsia="DFKai-SB" w:hAnsi="DFKai-SB"/>
          <w:noProof/>
          <w:sz w:val="24"/>
          <w:szCs w:val="24"/>
        </w:rPr>
        <w:t xml:space="preserve">Material requirements planning (MRP) is a production planning, scheduling, and inventory control system used to manage manufacturing processes. MRP is dependant on time. </w:t>
      </w:r>
    </w:p>
    <w:p w:rsidR="0021492F" w:rsidRPr="00C65613" w:rsidRDefault="009745B7" w:rsidP="00C65613">
      <w:pPr>
        <w:ind w:firstLine="720"/>
        <w:rPr>
          <w:rFonts w:ascii="DFKai-SB" w:eastAsia="DFKai-SB" w:hAnsi="DFKai-SB"/>
          <w:noProof/>
          <w:sz w:val="24"/>
          <w:szCs w:val="24"/>
          <w:lang w:bidi="bn-IN"/>
        </w:rPr>
      </w:pPr>
      <w:r w:rsidRPr="00C65613">
        <w:rPr>
          <w:rFonts w:ascii="DFKai-SB" w:eastAsia="DFKai-SB" w:hAnsi="DFKai-SB"/>
          <w:noProof/>
          <w:sz w:val="24"/>
          <w:szCs w:val="24"/>
          <w:lang w:bidi="bn-IN"/>
        </w:rPr>
        <w:t>There are some keywords related to MRP planning we need to know.</w:t>
      </w:r>
    </w:p>
    <w:p w:rsidR="009745B7" w:rsidRPr="00C65613" w:rsidRDefault="009745B7" w:rsidP="00C65613">
      <w:pPr>
        <w:ind w:firstLine="720"/>
        <w:rPr>
          <w:rFonts w:ascii="DFKai-SB" w:eastAsia="DFKai-SB" w:hAnsi="DFKai-SB"/>
          <w:noProof/>
          <w:sz w:val="24"/>
          <w:szCs w:val="24"/>
          <w:lang w:bidi="bn-IN"/>
        </w:rPr>
      </w:pPr>
    </w:p>
    <w:p w:rsidR="00D92A9E" w:rsidRPr="00C65613" w:rsidRDefault="004B4482" w:rsidP="00C65613">
      <w:pPr>
        <w:rPr>
          <w:rFonts w:ascii="DFKai-SB" w:eastAsia="DFKai-SB" w:hAnsi="DFKai-SB"/>
          <w:b/>
          <w:bCs/>
          <w:noProof/>
          <w:sz w:val="24"/>
          <w:szCs w:val="24"/>
          <w:lang w:bidi="bn-IN"/>
        </w:rPr>
      </w:pPr>
      <w:r w:rsidRPr="00C65613">
        <w:rPr>
          <w:rFonts w:ascii="DFKai-SB" w:eastAsia="DFKai-SB" w:hAnsi="DFKai-SB"/>
          <w:b/>
          <w:bCs/>
          <w:noProof/>
          <w:sz w:val="24"/>
          <w:szCs w:val="24"/>
          <w:lang w:bidi="bn-IN"/>
        </w:rPr>
        <w:t xml:space="preserve">Dependant </w:t>
      </w:r>
      <w:r w:rsidR="009745B7" w:rsidRPr="00C65613">
        <w:rPr>
          <w:rFonts w:ascii="DFKai-SB" w:eastAsia="DFKai-SB" w:hAnsi="DFKai-SB"/>
          <w:b/>
          <w:bCs/>
          <w:noProof/>
          <w:sz w:val="24"/>
          <w:szCs w:val="24"/>
          <w:lang w:bidi="bn-IN"/>
        </w:rPr>
        <w:t xml:space="preserve">Demand: </w:t>
      </w:r>
    </w:p>
    <w:p w:rsidR="009745B7" w:rsidRPr="00C65613" w:rsidRDefault="00D92A9E" w:rsidP="00C65613">
      <w:pPr>
        <w:ind w:firstLine="720"/>
        <w:rPr>
          <w:rFonts w:ascii="DFKai-SB" w:eastAsia="DFKai-SB" w:hAnsi="DFKai-SB"/>
          <w:color w:val="252525"/>
          <w:sz w:val="24"/>
          <w:szCs w:val="24"/>
          <w:shd w:val="clear" w:color="auto" w:fill="FFFFFF"/>
          <w:lang w:bidi="bn-IN"/>
        </w:rPr>
      </w:pPr>
      <w:r w:rsidRPr="00C65613">
        <w:rPr>
          <w:rFonts w:ascii="DFKai-SB" w:eastAsia="DFKai-SB" w:hAnsi="DFKai-SB" w:cs="Arial"/>
          <w:color w:val="252525"/>
          <w:sz w:val="24"/>
          <w:szCs w:val="24"/>
          <w:shd w:val="clear" w:color="auto" w:fill="FFFFFF"/>
        </w:rPr>
        <w:t>Dependent</w:t>
      </w:r>
      <w:r w:rsidR="009745B7" w:rsidRPr="00C65613">
        <w:rPr>
          <w:rFonts w:ascii="DFKai-SB" w:eastAsia="DFKai-SB" w:hAnsi="DFKai-SB" w:cs="Arial"/>
          <w:color w:val="252525"/>
          <w:sz w:val="24"/>
          <w:szCs w:val="24"/>
          <w:shd w:val="clear" w:color="auto" w:fill="FFFFFF"/>
        </w:rPr>
        <w:t xml:space="preserve"> demand is demand for components</w:t>
      </w:r>
      <w:r w:rsidR="004B4482" w:rsidRPr="00C65613">
        <w:rPr>
          <w:rFonts w:ascii="DFKai-SB" w:eastAsia="DFKai-SB" w:hAnsi="DFKai-SB"/>
          <w:color w:val="252525"/>
          <w:sz w:val="24"/>
          <w:szCs w:val="24"/>
          <w:shd w:val="clear" w:color="auto" w:fill="FFFFFF"/>
          <w:lang w:bidi="bn-IN"/>
        </w:rPr>
        <w:t xml:space="preserve"> to be used in the production of finished goods</w:t>
      </w:r>
      <w:r w:rsidRPr="00C65613">
        <w:rPr>
          <w:rFonts w:ascii="DFKai-SB" w:eastAsia="DFKai-SB" w:hAnsi="DFKai-SB"/>
          <w:color w:val="252525"/>
          <w:sz w:val="24"/>
          <w:szCs w:val="24"/>
          <w:shd w:val="clear" w:color="auto" w:fill="FFFFFF"/>
          <w:lang w:bidi="bn-IN"/>
        </w:rPr>
        <w:t>.</w:t>
      </w:r>
      <w:r w:rsidRPr="00C65613">
        <w:rPr>
          <w:rFonts w:ascii="DFKai-SB" w:eastAsia="DFKai-SB" w:hAnsi="DFKai-SB"/>
          <w:sz w:val="24"/>
          <w:szCs w:val="24"/>
        </w:rPr>
        <w:t xml:space="preserve"> </w:t>
      </w:r>
      <w:r w:rsidRPr="00C65613">
        <w:rPr>
          <w:rFonts w:ascii="DFKai-SB" w:eastAsia="DFKai-SB" w:hAnsi="DFKai-SB"/>
          <w:color w:val="252525"/>
          <w:sz w:val="24"/>
          <w:szCs w:val="24"/>
          <w:shd w:val="clear" w:color="auto" w:fill="FFFFFF"/>
          <w:lang w:bidi="bn-IN"/>
        </w:rPr>
        <w:t>Dependent demand tends to be erratic. That means large quantities are used at specific points in time with little or no usage at other times</w:t>
      </w:r>
    </w:p>
    <w:p w:rsidR="009745B7" w:rsidRPr="00C65613" w:rsidRDefault="004B4482" w:rsidP="00C65613">
      <w:pPr>
        <w:rPr>
          <w:rFonts w:ascii="DFKai-SB" w:eastAsia="DFKai-SB" w:hAnsi="DFKai-SB"/>
          <w:b/>
          <w:bCs/>
          <w:noProof/>
          <w:sz w:val="24"/>
          <w:szCs w:val="24"/>
          <w:lang w:bidi="bn-IN"/>
        </w:rPr>
      </w:pPr>
      <w:r w:rsidRPr="00C65613">
        <w:rPr>
          <w:rFonts w:ascii="DFKai-SB" w:eastAsia="DFKai-SB" w:hAnsi="DFKai-SB"/>
          <w:b/>
          <w:bCs/>
          <w:noProof/>
          <w:sz w:val="24"/>
          <w:szCs w:val="24"/>
          <w:lang w:bidi="bn-IN"/>
        </w:rPr>
        <w:t>Lead Time:</w:t>
      </w:r>
    </w:p>
    <w:p w:rsidR="004B4482" w:rsidRPr="00C65613" w:rsidRDefault="004B4482" w:rsidP="00C65613">
      <w:pPr>
        <w:ind w:firstLine="720"/>
        <w:rPr>
          <w:rFonts w:ascii="DFKai-SB" w:eastAsia="DFKai-SB" w:hAnsi="DFKai-SB"/>
          <w:noProof/>
          <w:sz w:val="24"/>
          <w:szCs w:val="24"/>
          <w:lang w:bidi="bn-IN"/>
        </w:rPr>
      </w:pPr>
      <w:r w:rsidRPr="00C65613">
        <w:rPr>
          <w:rFonts w:ascii="DFKai-SB" w:eastAsia="DFKai-SB" w:hAnsi="DFKai-SB"/>
          <w:noProof/>
          <w:sz w:val="24"/>
          <w:szCs w:val="24"/>
          <w:lang w:bidi="bn-IN"/>
        </w:rPr>
        <w:t xml:space="preserve">A lead time is the latency between the initiation and execution of a process. The time between the placement of an order and delivery </w:t>
      </w:r>
      <w:r w:rsidR="00D92A9E" w:rsidRPr="00C65613">
        <w:rPr>
          <w:rFonts w:ascii="DFKai-SB" w:eastAsia="DFKai-SB" w:hAnsi="DFKai-SB"/>
          <w:noProof/>
          <w:sz w:val="24"/>
          <w:szCs w:val="24"/>
          <w:lang w:bidi="bn-IN"/>
        </w:rPr>
        <w:t xml:space="preserve">from </w:t>
      </w:r>
      <w:r w:rsidRPr="00C65613">
        <w:rPr>
          <w:rFonts w:ascii="DFKai-SB" w:eastAsia="DFKai-SB" w:hAnsi="DFKai-SB"/>
          <w:noProof/>
          <w:sz w:val="24"/>
          <w:szCs w:val="24"/>
          <w:lang w:bidi="bn-IN"/>
        </w:rPr>
        <w:t>manufacture</w:t>
      </w:r>
    </w:p>
    <w:p w:rsidR="00D92A9E" w:rsidRPr="00C65613" w:rsidRDefault="00C65613" w:rsidP="00C65613">
      <w:pPr>
        <w:rPr>
          <w:rFonts w:ascii="DFKai-SB" w:eastAsia="DFKai-SB" w:hAnsi="DFKai-SB"/>
          <w:b/>
          <w:noProof/>
          <w:sz w:val="24"/>
          <w:szCs w:val="24"/>
          <w:lang w:bidi="bn-IN"/>
        </w:rPr>
      </w:pPr>
      <w:r>
        <w:rPr>
          <w:rFonts w:ascii="DFKai-SB" w:eastAsia="DFKai-SB" w:hAnsi="DFKai-SB"/>
          <w:b/>
          <w:noProof/>
          <w:sz w:val="24"/>
          <w:szCs w:val="24"/>
          <w:lang w:bidi="bn-IN"/>
        </w:rPr>
        <w:t>Prerequisutes for computing MRP</w:t>
      </w:r>
    </w:p>
    <w:p w:rsidR="009745B7" w:rsidRPr="00C65613" w:rsidRDefault="00D92A9E" w:rsidP="00C65613">
      <w:pPr>
        <w:ind w:firstLine="720"/>
        <w:rPr>
          <w:rFonts w:ascii="DFKai-SB" w:eastAsia="DFKai-SB" w:hAnsi="DFKai-SB"/>
          <w:noProof/>
          <w:sz w:val="24"/>
          <w:szCs w:val="24"/>
          <w:lang w:bidi="bn-IN"/>
        </w:rPr>
      </w:pPr>
      <w:r w:rsidRPr="00C65613">
        <w:rPr>
          <w:rFonts w:ascii="DFKai-SB" w:eastAsia="DFKai-SB" w:hAnsi="DFKai-SB"/>
          <w:noProof/>
          <w:sz w:val="24"/>
          <w:szCs w:val="24"/>
          <w:lang w:bidi="bn-IN"/>
        </w:rPr>
        <w:t>The followings are the prerequisites for computing MRP-</w:t>
      </w:r>
    </w:p>
    <w:p w:rsidR="00D92A9E" w:rsidRPr="00C65613" w:rsidRDefault="00D92A9E" w:rsidP="00C65613">
      <w:pPr>
        <w:ind w:firstLine="720"/>
        <w:rPr>
          <w:rFonts w:ascii="DFKai-SB" w:eastAsia="DFKai-SB" w:hAnsi="DFKai-SB"/>
          <w:noProof/>
          <w:sz w:val="24"/>
          <w:szCs w:val="24"/>
          <w:lang w:bidi="bn-IN"/>
        </w:rPr>
      </w:pPr>
    </w:p>
    <w:p w:rsidR="00D92A9E" w:rsidRPr="00C65613" w:rsidRDefault="00D92A9E" w:rsidP="00C65613">
      <w:pPr>
        <w:rPr>
          <w:rFonts w:ascii="DFKai-SB" w:eastAsia="DFKai-SB" w:hAnsi="DFKai-SB"/>
          <w:noProof/>
          <w:sz w:val="24"/>
          <w:szCs w:val="24"/>
          <w:lang w:bidi="bn-IN"/>
        </w:rPr>
      </w:pPr>
      <w:r w:rsidRPr="00C65613">
        <w:rPr>
          <w:rFonts w:ascii="DFKai-SB" w:eastAsia="DFKai-SB" w:hAnsi="DFKai-SB"/>
          <w:noProof/>
          <w:sz w:val="24"/>
          <w:szCs w:val="24"/>
          <w:lang w:bidi="bn-IN"/>
        </w:rPr>
        <w:t>1)Master schedule:</w:t>
      </w:r>
    </w:p>
    <w:p w:rsidR="00D92A9E" w:rsidRPr="00C65613" w:rsidRDefault="00D92A9E" w:rsidP="00C65613">
      <w:pPr>
        <w:ind w:firstLine="720"/>
        <w:rPr>
          <w:rFonts w:ascii="DFKai-SB" w:eastAsia="DFKai-SB" w:hAnsi="DFKai-SB"/>
          <w:noProof/>
          <w:sz w:val="24"/>
          <w:szCs w:val="24"/>
          <w:lang w:bidi="bn-IN"/>
        </w:rPr>
      </w:pPr>
      <w:r w:rsidRPr="00C65613">
        <w:rPr>
          <w:rFonts w:ascii="DFKai-SB" w:eastAsia="DFKai-SB" w:hAnsi="DFKai-SB"/>
          <w:noProof/>
          <w:sz w:val="24"/>
          <w:szCs w:val="24"/>
          <w:lang w:bidi="bn-IN"/>
        </w:rPr>
        <w:tab/>
        <w:t>States which end items are to be produced, when these are needed, and in what quantities</w:t>
      </w:r>
    </w:p>
    <w:p w:rsidR="00C65613" w:rsidRDefault="00C65613" w:rsidP="00C65613">
      <w:pPr>
        <w:rPr>
          <w:rFonts w:ascii="DFKai-SB" w:eastAsia="DFKai-SB" w:hAnsi="DFKai-SB"/>
          <w:noProof/>
          <w:sz w:val="24"/>
          <w:szCs w:val="24"/>
          <w:lang w:bidi="bn-IN"/>
        </w:rPr>
      </w:pPr>
    </w:p>
    <w:p w:rsidR="00C65613" w:rsidRDefault="00D92A9E" w:rsidP="00C65613">
      <w:pPr>
        <w:rPr>
          <w:rFonts w:ascii="DFKai-SB" w:eastAsia="DFKai-SB" w:hAnsi="DFKai-SB"/>
          <w:noProof/>
          <w:sz w:val="24"/>
          <w:szCs w:val="24"/>
          <w:lang w:bidi="bn-IN"/>
        </w:rPr>
      </w:pPr>
      <w:r w:rsidRPr="00C65613">
        <w:rPr>
          <w:rFonts w:ascii="DFKai-SB" w:eastAsia="DFKai-SB" w:hAnsi="DFKai-SB"/>
          <w:noProof/>
          <w:sz w:val="24"/>
          <w:szCs w:val="24"/>
          <w:lang w:bidi="bn-IN"/>
        </w:rPr>
        <w:lastRenderedPageBreak/>
        <w:t>2)Bill Of Material:</w:t>
      </w:r>
    </w:p>
    <w:p w:rsidR="00252E22" w:rsidRPr="00C65613" w:rsidRDefault="00D92A9E" w:rsidP="00C65613">
      <w:pPr>
        <w:rPr>
          <w:rFonts w:ascii="DFKai-SB" w:eastAsia="DFKai-SB" w:hAnsi="DFKai-SB"/>
          <w:noProof/>
          <w:sz w:val="24"/>
          <w:szCs w:val="24"/>
          <w:lang w:bidi="bn-IN"/>
        </w:rPr>
      </w:pPr>
      <w:r w:rsidRPr="00C65613">
        <w:rPr>
          <w:rFonts w:ascii="DFKai-SB" w:eastAsia="DFKai-SB" w:hAnsi="DFKai-SB"/>
          <w:noProof/>
          <w:sz w:val="24"/>
          <w:szCs w:val="24"/>
          <w:lang w:bidi="bn-IN"/>
        </w:rPr>
        <w:tab/>
      </w:r>
      <w:r w:rsidRPr="00C65613">
        <w:rPr>
          <w:rFonts w:ascii="DFKai-SB" w:eastAsia="DFKai-SB" w:hAnsi="DFKai-SB"/>
          <w:noProof/>
          <w:sz w:val="24"/>
          <w:szCs w:val="24"/>
          <w:lang w:bidi="bn-IN"/>
        </w:rPr>
        <w:tab/>
      </w:r>
      <w:r w:rsidR="00252E22" w:rsidRPr="00C65613">
        <w:rPr>
          <w:rFonts w:ascii="DFKai-SB" w:eastAsia="DFKai-SB" w:hAnsi="DFKai-SB"/>
          <w:noProof/>
          <w:sz w:val="24"/>
          <w:szCs w:val="24"/>
          <w:lang w:bidi="bn-IN"/>
        </w:rPr>
        <w:t>A listing of all of the assemblies, subassemblies, parts, and raw materials needed to produce one unit of a product</w:t>
      </w:r>
    </w:p>
    <w:p w:rsidR="00D92A9E" w:rsidRPr="00C65613" w:rsidRDefault="00D92A9E" w:rsidP="00C65613">
      <w:pPr>
        <w:ind w:firstLine="720"/>
        <w:rPr>
          <w:rFonts w:ascii="DFKai-SB" w:eastAsia="DFKai-SB" w:hAnsi="DFKai-SB"/>
          <w:noProof/>
          <w:sz w:val="24"/>
          <w:szCs w:val="24"/>
          <w:lang w:bidi="bn-IN"/>
        </w:rPr>
      </w:pPr>
    </w:p>
    <w:p w:rsidR="00D92A9E" w:rsidRPr="00C65613" w:rsidRDefault="00D92A9E" w:rsidP="00C65613">
      <w:pPr>
        <w:rPr>
          <w:rFonts w:ascii="DFKai-SB" w:eastAsia="DFKai-SB" w:hAnsi="DFKai-SB"/>
          <w:noProof/>
          <w:sz w:val="24"/>
          <w:szCs w:val="24"/>
          <w:lang w:bidi="bn-IN"/>
        </w:rPr>
      </w:pPr>
      <w:r w:rsidRPr="00C65613">
        <w:rPr>
          <w:rFonts w:ascii="DFKai-SB" w:eastAsia="DFKai-SB" w:hAnsi="DFKai-SB"/>
          <w:noProof/>
          <w:sz w:val="24"/>
          <w:szCs w:val="24"/>
          <w:lang w:bidi="bn-IN"/>
        </w:rPr>
        <w:t>3)Inventory records:</w:t>
      </w:r>
    </w:p>
    <w:p w:rsidR="00D92A9E" w:rsidRPr="00C65613" w:rsidRDefault="00D92A9E" w:rsidP="00C65613">
      <w:pPr>
        <w:ind w:firstLine="720"/>
        <w:rPr>
          <w:rFonts w:ascii="DFKai-SB" w:eastAsia="DFKai-SB" w:hAnsi="DFKai-SB"/>
          <w:noProof/>
          <w:sz w:val="24"/>
          <w:szCs w:val="24"/>
          <w:lang w:bidi="bn-IN"/>
        </w:rPr>
      </w:pPr>
      <w:r w:rsidRPr="00C65613">
        <w:rPr>
          <w:rFonts w:ascii="DFKai-SB" w:eastAsia="DFKai-SB" w:hAnsi="DFKai-SB"/>
          <w:noProof/>
          <w:sz w:val="24"/>
          <w:szCs w:val="24"/>
          <w:lang w:bidi="bn-IN"/>
        </w:rPr>
        <w:t>Includes information on the status of each item by time period</w:t>
      </w:r>
    </w:p>
    <w:p w:rsidR="00C65613" w:rsidRDefault="002C33AD" w:rsidP="00C65613">
      <w:pPr>
        <w:rPr>
          <w:rFonts w:ascii="DFKai-SB" w:eastAsia="DFKai-SB" w:hAnsi="DFKai-SB"/>
          <w:noProof/>
          <w:sz w:val="24"/>
          <w:szCs w:val="24"/>
          <w:lang w:bidi="bn-IN"/>
        </w:rPr>
      </w:pPr>
      <w:r w:rsidRPr="002C33AD">
        <w:rPr>
          <w:rFonts w:ascii="DFKai-SB" w:eastAsia="DFKai-SB" w:hAnsi="DFKai-SB"/>
          <w:b/>
          <w:noProof/>
          <w:sz w:val="24"/>
          <w:szCs w:val="24"/>
          <w:lang w:bidi="bn-IN"/>
        </w:rPr>
        <w:t>Data Type</w:t>
      </w:r>
      <w:r w:rsidR="00D92A9E" w:rsidRPr="00C65613">
        <w:rPr>
          <w:rFonts w:ascii="DFKai-SB" w:eastAsia="DFKai-SB" w:hAnsi="DFKai-SB"/>
          <w:noProof/>
          <w:sz w:val="24"/>
          <w:szCs w:val="24"/>
          <w:lang w:bidi="bn-IN"/>
        </w:rPr>
        <w:t xml:space="preserve">: </w:t>
      </w:r>
    </w:p>
    <w:p w:rsidR="00D92A9E" w:rsidRDefault="00D92A9E" w:rsidP="00C65613">
      <w:pPr>
        <w:rPr>
          <w:rFonts w:ascii="DFKai-SB" w:eastAsia="DFKai-SB" w:hAnsi="DFKai-SB"/>
          <w:noProof/>
          <w:sz w:val="24"/>
          <w:szCs w:val="24"/>
          <w:lang w:bidi="bn-IN"/>
        </w:rPr>
      </w:pPr>
      <w:r w:rsidRPr="00C65613">
        <w:rPr>
          <w:rFonts w:ascii="DFKai-SB" w:eastAsia="DFKai-SB" w:hAnsi="DFKai-SB"/>
          <w:noProof/>
          <w:sz w:val="24"/>
          <w:szCs w:val="24"/>
          <w:lang w:bidi="bn-IN"/>
        </w:rPr>
        <w:t xml:space="preserve">The annual report of </w:t>
      </w:r>
      <w:r w:rsidR="00C65613">
        <w:rPr>
          <w:rFonts w:ascii="DFKai-SB" w:eastAsia="DFKai-SB" w:hAnsi="DFKai-SB"/>
          <w:noProof/>
          <w:sz w:val="24"/>
          <w:szCs w:val="24"/>
          <w:lang w:bidi="bn-IN"/>
        </w:rPr>
        <w:t>Berger Bangladesh Ltd.</w:t>
      </w:r>
      <w:r w:rsidR="002C33AD">
        <w:rPr>
          <w:rFonts w:ascii="DFKai-SB" w:eastAsia="DFKai-SB" w:hAnsi="DFKai-SB"/>
          <w:noProof/>
          <w:sz w:val="24"/>
          <w:szCs w:val="24"/>
          <w:lang w:bidi="bn-IN"/>
        </w:rPr>
        <w:t xml:space="preserve"> didn</w:t>
      </w:r>
      <w:r w:rsidRPr="00C65613">
        <w:rPr>
          <w:rFonts w:ascii="DFKai-SB" w:eastAsia="DFKai-SB" w:hAnsi="DFKai-SB"/>
          <w:noProof/>
          <w:sz w:val="24"/>
          <w:szCs w:val="24"/>
          <w:lang w:bidi="bn-IN"/>
        </w:rPr>
        <w:t>t have the exact quantity of products, rather the monetary value of the raw materials &amp; finished goods were given. So, we calculated the MRP for these products by using 1000 BDT as our unit.</w:t>
      </w:r>
    </w:p>
    <w:p w:rsidR="00C65613" w:rsidRDefault="00C65613" w:rsidP="00C65613">
      <w:pPr>
        <w:rPr>
          <w:rFonts w:ascii="DFKai-SB" w:eastAsia="DFKai-SB" w:hAnsi="DFKai-SB"/>
          <w:noProof/>
          <w:sz w:val="24"/>
          <w:szCs w:val="24"/>
          <w:lang w:bidi="bn-IN"/>
        </w:rPr>
      </w:pPr>
    </w:p>
    <w:p w:rsidR="00D92A9E" w:rsidRPr="00C65613" w:rsidRDefault="00C65613" w:rsidP="00C65613">
      <w:pPr>
        <w:rPr>
          <w:rFonts w:ascii="DFKai-SB" w:eastAsia="DFKai-SB" w:hAnsi="DFKai-SB"/>
          <w:noProof/>
          <w:sz w:val="24"/>
          <w:szCs w:val="24"/>
          <w:lang w:bidi="bn-IN"/>
        </w:rPr>
      </w:pPr>
      <w:r>
        <w:rPr>
          <w:rFonts w:ascii="DFKai-SB" w:eastAsia="DFKai-SB" w:hAnsi="DFKai-SB"/>
          <w:noProof/>
          <w:sz w:val="24"/>
          <w:szCs w:val="24"/>
          <w:lang w:bidi="bn-IN"/>
        </w:rPr>
        <w:t>For Alhaj Textiles, the produced quantity of yarn was given in kg,for several other elements,monetary value was used. And we calculated MRP using as per the units given in annual report.</w:t>
      </w:r>
    </w:p>
    <w:p w:rsidR="00D92A9E" w:rsidRPr="00C65613" w:rsidRDefault="00D92A9E" w:rsidP="00C65613">
      <w:pPr>
        <w:jc w:val="center"/>
        <w:rPr>
          <w:rFonts w:ascii="DFKai-SB" w:eastAsia="DFKai-SB" w:hAnsi="DFKai-SB"/>
          <w:b/>
          <w:noProof/>
          <w:sz w:val="28"/>
          <w:szCs w:val="28"/>
          <w:lang w:bidi="bn-IN"/>
        </w:rPr>
      </w:pPr>
      <w:r w:rsidRPr="00C65613">
        <w:rPr>
          <w:rFonts w:ascii="DFKai-SB" w:eastAsia="DFKai-SB" w:hAnsi="DFKai-SB"/>
          <w:b/>
          <w:noProof/>
          <w:sz w:val="28"/>
          <w:szCs w:val="28"/>
          <w:lang w:bidi="bn-IN"/>
        </w:rPr>
        <w:t>Berger Bangladesh</w:t>
      </w:r>
    </w:p>
    <w:p w:rsidR="00D92A9E" w:rsidRPr="00C65613" w:rsidRDefault="00C65613" w:rsidP="00C65613">
      <w:pPr>
        <w:rPr>
          <w:rFonts w:ascii="DFKai-SB" w:eastAsia="DFKai-SB" w:hAnsi="DFKai-SB"/>
          <w:noProof/>
          <w:sz w:val="24"/>
          <w:szCs w:val="24"/>
        </w:rPr>
      </w:pPr>
      <w:r w:rsidRPr="00C65613">
        <w:rPr>
          <w:rFonts w:ascii="DFKai-SB" w:eastAsia="DFKai-SB" w:hAnsi="DFKai-SB"/>
          <w:noProof/>
          <w:sz w:val="24"/>
          <w:szCs w:val="24"/>
        </w:rPr>
        <w:drawing>
          <wp:inline distT="0" distB="0" distL="0" distR="0" wp14:anchorId="3D613FDC" wp14:editId="56DBA553">
            <wp:extent cx="59436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65613" w:rsidRPr="00C65613" w:rsidRDefault="00C65613" w:rsidP="00C65613">
      <w:pPr>
        <w:jc w:val="center"/>
        <w:rPr>
          <w:rFonts w:ascii="DFKai-SB" w:eastAsia="DFKai-SB" w:hAnsi="DFKai-SB"/>
          <w:b/>
          <w:noProof/>
          <w:sz w:val="24"/>
          <w:szCs w:val="24"/>
          <w:lang w:bidi="bn-IN"/>
        </w:rPr>
      </w:pPr>
      <w:r w:rsidRPr="00C65613">
        <w:rPr>
          <w:rFonts w:ascii="DFKai-SB" w:eastAsia="DFKai-SB" w:hAnsi="DFKai-SB"/>
          <w:b/>
          <w:noProof/>
          <w:sz w:val="24"/>
          <w:szCs w:val="24"/>
          <w:lang w:bidi="bn-IN"/>
        </w:rPr>
        <w:t>Fig: Product Structure Tree</w:t>
      </w:r>
      <w:r>
        <w:rPr>
          <w:rFonts w:ascii="DFKai-SB" w:eastAsia="DFKai-SB" w:hAnsi="DFKai-SB"/>
          <w:b/>
          <w:noProof/>
          <w:sz w:val="24"/>
          <w:szCs w:val="24"/>
          <w:lang w:bidi="bn-IN"/>
        </w:rPr>
        <w:t>(Berger Bangladesh)</w:t>
      </w:r>
    </w:p>
    <w:p w:rsidR="00D92A9E" w:rsidRPr="00C65613" w:rsidRDefault="00D92A9E" w:rsidP="00C65613">
      <w:pPr>
        <w:rPr>
          <w:rFonts w:ascii="DFKai-SB" w:eastAsia="DFKai-SB" w:hAnsi="DFKai-SB"/>
          <w:noProof/>
          <w:sz w:val="24"/>
          <w:szCs w:val="24"/>
        </w:rPr>
      </w:pPr>
    </w:p>
    <w:p w:rsidR="00D92A9E" w:rsidRPr="00C65613" w:rsidRDefault="00D92A9E" w:rsidP="00C65613">
      <w:pPr>
        <w:rPr>
          <w:rFonts w:ascii="DFKai-SB" w:eastAsia="DFKai-SB" w:hAnsi="DFKai-SB"/>
          <w:noProof/>
          <w:sz w:val="24"/>
          <w:szCs w:val="24"/>
        </w:rPr>
      </w:pPr>
    </w:p>
    <w:tbl>
      <w:tblPr>
        <w:tblStyle w:val="TableGrid"/>
        <w:tblpPr w:leftFromText="180" w:rightFromText="180" w:vertAnchor="text" w:horzAnchor="margin" w:tblpY="598"/>
        <w:tblW w:w="0" w:type="auto"/>
        <w:tblLook w:val="04A0" w:firstRow="1" w:lastRow="0" w:firstColumn="1" w:lastColumn="0" w:noHBand="0" w:noVBand="1"/>
      </w:tblPr>
      <w:tblGrid>
        <w:gridCol w:w="1176"/>
        <w:gridCol w:w="786"/>
        <w:gridCol w:w="788"/>
        <w:gridCol w:w="788"/>
        <w:gridCol w:w="788"/>
        <w:gridCol w:w="936"/>
        <w:gridCol w:w="788"/>
        <w:gridCol w:w="788"/>
        <w:gridCol w:w="788"/>
        <w:gridCol w:w="788"/>
        <w:gridCol w:w="936"/>
      </w:tblGrid>
      <w:tr w:rsidR="00C65613" w:rsidRPr="00C65613" w:rsidTr="00C65613">
        <w:tc>
          <w:tcPr>
            <w:tcW w:w="1176"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Week No.</w:t>
            </w:r>
          </w:p>
        </w:tc>
        <w:tc>
          <w:tcPr>
            <w:tcW w:w="786"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1</w:t>
            </w:r>
          </w:p>
        </w:tc>
        <w:tc>
          <w:tcPr>
            <w:tcW w:w="788"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2</w:t>
            </w:r>
          </w:p>
        </w:tc>
        <w:tc>
          <w:tcPr>
            <w:tcW w:w="788"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3</w:t>
            </w:r>
          </w:p>
        </w:tc>
        <w:tc>
          <w:tcPr>
            <w:tcW w:w="788"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4</w:t>
            </w:r>
          </w:p>
        </w:tc>
        <w:tc>
          <w:tcPr>
            <w:tcW w:w="936"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5</w:t>
            </w:r>
          </w:p>
        </w:tc>
        <w:tc>
          <w:tcPr>
            <w:tcW w:w="788"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6</w:t>
            </w:r>
          </w:p>
        </w:tc>
        <w:tc>
          <w:tcPr>
            <w:tcW w:w="788"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7</w:t>
            </w:r>
          </w:p>
        </w:tc>
        <w:tc>
          <w:tcPr>
            <w:tcW w:w="788"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8</w:t>
            </w:r>
          </w:p>
        </w:tc>
        <w:tc>
          <w:tcPr>
            <w:tcW w:w="788"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9</w:t>
            </w:r>
          </w:p>
        </w:tc>
        <w:tc>
          <w:tcPr>
            <w:tcW w:w="936"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10</w:t>
            </w:r>
          </w:p>
        </w:tc>
      </w:tr>
      <w:tr w:rsidR="00C65613" w:rsidRPr="00C65613" w:rsidTr="00C65613">
        <w:tc>
          <w:tcPr>
            <w:tcW w:w="1176" w:type="dxa"/>
          </w:tcPr>
          <w:p w:rsidR="00C65613" w:rsidRPr="00C65613" w:rsidRDefault="00C65613" w:rsidP="00C65613">
            <w:pPr>
              <w:rPr>
                <w:rFonts w:ascii="DFKai-SB" w:eastAsia="DFKai-SB" w:hAnsi="DFKai-SB"/>
                <w:sz w:val="24"/>
                <w:szCs w:val="24"/>
              </w:rPr>
            </w:pPr>
            <w:r w:rsidRPr="00C65613">
              <w:rPr>
                <w:rFonts w:ascii="DFKai-SB" w:eastAsia="DFKai-SB" w:hAnsi="DFKai-SB"/>
                <w:sz w:val="24"/>
                <w:szCs w:val="24"/>
              </w:rPr>
              <w:t>Quantity</w:t>
            </w:r>
          </w:p>
        </w:tc>
        <w:tc>
          <w:tcPr>
            <w:tcW w:w="786" w:type="dxa"/>
          </w:tcPr>
          <w:p w:rsidR="00C65613" w:rsidRPr="00C65613" w:rsidRDefault="00C65613" w:rsidP="00C65613">
            <w:pPr>
              <w:rPr>
                <w:rFonts w:ascii="DFKai-SB" w:eastAsia="DFKai-SB" w:hAnsi="DFKai-SB"/>
                <w:sz w:val="24"/>
                <w:szCs w:val="24"/>
              </w:rPr>
            </w:pPr>
          </w:p>
        </w:tc>
        <w:tc>
          <w:tcPr>
            <w:tcW w:w="788" w:type="dxa"/>
          </w:tcPr>
          <w:p w:rsidR="00C65613" w:rsidRPr="00C65613" w:rsidRDefault="00C65613" w:rsidP="00C65613">
            <w:pPr>
              <w:rPr>
                <w:rFonts w:ascii="DFKai-SB" w:eastAsia="DFKai-SB" w:hAnsi="DFKai-SB"/>
                <w:sz w:val="24"/>
                <w:szCs w:val="24"/>
              </w:rPr>
            </w:pPr>
          </w:p>
        </w:tc>
        <w:tc>
          <w:tcPr>
            <w:tcW w:w="788" w:type="dxa"/>
          </w:tcPr>
          <w:p w:rsidR="00C65613" w:rsidRPr="00C65613" w:rsidRDefault="00C65613" w:rsidP="00C65613">
            <w:pPr>
              <w:rPr>
                <w:rFonts w:ascii="DFKai-SB" w:eastAsia="DFKai-SB" w:hAnsi="DFKai-SB"/>
                <w:sz w:val="24"/>
                <w:szCs w:val="24"/>
              </w:rPr>
            </w:pPr>
          </w:p>
        </w:tc>
        <w:tc>
          <w:tcPr>
            <w:tcW w:w="788" w:type="dxa"/>
          </w:tcPr>
          <w:p w:rsidR="00C65613" w:rsidRPr="00C65613" w:rsidRDefault="00C65613" w:rsidP="00C65613">
            <w:pPr>
              <w:rPr>
                <w:rFonts w:ascii="DFKai-SB" w:eastAsia="DFKai-SB" w:hAnsi="DFKai-SB"/>
                <w:sz w:val="24"/>
                <w:szCs w:val="24"/>
              </w:rPr>
            </w:pPr>
          </w:p>
        </w:tc>
        <w:tc>
          <w:tcPr>
            <w:tcW w:w="936" w:type="dxa"/>
          </w:tcPr>
          <w:p w:rsidR="00C65613" w:rsidRPr="00C65613" w:rsidRDefault="00C65613" w:rsidP="00C65613">
            <w:pPr>
              <w:rPr>
                <w:rFonts w:ascii="DFKai-SB" w:eastAsia="DFKai-SB" w:hAnsi="DFKai-SB"/>
                <w:sz w:val="24"/>
                <w:szCs w:val="24"/>
              </w:rPr>
            </w:pPr>
            <w:r w:rsidRPr="00C65613">
              <w:rPr>
                <w:rFonts w:ascii="DFKai-SB" w:eastAsia="DFKai-SB" w:hAnsi="DFKai-SB" w:cs="Helvetica"/>
                <w:color w:val="222222"/>
                <w:sz w:val="24"/>
                <w:szCs w:val="24"/>
                <w:shd w:val="clear" w:color="auto" w:fill="FFFFFF"/>
              </w:rPr>
              <w:t>583088</w:t>
            </w:r>
          </w:p>
        </w:tc>
        <w:tc>
          <w:tcPr>
            <w:tcW w:w="788" w:type="dxa"/>
          </w:tcPr>
          <w:p w:rsidR="00C65613" w:rsidRPr="00C65613" w:rsidRDefault="00C65613" w:rsidP="00C65613">
            <w:pPr>
              <w:rPr>
                <w:rFonts w:ascii="DFKai-SB" w:eastAsia="DFKai-SB" w:hAnsi="DFKai-SB"/>
                <w:sz w:val="24"/>
                <w:szCs w:val="24"/>
              </w:rPr>
            </w:pPr>
          </w:p>
        </w:tc>
        <w:tc>
          <w:tcPr>
            <w:tcW w:w="788" w:type="dxa"/>
          </w:tcPr>
          <w:p w:rsidR="00C65613" w:rsidRPr="00C65613" w:rsidRDefault="00C65613" w:rsidP="00C65613">
            <w:pPr>
              <w:rPr>
                <w:rFonts w:ascii="DFKai-SB" w:eastAsia="DFKai-SB" w:hAnsi="DFKai-SB"/>
                <w:sz w:val="24"/>
                <w:szCs w:val="24"/>
              </w:rPr>
            </w:pPr>
          </w:p>
        </w:tc>
        <w:tc>
          <w:tcPr>
            <w:tcW w:w="788" w:type="dxa"/>
          </w:tcPr>
          <w:p w:rsidR="00C65613" w:rsidRPr="00C65613" w:rsidRDefault="00C65613" w:rsidP="00C65613">
            <w:pPr>
              <w:rPr>
                <w:rFonts w:ascii="DFKai-SB" w:eastAsia="DFKai-SB" w:hAnsi="DFKai-SB"/>
                <w:sz w:val="24"/>
                <w:szCs w:val="24"/>
              </w:rPr>
            </w:pPr>
          </w:p>
        </w:tc>
        <w:tc>
          <w:tcPr>
            <w:tcW w:w="788" w:type="dxa"/>
          </w:tcPr>
          <w:p w:rsidR="00C65613" w:rsidRPr="00C65613" w:rsidRDefault="00C65613" w:rsidP="00C65613">
            <w:pPr>
              <w:rPr>
                <w:rFonts w:ascii="DFKai-SB" w:eastAsia="DFKai-SB" w:hAnsi="DFKai-SB"/>
                <w:sz w:val="24"/>
                <w:szCs w:val="24"/>
              </w:rPr>
            </w:pPr>
          </w:p>
        </w:tc>
        <w:tc>
          <w:tcPr>
            <w:tcW w:w="936" w:type="dxa"/>
          </w:tcPr>
          <w:p w:rsidR="00C65613" w:rsidRPr="00C65613" w:rsidRDefault="00C65613" w:rsidP="00C65613">
            <w:pPr>
              <w:rPr>
                <w:rFonts w:ascii="DFKai-SB" w:eastAsia="DFKai-SB" w:hAnsi="DFKai-SB"/>
                <w:sz w:val="24"/>
                <w:szCs w:val="24"/>
              </w:rPr>
            </w:pPr>
            <w:r w:rsidRPr="00C65613">
              <w:rPr>
                <w:rFonts w:ascii="DFKai-SB" w:eastAsia="DFKai-SB" w:hAnsi="DFKai-SB" w:cs="Helvetica"/>
                <w:color w:val="222222"/>
                <w:sz w:val="24"/>
                <w:szCs w:val="24"/>
                <w:shd w:val="clear" w:color="auto" w:fill="FFFFFF"/>
              </w:rPr>
              <w:t>583088</w:t>
            </w:r>
          </w:p>
        </w:tc>
      </w:tr>
    </w:tbl>
    <w:p w:rsidR="00D92A9E" w:rsidRPr="00C65613" w:rsidRDefault="00D92A9E" w:rsidP="00C65613">
      <w:pPr>
        <w:rPr>
          <w:rFonts w:ascii="DFKai-SB" w:eastAsia="DFKai-SB" w:hAnsi="DFKai-SB"/>
          <w:b/>
          <w:sz w:val="24"/>
          <w:szCs w:val="24"/>
        </w:rPr>
      </w:pPr>
      <w:r w:rsidRPr="00C65613">
        <w:rPr>
          <w:rFonts w:ascii="DFKai-SB" w:eastAsia="DFKai-SB" w:hAnsi="DFKai-SB"/>
          <w:b/>
          <w:sz w:val="24"/>
          <w:szCs w:val="24"/>
        </w:rPr>
        <w:t>Master Schedule for paint</w:t>
      </w:r>
    </w:p>
    <w:p w:rsidR="00D92A9E" w:rsidRPr="00C65613" w:rsidRDefault="00D92A9E" w:rsidP="00C65613">
      <w:pPr>
        <w:ind w:firstLine="720"/>
        <w:rPr>
          <w:rFonts w:ascii="DFKai-SB" w:eastAsia="DFKai-SB" w:hAnsi="DFKai-SB"/>
          <w:b/>
          <w:noProof/>
          <w:sz w:val="24"/>
          <w:szCs w:val="24"/>
          <w:lang w:bidi="bn-IN"/>
        </w:rPr>
      </w:pPr>
    </w:p>
    <w:p w:rsidR="00D92A9E" w:rsidRPr="00C65613" w:rsidRDefault="00C65613" w:rsidP="00C65613">
      <w:pPr>
        <w:ind w:firstLine="720"/>
        <w:rPr>
          <w:rFonts w:ascii="DFKai-SB" w:eastAsia="DFKai-SB" w:hAnsi="DFKai-SB"/>
          <w:b/>
          <w:noProof/>
          <w:sz w:val="24"/>
          <w:szCs w:val="24"/>
          <w:lang w:bidi="bn-IN"/>
        </w:rPr>
      </w:pPr>
      <w:r>
        <w:rPr>
          <w:rFonts w:ascii="DFKai-SB" w:eastAsia="DFKai-SB" w:hAnsi="DFKai-SB"/>
          <w:b/>
          <w:noProof/>
          <w:sz w:val="24"/>
          <w:szCs w:val="24"/>
          <w:lang w:bidi="bn-IN"/>
        </w:rPr>
        <w:t>MRP Calculation</w:t>
      </w:r>
    </w:p>
    <w:tbl>
      <w:tblPr>
        <w:tblStyle w:val="TableGrid"/>
        <w:tblpPr w:leftFromText="180" w:rightFromText="180" w:vertAnchor="text" w:horzAnchor="margin" w:tblpXSpec="center" w:tblpY="258"/>
        <w:tblW w:w="11581" w:type="dxa"/>
        <w:tblLayout w:type="fixed"/>
        <w:tblLook w:val="04A0" w:firstRow="1" w:lastRow="0" w:firstColumn="1" w:lastColumn="0" w:noHBand="0" w:noVBand="1"/>
      </w:tblPr>
      <w:tblGrid>
        <w:gridCol w:w="961"/>
        <w:gridCol w:w="920"/>
        <w:gridCol w:w="1956"/>
        <w:gridCol w:w="635"/>
        <w:gridCol w:w="635"/>
        <w:gridCol w:w="635"/>
        <w:gridCol w:w="528"/>
        <w:gridCol w:w="353"/>
        <w:gridCol w:w="942"/>
        <w:gridCol w:w="781"/>
        <w:gridCol w:w="634"/>
        <w:gridCol w:w="634"/>
        <w:gridCol w:w="543"/>
        <w:gridCol w:w="378"/>
        <w:gridCol w:w="1039"/>
        <w:gridCol w:w="7"/>
      </w:tblGrid>
      <w:tr w:rsidR="00C65613" w:rsidRPr="00C65613" w:rsidTr="00C65613">
        <w:trPr>
          <w:trHeight w:val="620"/>
        </w:trPr>
        <w:tc>
          <w:tcPr>
            <w:tcW w:w="961"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Lead</w:t>
            </w: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Time</w:t>
            </w:r>
          </w:p>
        </w:tc>
        <w:tc>
          <w:tcPr>
            <w:tcW w:w="920" w:type="dxa"/>
            <w:vMerge w:val="restart"/>
          </w:tcPr>
          <w:p w:rsidR="00C65613" w:rsidRPr="00C65613" w:rsidRDefault="00C65613" w:rsidP="00C65613">
            <w:pPr>
              <w:rPr>
                <w:rFonts w:ascii="DFKai-SB" w:eastAsia="DFKai-SB" w:hAnsi="DFKai-SB"/>
                <w:sz w:val="24"/>
                <w:szCs w:val="24"/>
              </w:rPr>
            </w:pPr>
            <w:r w:rsidRPr="00C65613">
              <w:rPr>
                <w:rFonts w:ascii="DFKai-SB" w:eastAsia="DFKai-SB" w:hAnsi="DFKai-SB" w:cs="Helvetica"/>
                <w:color w:val="222222"/>
                <w:sz w:val="24"/>
                <w:szCs w:val="24"/>
                <w:shd w:val="clear" w:color="auto" w:fill="FFFFFF"/>
              </w:rPr>
              <w:t>It</w:t>
            </w:r>
            <w:r w:rsidRPr="00C65613">
              <w:rPr>
                <w:rFonts w:ascii="DFKai-SB" w:eastAsia="DFKai-SB" w:hAnsi="DFKai-SB"/>
                <w:sz w:val="24"/>
                <w:szCs w:val="24"/>
              </w:rPr>
              <w:t>em</w:t>
            </w:r>
          </w:p>
          <w:p w:rsidR="00C65613" w:rsidRPr="00C65613" w:rsidRDefault="00C65613" w:rsidP="00C65613">
            <w:pPr>
              <w:rPr>
                <w:rFonts w:ascii="DFKai-SB" w:eastAsia="DFKai-SB" w:hAnsi="DFKai-SB" w:cs="Helvetica"/>
                <w:color w:val="222222"/>
                <w:sz w:val="24"/>
                <w:szCs w:val="24"/>
                <w:shd w:val="clear" w:color="auto" w:fill="FFFFFF"/>
              </w:rPr>
            </w:pPr>
          </w:p>
        </w:tc>
        <w:tc>
          <w:tcPr>
            <w:tcW w:w="1956" w:type="dxa"/>
            <w:vMerge w:val="restart"/>
          </w:tcPr>
          <w:p w:rsidR="00C65613" w:rsidRPr="00C65613" w:rsidRDefault="00C65613" w:rsidP="00C65613">
            <w:pPr>
              <w:rPr>
                <w:rFonts w:ascii="DFKai-SB" w:eastAsia="DFKai-SB" w:hAnsi="DFKai-SB" w:cs="Helvetica"/>
                <w:color w:val="222222"/>
                <w:sz w:val="24"/>
                <w:szCs w:val="24"/>
                <w:shd w:val="clear" w:color="auto" w:fill="FFFFFF"/>
              </w:rPr>
            </w:pPr>
          </w:p>
        </w:tc>
        <w:tc>
          <w:tcPr>
            <w:tcW w:w="7744" w:type="dxa"/>
            <w:gridSpan w:val="13"/>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W</w:t>
            </w:r>
            <w:r w:rsidRPr="00C65613">
              <w:rPr>
                <w:rFonts w:ascii="DFKai-SB" w:eastAsia="DFKai-SB" w:hAnsi="DFKai-SB"/>
                <w:sz w:val="24"/>
                <w:szCs w:val="24"/>
              </w:rPr>
              <w:t>eek</w:t>
            </w:r>
          </w:p>
        </w:tc>
      </w:tr>
      <w:tr w:rsidR="00C65613" w:rsidRPr="00C65613" w:rsidTr="00C65613">
        <w:trPr>
          <w:gridAfter w:val="1"/>
          <w:wAfter w:w="7" w:type="dxa"/>
          <w:trHeight w:val="503"/>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92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1956"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1</w:t>
            </w:r>
          </w:p>
        </w:tc>
        <w:tc>
          <w:tcPr>
            <w:tcW w:w="635"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w:t>
            </w:r>
          </w:p>
        </w:tc>
        <w:tc>
          <w:tcPr>
            <w:tcW w:w="635"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3</w:t>
            </w:r>
          </w:p>
        </w:tc>
        <w:tc>
          <w:tcPr>
            <w:tcW w:w="881" w:type="dxa"/>
            <w:gridSpan w:val="2"/>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w:t>
            </w:r>
          </w:p>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p>
        </w:tc>
        <w:tc>
          <w:tcPr>
            <w:tcW w:w="942"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w:t>
            </w:r>
          </w:p>
        </w:tc>
        <w:tc>
          <w:tcPr>
            <w:tcW w:w="781"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6</w:t>
            </w:r>
          </w:p>
        </w:tc>
        <w:tc>
          <w:tcPr>
            <w:tcW w:w="634"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7</w:t>
            </w:r>
          </w:p>
        </w:tc>
        <w:tc>
          <w:tcPr>
            <w:tcW w:w="634"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8</w:t>
            </w:r>
          </w:p>
        </w:tc>
        <w:tc>
          <w:tcPr>
            <w:tcW w:w="921" w:type="dxa"/>
            <w:gridSpan w:val="2"/>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9</w:t>
            </w:r>
          </w:p>
        </w:tc>
        <w:tc>
          <w:tcPr>
            <w:tcW w:w="1039"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10</w:t>
            </w:r>
          </w:p>
        </w:tc>
      </w:tr>
      <w:tr w:rsidR="00C65613" w:rsidRPr="00C65613" w:rsidTr="00C65613">
        <w:trPr>
          <w:gridAfter w:val="1"/>
          <w:wAfter w:w="7" w:type="dxa"/>
          <w:trHeight w:val="107"/>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92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1956"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528"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5d</w:t>
            </w:r>
          </w:p>
        </w:tc>
        <w:tc>
          <w:tcPr>
            <w:tcW w:w="353"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2d</w:t>
            </w:r>
          </w:p>
        </w:tc>
        <w:tc>
          <w:tcPr>
            <w:tcW w:w="942"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78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543"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5d</w:t>
            </w:r>
          </w:p>
        </w:tc>
        <w:tc>
          <w:tcPr>
            <w:tcW w:w="378"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2d</w:t>
            </w:r>
          </w:p>
        </w:tc>
        <w:tc>
          <w:tcPr>
            <w:tcW w:w="1039" w:type="dxa"/>
            <w:vMerge/>
          </w:tcPr>
          <w:p w:rsidR="00C65613" w:rsidRPr="00C65613" w:rsidRDefault="00C65613" w:rsidP="00C65613">
            <w:pPr>
              <w:rPr>
                <w:rFonts w:ascii="DFKai-SB" w:eastAsia="DFKai-SB" w:hAnsi="DFKai-SB" w:cs="Helvetica"/>
                <w:color w:val="222222"/>
                <w:sz w:val="24"/>
                <w:szCs w:val="24"/>
                <w:shd w:val="clear" w:color="auto" w:fill="FFFFFF"/>
              </w:rPr>
            </w:pPr>
          </w:p>
        </w:tc>
      </w:tr>
      <w:tr w:rsidR="00C65613" w:rsidRPr="00C65613" w:rsidTr="00C65613">
        <w:trPr>
          <w:gridAfter w:val="1"/>
          <w:wAfter w:w="7" w:type="dxa"/>
          <w:trHeight w:val="537"/>
        </w:trPr>
        <w:tc>
          <w:tcPr>
            <w:tcW w:w="961" w:type="dxa"/>
            <w:vMerge w:val="restart"/>
          </w:tcPr>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w:t>
            </w: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days</w:t>
            </w:r>
          </w:p>
        </w:tc>
        <w:tc>
          <w:tcPr>
            <w:tcW w:w="920" w:type="dxa"/>
            <w:vMerge w:val="restart"/>
          </w:tcPr>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sz w:val="24"/>
                <w:szCs w:val="24"/>
              </w:rPr>
            </w:pP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sz w:val="24"/>
                <w:szCs w:val="24"/>
              </w:rPr>
              <w:t>Paint</w:t>
            </w:r>
          </w:p>
        </w:tc>
        <w:tc>
          <w:tcPr>
            <w:tcW w:w="1956"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Gross R</w:t>
            </w:r>
            <w:r w:rsidRPr="00C65613">
              <w:rPr>
                <w:rFonts w:ascii="DFKai-SB" w:eastAsia="DFKai-SB" w:hAnsi="DFKai-SB"/>
                <w:sz w:val="24"/>
                <w:szCs w:val="24"/>
              </w:rPr>
              <w:t>equirement</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28" w:type="dxa"/>
          </w:tcPr>
          <w:p w:rsidR="00C65613" w:rsidRPr="00C65613" w:rsidRDefault="00C65613" w:rsidP="00C65613">
            <w:pPr>
              <w:rPr>
                <w:rFonts w:ascii="DFKai-SB" w:eastAsia="DFKai-SB" w:hAnsi="DFKai-SB" w:cs="Helvetica"/>
                <w:color w:val="222222"/>
                <w:sz w:val="24"/>
                <w:szCs w:val="24"/>
                <w:shd w:val="clear" w:color="auto" w:fill="FFFFFF"/>
              </w:rPr>
            </w:pPr>
          </w:p>
        </w:tc>
        <w:tc>
          <w:tcPr>
            <w:tcW w:w="353" w:type="dxa"/>
          </w:tcPr>
          <w:p w:rsidR="00C65613" w:rsidRPr="00C65613" w:rsidRDefault="00C65613" w:rsidP="00C65613">
            <w:pPr>
              <w:rPr>
                <w:rFonts w:ascii="DFKai-SB" w:eastAsia="DFKai-SB" w:hAnsi="DFKai-SB" w:cs="Helvetica"/>
                <w:color w:val="222222"/>
                <w:sz w:val="24"/>
                <w:szCs w:val="24"/>
                <w:shd w:val="clear" w:color="auto" w:fill="FFFFFF"/>
              </w:rPr>
            </w:pPr>
          </w:p>
        </w:tc>
        <w:tc>
          <w:tcPr>
            <w:tcW w:w="94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583088</w:t>
            </w:r>
          </w:p>
        </w:tc>
        <w:tc>
          <w:tcPr>
            <w:tcW w:w="781"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3" w:type="dxa"/>
          </w:tcPr>
          <w:p w:rsidR="00C65613" w:rsidRPr="00C65613" w:rsidRDefault="00C65613" w:rsidP="00C65613">
            <w:pPr>
              <w:rPr>
                <w:rFonts w:ascii="DFKai-SB" w:eastAsia="DFKai-SB" w:hAnsi="DFKai-SB" w:cs="Helvetica"/>
                <w:color w:val="222222"/>
                <w:sz w:val="24"/>
                <w:szCs w:val="24"/>
                <w:shd w:val="clear" w:color="auto" w:fill="FFFFFF"/>
              </w:rPr>
            </w:pPr>
          </w:p>
        </w:tc>
        <w:tc>
          <w:tcPr>
            <w:tcW w:w="378" w:type="dxa"/>
          </w:tcPr>
          <w:p w:rsidR="00C65613" w:rsidRPr="00C65613" w:rsidRDefault="00C65613" w:rsidP="00C65613">
            <w:pPr>
              <w:rPr>
                <w:rFonts w:ascii="DFKai-SB" w:eastAsia="DFKai-SB" w:hAnsi="DFKai-SB" w:cs="Helvetica"/>
                <w:color w:val="222222"/>
                <w:sz w:val="24"/>
                <w:szCs w:val="24"/>
                <w:shd w:val="clear" w:color="auto" w:fill="FFFFFF"/>
              </w:rPr>
            </w:pPr>
          </w:p>
        </w:tc>
        <w:tc>
          <w:tcPr>
            <w:tcW w:w="1039"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583088</w:t>
            </w:r>
          </w:p>
        </w:tc>
      </w:tr>
      <w:tr w:rsidR="00C65613" w:rsidRPr="00C65613" w:rsidTr="00C65613">
        <w:trPr>
          <w:gridAfter w:val="1"/>
          <w:wAfter w:w="7" w:type="dxa"/>
          <w:trHeight w:val="552"/>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92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1956"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Sch</w:t>
            </w:r>
            <w:r w:rsidRPr="00C65613">
              <w:rPr>
                <w:rFonts w:ascii="DFKai-SB" w:eastAsia="DFKai-SB" w:hAnsi="DFKai-SB"/>
                <w:sz w:val="24"/>
                <w:szCs w:val="24"/>
              </w:rPr>
              <w:t>edule Receipt</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28" w:type="dxa"/>
          </w:tcPr>
          <w:p w:rsidR="00C65613" w:rsidRPr="00C65613" w:rsidRDefault="00C65613" w:rsidP="00C65613">
            <w:pPr>
              <w:rPr>
                <w:rFonts w:ascii="DFKai-SB" w:eastAsia="DFKai-SB" w:hAnsi="DFKai-SB" w:cs="Helvetica"/>
                <w:color w:val="222222"/>
                <w:sz w:val="24"/>
                <w:szCs w:val="24"/>
                <w:shd w:val="clear" w:color="auto" w:fill="FFFFFF"/>
              </w:rPr>
            </w:pPr>
          </w:p>
        </w:tc>
        <w:tc>
          <w:tcPr>
            <w:tcW w:w="353" w:type="dxa"/>
          </w:tcPr>
          <w:p w:rsidR="00C65613" w:rsidRPr="00C65613" w:rsidRDefault="00C65613" w:rsidP="00C65613">
            <w:pPr>
              <w:rPr>
                <w:rFonts w:ascii="DFKai-SB" w:eastAsia="DFKai-SB" w:hAnsi="DFKai-SB" w:cs="Helvetica"/>
                <w:color w:val="222222"/>
                <w:sz w:val="24"/>
                <w:szCs w:val="24"/>
                <w:shd w:val="clear" w:color="auto" w:fill="FFFFFF"/>
              </w:rPr>
            </w:pPr>
          </w:p>
        </w:tc>
        <w:tc>
          <w:tcPr>
            <w:tcW w:w="942" w:type="dxa"/>
          </w:tcPr>
          <w:p w:rsidR="00C65613" w:rsidRPr="00C65613" w:rsidRDefault="00C65613" w:rsidP="00C65613">
            <w:pPr>
              <w:rPr>
                <w:rFonts w:ascii="DFKai-SB" w:eastAsia="DFKai-SB" w:hAnsi="DFKai-SB" w:cs="Helvetica"/>
                <w:color w:val="222222"/>
                <w:sz w:val="24"/>
                <w:szCs w:val="24"/>
                <w:shd w:val="clear" w:color="auto" w:fill="FFFFFF"/>
              </w:rPr>
            </w:pPr>
          </w:p>
        </w:tc>
        <w:tc>
          <w:tcPr>
            <w:tcW w:w="781"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3" w:type="dxa"/>
          </w:tcPr>
          <w:p w:rsidR="00C65613" w:rsidRPr="00C65613" w:rsidRDefault="00C65613" w:rsidP="00C65613">
            <w:pPr>
              <w:rPr>
                <w:rFonts w:ascii="DFKai-SB" w:eastAsia="DFKai-SB" w:hAnsi="DFKai-SB" w:cs="Helvetica"/>
                <w:color w:val="222222"/>
                <w:sz w:val="24"/>
                <w:szCs w:val="24"/>
                <w:shd w:val="clear" w:color="auto" w:fill="FFFFFF"/>
              </w:rPr>
            </w:pPr>
          </w:p>
        </w:tc>
        <w:tc>
          <w:tcPr>
            <w:tcW w:w="378" w:type="dxa"/>
          </w:tcPr>
          <w:p w:rsidR="00C65613" w:rsidRPr="00C65613" w:rsidRDefault="00C65613" w:rsidP="00C65613">
            <w:pPr>
              <w:rPr>
                <w:rFonts w:ascii="DFKai-SB" w:eastAsia="DFKai-SB" w:hAnsi="DFKai-SB" w:cs="Helvetica"/>
                <w:color w:val="222222"/>
                <w:sz w:val="24"/>
                <w:szCs w:val="24"/>
                <w:shd w:val="clear" w:color="auto" w:fill="FFFFFF"/>
              </w:rPr>
            </w:pPr>
          </w:p>
        </w:tc>
        <w:tc>
          <w:tcPr>
            <w:tcW w:w="1039" w:type="dxa"/>
          </w:tcPr>
          <w:p w:rsidR="00C65613" w:rsidRPr="00C65613" w:rsidRDefault="00C65613" w:rsidP="00C65613">
            <w:pPr>
              <w:rPr>
                <w:rFonts w:ascii="DFKai-SB" w:eastAsia="DFKai-SB" w:hAnsi="DFKai-SB" w:cs="Helvetica"/>
                <w:color w:val="222222"/>
                <w:sz w:val="24"/>
                <w:szCs w:val="24"/>
                <w:shd w:val="clear" w:color="auto" w:fill="FFFFFF"/>
              </w:rPr>
            </w:pPr>
          </w:p>
        </w:tc>
      </w:tr>
      <w:tr w:rsidR="00C65613" w:rsidRPr="00C65613" w:rsidTr="00C65613">
        <w:trPr>
          <w:gridAfter w:val="1"/>
          <w:wAfter w:w="7" w:type="dxa"/>
          <w:trHeight w:val="552"/>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92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1956"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Proj</w:t>
            </w:r>
            <w:r w:rsidRPr="00C65613">
              <w:rPr>
                <w:rFonts w:ascii="DFKai-SB" w:eastAsia="DFKai-SB" w:hAnsi="DFKai-SB"/>
                <w:sz w:val="24"/>
                <w:szCs w:val="24"/>
              </w:rPr>
              <w:t>ected on Hand</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528"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353" w:type="dxa"/>
          </w:tcPr>
          <w:p w:rsidR="00C65613" w:rsidRPr="00C65613" w:rsidRDefault="00C65613" w:rsidP="00C65613">
            <w:pPr>
              <w:rPr>
                <w:rFonts w:ascii="DFKai-SB" w:eastAsia="DFKai-SB" w:hAnsi="DFKai-SB" w:cs="Helvetica"/>
                <w:color w:val="222222"/>
                <w:sz w:val="24"/>
                <w:szCs w:val="24"/>
                <w:shd w:val="clear" w:color="auto" w:fill="FFFFFF"/>
              </w:rPr>
            </w:pPr>
          </w:p>
        </w:tc>
        <w:tc>
          <w:tcPr>
            <w:tcW w:w="94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781"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543"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378" w:type="dxa"/>
          </w:tcPr>
          <w:p w:rsidR="00C65613" w:rsidRPr="00C65613" w:rsidRDefault="00C65613" w:rsidP="00C65613">
            <w:pPr>
              <w:rPr>
                <w:rFonts w:ascii="DFKai-SB" w:eastAsia="DFKai-SB" w:hAnsi="DFKai-SB" w:cs="Helvetica"/>
                <w:color w:val="222222"/>
                <w:sz w:val="24"/>
                <w:szCs w:val="24"/>
                <w:shd w:val="clear" w:color="auto" w:fill="FFFFFF"/>
              </w:rPr>
            </w:pPr>
          </w:p>
        </w:tc>
        <w:tc>
          <w:tcPr>
            <w:tcW w:w="1039"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r>
      <w:tr w:rsidR="00C65613" w:rsidRPr="00C65613" w:rsidTr="00C65613">
        <w:trPr>
          <w:gridAfter w:val="1"/>
          <w:wAfter w:w="7" w:type="dxa"/>
          <w:trHeight w:val="569"/>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92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1956"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N</w:t>
            </w:r>
            <w:r w:rsidRPr="00C65613">
              <w:rPr>
                <w:rFonts w:ascii="DFKai-SB" w:eastAsia="DFKai-SB" w:hAnsi="DFKai-SB"/>
                <w:sz w:val="24"/>
                <w:szCs w:val="24"/>
              </w:rPr>
              <w:t>et Requirement</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28" w:type="dxa"/>
          </w:tcPr>
          <w:p w:rsidR="00C65613" w:rsidRPr="00C65613" w:rsidRDefault="00C65613" w:rsidP="00C65613">
            <w:pPr>
              <w:rPr>
                <w:rFonts w:ascii="DFKai-SB" w:eastAsia="DFKai-SB" w:hAnsi="DFKai-SB" w:cs="Helvetica"/>
                <w:color w:val="222222"/>
                <w:sz w:val="24"/>
                <w:szCs w:val="24"/>
                <w:shd w:val="clear" w:color="auto" w:fill="FFFFFF"/>
              </w:rPr>
            </w:pPr>
          </w:p>
        </w:tc>
        <w:tc>
          <w:tcPr>
            <w:tcW w:w="353" w:type="dxa"/>
          </w:tcPr>
          <w:p w:rsidR="00C65613" w:rsidRPr="00C65613" w:rsidRDefault="00C65613" w:rsidP="00C65613">
            <w:pPr>
              <w:rPr>
                <w:rFonts w:ascii="DFKai-SB" w:eastAsia="DFKai-SB" w:hAnsi="DFKai-SB" w:cs="Helvetica"/>
                <w:color w:val="222222"/>
                <w:sz w:val="24"/>
                <w:szCs w:val="24"/>
                <w:shd w:val="clear" w:color="auto" w:fill="FFFFFF"/>
              </w:rPr>
            </w:pPr>
          </w:p>
        </w:tc>
        <w:tc>
          <w:tcPr>
            <w:tcW w:w="94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583088</w:t>
            </w:r>
          </w:p>
        </w:tc>
        <w:tc>
          <w:tcPr>
            <w:tcW w:w="781"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3" w:type="dxa"/>
          </w:tcPr>
          <w:p w:rsidR="00C65613" w:rsidRPr="00C65613" w:rsidRDefault="00C65613" w:rsidP="00C65613">
            <w:pPr>
              <w:rPr>
                <w:rFonts w:ascii="DFKai-SB" w:eastAsia="DFKai-SB" w:hAnsi="DFKai-SB" w:cs="Helvetica"/>
                <w:color w:val="222222"/>
                <w:sz w:val="24"/>
                <w:szCs w:val="24"/>
                <w:shd w:val="clear" w:color="auto" w:fill="FFFFFF"/>
              </w:rPr>
            </w:pPr>
          </w:p>
        </w:tc>
        <w:tc>
          <w:tcPr>
            <w:tcW w:w="378" w:type="dxa"/>
          </w:tcPr>
          <w:p w:rsidR="00C65613" w:rsidRPr="00C65613" w:rsidRDefault="00C65613" w:rsidP="00C65613">
            <w:pPr>
              <w:rPr>
                <w:rFonts w:ascii="DFKai-SB" w:eastAsia="DFKai-SB" w:hAnsi="DFKai-SB" w:cs="Helvetica"/>
                <w:color w:val="222222"/>
                <w:sz w:val="24"/>
                <w:szCs w:val="24"/>
                <w:shd w:val="clear" w:color="auto" w:fill="FFFFFF"/>
              </w:rPr>
            </w:pPr>
          </w:p>
        </w:tc>
        <w:tc>
          <w:tcPr>
            <w:tcW w:w="1039"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583088</w:t>
            </w:r>
          </w:p>
        </w:tc>
      </w:tr>
      <w:tr w:rsidR="00C65613" w:rsidRPr="00C65613" w:rsidTr="00C65613">
        <w:trPr>
          <w:gridAfter w:val="1"/>
          <w:wAfter w:w="7" w:type="dxa"/>
          <w:trHeight w:val="552"/>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92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1956"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Plann</w:t>
            </w:r>
            <w:r w:rsidRPr="00C65613">
              <w:rPr>
                <w:rFonts w:ascii="DFKai-SB" w:eastAsia="DFKai-SB" w:hAnsi="DFKai-SB"/>
                <w:sz w:val="24"/>
                <w:szCs w:val="24"/>
              </w:rPr>
              <w:t>ed Order Receipt</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28" w:type="dxa"/>
          </w:tcPr>
          <w:p w:rsidR="00C65613" w:rsidRPr="00C65613" w:rsidRDefault="00C65613" w:rsidP="00C65613">
            <w:pPr>
              <w:rPr>
                <w:rFonts w:ascii="DFKai-SB" w:eastAsia="DFKai-SB" w:hAnsi="DFKai-SB" w:cs="Helvetica"/>
                <w:color w:val="222222"/>
                <w:sz w:val="24"/>
                <w:szCs w:val="24"/>
                <w:shd w:val="clear" w:color="auto" w:fill="FFFFFF"/>
              </w:rPr>
            </w:pPr>
          </w:p>
        </w:tc>
        <w:tc>
          <w:tcPr>
            <w:tcW w:w="353" w:type="dxa"/>
          </w:tcPr>
          <w:p w:rsidR="00C65613" w:rsidRPr="00C65613" w:rsidRDefault="00C65613" w:rsidP="00C65613">
            <w:pPr>
              <w:rPr>
                <w:rFonts w:ascii="DFKai-SB" w:eastAsia="DFKai-SB" w:hAnsi="DFKai-SB" w:cs="Helvetica"/>
                <w:color w:val="222222"/>
                <w:sz w:val="24"/>
                <w:szCs w:val="24"/>
                <w:shd w:val="clear" w:color="auto" w:fill="FFFFFF"/>
              </w:rPr>
            </w:pPr>
          </w:p>
        </w:tc>
        <w:tc>
          <w:tcPr>
            <w:tcW w:w="94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583088</w:t>
            </w:r>
          </w:p>
        </w:tc>
        <w:tc>
          <w:tcPr>
            <w:tcW w:w="781"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3" w:type="dxa"/>
          </w:tcPr>
          <w:p w:rsidR="00C65613" w:rsidRPr="00C65613" w:rsidRDefault="00C65613" w:rsidP="00C65613">
            <w:pPr>
              <w:rPr>
                <w:rFonts w:ascii="DFKai-SB" w:eastAsia="DFKai-SB" w:hAnsi="DFKai-SB" w:cs="Helvetica"/>
                <w:color w:val="222222"/>
                <w:sz w:val="24"/>
                <w:szCs w:val="24"/>
                <w:shd w:val="clear" w:color="auto" w:fill="FFFFFF"/>
              </w:rPr>
            </w:pPr>
          </w:p>
        </w:tc>
        <w:tc>
          <w:tcPr>
            <w:tcW w:w="378" w:type="dxa"/>
          </w:tcPr>
          <w:p w:rsidR="00C65613" w:rsidRPr="00C65613" w:rsidRDefault="00C65613" w:rsidP="00C65613">
            <w:pPr>
              <w:rPr>
                <w:rFonts w:ascii="DFKai-SB" w:eastAsia="DFKai-SB" w:hAnsi="DFKai-SB" w:cs="Helvetica"/>
                <w:color w:val="222222"/>
                <w:sz w:val="24"/>
                <w:szCs w:val="24"/>
                <w:shd w:val="clear" w:color="auto" w:fill="FFFFFF"/>
              </w:rPr>
            </w:pPr>
          </w:p>
        </w:tc>
        <w:tc>
          <w:tcPr>
            <w:tcW w:w="1039"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583088</w:t>
            </w:r>
          </w:p>
        </w:tc>
      </w:tr>
      <w:tr w:rsidR="00C65613" w:rsidRPr="00C65613" w:rsidTr="00C65613">
        <w:trPr>
          <w:gridAfter w:val="1"/>
          <w:wAfter w:w="7" w:type="dxa"/>
          <w:trHeight w:val="552"/>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92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1956"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Plann</w:t>
            </w:r>
            <w:r w:rsidRPr="00C65613">
              <w:rPr>
                <w:rFonts w:ascii="DFKai-SB" w:eastAsia="DFKai-SB" w:hAnsi="DFKai-SB"/>
                <w:sz w:val="24"/>
                <w:szCs w:val="24"/>
              </w:rPr>
              <w:t>ed Order Releases</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28" w:type="dxa"/>
          </w:tcPr>
          <w:p w:rsidR="00C65613" w:rsidRPr="00C65613" w:rsidRDefault="00C65613" w:rsidP="00C65613">
            <w:pPr>
              <w:rPr>
                <w:rFonts w:ascii="DFKai-SB" w:eastAsia="DFKai-SB" w:hAnsi="DFKai-SB" w:cs="Helvetica"/>
                <w:color w:val="222222"/>
                <w:sz w:val="24"/>
                <w:szCs w:val="24"/>
                <w:shd w:val="clear" w:color="auto" w:fill="FFFFFF"/>
              </w:rPr>
            </w:pPr>
          </w:p>
        </w:tc>
        <w:tc>
          <w:tcPr>
            <w:tcW w:w="353"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583088</w:t>
            </w:r>
          </w:p>
        </w:tc>
        <w:tc>
          <w:tcPr>
            <w:tcW w:w="942" w:type="dxa"/>
          </w:tcPr>
          <w:p w:rsidR="00C65613" w:rsidRPr="00C65613" w:rsidRDefault="00C65613" w:rsidP="00C65613">
            <w:pPr>
              <w:rPr>
                <w:rFonts w:ascii="DFKai-SB" w:eastAsia="DFKai-SB" w:hAnsi="DFKai-SB" w:cs="Helvetica"/>
                <w:color w:val="222222"/>
                <w:sz w:val="24"/>
                <w:szCs w:val="24"/>
                <w:shd w:val="clear" w:color="auto" w:fill="FFFFFF"/>
              </w:rPr>
            </w:pPr>
          </w:p>
        </w:tc>
        <w:tc>
          <w:tcPr>
            <w:tcW w:w="781"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4"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3" w:type="dxa"/>
          </w:tcPr>
          <w:p w:rsidR="00C65613" w:rsidRPr="00C65613" w:rsidRDefault="00C65613" w:rsidP="00C65613">
            <w:pPr>
              <w:rPr>
                <w:rFonts w:ascii="DFKai-SB" w:eastAsia="DFKai-SB" w:hAnsi="DFKai-SB" w:cs="Helvetica"/>
                <w:color w:val="222222"/>
                <w:sz w:val="24"/>
                <w:szCs w:val="24"/>
                <w:shd w:val="clear" w:color="auto" w:fill="FFFFFF"/>
              </w:rPr>
            </w:pPr>
          </w:p>
        </w:tc>
        <w:tc>
          <w:tcPr>
            <w:tcW w:w="378"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583088</w:t>
            </w:r>
          </w:p>
        </w:tc>
        <w:tc>
          <w:tcPr>
            <w:tcW w:w="1039" w:type="dxa"/>
          </w:tcPr>
          <w:p w:rsidR="00C65613" w:rsidRPr="00C65613" w:rsidRDefault="00C65613" w:rsidP="00C65613">
            <w:pPr>
              <w:rPr>
                <w:rFonts w:ascii="DFKai-SB" w:eastAsia="DFKai-SB" w:hAnsi="DFKai-SB" w:cs="Helvetica"/>
                <w:color w:val="222222"/>
                <w:sz w:val="24"/>
                <w:szCs w:val="24"/>
                <w:shd w:val="clear" w:color="auto" w:fill="FFFFFF"/>
              </w:rPr>
            </w:pPr>
          </w:p>
        </w:tc>
      </w:tr>
    </w:tbl>
    <w:p w:rsidR="00D92A9E" w:rsidRPr="00C65613" w:rsidRDefault="00D92A9E" w:rsidP="00C65613">
      <w:pPr>
        <w:rPr>
          <w:rFonts w:ascii="DFKai-SB" w:eastAsia="DFKai-SB" w:hAnsi="DFKai-SB"/>
          <w:sz w:val="24"/>
          <w:szCs w:val="24"/>
        </w:rPr>
      </w:pPr>
    </w:p>
    <w:p w:rsidR="00D92A9E" w:rsidRPr="00C65613" w:rsidRDefault="00D92A9E" w:rsidP="00C65613">
      <w:pPr>
        <w:rPr>
          <w:rFonts w:ascii="DFKai-SB" w:eastAsia="DFKai-SB" w:hAnsi="DFKai-SB"/>
          <w:sz w:val="24"/>
          <w:szCs w:val="24"/>
        </w:rPr>
      </w:pPr>
    </w:p>
    <w:tbl>
      <w:tblPr>
        <w:tblStyle w:val="TableGrid"/>
        <w:tblpPr w:leftFromText="180" w:rightFromText="180" w:vertAnchor="text" w:horzAnchor="margin" w:tblpXSpec="center" w:tblpY="368"/>
        <w:tblW w:w="11525" w:type="dxa"/>
        <w:tblLayout w:type="fixed"/>
        <w:tblLook w:val="04A0" w:firstRow="1" w:lastRow="0" w:firstColumn="1" w:lastColumn="0" w:noHBand="0" w:noVBand="1"/>
      </w:tblPr>
      <w:tblGrid>
        <w:gridCol w:w="961"/>
        <w:gridCol w:w="844"/>
        <w:gridCol w:w="2032"/>
        <w:gridCol w:w="635"/>
        <w:gridCol w:w="573"/>
        <w:gridCol w:w="540"/>
        <w:gridCol w:w="900"/>
        <w:gridCol w:w="810"/>
        <w:gridCol w:w="360"/>
        <w:gridCol w:w="360"/>
        <w:gridCol w:w="540"/>
        <w:gridCol w:w="630"/>
        <w:gridCol w:w="810"/>
        <w:gridCol w:w="810"/>
        <w:gridCol w:w="720"/>
      </w:tblGrid>
      <w:tr w:rsidR="00C65613" w:rsidRPr="00C65613" w:rsidTr="00C65613">
        <w:trPr>
          <w:trHeight w:val="620"/>
        </w:trPr>
        <w:tc>
          <w:tcPr>
            <w:tcW w:w="961"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lastRenderedPageBreak/>
              <w:t>Lead</w:t>
            </w: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Time</w:t>
            </w:r>
          </w:p>
        </w:tc>
        <w:tc>
          <w:tcPr>
            <w:tcW w:w="844" w:type="dxa"/>
            <w:vMerge w:val="restart"/>
          </w:tcPr>
          <w:p w:rsidR="00C65613" w:rsidRPr="00C65613" w:rsidRDefault="00C65613" w:rsidP="00C65613">
            <w:pPr>
              <w:rPr>
                <w:rFonts w:ascii="DFKai-SB" w:eastAsia="DFKai-SB" w:hAnsi="DFKai-SB"/>
                <w:sz w:val="24"/>
                <w:szCs w:val="24"/>
              </w:rPr>
            </w:pPr>
            <w:r w:rsidRPr="00C65613">
              <w:rPr>
                <w:rFonts w:ascii="DFKai-SB" w:eastAsia="DFKai-SB" w:hAnsi="DFKai-SB" w:cs="Helvetica"/>
                <w:color w:val="222222"/>
                <w:sz w:val="24"/>
                <w:szCs w:val="24"/>
                <w:shd w:val="clear" w:color="auto" w:fill="FFFFFF"/>
              </w:rPr>
              <w:t>It</w:t>
            </w:r>
            <w:r w:rsidRPr="00C65613">
              <w:rPr>
                <w:rFonts w:ascii="DFKai-SB" w:eastAsia="DFKai-SB" w:hAnsi="DFKai-SB"/>
                <w:sz w:val="24"/>
                <w:szCs w:val="24"/>
              </w:rPr>
              <w:t>em</w:t>
            </w:r>
          </w:p>
          <w:p w:rsidR="00C65613" w:rsidRPr="00C65613" w:rsidRDefault="00C65613" w:rsidP="00C65613">
            <w:pPr>
              <w:rPr>
                <w:rFonts w:ascii="DFKai-SB" w:eastAsia="DFKai-SB" w:hAnsi="DFKai-SB" w:cs="Helvetica"/>
                <w:color w:val="222222"/>
                <w:sz w:val="24"/>
                <w:szCs w:val="24"/>
                <w:shd w:val="clear" w:color="auto" w:fill="FFFFFF"/>
              </w:rPr>
            </w:pPr>
          </w:p>
        </w:tc>
        <w:tc>
          <w:tcPr>
            <w:tcW w:w="2032" w:type="dxa"/>
            <w:vMerge w:val="restart"/>
          </w:tcPr>
          <w:p w:rsidR="00C65613" w:rsidRPr="00C65613" w:rsidRDefault="00C65613" w:rsidP="00C65613">
            <w:pPr>
              <w:rPr>
                <w:rFonts w:ascii="DFKai-SB" w:eastAsia="DFKai-SB" w:hAnsi="DFKai-SB" w:cs="Helvetica"/>
                <w:color w:val="222222"/>
                <w:sz w:val="24"/>
                <w:szCs w:val="24"/>
                <w:shd w:val="clear" w:color="auto" w:fill="FFFFFF"/>
              </w:rPr>
            </w:pPr>
          </w:p>
        </w:tc>
        <w:tc>
          <w:tcPr>
            <w:tcW w:w="7688" w:type="dxa"/>
            <w:gridSpan w:val="12"/>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W</w:t>
            </w:r>
            <w:r w:rsidRPr="00C65613">
              <w:rPr>
                <w:rFonts w:ascii="DFKai-SB" w:eastAsia="DFKai-SB" w:hAnsi="DFKai-SB"/>
                <w:sz w:val="24"/>
                <w:szCs w:val="24"/>
              </w:rPr>
              <w:t>eek</w:t>
            </w:r>
          </w:p>
        </w:tc>
      </w:tr>
      <w:tr w:rsidR="00C65613" w:rsidRPr="00C65613" w:rsidTr="00C65613">
        <w:trPr>
          <w:trHeight w:val="350"/>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84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2032"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1</w:t>
            </w:r>
          </w:p>
        </w:tc>
        <w:tc>
          <w:tcPr>
            <w:tcW w:w="573"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w:t>
            </w:r>
          </w:p>
        </w:tc>
        <w:tc>
          <w:tcPr>
            <w:tcW w:w="540"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3</w:t>
            </w:r>
          </w:p>
        </w:tc>
        <w:tc>
          <w:tcPr>
            <w:tcW w:w="1710" w:type="dxa"/>
            <w:gridSpan w:val="2"/>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w:t>
            </w:r>
          </w:p>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p>
        </w:tc>
        <w:tc>
          <w:tcPr>
            <w:tcW w:w="360"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w:t>
            </w:r>
          </w:p>
        </w:tc>
        <w:tc>
          <w:tcPr>
            <w:tcW w:w="360"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6</w:t>
            </w:r>
          </w:p>
        </w:tc>
        <w:tc>
          <w:tcPr>
            <w:tcW w:w="540"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7</w:t>
            </w:r>
          </w:p>
        </w:tc>
        <w:tc>
          <w:tcPr>
            <w:tcW w:w="630"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8</w:t>
            </w:r>
          </w:p>
        </w:tc>
        <w:tc>
          <w:tcPr>
            <w:tcW w:w="1620" w:type="dxa"/>
            <w:gridSpan w:val="2"/>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9</w:t>
            </w:r>
          </w:p>
        </w:tc>
        <w:tc>
          <w:tcPr>
            <w:tcW w:w="720" w:type="dxa"/>
            <w:vMerge w:val="restart"/>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10</w:t>
            </w:r>
          </w:p>
        </w:tc>
      </w:tr>
      <w:tr w:rsidR="00C65613" w:rsidRPr="00C65613" w:rsidTr="00C65613">
        <w:trPr>
          <w:trHeight w:val="107"/>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84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2032"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5"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573"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90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5d</w:t>
            </w: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2d</w:t>
            </w:r>
          </w:p>
        </w:tc>
        <w:tc>
          <w:tcPr>
            <w:tcW w:w="36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36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630"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5d</w:t>
            </w: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2d</w:t>
            </w:r>
          </w:p>
        </w:tc>
        <w:tc>
          <w:tcPr>
            <w:tcW w:w="720" w:type="dxa"/>
            <w:vMerge/>
          </w:tcPr>
          <w:p w:rsidR="00C65613" w:rsidRPr="00C65613" w:rsidRDefault="00C65613" w:rsidP="00C65613">
            <w:pPr>
              <w:rPr>
                <w:rFonts w:ascii="DFKai-SB" w:eastAsia="DFKai-SB" w:hAnsi="DFKai-SB" w:cs="Helvetica"/>
                <w:color w:val="222222"/>
                <w:sz w:val="24"/>
                <w:szCs w:val="24"/>
                <w:shd w:val="clear" w:color="auto" w:fill="FFFFFF"/>
              </w:rPr>
            </w:pPr>
          </w:p>
        </w:tc>
      </w:tr>
      <w:tr w:rsidR="00C65613" w:rsidRPr="00C65613" w:rsidTr="00C65613">
        <w:trPr>
          <w:trHeight w:val="537"/>
        </w:trPr>
        <w:tc>
          <w:tcPr>
            <w:tcW w:w="961" w:type="dxa"/>
            <w:vMerge w:val="restart"/>
          </w:tcPr>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w:t>
            </w: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days</w:t>
            </w:r>
          </w:p>
        </w:tc>
        <w:tc>
          <w:tcPr>
            <w:tcW w:w="844" w:type="dxa"/>
            <w:vMerge w:val="restart"/>
          </w:tcPr>
          <w:p w:rsidR="00C65613" w:rsidRPr="00C65613" w:rsidRDefault="00C65613" w:rsidP="00C65613">
            <w:pPr>
              <w:rPr>
                <w:rFonts w:ascii="DFKai-SB" w:eastAsia="DFKai-SB" w:hAnsi="DFKai-SB" w:cs="Helvetica"/>
                <w:color w:val="222222"/>
                <w:sz w:val="24"/>
                <w:szCs w:val="24"/>
                <w:shd w:val="clear" w:color="auto" w:fill="FFFFFF"/>
              </w:rPr>
            </w:pP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Filtrat</w:t>
            </w:r>
            <w:r w:rsidRPr="00C65613">
              <w:rPr>
                <w:rFonts w:ascii="DFKai-SB" w:eastAsia="DFKai-SB" w:hAnsi="DFKai-SB"/>
                <w:sz w:val="24"/>
                <w:szCs w:val="24"/>
              </w:rPr>
              <w:t>ed</w:t>
            </w:r>
          </w:p>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sz w:val="24"/>
                <w:szCs w:val="24"/>
              </w:rPr>
              <w:t>Paint</w:t>
            </w:r>
          </w:p>
        </w:tc>
        <w:tc>
          <w:tcPr>
            <w:tcW w:w="203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Gross R</w:t>
            </w:r>
            <w:r w:rsidRPr="00C65613">
              <w:rPr>
                <w:rFonts w:ascii="DFKai-SB" w:eastAsia="DFKai-SB" w:hAnsi="DFKai-SB"/>
                <w:sz w:val="24"/>
                <w:szCs w:val="24"/>
              </w:rPr>
              <w:t>equirement</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73"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90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720" w:type="dxa"/>
          </w:tcPr>
          <w:p w:rsidR="00C65613" w:rsidRPr="00C65613" w:rsidRDefault="00C65613" w:rsidP="00C65613">
            <w:pPr>
              <w:rPr>
                <w:rFonts w:ascii="DFKai-SB" w:eastAsia="DFKai-SB" w:hAnsi="DFKai-SB" w:cs="Helvetica"/>
                <w:color w:val="222222"/>
                <w:sz w:val="24"/>
                <w:szCs w:val="24"/>
                <w:shd w:val="clear" w:color="auto" w:fill="FFFFFF"/>
              </w:rPr>
            </w:pPr>
          </w:p>
        </w:tc>
      </w:tr>
      <w:tr w:rsidR="00C65613" w:rsidRPr="00C65613" w:rsidTr="00C65613">
        <w:trPr>
          <w:trHeight w:val="552"/>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84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203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Sch</w:t>
            </w:r>
            <w:r w:rsidRPr="00C65613">
              <w:rPr>
                <w:rFonts w:ascii="DFKai-SB" w:eastAsia="DFKai-SB" w:hAnsi="DFKai-SB"/>
                <w:sz w:val="24"/>
                <w:szCs w:val="24"/>
              </w:rPr>
              <w:t>edule Receipt</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73"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90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720" w:type="dxa"/>
          </w:tcPr>
          <w:p w:rsidR="00C65613" w:rsidRPr="00C65613" w:rsidRDefault="00C65613" w:rsidP="00C65613">
            <w:pPr>
              <w:rPr>
                <w:rFonts w:ascii="DFKai-SB" w:eastAsia="DFKai-SB" w:hAnsi="DFKai-SB" w:cs="Helvetica"/>
                <w:color w:val="222222"/>
                <w:sz w:val="24"/>
                <w:szCs w:val="24"/>
                <w:shd w:val="clear" w:color="auto" w:fill="FFFFFF"/>
              </w:rPr>
            </w:pPr>
          </w:p>
        </w:tc>
      </w:tr>
      <w:tr w:rsidR="00C65613" w:rsidRPr="00C65613" w:rsidTr="00C65613">
        <w:trPr>
          <w:trHeight w:val="552"/>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84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203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Proj</w:t>
            </w:r>
            <w:r w:rsidRPr="00C65613">
              <w:rPr>
                <w:rFonts w:ascii="DFKai-SB" w:eastAsia="DFKai-SB" w:hAnsi="DFKai-SB"/>
                <w:sz w:val="24"/>
                <w:szCs w:val="24"/>
              </w:rPr>
              <w:t>ected on Hand</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573"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90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63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72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r>
      <w:tr w:rsidR="00C65613" w:rsidRPr="00C65613" w:rsidTr="00C65613">
        <w:trPr>
          <w:trHeight w:val="530"/>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84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203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N</w:t>
            </w:r>
            <w:r w:rsidRPr="00C65613">
              <w:rPr>
                <w:rFonts w:ascii="DFKai-SB" w:eastAsia="DFKai-SB" w:hAnsi="DFKai-SB"/>
                <w:sz w:val="24"/>
                <w:szCs w:val="24"/>
              </w:rPr>
              <w:t>et Requirement</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73"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90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720" w:type="dxa"/>
          </w:tcPr>
          <w:p w:rsidR="00C65613" w:rsidRPr="00C65613" w:rsidRDefault="00C65613" w:rsidP="00C65613">
            <w:pPr>
              <w:rPr>
                <w:rFonts w:ascii="DFKai-SB" w:eastAsia="DFKai-SB" w:hAnsi="DFKai-SB" w:cs="Helvetica"/>
                <w:color w:val="222222"/>
                <w:sz w:val="24"/>
                <w:szCs w:val="24"/>
                <w:shd w:val="clear" w:color="auto" w:fill="FFFFFF"/>
              </w:rPr>
            </w:pPr>
          </w:p>
        </w:tc>
      </w:tr>
      <w:tr w:rsidR="00C65613" w:rsidRPr="00C65613" w:rsidTr="00C65613">
        <w:trPr>
          <w:trHeight w:val="552"/>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84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203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Plann</w:t>
            </w:r>
            <w:r w:rsidRPr="00C65613">
              <w:rPr>
                <w:rFonts w:ascii="DFKai-SB" w:eastAsia="DFKai-SB" w:hAnsi="DFKai-SB"/>
                <w:sz w:val="24"/>
                <w:szCs w:val="24"/>
              </w:rPr>
              <w:t>ed Order Receipt</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73"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90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720" w:type="dxa"/>
          </w:tcPr>
          <w:p w:rsidR="00C65613" w:rsidRPr="00C65613" w:rsidRDefault="00C65613" w:rsidP="00C65613">
            <w:pPr>
              <w:rPr>
                <w:rFonts w:ascii="DFKai-SB" w:eastAsia="DFKai-SB" w:hAnsi="DFKai-SB" w:cs="Helvetica"/>
                <w:color w:val="222222"/>
                <w:sz w:val="24"/>
                <w:szCs w:val="24"/>
                <w:shd w:val="clear" w:color="auto" w:fill="FFFFFF"/>
              </w:rPr>
            </w:pPr>
          </w:p>
        </w:tc>
      </w:tr>
      <w:tr w:rsidR="00C65613" w:rsidRPr="00C65613" w:rsidTr="00C65613">
        <w:trPr>
          <w:trHeight w:val="552"/>
        </w:trPr>
        <w:tc>
          <w:tcPr>
            <w:tcW w:w="961"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844" w:type="dxa"/>
            <w:vMerge/>
          </w:tcPr>
          <w:p w:rsidR="00C65613" w:rsidRPr="00C65613" w:rsidRDefault="00C65613" w:rsidP="00C65613">
            <w:pPr>
              <w:rPr>
                <w:rFonts w:ascii="DFKai-SB" w:eastAsia="DFKai-SB" w:hAnsi="DFKai-SB" w:cs="Helvetica"/>
                <w:color w:val="222222"/>
                <w:sz w:val="24"/>
                <w:szCs w:val="24"/>
                <w:shd w:val="clear" w:color="auto" w:fill="FFFFFF"/>
              </w:rPr>
            </w:pPr>
          </w:p>
        </w:tc>
        <w:tc>
          <w:tcPr>
            <w:tcW w:w="2032"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Plann</w:t>
            </w:r>
            <w:r w:rsidRPr="00C65613">
              <w:rPr>
                <w:rFonts w:ascii="DFKai-SB" w:eastAsia="DFKai-SB" w:hAnsi="DFKai-SB"/>
                <w:sz w:val="24"/>
                <w:szCs w:val="24"/>
              </w:rPr>
              <w:t>ed Order Releases</w:t>
            </w:r>
          </w:p>
        </w:tc>
        <w:tc>
          <w:tcPr>
            <w:tcW w:w="635" w:type="dxa"/>
          </w:tcPr>
          <w:p w:rsidR="00C65613" w:rsidRPr="00C65613" w:rsidRDefault="00C65613" w:rsidP="00C65613">
            <w:pPr>
              <w:rPr>
                <w:rFonts w:ascii="DFKai-SB" w:eastAsia="DFKai-SB" w:hAnsi="DFKai-SB" w:cs="Helvetica"/>
                <w:color w:val="222222"/>
                <w:sz w:val="24"/>
                <w:szCs w:val="24"/>
                <w:shd w:val="clear" w:color="auto" w:fill="FFFFFF"/>
              </w:rPr>
            </w:pPr>
          </w:p>
        </w:tc>
        <w:tc>
          <w:tcPr>
            <w:tcW w:w="573"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90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360" w:type="dxa"/>
          </w:tcPr>
          <w:p w:rsidR="00C65613" w:rsidRPr="00C65613" w:rsidRDefault="00C65613" w:rsidP="00C65613">
            <w:pPr>
              <w:rPr>
                <w:rFonts w:ascii="DFKai-SB" w:eastAsia="DFKai-SB" w:hAnsi="DFKai-SB" w:cs="Helvetica"/>
                <w:color w:val="222222"/>
                <w:sz w:val="24"/>
                <w:szCs w:val="24"/>
                <w:shd w:val="clear" w:color="auto" w:fill="FFFFFF"/>
              </w:rPr>
            </w:pPr>
          </w:p>
        </w:tc>
        <w:tc>
          <w:tcPr>
            <w:tcW w:w="540" w:type="dxa"/>
          </w:tcPr>
          <w:p w:rsidR="00C65613" w:rsidRPr="00C65613" w:rsidRDefault="00C65613" w:rsidP="00C65613">
            <w:pPr>
              <w:rPr>
                <w:rFonts w:ascii="DFKai-SB" w:eastAsia="DFKai-SB" w:hAnsi="DFKai-SB" w:cs="Helvetica"/>
                <w:color w:val="222222"/>
                <w:sz w:val="24"/>
                <w:szCs w:val="24"/>
                <w:shd w:val="clear" w:color="auto" w:fill="FFFFFF"/>
              </w:rPr>
            </w:pPr>
          </w:p>
        </w:tc>
        <w:tc>
          <w:tcPr>
            <w:tcW w:w="630" w:type="dxa"/>
          </w:tcPr>
          <w:p w:rsidR="00C65613" w:rsidRPr="00C65613" w:rsidRDefault="00C65613" w:rsidP="00C65613">
            <w:pPr>
              <w:rPr>
                <w:rFonts w:ascii="DFKai-SB" w:eastAsia="DFKai-SB" w:hAnsi="DFKai-SB" w:cs="Helvetica"/>
                <w:color w:val="222222"/>
                <w:sz w:val="24"/>
                <w:szCs w:val="24"/>
                <w:shd w:val="clear" w:color="auto" w:fill="FFFFFF"/>
              </w:rPr>
            </w:pP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476281</w:t>
            </w:r>
          </w:p>
        </w:tc>
        <w:tc>
          <w:tcPr>
            <w:tcW w:w="810" w:type="dxa"/>
          </w:tcPr>
          <w:p w:rsidR="00C65613" w:rsidRPr="00C65613" w:rsidRDefault="00C65613" w:rsidP="00C65613">
            <w:pPr>
              <w:rPr>
                <w:rFonts w:ascii="DFKai-SB" w:eastAsia="DFKai-SB" w:hAnsi="DFKai-SB" w:cs="Helvetica"/>
                <w:color w:val="222222"/>
                <w:sz w:val="24"/>
                <w:szCs w:val="24"/>
                <w:shd w:val="clear" w:color="auto" w:fill="FFFFFF"/>
              </w:rPr>
            </w:pPr>
          </w:p>
        </w:tc>
        <w:tc>
          <w:tcPr>
            <w:tcW w:w="720" w:type="dxa"/>
          </w:tcPr>
          <w:p w:rsidR="00C65613" w:rsidRPr="00C65613" w:rsidRDefault="00C65613" w:rsidP="00C65613">
            <w:pPr>
              <w:rPr>
                <w:rFonts w:ascii="DFKai-SB" w:eastAsia="DFKai-SB" w:hAnsi="DFKai-SB" w:cs="Helvetica"/>
                <w:color w:val="222222"/>
                <w:sz w:val="24"/>
                <w:szCs w:val="24"/>
                <w:shd w:val="clear" w:color="auto" w:fill="FFFFFF"/>
              </w:rPr>
            </w:pPr>
          </w:p>
        </w:tc>
      </w:tr>
    </w:tbl>
    <w:p w:rsidR="00D92A9E" w:rsidRPr="00C65613" w:rsidRDefault="00D92A9E" w:rsidP="00C65613">
      <w:pPr>
        <w:rPr>
          <w:rFonts w:ascii="DFKai-SB" w:eastAsia="DFKai-SB" w:hAnsi="DFKai-SB"/>
          <w:sz w:val="24"/>
          <w:szCs w:val="24"/>
        </w:rPr>
      </w:pPr>
    </w:p>
    <w:p w:rsidR="00D92A9E" w:rsidRPr="00C65613" w:rsidRDefault="00D92A9E" w:rsidP="00C65613">
      <w:pPr>
        <w:rPr>
          <w:rFonts w:ascii="DFKai-SB" w:eastAsia="DFKai-SB" w:hAnsi="DFKai-SB"/>
          <w:sz w:val="24"/>
          <w:szCs w:val="24"/>
        </w:rPr>
      </w:pPr>
    </w:p>
    <w:p w:rsidR="00236A59" w:rsidRPr="00C65613" w:rsidRDefault="00236A59" w:rsidP="00C65613">
      <w:pPr>
        <w:rPr>
          <w:rFonts w:ascii="DFKai-SB" w:eastAsia="DFKai-SB" w:hAnsi="DFKai-SB"/>
          <w:sz w:val="24"/>
          <w:szCs w:val="24"/>
        </w:rPr>
      </w:pPr>
    </w:p>
    <w:p w:rsidR="006D4EEC" w:rsidRPr="00C65613" w:rsidRDefault="006D4EEC" w:rsidP="006D4EEC">
      <w:pPr>
        <w:rPr>
          <w:rFonts w:ascii="DFKai-SB" w:eastAsia="DFKai-SB" w:hAnsi="DFKai-SB"/>
          <w:sz w:val="24"/>
          <w:szCs w:val="24"/>
        </w:rPr>
      </w:pPr>
    </w:p>
    <w:tbl>
      <w:tblPr>
        <w:tblStyle w:val="TableGrid"/>
        <w:tblpPr w:leftFromText="180" w:rightFromText="180" w:vertAnchor="text" w:horzAnchor="margin" w:tblpXSpec="center" w:tblpY="128"/>
        <w:tblW w:w="11435" w:type="dxa"/>
        <w:tblLayout w:type="fixed"/>
        <w:tblLook w:val="04A0" w:firstRow="1" w:lastRow="0" w:firstColumn="1" w:lastColumn="0" w:noHBand="0" w:noVBand="1"/>
      </w:tblPr>
      <w:tblGrid>
        <w:gridCol w:w="871"/>
        <w:gridCol w:w="844"/>
        <w:gridCol w:w="2032"/>
        <w:gridCol w:w="635"/>
        <w:gridCol w:w="573"/>
        <w:gridCol w:w="450"/>
        <w:gridCol w:w="900"/>
        <w:gridCol w:w="900"/>
        <w:gridCol w:w="360"/>
        <w:gridCol w:w="360"/>
        <w:gridCol w:w="540"/>
        <w:gridCol w:w="540"/>
        <w:gridCol w:w="900"/>
        <w:gridCol w:w="900"/>
        <w:gridCol w:w="630"/>
      </w:tblGrid>
      <w:tr w:rsidR="006D4EEC" w:rsidRPr="00C65613" w:rsidTr="00252E22">
        <w:trPr>
          <w:trHeight w:val="620"/>
        </w:trPr>
        <w:tc>
          <w:tcPr>
            <w:tcW w:w="871"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Lead</w:t>
            </w:r>
          </w:p>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Time</w:t>
            </w:r>
          </w:p>
        </w:tc>
        <w:tc>
          <w:tcPr>
            <w:tcW w:w="844" w:type="dxa"/>
            <w:vMerge w:val="restart"/>
          </w:tcPr>
          <w:p w:rsidR="006D4EEC" w:rsidRPr="00C65613" w:rsidRDefault="006D4EEC" w:rsidP="00252E22">
            <w:pPr>
              <w:rPr>
                <w:rFonts w:ascii="DFKai-SB" w:eastAsia="DFKai-SB" w:hAnsi="DFKai-SB"/>
                <w:sz w:val="24"/>
                <w:szCs w:val="24"/>
              </w:rPr>
            </w:pPr>
            <w:r w:rsidRPr="00C65613">
              <w:rPr>
                <w:rFonts w:ascii="DFKai-SB" w:eastAsia="DFKai-SB" w:hAnsi="DFKai-SB" w:cs="Helvetica"/>
                <w:color w:val="222222"/>
                <w:sz w:val="24"/>
                <w:szCs w:val="24"/>
                <w:shd w:val="clear" w:color="auto" w:fill="FFFFFF"/>
              </w:rPr>
              <w:t>It</w:t>
            </w:r>
            <w:r w:rsidRPr="00C65613">
              <w:rPr>
                <w:rFonts w:ascii="DFKai-SB" w:eastAsia="DFKai-SB" w:hAnsi="DFKai-SB"/>
                <w:sz w:val="24"/>
                <w:szCs w:val="24"/>
              </w:rPr>
              <w:t>em</w:t>
            </w:r>
          </w:p>
          <w:p w:rsidR="006D4EEC" w:rsidRPr="00C65613" w:rsidRDefault="006D4EEC" w:rsidP="00252E22">
            <w:pPr>
              <w:rPr>
                <w:rFonts w:ascii="DFKai-SB" w:eastAsia="DFKai-SB" w:hAnsi="DFKai-SB" w:cs="Helvetica"/>
                <w:color w:val="222222"/>
                <w:sz w:val="24"/>
                <w:szCs w:val="24"/>
                <w:shd w:val="clear" w:color="auto" w:fill="FFFFFF"/>
              </w:rPr>
            </w:pPr>
          </w:p>
        </w:tc>
        <w:tc>
          <w:tcPr>
            <w:tcW w:w="2032" w:type="dxa"/>
            <w:vMerge w:val="restart"/>
          </w:tcPr>
          <w:p w:rsidR="006D4EEC" w:rsidRPr="00C65613" w:rsidRDefault="006D4EEC" w:rsidP="00252E22">
            <w:pPr>
              <w:rPr>
                <w:rFonts w:ascii="DFKai-SB" w:eastAsia="DFKai-SB" w:hAnsi="DFKai-SB" w:cs="Helvetica"/>
                <w:color w:val="222222"/>
                <w:sz w:val="24"/>
                <w:szCs w:val="24"/>
                <w:shd w:val="clear" w:color="auto" w:fill="FFFFFF"/>
              </w:rPr>
            </w:pPr>
          </w:p>
        </w:tc>
        <w:tc>
          <w:tcPr>
            <w:tcW w:w="7688" w:type="dxa"/>
            <w:gridSpan w:val="12"/>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W</w:t>
            </w:r>
            <w:r w:rsidRPr="00C65613">
              <w:rPr>
                <w:rFonts w:ascii="DFKai-SB" w:eastAsia="DFKai-SB" w:hAnsi="DFKai-SB"/>
                <w:sz w:val="24"/>
                <w:szCs w:val="24"/>
              </w:rPr>
              <w:t>eek</w:t>
            </w:r>
          </w:p>
        </w:tc>
      </w:tr>
      <w:tr w:rsidR="006D4EEC" w:rsidRPr="00C65613" w:rsidTr="00252E22">
        <w:trPr>
          <w:trHeight w:val="350"/>
        </w:trPr>
        <w:tc>
          <w:tcPr>
            <w:tcW w:w="871"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844"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2032"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635"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1</w:t>
            </w:r>
          </w:p>
        </w:tc>
        <w:tc>
          <w:tcPr>
            <w:tcW w:w="573"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w:t>
            </w:r>
          </w:p>
        </w:tc>
        <w:tc>
          <w:tcPr>
            <w:tcW w:w="450"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3</w:t>
            </w:r>
          </w:p>
        </w:tc>
        <w:tc>
          <w:tcPr>
            <w:tcW w:w="1800" w:type="dxa"/>
            <w:gridSpan w:val="2"/>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4</w:t>
            </w:r>
          </w:p>
          <w:p w:rsidR="006D4EEC" w:rsidRPr="00C65613" w:rsidRDefault="006D4EEC" w:rsidP="00252E22">
            <w:pPr>
              <w:rPr>
                <w:rFonts w:ascii="DFKai-SB" w:eastAsia="DFKai-SB" w:hAnsi="DFKai-SB" w:cs="Helvetica"/>
                <w:color w:val="222222"/>
                <w:sz w:val="24"/>
                <w:szCs w:val="24"/>
                <w:shd w:val="clear" w:color="auto" w:fill="FFFFFF"/>
              </w:rPr>
            </w:pPr>
          </w:p>
          <w:p w:rsidR="006D4EEC" w:rsidRPr="00C65613" w:rsidRDefault="006D4EEC" w:rsidP="00252E22">
            <w:pPr>
              <w:rPr>
                <w:rFonts w:ascii="DFKai-SB" w:eastAsia="DFKai-SB" w:hAnsi="DFKai-SB" w:cs="Helvetica"/>
                <w:color w:val="222222"/>
                <w:sz w:val="24"/>
                <w:szCs w:val="24"/>
                <w:shd w:val="clear" w:color="auto" w:fill="FFFFFF"/>
              </w:rPr>
            </w:pPr>
          </w:p>
          <w:p w:rsidR="006D4EEC" w:rsidRPr="00C65613" w:rsidRDefault="006D4EEC" w:rsidP="00252E22">
            <w:pPr>
              <w:rPr>
                <w:rFonts w:ascii="DFKai-SB" w:eastAsia="DFKai-SB" w:hAnsi="DFKai-SB" w:cs="Helvetica"/>
                <w:color w:val="222222"/>
                <w:sz w:val="24"/>
                <w:szCs w:val="24"/>
                <w:shd w:val="clear" w:color="auto" w:fill="FFFFFF"/>
              </w:rPr>
            </w:pPr>
          </w:p>
        </w:tc>
        <w:tc>
          <w:tcPr>
            <w:tcW w:w="360"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w:t>
            </w:r>
          </w:p>
        </w:tc>
        <w:tc>
          <w:tcPr>
            <w:tcW w:w="360"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6</w:t>
            </w:r>
          </w:p>
        </w:tc>
        <w:tc>
          <w:tcPr>
            <w:tcW w:w="540"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7</w:t>
            </w:r>
          </w:p>
        </w:tc>
        <w:tc>
          <w:tcPr>
            <w:tcW w:w="540"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8</w:t>
            </w:r>
          </w:p>
        </w:tc>
        <w:tc>
          <w:tcPr>
            <w:tcW w:w="1800" w:type="dxa"/>
            <w:gridSpan w:val="2"/>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9</w:t>
            </w:r>
          </w:p>
        </w:tc>
        <w:tc>
          <w:tcPr>
            <w:tcW w:w="630" w:type="dxa"/>
            <w:vMerge w:val="restart"/>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10</w:t>
            </w:r>
          </w:p>
        </w:tc>
      </w:tr>
      <w:tr w:rsidR="006D4EEC" w:rsidRPr="00C65613" w:rsidTr="00252E22">
        <w:trPr>
          <w:trHeight w:val="107"/>
        </w:trPr>
        <w:tc>
          <w:tcPr>
            <w:tcW w:w="871"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844"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2032"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635"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573"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450"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5d</w:t>
            </w: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2d</w:t>
            </w:r>
          </w:p>
        </w:tc>
        <w:tc>
          <w:tcPr>
            <w:tcW w:w="360"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360"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5d</w:t>
            </w: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2d</w:t>
            </w:r>
          </w:p>
        </w:tc>
        <w:tc>
          <w:tcPr>
            <w:tcW w:w="630" w:type="dxa"/>
            <w:vMerge/>
          </w:tcPr>
          <w:p w:rsidR="006D4EEC" w:rsidRPr="00C65613" w:rsidRDefault="006D4EEC" w:rsidP="00252E22">
            <w:pPr>
              <w:rPr>
                <w:rFonts w:ascii="DFKai-SB" w:eastAsia="DFKai-SB" w:hAnsi="DFKai-SB" w:cs="Helvetica"/>
                <w:color w:val="222222"/>
                <w:sz w:val="24"/>
                <w:szCs w:val="24"/>
                <w:shd w:val="clear" w:color="auto" w:fill="FFFFFF"/>
              </w:rPr>
            </w:pPr>
          </w:p>
        </w:tc>
      </w:tr>
      <w:tr w:rsidR="006D4EEC" w:rsidRPr="00C65613" w:rsidTr="00252E22">
        <w:trPr>
          <w:trHeight w:val="537"/>
        </w:trPr>
        <w:tc>
          <w:tcPr>
            <w:tcW w:w="871" w:type="dxa"/>
            <w:vMerge w:val="restart"/>
          </w:tcPr>
          <w:p w:rsidR="006D4EEC" w:rsidRPr="00C65613" w:rsidRDefault="006D4EEC" w:rsidP="00252E22">
            <w:pPr>
              <w:rPr>
                <w:rFonts w:ascii="DFKai-SB" w:eastAsia="DFKai-SB" w:hAnsi="DFKai-SB" w:cs="Helvetica"/>
                <w:color w:val="222222"/>
                <w:sz w:val="24"/>
                <w:szCs w:val="24"/>
                <w:shd w:val="clear" w:color="auto" w:fill="FFFFFF"/>
              </w:rPr>
            </w:pPr>
          </w:p>
          <w:p w:rsidR="006D4EEC" w:rsidRPr="00C65613" w:rsidRDefault="006D4EEC" w:rsidP="00252E22">
            <w:pPr>
              <w:rPr>
                <w:rFonts w:ascii="DFKai-SB" w:eastAsia="DFKai-SB" w:hAnsi="DFKai-SB" w:cs="Helvetica"/>
                <w:color w:val="222222"/>
                <w:sz w:val="24"/>
                <w:szCs w:val="24"/>
                <w:shd w:val="clear" w:color="auto" w:fill="FFFFFF"/>
              </w:rPr>
            </w:pPr>
          </w:p>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w:t>
            </w:r>
          </w:p>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days</w:t>
            </w:r>
          </w:p>
        </w:tc>
        <w:tc>
          <w:tcPr>
            <w:tcW w:w="844" w:type="dxa"/>
            <w:vMerge w:val="restart"/>
          </w:tcPr>
          <w:p w:rsidR="006D4EEC" w:rsidRPr="00C65613" w:rsidRDefault="006D4EEC" w:rsidP="00252E22">
            <w:pPr>
              <w:rPr>
                <w:rFonts w:ascii="DFKai-SB" w:eastAsia="DFKai-SB" w:hAnsi="DFKai-SB" w:cs="Helvetica"/>
                <w:color w:val="222222"/>
                <w:sz w:val="24"/>
                <w:szCs w:val="24"/>
                <w:shd w:val="clear" w:color="auto" w:fill="FFFFFF"/>
              </w:rPr>
            </w:pPr>
          </w:p>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 xml:space="preserve">Packaging </w:t>
            </w:r>
          </w:p>
          <w:p w:rsidR="006D4EEC" w:rsidRPr="00C65613" w:rsidRDefault="006D4EEC" w:rsidP="00252E22">
            <w:pPr>
              <w:rPr>
                <w:rFonts w:ascii="DFKai-SB" w:eastAsia="DFKai-SB" w:hAnsi="DFKai-SB" w:cs="Helvetica"/>
                <w:color w:val="222222"/>
                <w:sz w:val="24"/>
                <w:szCs w:val="24"/>
                <w:shd w:val="clear" w:color="auto" w:fill="FFFFFF"/>
              </w:rPr>
            </w:pPr>
          </w:p>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Mat</w:t>
            </w:r>
            <w:r w:rsidRPr="00C65613">
              <w:rPr>
                <w:rFonts w:ascii="DFKai-SB" w:eastAsia="DFKai-SB" w:hAnsi="DFKai-SB"/>
                <w:sz w:val="24"/>
                <w:szCs w:val="24"/>
              </w:rPr>
              <w:t>erials</w:t>
            </w:r>
          </w:p>
        </w:tc>
        <w:tc>
          <w:tcPr>
            <w:tcW w:w="2032"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Gross R</w:t>
            </w:r>
            <w:r w:rsidRPr="00C65613">
              <w:rPr>
                <w:rFonts w:ascii="DFKai-SB" w:eastAsia="DFKai-SB" w:hAnsi="DFKai-SB"/>
                <w:sz w:val="24"/>
                <w:szCs w:val="24"/>
              </w:rPr>
              <w:t>equirement</w:t>
            </w:r>
          </w:p>
        </w:tc>
        <w:tc>
          <w:tcPr>
            <w:tcW w:w="635" w:type="dxa"/>
          </w:tcPr>
          <w:p w:rsidR="006D4EEC" w:rsidRPr="00C65613" w:rsidRDefault="006D4EEC" w:rsidP="00252E22">
            <w:pPr>
              <w:rPr>
                <w:rFonts w:ascii="DFKai-SB" w:eastAsia="DFKai-SB" w:hAnsi="DFKai-SB" w:cs="Helvetica"/>
                <w:color w:val="222222"/>
                <w:sz w:val="24"/>
                <w:szCs w:val="24"/>
                <w:shd w:val="clear" w:color="auto" w:fill="FFFFFF"/>
              </w:rPr>
            </w:pPr>
          </w:p>
        </w:tc>
        <w:tc>
          <w:tcPr>
            <w:tcW w:w="573" w:type="dxa"/>
          </w:tcPr>
          <w:p w:rsidR="006D4EEC" w:rsidRPr="00C65613" w:rsidRDefault="006D4EEC" w:rsidP="00252E22">
            <w:pPr>
              <w:rPr>
                <w:rFonts w:ascii="DFKai-SB" w:eastAsia="DFKai-SB" w:hAnsi="DFKai-SB" w:cs="Helvetica"/>
                <w:color w:val="222222"/>
                <w:sz w:val="24"/>
                <w:szCs w:val="24"/>
                <w:shd w:val="clear" w:color="auto" w:fill="FFFFFF"/>
              </w:rPr>
            </w:pPr>
          </w:p>
        </w:tc>
        <w:tc>
          <w:tcPr>
            <w:tcW w:w="45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sz w:val="24"/>
                <w:szCs w:val="24"/>
              </w:rPr>
              <w:t>106808</w:t>
            </w: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sz w:val="24"/>
                <w:szCs w:val="24"/>
              </w:rPr>
              <w:t>106808</w:t>
            </w:r>
          </w:p>
        </w:tc>
        <w:tc>
          <w:tcPr>
            <w:tcW w:w="630" w:type="dxa"/>
          </w:tcPr>
          <w:p w:rsidR="006D4EEC" w:rsidRPr="00C65613" w:rsidRDefault="006D4EEC" w:rsidP="00252E22">
            <w:pPr>
              <w:rPr>
                <w:rFonts w:ascii="DFKai-SB" w:eastAsia="DFKai-SB" w:hAnsi="DFKai-SB" w:cs="Helvetica"/>
                <w:color w:val="222222"/>
                <w:sz w:val="24"/>
                <w:szCs w:val="24"/>
                <w:shd w:val="clear" w:color="auto" w:fill="FFFFFF"/>
              </w:rPr>
            </w:pPr>
          </w:p>
        </w:tc>
      </w:tr>
      <w:tr w:rsidR="006D4EEC" w:rsidRPr="00C65613" w:rsidTr="00252E22">
        <w:trPr>
          <w:trHeight w:val="552"/>
        </w:trPr>
        <w:tc>
          <w:tcPr>
            <w:tcW w:w="871"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844"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2032"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Sch</w:t>
            </w:r>
            <w:r w:rsidRPr="00C65613">
              <w:rPr>
                <w:rFonts w:ascii="DFKai-SB" w:eastAsia="DFKai-SB" w:hAnsi="DFKai-SB"/>
                <w:sz w:val="24"/>
                <w:szCs w:val="24"/>
              </w:rPr>
              <w:t>edule Receipt</w:t>
            </w:r>
          </w:p>
        </w:tc>
        <w:tc>
          <w:tcPr>
            <w:tcW w:w="635" w:type="dxa"/>
          </w:tcPr>
          <w:p w:rsidR="006D4EEC" w:rsidRPr="00C65613" w:rsidRDefault="006D4EEC" w:rsidP="00252E22">
            <w:pPr>
              <w:rPr>
                <w:rFonts w:ascii="DFKai-SB" w:eastAsia="DFKai-SB" w:hAnsi="DFKai-SB" w:cs="Helvetica"/>
                <w:color w:val="222222"/>
                <w:sz w:val="24"/>
                <w:szCs w:val="24"/>
                <w:shd w:val="clear" w:color="auto" w:fill="FFFFFF"/>
              </w:rPr>
            </w:pPr>
          </w:p>
        </w:tc>
        <w:tc>
          <w:tcPr>
            <w:tcW w:w="573"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53404</w:t>
            </w:r>
          </w:p>
        </w:tc>
        <w:tc>
          <w:tcPr>
            <w:tcW w:w="45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sz w:val="24"/>
                <w:szCs w:val="24"/>
              </w:rPr>
              <w:t>106808</w:t>
            </w: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sz w:val="24"/>
                <w:szCs w:val="24"/>
              </w:rPr>
              <w:t>106808</w:t>
            </w:r>
          </w:p>
        </w:tc>
        <w:tc>
          <w:tcPr>
            <w:tcW w:w="630" w:type="dxa"/>
          </w:tcPr>
          <w:p w:rsidR="006D4EEC" w:rsidRPr="00C65613" w:rsidRDefault="006D4EEC" w:rsidP="00252E22">
            <w:pPr>
              <w:rPr>
                <w:rFonts w:ascii="DFKai-SB" w:eastAsia="DFKai-SB" w:hAnsi="DFKai-SB" w:cs="Helvetica"/>
                <w:color w:val="222222"/>
                <w:sz w:val="24"/>
                <w:szCs w:val="24"/>
                <w:shd w:val="clear" w:color="auto" w:fill="FFFFFF"/>
              </w:rPr>
            </w:pPr>
          </w:p>
        </w:tc>
      </w:tr>
      <w:tr w:rsidR="006D4EEC" w:rsidRPr="00C65613" w:rsidTr="00252E22">
        <w:trPr>
          <w:trHeight w:val="552"/>
        </w:trPr>
        <w:tc>
          <w:tcPr>
            <w:tcW w:w="871"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844"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2032"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Proj</w:t>
            </w:r>
            <w:r w:rsidRPr="00C65613">
              <w:rPr>
                <w:rFonts w:ascii="DFKai-SB" w:eastAsia="DFKai-SB" w:hAnsi="DFKai-SB"/>
                <w:sz w:val="24"/>
                <w:szCs w:val="24"/>
              </w:rPr>
              <w:t>ected on Hand</w:t>
            </w:r>
          </w:p>
        </w:tc>
        <w:tc>
          <w:tcPr>
            <w:tcW w:w="635"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573"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53404</w:t>
            </w:r>
          </w:p>
        </w:tc>
        <w:tc>
          <w:tcPr>
            <w:tcW w:w="45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53404</w:t>
            </w: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53404</w:t>
            </w: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53404</w:t>
            </w: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sz w:val="24"/>
                <w:szCs w:val="24"/>
              </w:rPr>
              <w:t>106808</w:t>
            </w:r>
          </w:p>
        </w:tc>
        <w:tc>
          <w:tcPr>
            <w:tcW w:w="63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0</w:t>
            </w:r>
          </w:p>
        </w:tc>
      </w:tr>
      <w:tr w:rsidR="006D4EEC" w:rsidRPr="00C65613" w:rsidTr="00252E22">
        <w:trPr>
          <w:trHeight w:val="530"/>
        </w:trPr>
        <w:tc>
          <w:tcPr>
            <w:tcW w:w="871"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844"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2032"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N</w:t>
            </w:r>
            <w:r w:rsidRPr="00C65613">
              <w:rPr>
                <w:rFonts w:ascii="DFKai-SB" w:eastAsia="DFKai-SB" w:hAnsi="DFKai-SB"/>
                <w:sz w:val="24"/>
                <w:szCs w:val="24"/>
              </w:rPr>
              <w:t>et Requirement</w:t>
            </w:r>
          </w:p>
        </w:tc>
        <w:tc>
          <w:tcPr>
            <w:tcW w:w="635" w:type="dxa"/>
          </w:tcPr>
          <w:p w:rsidR="006D4EEC" w:rsidRPr="00C65613" w:rsidRDefault="006D4EEC" w:rsidP="00252E22">
            <w:pPr>
              <w:rPr>
                <w:rFonts w:ascii="DFKai-SB" w:eastAsia="DFKai-SB" w:hAnsi="DFKai-SB" w:cs="Helvetica"/>
                <w:color w:val="222222"/>
                <w:sz w:val="24"/>
                <w:szCs w:val="24"/>
                <w:shd w:val="clear" w:color="auto" w:fill="FFFFFF"/>
              </w:rPr>
            </w:pPr>
          </w:p>
        </w:tc>
        <w:tc>
          <w:tcPr>
            <w:tcW w:w="573" w:type="dxa"/>
          </w:tcPr>
          <w:p w:rsidR="006D4EEC" w:rsidRPr="00C65613" w:rsidRDefault="006D4EEC" w:rsidP="00252E22">
            <w:pPr>
              <w:rPr>
                <w:rFonts w:ascii="DFKai-SB" w:eastAsia="DFKai-SB" w:hAnsi="DFKai-SB" w:cs="Helvetica"/>
                <w:color w:val="222222"/>
                <w:sz w:val="24"/>
                <w:szCs w:val="24"/>
                <w:shd w:val="clear" w:color="auto" w:fill="FFFFFF"/>
              </w:rPr>
            </w:pPr>
          </w:p>
        </w:tc>
        <w:tc>
          <w:tcPr>
            <w:tcW w:w="45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53404</w:t>
            </w: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sz w:val="24"/>
                <w:szCs w:val="24"/>
              </w:rPr>
              <w:t>106808</w:t>
            </w:r>
          </w:p>
        </w:tc>
        <w:tc>
          <w:tcPr>
            <w:tcW w:w="630" w:type="dxa"/>
          </w:tcPr>
          <w:p w:rsidR="006D4EEC" w:rsidRPr="00C65613" w:rsidRDefault="006D4EEC" w:rsidP="00252E22">
            <w:pPr>
              <w:rPr>
                <w:rFonts w:ascii="DFKai-SB" w:eastAsia="DFKai-SB" w:hAnsi="DFKai-SB" w:cs="Helvetica"/>
                <w:color w:val="222222"/>
                <w:sz w:val="24"/>
                <w:szCs w:val="24"/>
                <w:shd w:val="clear" w:color="auto" w:fill="FFFFFF"/>
              </w:rPr>
            </w:pPr>
          </w:p>
        </w:tc>
      </w:tr>
      <w:tr w:rsidR="006D4EEC" w:rsidRPr="00C65613" w:rsidTr="00252E22">
        <w:trPr>
          <w:trHeight w:val="602"/>
        </w:trPr>
        <w:tc>
          <w:tcPr>
            <w:tcW w:w="871"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844"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2032"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Plann</w:t>
            </w:r>
            <w:r w:rsidRPr="00C65613">
              <w:rPr>
                <w:rFonts w:ascii="DFKai-SB" w:eastAsia="DFKai-SB" w:hAnsi="DFKai-SB"/>
                <w:sz w:val="24"/>
                <w:szCs w:val="24"/>
              </w:rPr>
              <w:t>ed Order Receipt</w:t>
            </w:r>
          </w:p>
        </w:tc>
        <w:tc>
          <w:tcPr>
            <w:tcW w:w="635" w:type="dxa"/>
          </w:tcPr>
          <w:p w:rsidR="006D4EEC" w:rsidRPr="00C65613" w:rsidRDefault="006D4EEC" w:rsidP="00252E22">
            <w:pPr>
              <w:rPr>
                <w:rFonts w:ascii="DFKai-SB" w:eastAsia="DFKai-SB" w:hAnsi="DFKai-SB" w:cs="Helvetica"/>
                <w:color w:val="222222"/>
                <w:sz w:val="24"/>
                <w:szCs w:val="24"/>
                <w:shd w:val="clear" w:color="auto" w:fill="FFFFFF"/>
              </w:rPr>
            </w:pPr>
          </w:p>
        </w:tc>
        <w:tc>
          <w:tcPr>
            <w:tcW w:w="573" w:type="dxa"/>
          </w:tcPr>
          <w:p w:rsidR="006D4EEC" w:rsidRPr="00C65613" w:rsidRDefault="006D4EEC" w:rsidP="00252E22">
            <w:pPr>
              <w:rPr>
                <w:rFonts w:ascii="DFKai-SB" w:eastAsia="DFKai-SB" w:hAnsi="DFKai-SB" w:cs="Helvetica"/>
                <w:color w:val="222222"/>
                <w:sz w:val="24"/>
                <w:szCs w:val="24"/>
                <w:shd w:val="clear" w:color="auto" w:fill="FFFFFF"/>
              </w:rPr>
            </w:pPr>
          </w:p>
        </w:tc>
        <w:tc>
          <w:tcPr>
            <w:tcW w:w="45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53404</w:t>
            </w: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sz w:val="24"/>
                <w:szCs w:val="24"/>
              </w:rPr>
              <w:t>106808</w:t>
            </w:r>
          </w:p>
        </w:tc>
        <w:tc>
          <w:tcPr>
            <w:tcW w:w="630" w:type="dxa"/>
          </w:tcPr>
          <w:p w:rsidR="006D4EEC" w:rsidRPr="00C65613" w:rsidRDefault="006D4EEC" w:rsidP="00252E22">
            <w:pPr>
              <w:rPr>
                <w:rFonts w:ascii="DFKai-SB" w:eastAsia="DFKai-SB" w:hAnsi="DFKai-SB" w:cs="Helvetica"/>
                <w:color w:val="222222"/>
                <w:sz w:val="24"/>
                <w:szCs w:val="24"/>
                <w:shd w:val="clear" w:color="auto" w:fill="FFFFFF"/>
              </w:rPr>
            </w:pPr>
          </w:p>
        </w:tc>
      </w:tr>
      <w:tr w:rsidR="006D4EEC" w:rsidRPr="00C65613" w:rsidTr="00252E22">
        <w:trPr>
          <w:trHeight w:val="552"/>
        </w:trPr>
        <w:tc>
          <w:tcPr>
            <w:tcW w:w="871"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844" w:type="dxa"/>
            <w:vMerge/>
          </w:tcPr>
          <w:p w:rsidR="006D4EEC" w:rsidRPr="00C65613" w:rsidRDefault="006D4EEC" w:rsidP="00252E22">
            <w:pPr>
              <w:rPr>
                <w:rFonts w:ascii="DFKai-SB" w:eastAsia="DFKai-SB" w:hAnsi="DFKai-SB" w:cs="Helvetica"/>
                <w:color w:val="222222"/>
                <w:sz w:val="24"/>
                <w:szCs w:val="24"/>
                <w:shd w:val="clear" w:color="auto" w:fill="FFFFFF"/>
              </w:rPr>
            </w:pPr>
          </w:p>
        </w:tc>
        <w:tc>
          <w:tcPr>
            <w:tcW w:w="2032"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Plann</w:t>
            </w:r>
            <w:r w:rsidRPr="00C65613">
              <w:rPr>
                <w:rFonts w:ascii="DFKai-SB" w:eastAsia="DFKai-SB" w:hAnsi="DFKai-SB"/>
                <w:sz w:val="24"/>
                <w:szCs w:val="24"/>
              </w:rPr>
              <w:t>ed Order Releases</w:t>
            </w:r>
          </w:p>
        </w:tc>
        <w:tc>
          <w:tcPr>
            <w:tcW w:w="635" w:type="dxa"/>
          </w:tcPr>
          <w:p w:rsidR="006D4EEC" w:rsidRPr="00C65613" w:rsidRDefault="006D4EEC" w:rsidP="00252E22">
            <w:pPr>
              <w:rPr>
                <w:rFonts w:ascii="DFKai-SB" w:eastAsia="DFKai-SB" w:hAnsi="DFKai-SB" w:cs="Helvetica"/>
                <w:color w:val="222222"/>
                <w:sz w:val="24"/>
                <w:szCs w:val="24"/>
                <w:shd w:val="clear" w:color="auto" w:fill="FFFFFF"/>
              </w:rPr>
            </w:pPr>
          </w:p>
        </w:tc>
        <w:tc>
          <w:tcPr>
            <w:tcW w:w="573" w:type="dxa"/>
          </w:tcPr>
          <w:p w:rsidR="006D4EEC" w:rsidRPr="00C65613" w:rsidRDefault="006D4EEC" w:rsidP="00252E22">
            <w:pPr>
              <w:rPr>
                <w:rFonts w:ascii="DFKai-SB" w:eastAsia="DFKai-SB" w:hAnsi="DFKai-SB" w:cs="Helvetica"/>
                <w:color w:val="222222"/>
                <w:sz w:val="24"/>
                <w:szCs w:val="24"/>
                <w:shd w:val="clear" w:color="auto" w:fill="FFFFFF"/>
              </w:rPr>
            </w:pPr>
          </w:p>
        </w:tc>
        <w:tc>
          <w:tcPr>
            <w:tcW w:w="45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cs="Helvetica"/>
                <w:color w:val="222222"/>
                <w:sz w:val="24"/>
                <w:szCs w:val="24"/>
                <w:shd w:val="clear" w:color="auto" w:fill="FFFFFF"/>
              </w:rPr>
              <w:t>53404</w:t>
            </w: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36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540" w:type="dxa"/>
          </w:tcPr>
          <w:p w:rsidR="006D4EEC" w:rsidRPr="00C65613" w:rsidRDefault="006D4EEC" w:rsidP="00252E22">
            <w:pPr>
              <w:rPr>
                <w:rFonts w:ascii="DFKai-SB" w:eastAsia="DFKai-SB" w:hAnsi="DFKai-SB" w:cs="Helvetica"/>
                <w:color w:val="222222"/>
                <w:sz w:val="24"/>
                <w:szCs w:val="24"/>
                <w:shd w:val="clear" w:color="auto" w:fill="FFFFFF"/>
              </w:rPr>
            </w:pP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r w:rsidRPr="00C65613">
              <w:rPr>
                <w:rFonts w:ascii="DFKai-SB" w:eastAsia="DFKai-SB" w:hAnsi="DFKai-SB"/>
                <w:sz w:val="24"/>
                <w:szCs w:val="24"/>
              </w:rPr>
              <w:t>106808</w:t>
            </w:r>
          </w:p>
        </w:tc>
        <w:tc>
          <w:tcPr>
            <w:tcW w:w="900" w:type="dxa"/>
          </w:tcPr>
          <w:p w:rsidR="006D4EEC" w:rsidRPr="00C65613" w:rsidRDefault="006D4EEC" w:rsidP="00252E22">
            <w:pPr>
              <w:rPr>
                <w:rFonts w:ascii="DFKai-SB" w:eastAsia="DFKai-SB" w:hAnsi="DFKai-SB" w:cs="Helvetica"/>
                <w:color w:val="222222"/>
                <w:sz w:val="24"/>
                <w:szCs w:val="24"/>
                <w:shd w:val="clear" w:color="auto" w:fill="FFFFFF"/>
              </w:rPr>
            </w:pPr>
          </w:p>
        </w:tc>
        <w:tc>
          <w:tcPr>
            <w:tcW w:w="630" w:type="dxa"/>
          </w:tcPr>
          <w:p w:rsidR="006D4EEC" w:rsidRPr="00C65613" w:rsidRDefault="006D4EEC" w:rsidP="00252E22">
            <w:pPr>
              <w:rPr>
                <w:rFonts w:ascii="DFKai-SB" w:eastAsia="DFKai-SB" w:hAnsi="DFKai-SB" w:cs="Helvetica"/>
                <w:color w:val="222222"/>
                <w:sz w:val="24"/>
                <w:szCs w:val="24"/>
                <w:shd w:val="clear" w:color="auto" w:fill="FFFFFF"/>
              </w:rPr>
            </w:pPr>
          </w:p>
        </w:tc>
      </w:tr>
    </w:tbl>
    <w:p w:rsidR="006D4EEC" w:rsidRPr="00C65613" w:rsidRDefault="006D4EEC" w:rsidP="006D4EEC">
      <w:pPr>
        <w:rPr>
          <w:rFonts w:ascii="DFKai-SB" w:eastAsia="DFKai-SB" w:hAnsi="DFKai-SB"/>
          <w:sz w:val="24"/>
          <w:szCs w:val="24"/>
        </w:rPr>
      </w:pPr>
    </w:p>
    <w:p w:rsidR="006D4EEC" w:rsidRPr="00252E22" w:rsidRDefault="006D4EEC" w:rsidP="00C65613">
      <w:pPr>
        <w:rPr>
          <w:rFonts w:ascii="DFKai-SB" w:eastAsia="DFKai-SB" w:hAnsi="DFKai-SB"/>
          <w:b/>
          <w:noProof/>
        </w:rPr>
      </w:pPr>
    </w:p>
    <w:tbl>
      <w:tblPr>
        <w:tblStyle w:val="TableGrid"/>
        <w:tblW w:w="11310" w:type="dxa"/>
        <w:tblInd w:w="-1175" w:type="dxa"/>
        <w:tblLayout w:type="fixed"/>
        <w:tblLook w:val="04A0" w:firstRow="1" w:lastRow="0" w:firstColumn="1" w:lastColumn="0" w:noHBand="0" w:noVBand="1"/>
      </w:tblPr>
      <w:tblGrid>
        <w:gridCol w:w="687"/>
        <w:gridCol w:w="921"/>
        <w:gridCol w:w="1958"/>
        <w:gridCol w:w="635"/>
        <w:gridCol w:w="483"/>
        <w:gridCol w:w="787"/>
        <w:gridCol w:w="833"/>
        <w:gridCol w:w="360"/>
        <w:gridCol w:w="630"/>
        <w:gridCol w:w="781"/>
        <w:gridCol w:w="479"/>
        <w:gridCol w:w="789"/>
        <w:gridCol w:w="921"/>
        <w:gridCol w:w="450"/>
        <w:gridCol w:w="589"/>
        <w:gridCol w:w="7"/>
      </w:tblGrid>
      <w:tr w:rsidR="009C1915" w:rsidRPr="00252E22" w:rsidTr="009C1915">
        <w:trPr>
          <w:trHeight w:val="620"/>
        </w:trPr>
        <w:tc>
          <w:tcPr>
            <w:tcW w:w="686" w:type="dxa"/>
            <w:vMerge w:val="restart"/>
            <w:tcBorders>
              <w:top w:val="single" w:sz="4" w:space="0" w:color="auto"/>
              <w:left w:val="single" w:sz="4" w:space="0" w:color="auto"/>
              <w:bottom w:val="single" w:sz="4" w:space="0" w:color="auto"/>
              <w:right w:val="single" w:sz="4" w:space="0" w:color="auto"/>
            </w:tcBorders>
            <w:hideMark/>
          </w:tcPr>
          <w:p w:rsid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L</w:t>
            </w:r>
            <w:r w:rsidR="00252E22">
              <w:rPr>
                <w:rFonts w:ascii="DFKai-SB" w:eastAsia="DFKai-SB" w:hAnsi="DFKai-SB" w:cs="Helvetica"/>
                <w:color w:val="222222"/>
                <w:shd w:val="clear" w:color="auto" w:fill="FFFFFF"/>
              </w:rPr>
              <w:t>ead</w:t>
            </w:r>
          </w:p>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T</w:t>
            </w:r>
            <w:r w:rsidR="00252E22">
              <w:rPr>
                <w:rFonts w:ascii="DFKai-SB" w:eastAsia="DFKai-SB" w:hAnsi="DFKai-SB" w:cs="Helvetica"/>
                <w:color w:val="222222"/>
                <w:shd w:val="clear" w:color="auto" w:fill="FFFFFF"/>
              </w:rPr>
              <w:t>ime</w:t>
            </w:r>
          </w:p>
        </w:tc>
        <w:tc>
          <w:tcPr>
            <w:tcW w:w="920" w:type="dxa"/>
            <w:vMerge w:val="restart"/>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9C1915" w:rsidRPr="00252E22" w:rsidRDefault="009C1915">
            <w:pPr>
              <w:rPr>
                <w:rFonts w:ascii="DFKai-SB" w:eastAsia="DFKai-SB" w:hAnsi="DFKai-SB" w:cs="Helvetica"/>
                <w:color w:val="222222"/>
                <w:shd w:val="clear" w:color="auto" w:fill="FFFFFF"/>
              </w:rPr>
            </w:pPr>
          </w:p>
        </w:tc>
        <w:tc>
          <w:tcPr>
            <w:tcW w:w="1956" w:type="dxa"/>
            <w:vMerge w:val="restart"/>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744" w:type="dxa"/>
            <w:gridSpan w:val="13"/>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W</w:t>
            </w:r>
            <w:r w:rsidRPr="00252E22">
              <w:rPr>
                <w:rFonts w:ascii="DFKai-SB" w:eastAsia="DFKai-SB" w:hAnsi="DFKai-SB"/>
              </w:rPr>
              <w:t>eek</w:t>
            </w:r>
          </w:p>
        </w:tc>
      </w:tr>
      <w:tr w:rsidR="009C1915" w:rsidRPr="00252E22" w:rsidTr="009C1915">
        <w:trPr>
          <w:gridAfter w:val="1"/>
          <w:wAfter w:w="7" w:type="dxa"/>
          <w:trHeight w:val="503"/>
        </w:trPr>
        <w:tc>
          <w:tcPr>
            <w:tcW w:w="68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195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635"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483"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787"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1193" w:type="dxa"/>
            <w:gridSpan w:val="2"/>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p w:rsidR="009C1915" w:rsidRPr="00252E22" w:rsidRDefault="009C1915">
            <w:pPr>
              <w:rPr>
                <w:rFonts w:ascii="DFKai-SB" w:eastAsia="DFKai-SB" w:hAnsi="DFKai-SB" w:cs="Helvetica"/>
                <w:color w:val="222222"/>
                <w:shd w:val="clear" w:color="auto" w:fill="FFFFFF"/>
              </w:rPr>
            </w:pPr>
          </w:p>
          <w:p w:rsidR="009C1915" w:rsidRPr="00252E22" w:rsidRDefault="009C1915">
            <w:pPr>
              <w:rPr>
                <w:rFonts w:ascii="DFKai-SB" w:eastAsia="DFKai-SB" w:hAnsi="DFKai-SB" w:cs="Helvetica"/>
                <w:color w:val="222222"/>
                <w:shd w:val="clear" w:color="auto" w:fill="FFFFFF"/>
              </w:rPr>
            </w:pPr>
          </w:p>
          <w:p w:rsidR="009C1915" w:rsidRPr="00252E22" w:rsidRDefault="009C1915">
            <w:pPr>
              <w:rPr>
                <w:rFonts w:ascii="DFKai-SB" w:eastAsia="DFKai-SB" w:hAnsi="DFKai-SB" w:cs="Helvetica"/>
                <w:color w:val="222222"/>
                <w:shd w:val="clear" w:color="auto" w:fill="FFFFFF"/>
              </w:rPr>
            </w:pPr>
          </w:p>
        </w:tc>
        <w:tc>
          <w:tcPr>
            <w:tcW w:w="630"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781"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479"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789"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1371" w:type="dxa"/>
            <w:gridSpan w:val="2"/>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589"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9C1915" w:rsidRPr="00252E22" w:rsidTr="009C1915">
        <w:trPr>
          <w:gridAfter w:val="1"/>
          <w:wAfter w:w="7" w:type="dxa"/>
          <w:trHeight w:val="107"/>
        </w:trPr>
        <w:tc>
          <w:tcPr>
            <w:tcW w:w="68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195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7744"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483"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360"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630"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781"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479"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789"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450"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589"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r>
      <w:tr w:rsidR="009C1915" w:rsidRPr="00252E22" w:rsidTr="009C1915">
        <w:trPr>
          <w:gridAfter w:val="1"/>
          <w:wAfter w:w="7" w:type="dxa"/>
          <w:trHeight w:val="537"/>
        </w:trPr>
        <w:tc>
          <w:tcPr>
            <w:tcW w:w="686" w:type="dxa"/>
            <w:vMerge w:val="restart"/>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tc>
        <w:tc>
          <w:tcPr>
            <w:tcW w:w="920" w:type="dxa"/>
            <w:vMerge w:val="restart"/>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p w:rsidR="009C1915" w:rsidRPr="00252E22" w:rsidRDefault="009C1915">
            <w:pPr>
              <w:rPr>
                <w:rFonts w:ascii="DFKai-SB" w:eastAsia="DFKai-SB" w:hAnsi="DFKai-SB" w:cs="Helvetica"/>
                <w:color w:val="222222"/>
                <w:shd w:val="clear" w:color="auto" w:fill="FFFFFF"/>
              </w:rPr>
            </w:pPr>
          </w:p>
          <w:p w:rsidR="009C1915" w:rsidRPr="00252E22" w:rsidRDefault="009C1915">
            <w:pPr>
              <w:rPr>
                <w:rFonts w:ascii="DFKai-SB" w:eastAsia="DFKai-SB" w:hAnsi="DFKai-SB"/>
              </w:rPr>
            </w:pPr>
          </w:p>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Resin</w:t>
            </w:r>
          </w:p>
        </w:tc>
        <w:tc>
          <w:tcPr>
            <w:tcW w:w="1956"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635"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83"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7"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24697</w:t>
            </w:r>
          </w:p>
        </w:tc>
        <w:tc>
          <w:tcPr>
            <w:tcW w:w="36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7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24697</w:t>
            </w:r>
          </w:p>
        </w:tc>
        <w:tc>
          <w:tcPr>
            <w:tcW w:w="45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r>
      <w:tr w:rsidR="009C1915" w:rsidRPr="00252E22" w:rsidTr="009C1915">
        <w:trPr>
          <w:gridAfter w:val="1"/>
          <w:wAfter w:w="7" w:type="dxa"/>
          <w:trHeight w:val="552"/>
        </w:trPr>
        <w:tc>
          <w:tcPr>
            <w:tcW w:w="68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635"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83"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7"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36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7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5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r>
      <w:tr w:rsidR="009C1915" w:rsidRPr="00252E22" w:rsidTr="009C1915">
        <w:trPr>
          <w:gridAfter w:val="1"/>
          <w:wAfter w:w="7" w:type="dxa"/>
          <w:trHeight w:val="552"/>
        </w:trPr>
        <w:tc>
          <w:tcPr>
            <w:tcW w:w="68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635"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483"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787"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33"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60"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630"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781"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479"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789"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921"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450"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589"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r>
      <w:tr w:rsidR="009C1915" w:rsidRPr="00252E22" w:rsidTr="009C1915">
        <w:trPr>
          <w:gridAfter w:val="1"/>
          <w:wAfter w:w="7" w:type="dxa"/>
          <w:trHeight w:val="569"/>
        </w:trPr>
        <w:tc>
          <w:tcPr>
            <w:tcW w:w="68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635"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83"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7"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24697</w:t>
            </w:r>
          </w:p>
        </w:tc>
        <w:tc>
          <w:tcPr>
            <w:tcW w:w="36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7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24697</w:t>
            </w:r>
          </w:p>
        </w:tc>
        <w:tc>
          <w:tcPr>
            <w:tcW w:w="45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r>
      <w:tr w:rsidR="009C1915" w:rsidRPr="00252E22" w:rsidTr="009C1915">
        <w:trPr>
          <w:gridAfter w:val="1"/>
          <w:wAfter w:w="7" w:type="dxa"/>
          <w:trHeight w:val="552"/>
        </w:trPr>
        <w:tc>
          <w:tcPr>
            <w:tcW w:w="68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635"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83"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7"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24697</w:t>
            </w:r>
          </w:p>
        </w:tc>
        <w:tc>
          <w:tcPr>
            <w:tcW w:w="36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7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24697</w:t>
            </w:r>
          </w:p>
        </w:tc>
        <w:tc>
          <w:tcPr>
            <w:tcW w:w="45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r>
      <w:tr w:rsidR="009C1915" w:rsidRPr="00252E22" w:rsidTr="009C1915">
        <w:trPr>
          <w:gridAfter w:val="1"/>
          <w:wAfter w:w="7" w:type="dxa"/>
          <w:trHeight w:val="552"/>
        </w:trPr>
        <w:tc>
          <w:tcPr>
            <w:tcW w:w="686"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9C1915" w:rsidRPr="00252E22" w:rsidRDefault="009C1915">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635"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83"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7"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24697</w:t>
            </w:r>
          </w:p>
        </w:tc>
        <w:tc>
          <w:tcPr>
            <w:tcW w:w="833"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36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7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789" w:type="dxa"/>
            <w:tcBorders>
              <w:top w:val="single" w:sz="4" w:space="0" w:color="auto"/>
              <w:left w:val="single" w:sz="4" w:space="0" w:color="auto"/>
              <w:bottom w:val="single" w:sz="4" w:space="0" w:color="auto"/>
              <w:right w:val="single" w:sz="4" w:space="0" w:color="auto"/>
            </w:tcBorders>
            <w:hideMark/>
          </w:tcPr>
          <w:p w:rsidR="009C1915" w:rsidRPr="00252E22" w:rsidRDefault="009C1915">
            <w:pPr>
              <w:rPr>
                <w:rFonts w:ascii="DFKai-SB" w:eastAsia="DFKai-SB" w:hAnsi="DFKai-SB" w:cs="Helvetica"/>
                <w:color w:val="222222"/>
                <w:shd w:val="clear" w:color="auto" w:fill="FFFFFF"/>
              </w:rPr>
            </w:pPr>
            <w:r w:rsidRPr="00252E22">
              <w:rPr>
                <w:rFonts w:ascii="DFKai-SB" w:eastAsia="DFKai-SB" w:hAnsi="DFKai-SB"/>
              </w:rPr>
              <w:t>24697</w:t>
            </w:r>
          </w:p>
        </w:tc>
        <w:tc>
          <w:tcPr>
            <w:tcW w:w="921"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450"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9C1915" w:rsidRPr="00252E22" w:rsidRDefault="009C1915">
            <w:pPr>
              <w:rPr>
                <w:rFonts w:ascii="DFKai-SB" w:eastAsia="DFKai-SB" w:hAnsi="DFKai-SB" w:cs="Helvetica"/>
                <w:color w:val="222222"/>
                <w:shd w:val="clear" w:color="auto" w:fill="FFFFFF"/>
              </w:rPr>
            </w:pPr>
          </w:p>
        </w:tc>
      </w:tr>
    </w:tbl>
    <w:p w:rsidR="009C1915" w:rsidRPr="00252E22" w:rsidRDefault="009C1915" w:rsidP="009C1915">
      <w:pPr>
        <w:rPr>
          <w:rFonts w:ascii="DFKai-SB" w:eastAsia="DFKai-SB" w:hAnsi="DFKai-SB"/>
        </w:rPr>
      </w:pPr>
    </w:p>
    <w:p w:rsidR="009C1915" w:rsidRPr="00252E22" w:rsidRDefault="009C1915" w:rsidP="00C65613">
      <w:pPr>
        <w:rPr>
          <w:rFonts w:ascii="DFKai-SB" w:eastAsia="DFKai-SB" w:hAnsi="DFKai-SB"/>
          <w:b/>
          <w:noProof/>
        </w:rPr>
      </w:pPr>
    </w:p>
    <w:p w:rsidR="009C1915" w:rsidRPr="00252E22" w:rsidRDefault="009C1915" w:rsidP="00C65613">
      <w:pPr>
        <w:rPr>
          <w:rFonts w:ascii="DFKai-SB" w:eastAsia="DFKai-SB" w:hAnsi="DFKai-SB"/>
          <w:b/>
          <w:noProof/>
        </w:rPr>
      </w:pPr>
    </w:p>
    <w:p w:rsidR="009C1915" w:rsidRPr="00252E22" w:rsidRDefault="009C1915" w:rsidP="009C1915">
      <w:pPr>
        <w:rPr>
          <w:rFonts w:ascii="DFKai-SB" w:eastAsia="DFKai-SB" w:hAnsi="DFKai-SB"/>
        </w:rPr>
      </w:pPr>
    </w:p>
    <w:tbl>
      <w:tblPr>
        <w:tblStyle w:val="TableGrid"/>
        <w:tblpPr w:leftFromText="180" w:rightFromText="180" w:vertAnchor="text" w:horzAnchor="page" w:tblpX="925" w:tblpY="-46"/>
        <w:tblW w:w="11306" w:type="dxa"/>
        <w:tblLayout w:type="fixed"/>
        <w:tblLook w:val="04A0" w:firstRow="1" w:lastRow="0" w:firstColumn="1" w:lastColumn="0" w:noHBand="0" w:noVBand="1"/>
      </w:tblPr>
      <w:tblGrid>
        <w:gridCol w:w="686"/>
        <w:gridCol w:w="920"/>
        <w:gridCol w:w="1956"/>
        <w:gridCol w:w="635"/>
        <w:gridCol w:w="393"/>
        <w:gridCol w:w="877"/>
        <w:gridCol w:w="833"/>
        <w:gridCol w:w="360"/>
        <w:gridCol w:w="630"/>
        <w:gridCol w:w="781"/>
        <w:gridCol w:w="389"/>
        <w:gridCol w:w="879"/>
        <w:gridCol w:w="921"/>
        <w:gridCol w:w="450"/>
        <w:gridCol w:w="589"/>
        <w:gridCol w:w="7"/>
      </w:tblGrid>
      <w:tr w:rsidR="009C1915" w:rsidRPr="00252E22" w:rsidTr="00252E22">
        <w:trPr>
          <w:trHeight w:val="620"/>
        </w:trPr>
        <w:tc>
          <w:tcPr>
            <w:tcW w:w="686"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lastRenderedPageBreak/>
              <w:t>LT</w:t>
            </w:r>
          </w:p>
        </w:tc>
        <w:tc>
          <w:tcPr>
            <w:tcW w:w="920" w:type="dxa"/>
            <w:vMerge w:val="restart"/>
          </w:tcPr>
          <w:p w:rsidR="009C1915" w:rsidRPr="00252E22" w:rsidRDefault="009C1915"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9C1915" w:rsidRPr="00252E22" w:rsidRDefault="009C1915" w:rsidP="00252E22">
            <w:pPr>
              <w:rPr>
                <w:rFonts w:ascii="DFKai-SB" w:eastAsia="DFKai-SB" w:hAnsi="DFKai-SB" w:cs="Helvetica"/>
                <w:color w:val="222222"/>
                <w:shd w:val="clear" w:color="auto" w:fill="FFFFFF"/>
              </w:rPr>
            </w:pPr>
          </w:p>
        </w:tc>
        <w:tc>
          <w:tcPr>
            <w:tcW w:w="1956" w:type="dxa"/>
            <w:vMerge w:val="restart"/>
          </w:tcPr>
          <w:p w:rsidR="009C1915" w:rsidRPr="00252E22" w:rsidRDefault="009C1915" w:rsidP="00252E22">
            <w:pPr>
              <w:rPr>
                <w:rFonts w:ascii="DFKai-SB" w:eastAsia="DFKai-SB" w:hAnsi="DFKai-SB" w:cs="Helvetica"/>
                <w:color w:val="222222"/>
                <w:shd w:val="clear" w:color="auto" w:fill="FFFFFF"/>
              </w:rPr>
            </w:pPr>
          </w:p>
        </w:tc>
        <w:tc>
          <w:tcPr>
            <w:tcW w:w="7744" w:type="dxa"/>
            <w:gridSpan w:val="13"/>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W</w:t>
            </w:r>
            <w:r w:rsidRPr="00252E22">
              <w:rPr>
                <w:rFonts w:ascii="DFKai-SB" w:eastAsia="DFKai-SB" w:hAnsi="DFKai-SB"/>
              </w:rPr>
              <w:t>eek</w:t>
            </w:r>
          </w:p>
        </w:tc>
      </w:tr>
      <w:tr w:rsidR="009C1915" w:rsidRPr="00252E22" w:rsidTr="00252E22">
        <w:trPr>
          <w:gridAfter w:val="1"/>
          <w:wAfter w:w="7" w:type="dxa"/>
          <w:trHeight w:val="503"/>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vMerge/>
          </w:tcPr>
          <w:p w:rsidR="009C1915" w:rsidRPr="00252E22" w:rsidRDefault="009C1915" w:rsidP="00252E22">
            <w:pPr>
              <w:rPr>
                <w:rFonts w:ascii="DFKai-SB" w:eastAsia="DFKai-SB" w:hAnsi="DFKai-SB" w:cs="Helvetica"/>
                <w:color w:val="222222"/>
                <w:shd w:val="clear" w:color="auto" w:fill="FFFFFF"/>
              </w:rPr>
            </w:pPr>
          </w:p>
        </w:tc>
        <w:tc>
          <w:tcPr>
            <w:tcW w:w="635"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393"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877"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1193" w:type="dxa"/>
            <w:gridSpan w:val="2"/>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p w:rsidR="009C1915" w:rsidRPr="00252E22" w:rsidRDefault="009C1915" w:rsidP="00252E22">
            <w:pPr>
              <w:rPr>
                <w:rFonts w:ascii="DFKai-SB" w:eastAsia="DFKai-SB" w:hAnsi="DFKai-SB" w:cs="Helvetica"/>
                <w:color w:val="222222"/>
                <w:shd w:val="clear" w:color="auto" w:fill="FFFFFF"/>
              </w:rPr>
            </w:pPr>
          </w:p>
          <w:p w:rsidR="009C1915" w:rsidRPr="00252E22" w:rsidRDefault="009C1915" w:rsidP="00252E22">
            <w:pPr>
              <w:rPr>
                <w:rFonts w:ascii="DFKai-SB" w:eastAsia="DFKai-SB" w:hAnsi="DFKai-SB" w:cs="Helvetica"/>
                <w:color w:val="222222"/>
                <w:shd w:val="clear" w:color="auto" w:fill="FFFFFF"/>
              </w:rPr>
            </w:pPr>
          </w:p>
          <w:p w:rsidR="009C1915" w:rsidRPr="00252E22" w:rsidRDefault="009C1915" w:rsidP="00252E22">
            <w:pPr>
              <w:rPr>
                <w:rFonts w:ascii="DFKai-SB" w:eastAsia="DFKai-SB" w:hAnsi="DFKai-SB" w:cs="Helvetica"/>
                <w:color w:val="222222"/>
                <w:shd w:val="clear" w:color="auto" w:fill="FFFFFF"/>
              </w:rPr>
            </w:pPr>
          </w:p>
        </w:tc>
        <w:tc>
          <w:tcPr>
            <w:tcW w:w="630"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781"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389"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879"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1371" w:type="dxa"/>
            <w:gridSpan w:val="2"/>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589"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9C1915" w:rsidRPr="00252E22" w:rsidTr="00252E22">
        <w:trPr>
          <w:gridAfter w:val="1"/>
          <w:wAfter w:w="7" w:type="dxa"/>
          <w:trHeight w:val="107"/>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vMerge/>
          </w:tcPr>
          <w:p w:rsidR="009C1915" w:rsidRPr="00252E22" w:rsidRDefault="009C1915" w:rsidP="00252E22">
            <w:pPr>
              <w:rPr>
                <w:rFonts w:ascii="DFKai-SB" w:eastAsia="DFKai-SB" w:hAnsi="DFKai-SB" w:cs="Helvetica"/>
                <w:color w:val="222222"/>
                <w:shd w:val="clear" w:color="auto" w:fill="FFFFFF"/>
              </w:rPr>
            </w:pPr>
          </w:p>
        </w:tc>
        <w:tc>
          <w:tcPr>
            <w:tcW w:w="635" w:type="dxa"/>
            <w:vMerge/>
          </w:tcPr>
          <w:p w:rsidR="009C1915" w:rsidRPr="00252E22" w:rsidRDefault="009C1915" w:rsidP="00252E22">
            <w:pPr>
              <w:rPr>
                <w:rFonts w:ascii="DFKai-SB" w:eastAsia="DFKai-SB" w:hAnsi="DFKai-SB" w:cs="Helvetica"/>
                <w:color w:val="222222"/>
                <w:shd w:val="clear" w:color="auto" w:fill="FFFFFF"/>
              </w:rPr>
            </w:pPr>
          </w:p>
        </w:tc>
        <w:tc>
          <w:tcPr>
            <w:tcW w:w="393" w:type="dxa"/>
            <w:vMerge/>
          </w:tcPr>
          <w:p w:rsidR="009C1915" w:rsidRPr="00252E22" w:rsidRDefault="009C1915" w:rsidP="00252E22">
            <w:pPr>
              <w:rPr>
                <w:rFonts w:ascii="DFKai-SB" w:eastAsia="DFKai-SB" w:hAnsi="DFKai-SB" w:cs="Helvetica"/>
                <w:color w:val="222222"/>
                <w:shd w:val="clear" w:color="auto" w:fill="FFFFFF"/>
              </w:rPr>
            </w:pPr>
          </w:p>
        </w:tc>
        <w:tc>
          <w:tcPr>
            <w:tcW w:w="877" w:type="dxa"/>
            <w:vMerge/>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36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630" w:type="dxa"/>
            <w:vMerge/>
          </w:tcPr>
          <w:p w:rsidR="009C1915" w:rsidRPr="00252E22" w:rsidRDefault="009C1915" w:rsidP="00252E22">
            <w:pPr>
              <w:rPr>
                <w:rFonts w:ascii="DFKai-SB" w:eastAsia="DFKai-SB" w:hAnsi="DFKai-SB" w:cs="Helvetica"/>
                <w:color w:val="222222"/>
                <w:shd w:val="clear" w:color="auto" w:fill="FFFFFF"/>
              </w:rPr>
            </w:pPr>
          </w:p>
        </w:tc>
        <w:tc>
          <w:tcPr>
            <w:tcW w:w="781" w:type="dxa"/>
            <w:vMerge/>
          </w:tcPr>
          <w:p w:rsidR="009C1915" w:rsidRPr="00252E22" w:rsidRDefault="009C1915" w:rsidP="00252E22">
            <w:pPr>
              <w:rPr>
                <w:rFonts w:ascii="DFKai-SB" w:eastAsia="DFKai-SB" w:hAnsi="DFKai-SB" w:cs="Helvetica"/>
                <w:color w:val="222222"/>
                <w:shd w:val="clear" w:color="auto" w:fill="FFFFFF"/>
              </w:rPr>
            </w:pPr>
          </w:p>
        </w:tc>
        <w:tc>
          <w:tcPr>
            <w:tcW w:w="389" w:type="dxa"/>
            <w:vMerge/>
          </w:tcPr>
          <w:p w:rsidR="009C1915" w:rsidRPr="00252E22" w:rsidRDefault="009C1915" w:rsidP="00252E22">
            <w:pPr>
              <w:rPr>
                <w:rFonts w:ascii="DFKai-SB" w:eastAsia="DFKai-SB" w:hAnsi="DFKai-SB" w:cs="Helvetica"/>
                <w:color w:val="222222"/>
                <w:shd w:val="clear" w:color="auto" w:fill="FFFFFF"/>
              </w:rPr>
            </w:pPr>
          </w:p>
        </w:tc>
        <w:tc>
          <w:tcPr>
            <w:tcW w:w="879" w:type="dxa"/>
            <w:vMerge/>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45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589" w:type="dxa"/>
            <w:vMerge/>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37"/>
        </w:trPr>
        <w:tc>
          <w:tcPr>
            <w:tcW w:w="686"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tc>
        <w:tc>
          <w:tcPr>
            <w:tcW w:w="920" w:type="dxa"/>
            <w:vMerge w:val="restart"/>
          </w:tcPr>
          <w:p w:rsidR="009C1915" w:rsidRPr="00252E22" w:rsidRDefault="009C1915" w:rsidP="00252E22">
            <w:pPr>
              <w:rPr>
                <w:rFonts w:ascii="DFKai-SB" w:eastAsia="DFKai-SB" w:hAnsi="DFKai-SB" w:cs="Helvetica"/>
                <w:color w:val="222222"/>
                <w:shd w:val="clear" w:color="auto" w:fill="FFFFFF"/>
              </w:rPr>
            </w:pPr>
          </w:p>
          <w:p w:rsidR="009C1915" w:rsidRPr="00252E22" w:rsidRDefault="009C1915" w:rsidP="00252E22">
            <w:pPr>
              <w:rPr>
                <w:rFonts w:ascii="DFKai-SB" w:eastAsia="DFKai-SB" w:hAnsi="DFKai-SB" w:cs="Helvetica"/>
                <w:color w:val="222222"/>
                <w:shd w:val="clear" w:color="auto" w:fill="FFFFFF"/>
              </w:rPr>
            </w:pPr>
          </w:p>
          <w:p w:rsidR="009C1915" w:rsidRPr="00252E22" w:rsidRDefault="009C1915" w:rsidP="00252E22">
            <w:pPr>
              <w:rPr>
                <w:rFonts w:ascii="DFKai-SB" w:eastAsia="DFKai-SB" w:hAnsi="DFKai-SB"/>
              </w:rPr>
            </w:pPr>
          </w:p>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rPr>
              <w:t>Pigments</w:t>
            </w: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52"/>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52"/>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635"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93"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77"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33"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6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63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781"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89"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79"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921"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45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589"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r>
      <w:tr w:rsidR="009C1915" w:rsidRPr="00252E22" w:rsidTr="00252E22">
        <w:trPr>
          <w:gridAfter w:val="1"/>
          <w:wAfter w:w="7" w:type="dxa"/>
          <w:trHeight w:val="569"/>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52"/>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52"/>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bl>
    <w:p w:rsidR="009C1915" w:rsidRPr="00252E22" w:rsidRDefault="009C1915" w:rsidP="009C1915">
      <w:pPr>
        <w:rPr>
          <w:rFonts w:ascii="DFKai-SB" w:eastAsia="DFKai-SB" w:hAnsi="DFKai-SB"/>
        </w:rPr>
      </w:pPr>
    </w:p>
    <w:p w:rsidR="009C1915" w:rsidRPr="00252E22" w:rsidRDefault="009C1915" w:rsidP="009C1915">
      <w:pPr>
        <w:rPr>
          <w:rFonts w:ascii="DFKai-SB" w:eastAsia="DFKai-SB" w:hAnsi="DFKai-SB"/>
        </w:rPr>
      </w:pPr>
    </w:p>
    <w:tbl>
      <w:tblPr>
        <w:tblStyle w:val="TableGrid"/>
        <w:tblpPr w:leftFromText="180" w:rightFromText="180" w:vertAnchor="text" w:horzAnchor="page" w:tblpX="925" w:tblpY="-46"/>
        <w:tblW w:w="11306" w:type="dxa"/>
        <w:tblLayout w:type="fixed"/>
        <w:tblLook w:val="04A0" w:firstRow="1" w:lastRow="0" w:firstColumn="1" w:lastColumn="0" w:noHBand="0" w:noVBand="1"/>
      </w:tblPr>
      <w:tblGrid>
        <w:gridCol w:w="686"/>
        <w:gridCol w:w="920"/>
        <w:gridCol w:w="1956"/>
        <w:gridCol w:w="635"/>
        <w:gridCol w:w="393"/>
        <w:gridCol w:w="877"/>
        <w:gridCol w:w="833"/>
        <w:gridCol w:w="360"/>
        <w:gridCol w:w="630"/>
        <w:gridCol w:w="781"/>
        <w:gridCol w:w="389"/>
        <w:gridCol w:w="879"/>
        <w:gridCol w:w="921"/>
        <w:gridCol w:w="450"/>
        <w:gridCol w:w="589"/>
        <w:gridCol w:w="7"/>
      </w:tblGrid>
      <w:tr w:rsidR="009C1915" w:rsidRPr="00252E22" w:rsidTr="00252E22">
        <w:trPr>
          <w:trHeight w:val="620"/>
        </w:trPr>
        <w:tc>
          <w:tcPr>
            <w:tcW w:w="686" w:type="dxa"/>
            <w:vMerge w:val="restart"/>
          </w:tcPr>
          <w:p w:rsid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lastRenderedPageBreak/>
              <w:t>L</w:t>
            </w:r>
            <w:r w:rsidR="00252E22">
              <w:rPr>
                <w:rFonts w:ascii="DFKai-SB" w:eastAsia="DFKai-SB" w:hAnsi="DFKai-SB" w:cs="Helvetica"/>
                <w:color w:val="222222"/>
                <w:shd w:val="clear" w:color="auto" w:fill="FFFFFF"/>
              </w:rPr>
              <w:t>ead</w:t>
            </w:r>
          </w:p>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T</w:t>
            </w:r>
            <w:r w:rsidR="00252E22">
              <w:rPr>
                <w:rFonts w:ascii="DFKai-SB" w:eastAsia="DFKai-SB" w:hAnsi="DFKai-SB" w:cs="Helvetica"/>
                <w:color w:val="222222"/>
                <w:shd w:val="clear" w:color="auto" w:fill="FFFFFF"/>
              </w:rPr>
              <w:t>ime</w:t>
            </w:r>
          </w:p>
        </w:tc>
        <w:tc>
          <w:tcPr>
            <w:tcW w:w="920" w:type="dxa"/>
            <w:vMerge w:val="restart"/>
          </w:tcPr>
          <w:p w:rsidR="009C1915" w:rsidRPr="00252E22" w:rsidRDefault="009C1915"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9C1915" w:rsidRPr="00252E22" w:rsidRDefault="009C1915" w:rsidP="00252E22">
            <w:pPr>
              <w:rPr>
                <w:rFonts w:ascii="DFKai-SB" w:eastAsia="DFKai-SB" w:hAnsi="DFKai-SB" w:cs="Helvetica"/>
                <w:color w:val="222222"/>
                <w:shd w:val="clear" w:color="auto" w:fill="FFFFFF"/>
              </w:rPr>
            </w:pPr>
          </w:p>
        </w:tc>
        <w:tc>
          <w:tcPr>
            <w:tcW w:w="1956" w:type="dxa"/>
            <w:vMerge w:val="restart"/>
          </w:tcPr>
          <w:p w:rsidR="009C1915" w:rsidRPr="00252E22" w:rsidRDefault="009C1915" w:rsidP="00252E22">
            <w:pPr>
              <w:rPr>
                <w:rFonts w:ascii="DFKai-SB" w:eastAsia="DFKai-SB" w:hAnsi="DFKai-SB" w:cs="Helvetica"/>
                <w:color w:val="222222"/>
                <w:shd w:val="clear" w:color="auto" w:fill="FFFFFF"/>
              </w:rPr>
            </w:pPr>
          </w:p>
        </w:tc>
        <w:tc>
          <w:tcPr>
            <w:tcW w:w="7744" w:type="dxa"/>
            <w:gridSpan w:val="13"/>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W</w:t>
            </w:r>
            <w:r w:rsidRPr="00252E22">
              <w:rPr>
                <w:rFonts w:ascii="DFKai-SB" w:eastAsia="DFKai-SB" w:hAnsi="DFKai-SB"/>
              </w:rPr>
              <w:t>eek</w:t>
            </w:r>
          </w:p>
        </w:tc>
      </w:tr>
      <w:tr w:rsidR="009C1915" w:rsidRPr="00252E22" w:rsidTr="00252E22">
        <w:trPr>
          <w:gridAfter w:val="1"/>
          <w:wAfter w:w="7" w:type="dxa"/>
          <w:trHeight w:val="503"/>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vMerge/>
          </w:tcPr>
          <w:p w:rsidR="009C1915" w:rsidRPr="00252E22" w:rsidRDefault="009C1915" w:rsidP="00252E22">
            <w:pPr>
              <w:rPr>
                <w:rFonts w:ascii="DFKai-SB" w:eastAsia="DFKai-SB" w:hAnsi="DFKai-SB" w:cs="Helvetica"/>
                <w:color w:val="222222"/>
                <w:shd w:val="clear" w:color="auto" w:fill="FFFFFF"/>
              </w:rPr>
            </w:pPr>
          </w:p>
        </w:tc>
        <w:tc>
          <w:tcPr>
            <w:tcW w:w="635"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393"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877"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1193" w:type="dxa"/>
            <w:gridSpan w:val="2"/>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p w:rsidR="009C1915" w:rsidRPr="00252E22" w:rsidRDefault="009C1915" w:rsidP="00252E22">
            <w:pPr>
              <w:rPr>
                <w:rFonts w:ascii="DFKai-SB" w:eastAsia="DFKai-SB" w:hAnsi="DFKai-SB" w:cs="Helvetica"/>
                <w:color w:val="222222"/>
                <w:shd w:val="clear" w:color="auto" w:fill="FFFFFF"/>
              </w:rPr>
            </w:pPr>
          </w:p>
          <w:p w:rsidR="009C1915" w:rsidRPr="00252E22" w:rsidRDefault="009C1915" w:rsidP="00252E22">
            <w:pPr>
              <w:rPr>
                <w:rFonts w:ascii="DFKai-SB" w:eastAsia="DFKai-SB" w:hAnsi="DFKai-SB" w:cs="Helvetica"/>
                <w:color w:val="222222"/>
                <w:shd w:val="clear" w:color="auto" w:fill="FFFFFF"/>
              </w:rPr>
            </w:pPr>
          </w:p>
          <w:p w:rsidR="009C1915" w:rsidRPr="00252E22" w:rsidRDefault="009C1915" w:rsidP="00252E22">
            <w:pPr>
              <w:rPr>
                <w:rFonts w:ascii="DFKai-SB" w:eastAsia="DFKai-SB" w:hAnsi="DFKai-SB" w:cs="Helvetica"/>
                <w:color w:val="222222"/>
                <w:shd w:val="clear" w:color="auto" w:fill="FFFFFF"/>
              </w:rPr>
            </w:pPr>
          </w:p>
        </w:tc>
        <w:tc>
          <w:tcPr>
            <w:tcW w:w="630"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781"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389"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879"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1371" w:type="dxa"/>
            <w:gridSpan w:val="2"/>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589"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9C1915" w:rsidRPr="00252E22" w:rsidTr="00252E22">
        <w:trPr>
          <w:gridAfter w:val="1"/>
          <w:wAfter w:w="7" w:type="dxa"/>
          <w:trHeight w:val="107"/>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vMerge/>
          </w:tcPr>
          <w:p w:rsidR="009C1915" w:rsidRPr="00252E22" w:rsidRDefault="009C1915" w:rsidP="00252E22">
            <w:pPr>
              <w:rPr>
                <w:rFonts w:ascii="DFKai-SB" w:eastAsia="DFKai-SB" w:hAnsi="DFKai-SB" w:cs="Helvetica"/>
                <w:color w:val="222222"/>
                <w:shd w:val="clear" w:color="auto" w:fill="FFFFFF"/>
              </w:rPr>
            </w:pPr>
          </w:p>
        </w:tc>
        <w:tc>
          <w:tcPr>
            <w:tcW w:w="635" w:type="dxa"/>
            <w:vMerge/>
          </w:tcPr>
          <w:p w:rsidR="009C1915" w:rsidRPr="00252E22" w:rsidRDefault="009C1915" w:rsidP="00252E22">
            <w:pPr>
              <w:rPr>
                <w:rFonts w:ascii="DFKai-SB" w:eastAsia="DFKai-SB" w:hAnsi="DFKai-SB" w:cs="Helvetica"/>
                <w:color w:val="222222"/>
                <w:shd w:val="clear" w:color="auto" w:fill="FFFFFF"/>
              </w:rPr>
            </w:pPr>
          </w:p>
        </w:tc>
        <w:tc>
          <w:tcPr>
            <w:tcW w:w="393" w:type="dxa"/>
            <w:vMerge/>
          </w:tcPr>
          <w:p w:rsidR="009C1915" w:rsidRPr="00252E22" w:rsidRDefault="009C1915" w:rsidP="00252E22">
            <w:pPr>
              <w:rPr>
                <w:rFonts w:ascii="DFKai-SB" w:eastAsia="DFKai-SB" w:hAnsi="DFKai-SB" w:cs="Helvetica"/>
                <w:color w:val="222222"/>
                <w:shd w:val="clear" w:color="auto" w:fill="FFFFFF"/>
              </w:rPr>
            </w:pPr>
          </w:p>
        </w:tc>
        <w:tc>
          <w:tcPr>
            <w:tcW w:w="877" w:type="dxa"/>
            <w:vMerge/>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36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630" w:type="dxa"/>
            <w:vMerge/>
          </w:tcPr>
          <w:p w:rsidR="009C1915" w:rsidRPr="00252E22" w:rsidRDefault="009C1915" w:rsidP="00252E22">
            <w:pPr>
              <w:rPr>
                <w:rFonts w:ascii="DFKai-SB" w:eastAsia="DFKai-SB" w:hAnsi="DFKai-SB" w:cs="Helvetica"/>
                <w:color w:val="222222"/>
                <w:shd w:val="clear" w:color="auto" w:fill="FFFFFF"/>
              </w:rPr>
            </w:pPr>
          </w:p>
        </w:tc>
        <w:tc>
          <w:tcPr>
            <w:tcW w:w="781" w:type="dxa"/>
            <w:vMerge/>
          </w:tcPr>
          <w:p w:rsidR="009C1915" w:rsidRPr="00252E22" w:rsidRDefault="009C1915" w:rsidP="00252E22">
            <w:pPr>
              <w:rPr>
                <w:rFonts w:ascii="DFKai-SB" w:eastAsia="DFKai-SB" w:hAnsi="DFKai-SB" w:cs="Helvetica"/>
                <w:color w:val="222222"/>
                <w:shd w:val="clear" w:color="auto" w:fill="FFFFFF"/>
              </w:rPr>
            </w:pPr>
          </w:p>
        </w:tc>
        <w:tc>
          <w:tcPr>
            <w:tcW w:w="389" w:type="dxa"/>
            <w:vMerge/>
          </w:tcPr>
          <w:p w:rsidR="009C1915" w:rsidRPr="00252E22" w:rsidRDefault="009C1915" w:rsidP="00252E22">
            <w:pPr>
              <w:rPr>
                <w:rFonts w:ascii="DFKai-SB" w:eastAsia="DFKai-SB" w:hAnsi="DFKai-SB" w:cs="Helvetica"/>
                <w:color w:val="222222"/>
                <w:shd w:val="clear" w:color="auto" w:fill="FFFFFF"/>
              </w:rPr>
            </w:pPr>
          </w:p>
        </w:tc>
        <w:tc>
          <w:tcPr>
            <w:tcW w:w="879" w:type="dxa"/>
            <w:vMerge/>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45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589" w:type="dxa"/>
            <w:vMerge/>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37"/>
        </w:trPr>
        <w:tc>
          <w:tcPr>
            <w:tcW w:w="686" w:type="dxa"/>
            <w:vMerge w:val="restart"/>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tc>
        <w:tc>
          <w:tcPr>
            <w:tcW w:w="920" w:type="dxa"/>
            <w:vMerge w:val="restart"/>
          </w:tcPr>
          <w:p w:rsidR="009C1915" w:rsidRPr="00252E22" w:rsidRDefault="009C1915" w:rsidP="00252E22">
            <w:pPr>
              <w:rPr>
                <w:rFonts w:ascii="DFKai-SB" w:eastAsia="DFKai-SB" w:hAnsi="DFKai-SB" w:cs="Helvetica"/>
                <w:color w:val="222222"/>
                <w:shd w:val="clear" w:color="auto" w:fill="FFFFFF"/>
              </w:rPr>
            </w:pPr>
          </w:p>
          <w:p w:rsidR="009C1915" w:rsidRPr="00252E22" w:rsidRDefault="009C1915" w:rsidP="00252E22">
            <w:pPr>
              <w:rPr>
                <w:rFonts w:ascii="DFKai-SB" w:eastAsia="DFKai-SB" w:hAnsi="DFKai-SB" w:cs="Helvetica"/>
                <w:color w:val="222222"/>
                <w:shd w:val="clear" w:color="auto" w:fill="FFFFFF"/>
              </w:rPr>
            </w:pPr>
          </w:p>
          <w:p w:rsidR="009C1915" w:rsidRPr="00252E22" w:rsidRDefault="009C1915" w:rsidP="00252E22">
            <w:pPr>
              <w:rPr>
                <w:rFonts w:ascii="DFKai-SB" w:eastAsia="DFKai-SB" w:hAnsi="DFKai-SB"/>
              </w:rPr>
            </w:pPr>
          </w:p>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rPr>
              <w:t>Pigments</w:t>
            </w: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52"/>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52"/>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635"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93"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77"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33"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6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63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781"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89"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79"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921"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450"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589"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r>
      <w:tr w:rsidR="009C1915" w:rsidRPr="00252E22" w:rsidTr="00252E22">
        <w:trPr>
          <w:gridAfter w:val="1"/>
          <w:wAfter w:w="7" w:type="dxa"/>
          <w:trHeight w:val="569"/>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52"/>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r w:rsidR="009C1915" w:rsidRPr="00252E22" w:rsidTr="00252E22">
        <w:trPr>
          <w:gridAfter w:val="1"/>
          <w:wAfter w:w="7" w:type="dxa"/>
          <w:trHeight w:val="552"/>
        </w:trPr>
        <w:tc>
          <w:tcPr>
            <w:tcW w:w="686" w:type="dxa"/>
            <w:vMerge/>
          </w:tcPr>
          <w:p w:rsidR="009C1915" w:rsidRPr="00252E22" w:rsidRDefault="009C1915" w:rsidP="00252E22">
            <w:pPr>
              <w:rPr>
                <w:rFonts w:ascii="DFKai-SB" w:eastAsia="DFKai-SB" w:hAnsi="DFKai-SB" w:cs="Helvetica"/>
                <w:color w:val="222222"/>
                <w:shd w:val="clear" w:color="auto" w:fill="FFFFFF"/>
              </w:rPr>
            </w:pPr>
          </w:p>
        </w:tc>
        <w:tc>
          <w:tcPr>
            <w:tcW w:w="920" w:type="dxa"/>
            <w:vMerge/>
          </w:tcPr>
          <w:p w:rsidR="009C1915" w:rsidRPr="00252E22" w:rsidRDefault="009C1915" w:rsidP="00252E22">
            <w:pPr>
              <w:rPr>
                <w:rFonts w:ascii="DFKai-SB" w:eastAsia="DFKai-SB" w:hAnsi="DFKai-SB" w:cs="Helvetica"/>
                <w:color w:val="222222"/>
                <w:shd w:val="clear" w:color="auto" w:fill="FFFFFF"/>
              </w:rPr>
            </w:pPr>
          </w:p>
        </w:tc>
        <w:tc>
          <w:tcPr>
            <w:tcW w:w="1956" w:type="dxa"/>
          </w:tcPr>
          <w:p w:rsidR="009C1915" w:rsidRPr="00252E22" w:rsidRDefault="009C1915"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635" w:type="dxa"/>
          </w:tcPr>
          <w:p w:rsidR="009C1915" w:rsidRPr="00252E22" w:rsidRDefault="009C1915" w:rsidP="00252E22">
            <w:pPr>
              <w:rPr>
                <w:rFonts w:ascii="DFKai-SB" w:eastAsia="DFKai-SB" w:hAnsi="DFKai-SB" w:cs="Helvetica"/>
                <w:color w:val="222222"/>
                <w:shd w:val="clear" w:color="auto" w:fill="FFFFFF"/>
              </w:rPr>
            </w:pPr>
          </w:p>
        </w:tc>
        <w:tc>
          <w:tcPr>
            <w:tcW w:w="393" w:type="dxa"/>
          </w:tcPr>
          <w:p w:rsidR="009C1915" w:rsidRPr="00252E22" w:rsidRDefault="009C1915" w:rsidP="00252E22">
            <w:pPr>
              <w:rPr>
                <w:rFonts w:ascii="DFKai-SB" w:eastAsia="DFKai-SB" w:hAnsi="DFKai-SB" w:cs="Helvetica"/>
                <w:color w:val="222222"/>
                <w:shd w:val="clear" w:color="auto" w:fill="FFFFFF"/>
              </w:rPr>
            </w:pPr>
          </w:p>
        </w:tc>
        <w:tc>
          <w:tcPr>
            <w:tcW w:w="877"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833" w:type="dxa"/>
          </w:tcPr>
          <w:p w:rsidR="009C1915" w:rsidRPr="00252E22" w:rsidRDefault="009C1915" w:rsidP="00252E22">
            <w:pPr>
              <w:rPr>
                <w:rFonts w:ascii="DFKai-SB" w:eastAsia="DFKai-SB" w:hAnsi="DFKai-SB" w:cs="Helvetica"/>
                <w:color w:val="222222"/>
                <w:shd w:val="clear" w:color="auto" w:fill="FFFFFF"/>
              </w:rPr>
            </w:pPr>
          </w:p>
        </w:tc>
        <w:tc>
          <w:tcPr>
            <w:tcW w:w="360" w:type="dxa"/>
          </w:tcPr>
          <w:p w:rsidR="009C1915" w:rsidRPr="00252E22" w:rsidRDefault="009C1915" w:rsidP="00252E22">
            <w:pPr>
              <w:rPr>
                <w:rFonts w:ascii="DFKai-SB" w:eastAsia="DFKai-SB" w:hAnsi="DFKai-SB" w:cs="Helvetica"/>
                <w:color w:val="222222"/>
                <w:shd w:val="clear" w:color="auto" w:fill="FFFFFF"/>
              </w:rPr>
            </w:pPr>
          </w:p>
        </w:tc>
        <w:tc>
          <w:tcPr>
            <w:tcW w:w="630" w:type="dxa"/>
          </w:tcPr>
          <w:p w:rsidR="009C1915" w:rsidRPr="00252E22" w:rsidRDefault="009C1915" w:rsidP="00252E22">
            <w:pPr>
              <w:rPr>
                <w:rFonts w:ascii="DFKai-SB" w:eastAsia="DFKai-SB" w:hAnsi="DFKai-SB" w:cs="Helvetica"/>
                <w:color w:val="222222"/>
                <w:shd w:val="clear" w:color="auto" w:fill="FFFFFF"/>
              </w:rPr>
            </w:pPr>
          </w:p>
        </w:tc>
        <w:tc>
          <w:tcPr>
            <w:tcW w:w="781" w:type="dxa"/>
          </w:tcPr>
          <w:p w:rsidR="009C1915" w:rsidRPr="00252E22" w:rsidRDefault="009C1915" w:rsidP="00252E22">
            <w:pPr>
              <w:rPr>
                <w:rFonts w:ascii="DFKai-SB" w:eastAsia="DFKai-SB" w:hAnsi="DFKai-SB" w:cs="Helvetica"/>
                <w:color w:val="222222"/>
                <w:shd w:val="clear" w:color="auto" w:fill="FFFFFF"/>
              </w:rPr>
            </w:pPr>
          </w:p>
        </w:tc>
        <w:tc>
          <w:tcPr>
            <w:tcW w:w="389" w:type="dxa"/>
          </w:tcPr>
          <w:p w:rsidR="009C1915" w:rsidRPr="00252E22" w:rsidRDefault="009C1915" w:rsidP="00252E22">
            <w:pPr>
              <w:rPr>
                <w:rFonts w:ascii="DFKai-SB" w:eastAsia="DFKai-SB" w:hAnsi="DFKai-SB" w:cs="Helvetica"/>
                <w:color w:val="222222"/>
                <w:shd w:val="clear" w:color="auto" w:fill="FFFFFF"/>
              </w:rPr>
            </w:pPr>
          </w:p>
        </w:tc>
        <w:tc>
          <w:tcPr>
            <w:tcW w:w="879" w:type="dxa"/>
          </w:tcPr>
          <w:p w:rsidR="009C1915" w:rsidRPr="00252E22" w:rsidRDefault="009C1915" w:rsidP="00252E22">
            <w:pPr>
              <w:rPr>
                <w:rFonts w:ascii="DFKai-SB" w:eastAsia="DFKai-SB" w:hAnsi="DFKai-SB"/>
              </w:rPr>
            </w:pPr>
            <w:r w:rsidRPr="00252E22">
              <w:rPr>
                <w:rFonts w:ascii="DFKai-SB" w:eastAsia="DFKai-SB" w:hAnsi="DFKai-SB"/>
              </w:rPr>
              <w:t>124760</w:t>
            </w:r>
          </w:p>
          <w:p w:rsidR="009C1915" w:rsidRPr="00252E22" w:rsidRDefault="009C1915" w:rsidP="00252E22">
            <w:pPr>
              <w:rPr>
                <w:rFonts w:ascii="DFKai-SB" w:eastAsia="DFKai-SB" w:hAnsi="DFKai-SB" w:cs="Helvetica"/>
                <w:color w:val="222222"/>
                <w:shd w:val="clear" w:color="auto" w:fill="FFFFFF"/>
              </w:rPr>
            </w:pPr>
          </w:p>
        </w:tc>
        <w:tc>
          <w:tcPr>
            <w:tcW w:w="921" w:type="dxa"/>
          </w:tcPr>
          <w:p w:rsidR="009C1915" w:rsidRPr="00252E22" w:rsidRDefault="009C1915" w:rsidP="00252E22">
            <w:pPr>
              <w:rPr>
                <w:rFonts w:ascii="DFKai-SB" w:eastAsia="DFKai-SB" w:hAnsi="DFKai-SB" w:cs="Helvetica"/>
                <w:color w:val="222222"/>
                <w:shd w:val="clear" w:color="auto" w:fill="FFFFFF"/>
              </w:rPr>
            </w:pPr>
          </w:p>
        </w:tc>
        <w:tc>
          <w:tcPr>
            <w:tcW w:w="450" w:type="dxa"/>
          </w:tcPr>
          <w:p w:rsidR="009C1915" w:rsidRPr="00252E22" w:rsidRDefault="009C1915" w:rsidP="00252E22">
            <w:pPr>
              <w:rPr>
                <w:rFonts w:ascii="DFKai-SB" w:eastAsia="DFKai-SB" w:hAnsi="DFKai-SB" w:cs="Helvetica"/>
                <w:color w:val="222222"/>
                <w:shd w:val="clear" w:color="auto" w:fill="FFFFFF"/>
              </w:rPr>
            </w:pPr>
          </w:p>
        </w:tc>
        <w:tc>
          <w:tcPr>
            <w:tcW w:w="589" w:type="dxa"/>
          </w:tcPr>
          <w:p w:rsidR="009C1915" w:rsidRPr="00252E22" w:rsidRDefault="009C1915" w:rsidP="00252E22">
            <w:pPr>
              <w:rPr>
                <w:rFonts w:ascii="DFKai-SB" w:eastAsia="DFKai-SB" w:hAnsi="DFKai-SB" w:cs="Helvetica"/>
                <w:color w:val="222222"/>
                <w:shd w:val="clear" w:color="auto" w:fill="FFFFFF"/>
              </w:rPr>
            </w:pPr>
          </w:p>
        </w:tc>
      </w:tr>
    </w:tbl>
    <w:p w:rsidR="006D4EEC" w:rsidRPr="00252E22" w:rsidRDefault="006D4EEC" w:rsidP="00C65613">
      <w:pPr>
        <w:rPr>
          <w:rFonts w:ascii="DFKai-SB" w:eastAsia="DFKai-SB" w:hAnsi="DFKai-SB"/>
          <w:b/>
          <w:noProof/>
        </w:rPr>
      </w:pPr>
    </w:p>
    <w:p w:rsidR="009C1915" w:rsidRPr="00252E22" w:rsidRDefault="009C1915" w:rsidP="00C65613">
      <w:pPr>
        <w:rPr>
          <w:rFonts w:ascii="DFKai-SB" w:eastAsia="DFKai-SB" w:hAnsi="DFKai-SB"/>
          <w:b/>
          <w:noProof/>
        </w:rPr>
      </w:pPr>
    </w:p>
    <w:p w:rsidR="009C1915" w:rsidRPr="00252E22" w:rsidRDefault="009C1915" w:rsidP="00C65613">
      <w:pPr>
        <w:rPr>
          <w:rFonts w:ascii="DFKai-SB" w:eastAsia="DFKai-SB" w:hAnsi="DFKai-SB"/>
          <w:b/>
          <w:noProof/>
        </w:rPr>
      </w:pPr>
    </w:p>
    <w:p w:rsidR="009C1915" w:rsidRPr="00252E22" w:rsidRDefault="009C1915" w:rsidP="00C65613">
      <w:pPr>
        <w:rPr>
          <w:rFonts w:ascii="DFKai-SB" w:eastAsia="DFKai-SB" w:hAnsi="DFKai-SB"/>
          <w:b/>
          <w:noProof/>
        </w:rPr>
      </w:pPr>
    </w:p>
    <w:p w:rsidR="009C1915" w:rsidRPr="00252E22" w:rsidRDefault="009C1915" w:rsidP="00C65613">
      <w:pPr>
        <w:rPr>
          <w:rFonts w:ascii="DFKai-SB" w:eastAsia="DFKai-SB" w:hAnsi="DFKai-SB"/>
          <w:b/>
          <w:noProof/>
        </w:rPr>
      </w:pPr>
    </w:p>
    <w:p w:rsidR="009C1915" w:rsidRPr="00252E22" w:rsidRDefault="009C1915"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A13601">
      <w:pPr>
        <w:rPr>
          <w:rFonts w:ascii="DFKai-SB" w:eastAsia="DFKai-SB" w:hAnsi="DFKai-SB"/>
        </w:rPr>
      </w:pPr>
    </w:p>
    <w:tbl>
      <w:tblPr>
        <w:tblStyle w:val="TableGrid"/>
        <w:tblpPr w:leftFromText="180" w:rightFromText="180" w:horzAnchor="margin" w:tblpXSpec="center" w:tblpY="-12922"/>
        <w:tblW w:w="11310" w:type="dxa"/>
        <w:tblLayout w:type="fixed"/>
        <w:tblLook w:val="04A0" w:firstRow="1" w:lastRow="0" w:firstColumn="1" w:lastColumn="0" w:noHBand="0" w:noVBand="1"/>
      </w:tblPr>
      <w:tblGrid>
        <w:gridCol w:w="687"/>
        <w:gridCol w:w="921"/>
        <w:gridCol w:w="1958"/>
        <w:gridCol w:w="635"/>
        <w:gridCol w:w="393"/>
        <w:gridCol w:w="877"/>
        <w:gridCol w:w="833"/>
        <w:gridCol w:w="360"/>
        <w:gridCol w:w="630"/>
        <w:gridCol w:w="781"/>
        <w:gridCol w:w="389"/>
        <w:gridCol w:w="879"/>
        <w:gridCol w:w="921"/>
        <w:gridCol w:w="450"/>
        <w:gridCol w:w="589"/>
        <w:gridCol w:w="7"/>
      </w:tblGrid>
      <w:tr w:rsidR="00A13601" w:rsidRPr="00252E22" w:rsidTr="00252E22">
        <w:trPr>
          <w:trHeight w:val="620"/>
        </w:trPr>
        <w:tc>
          <w:tcPr>
            <w:tcW w:w="687" w:type="dxa"/>
            <w:vMerge w:val="restart"/>
            <w:tcBorders>
              <w:top w:val="single" w:sz="4" w:space="0" w:color="auto"/>
              <w:left w:val="single" w:sz="4" w:space="0" w:color="auto"/>
              <w:bottom w:val="single" w:sz="4" w:space="0" w:color="auto"/>
              <w:right w:val="single" w:sz="4" w:space="0" w:color="auto"/>
            </w:tcBorders>
            <w:hideMark/>
          </w:tcPr>
          <w:p w:rsid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lastRenderedPageBreak/>
              <w:t>L</w:t>
            </w:r>
            <w:r w:rsidR="00252E22">
              <w:rPr>
                <w:rFonts w:ascii="DFKai-SB" w:eastAsia="DFKai-SB" w:hAnsi="DFKai-SB" w:cs="Helvetica"/>
                <w:color w:val="222222"/>
                <w:shd w:val="clear" w:color="auto" w:fill="FFFFFF"/>
              </w:rPr>
              <w:t>ead</w:t>
            </w:r>
          </w:p>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T</w:t>
            </w:r>
            <w:r w:rsidR="00252E22">
              <w:rPr>
                <w:rFonts w:ascii="DFKai-SB" w:eastAsia="DFKai-SB" w:hAnsi="DFKai-SB" w:cs="Helvetica"/>
                <w:color w:val="222222"/>
                <w:shd w:val="clear" w:color="auto" w:fill="FFFFFF"/>
              </w:rPr>
              <w:t>ime</w:t>
            </w:r>
          </w:p>
        </w:tc>
        <w:tc>
          <w:tcPr>
            <w:tcW w:w="921" w:type="dxa"/>
            <w:vMerge w:val="restart"/>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A13601" w:rsidRPr="00252E22" w:rsidRDefault="00A13601" w:rsidP="00252E22">
            <w:pPr>
              <w:rPr>
                <w:rFonts w:ascii="DFKai-SB" w:eastAsia="DFKai-SB" w:hAnsi="DFKai-SB" w:cs="Helvetica"/>
                <w:color w:val="222222"/>
                <w:shd w:val="clear" w:color="auto" w:fill="FFFFFF"/>
              </w:rPr>
            </w:pPr>
          </w:p>
        </w:tc>
        <w:tc>
          <w:tcPr>
            <w:tcW w:w="1958" w:type="dxa"/>
            <w:vMerge w:val="restart"/>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7744" w:type="dxa"/>
            <w:gridSpan w:val="13"/>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W</w:t>
            </w:r>
            <w:r w:rsidRPr="00252E22">
              <w:rPr>
                <w:rFonts w:ascii="DFKai-SB" w:eastAsia="DFKai-SB" w:hAnsi="DFKai-SB"/>
              </w:rPr>
              <w:t>eek</w:t>
            </w:r>
          </w:p>
        </w:tc>
      </w:tr>
      <w:tr w:rsidR="00A13601" w:rsidRPr="00252E22" w:rsidTr="00252E22">
        <w:trPr>
          <w:gridAfter w:val="1"/>
          <w:wAfter w:w="7" w:type="dxa"/>
          <w:trHeight w:val="503"/>
        </w:trPr>
        <w:tc>
          <w:tcPr>
            <w:tcW w:w="68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92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1958"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635"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393"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877"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1193" w:type="dxa"/>
            <w:gridSpan w:val="2"/>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p w:rsidR="00A13601" w:rsidRPr="00252E22" w:rsidRDefault="00A13601" w:rsidP="00252E22">
            <w:pPr>
              <w:rPr>
                <w:rFonts w:ascii="DFKai-SB" w:eastAsia="DFKai-SB" w:hAnsi="DFKai-SB" w:cs="Helvetica"/>
                <w:color w:val="222222"/>
                <w:shd w:val="clear" w:color="auto" w:fill="FFFFFF"/>
              </w:rPr>
            </w:pPr>
          </w:p>
          <w:p w:rsidR="00A13601" w:rsidRPr="00252E22" w:rsidRDefault="00A13601" w:rsidP="00252E22">
            <w:pPr>
              <w:rPr>
                <w:rFonts w:ascii="DFKai-SB" w:eastAsia="DFKai-SB" w:hAnsi="DFKai-SB" w:cs="Helvetica"/>
                <w:color w:val="222222"/>
                <w:shd w:val="clear" w:color="auto" w:fill="FFFFFF"/>
              </w:rPr>
            </w:pPr>
          </w:p>
          <w:p w:rsidR="00A13601" w:rsidRPr="00252E22" w:rsidRDefault="00A13601" w:rsidP="00252E22">
            <w:pPr>
              <w:rPr>
                <w:rFonts w:ascii="DFKai-SB" w:eastAsia="DFKai-SB" w:hAnsi="DFKai-SB" w:cs="Helvetica"/>
                <w:color w:val="222222"/>
                <w:shd w:val="clear" w:color="auto" w:fill="FFFFFF"/>
              </w:rPr>
            </w:pPr>
          </w:p>
        </w:tc>
        <w:tc>
          <w:tcPr>
            <w:tcW w:w="630"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781"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389"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879"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1371" w:type="dxa"/>
            <w:gridSpan w:val="2"/>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589"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A13601" w:rsidRPr="00252E22" w:rsidTr="00252E22">
        <w:trPr>
          <w:gridAfter w:val="1"/>
          <w:wAfter w:w="7" w:type="dxa"/>
          <w:trHeight w:val="107"/>
        </w:trPr>
        <w:tc>
          <w:tcPr>
            <w:tcW w:w="68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92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1958"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635"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393"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87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360"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63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78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879"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450"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589"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r>
      <w:tr w:rsidR="00A13601" w:rsidRPr="00252E22" w:rsidTr="00252E22">
        <w:trPr>
          <w:gridAfter w:val="1"/>
          <w:wAfter w:w="7" w:type="dxa"/>
          <w:trHeight w:val="537"/>
        </w:trPr>
        <w:tc>
          <w:tcPr>
            <w:tcW w:w="687"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tc>
        <w:tc>
          <w:tcPr>
            <w:tcW w:w="921" w:type="dxa"/>
            <w:vMerge w:val="restart"/>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p w:rsidR="00A13601" w:rsidRPr="00252E22" w:rsidRDefault="00A13601" w:rsidP="00252E22">
            <w:pPr>
              <w:rPr>
                <w:rFonts w:ascii="DFKai-SB" w:eastAsia="DFKai-SB" w:hAnsi="DFKai-SB" w:cs="Helvetica"/>
                <w:color w:val="222222"/>
                <w:shd w:val="clear" w:color="auto" w:fill="FFFFFF"/>
              </w:rPr>
            </w:pPr>
          </w:p>
          <w:p w:rsidR="00A13601" w:rsidRPr="00252E22" w:rsidRDefault="00A13601" w:rsidP="00252E22">
            <w:pPr>
              <w:rPr>
                <w:rFonts w:ascii="DFKai-SB" w:eastAsia="DFKai-SB" w:hAnsi="DFKai-SB"/>
              </w:rPr>
            </w:pPr>
          </w:p>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 xml:space="preserve">Additives and chemicals   </w:t>
            </w:r>
          </w:p>
        </w:tc>
        <w:tc>
          <w:tcPr>
            <w:tcW w:w="1958"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170266</w:t>
            </w: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170266</w:t>
            </w: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r>
      <w:tr w:rsidR="00A13601" w:rsidRPr="00252E22" w:rsidTr="00252E22">
        <w:trPr>
          <w:gridAfter w:val="1"/>
          <w:wAfter w:w="7" w:type="dxa"/>
          <w:trHeight w:val="552"/>
        </w:trPr>
        <w:tc>
          <w:tcPr>
            <w:tcW w:w="68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92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1958"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r>
      <w:tr w:rsidR="00A13601" w:rsidRPr="00252E22" w:rsidTr="00252E22">
        <w:trPr>
          <w:gridAfter w:val="1"/>
          <w:wAfter w:w="7" w:type="dxa"/>
          <w:trHeight w:val="552"/>
        </w:trPr>
        <w:tc>
          <w:tcPr>
            <w:tcW w:w="68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92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1958"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635"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93"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77"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60"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630"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781"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89"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79"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450"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589"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r>
      <w:tr w:rsidR="00A13601" w:rsidRPr="00252E22" w:rsidTr="00252E22">
        <w:trPr>
          <w:gridAfter w:val="1"/>
          <w:wAfter w:w="7" w:type="dxa"/>
          <w:trHeight w:val="569"/>
        </w:trPr>
        <w:tc>
          <w:tcPr>
            <w:tcW w:w="68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92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1958"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170266</w:t>
            </w: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170266</w:t>
            </w: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r>
      <w:tr w:rsidR="00A13601" w:rsidRPr="00252E22" w:rsidTr="00252E22">
        <w:trPr>
          <w:gridAfter w:val="1"/>
          <w:wAfter w:w="7" w:type="dxa"/>
          <w:trHeight w:val="552"/>
        </w:trPr>
        <w:tc>
          <w:tcPr>
            <w:tcW w:w="68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92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1958"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170266</w:t>
            </w: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170266</w:t>
            </w: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r>
      <w:tr w:rsidR="00A13601" w:rsidRPr="00252E22" w:rsidTr="00252E22">
        <w:trPr>
          <w:gridAfter w:val="1"/>
          <w:wAfter w:w="7" w:type="dxa"/>
          <w:trHeight w:val="552"/>
        </w:trPr>
        <w:tc>
          <w:tcPr>
            <w:tcW w:w="68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92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rsidP="00252E22">
            <w:pPr>
              <w:rPr>
                <w:rFonts w:ascii="DFKai-SB" w:eastAsia="DFKai-SB" w:hAnsi="DFKai-SB" w:cs="Helvetica"/>
                <w:color w:val="222222"/>
                <w:shd w:val="clear" w:color="auto" w:fill="FFFFFF"/>
              </w:rPr>
            </w:pPr>
          </w:p>
        </w:tc>
        <w:tc>
          <w:tcPr>
            <w:tcW w:w="1958"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170266</w:t>
            </w:r>
          </w:p>
        </w:tc>
        <w:tc>
          <w:tcPr>
            <w:tcW w:w="833"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hideMark/>
          </w:tcPr>
          <w:p w:rsidR="00A13601" w:rsidRPr="00252E22" w:rsidRDefault="00A13601" w:rsidP="00252E22">
            <w:pPr>
              <w:rPr>
                <w:rFonts w:ascii="DFKai-SB" w:eastAsia="DFKai-SB" w:hAnsi="DFKai-SB" w:cs="Helvetica"/>
                <w:color w:val="222222"/>
                <w:shd w:val="clear" w:color="auto" w:fill="FFFFFF"/>
              </w:rPr>
            </w:pPr>
            <w:r w:rsidRPr="00252E22">
              <w:rPr>
                <w:rFonts w:ascii="DFKai-SB" w:eastAsia="DFKai-SB" w:hAnsi="DFKai-SB"/>
              </w:rPr>
              <w:t>170266</w:t>
            </w:r>
          </w:p>
        </w:tc>
        <w:tc>
          <w:tcPr>
            <w:tcW w:w="921"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rsidP="00252E22">
            <w:pPr>
              <w:rPr>
                <w:rFonts w:ascii="DFKai-SB" w:eastAsia="DFKai-SB" w:hAnsi="DFKai-SB" w:cs="Helvetica"/>
                <w:color w:val="222222"/>
                <w:shd w:val="clear" w:color="auto" w:fill="FFFFFF"/>
              </w:rPr>
            </w:pPr>
          </w:p>
        </w:tc>
      </w:tr>
    </w:tbl>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A13601" w:rsidRPr="00252E22" w:rsidRDefault="00A13601" w:rsidP="00A13601">
      <w:pPr>
        <w:rPr>
          <w:rFonts w:ascii="DFKai-SB" w:eastAsia="DFKai-SB" w:hAnsi="DFKai-SB"/>
        </w:rPr>
      </w:pPr>
    </w:p>
    <w:tbl>
      <w:tblPr>
        <w:tblStyle w:val="TableGrid"/>
        <w:tblW w:w="11310" w:type="dxa"/>
        <w:tblInd w:w="-1175" w:type="dxa"/>
        <w:tblLayout w:type="fixed"/>
        <w:tblLook w:val="04A0" w:firstRow="1" w:lastRow="0" w:firstColumn="1" w:lastColumn="0" w:noHBand="0" w:noVBand="1"/>
      </w:tblPr>
      <w:tblGrid>
        <w:gridCol w:w="687"/>
        <w:gridCol w:w="921"/>
        <w:gridCol w:w="1958"/>
        <w:gridCol w:w="635"/>
        <w:gridCol w:w="393"/>
        <w:gridCol w:w="877"/>
        <w:gridCol w:w="833"/>
        <w:gridCol w:w="360"/>
        <w:gridCol w:w="630"/>
        <w:gridCol w:w="781"/>
        <w:gridCol w:w="389"/>
        <w:gridCol w:w="879"/>
        <w:gridCol w:w="921"/>
        <w:gridCol w:w="450"/>
        <w:gridCol w:w="589"/>
        <w:gridCol w:w="7"/>
      </w:tblGrid>
      <w:tr w:rsidR="00A13601" w:rsidRPr="00252E22" w:rsidTr="00A13601">
        <w:trPr>
          <w:trHeight w:val="620"/>
        </w:trPr>
        <w:tc>
          <w:tcPr>
            <w:tcW w:w="686" w:type="dxa"/>
            <w:vMerge w:val="restart"/>
            <w:tcBorders>
              <w:top w:val="single" w:sz="4" w:space="0" w:color="auto"/>
              <w:left w:val="single" w:sz="4" w:space="0" w:color="auto"/>
              <w:bottom w:val="single" w:sz="4" w:space="0" w:color="auto"/>
              <w:right w:val="single" w:sz="4" w:space="0" w:color="auto"/>
            </w:tcBorders>
            <w:hideMark/>
          </w:tcPr>
          <w:p w:rsid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L</w:t>
            </w:r>
            <w:r w:rsidR="00252E22">
              <w:rPr>
                <w:rFonts w:ascii="DFKai-SB" w:eastAsia="DFKai-SB" w:hAnsi="DFKai-SB" w:cs="Helvetica"/>
                <w:color w:val="222222"/>
                <w:shd w:val="clear" w:color="auto" w:fill="FFFFFF"/>
              </w:rPr>
              <w:t>ead</w:t>
            </w:r>
          </w:p>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T</w:t>
            </w:r>
            <w:r w:rsidR="00252E22">
              <w:rPr>
                <w:rFonts w:ascii="DFKai-SB" w:eastAsia="DFKai-SB" w:hAnsi="DFKai-SB" w:cs="Helvetica"/>
                <w:color w:val="222222"/>
                <w:shd w:val="clear" w:color="auto" w:fill="FFFFFF"/>
              </w:rPr>
              <w:t>ime</w:t>
            </w:r>
          </w:p>
        </w:tc>
        <w:tc>
          <w:tcPr>
            <w:tcW w:w="920" w:type="dxa"/>
            <w:vMerge w:val="restart"/>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A13601" w:rsidRPr="00252E22" w:rsidRDefault="00A13601">
            <w:pPr>
              <w:rPr>
                <w:rFonts w:ascii="DFKai-SB" w:eastAsia="DFKai-SB" w:hAnsi="DFKai-SB" w:cs="Helvetica"/>
                <w:color w:val="222222"/>
                <w:shd w:val="clear" w:color="auto" w:fill="FFFFFF"/>
              </w:rPr>
            </w:pPr>
          </w:p>
        </w:tc>
        <w:tc>
          <w:tcPr>
            <w:tcW w:w="1956" w:type="dxa"/>
            <w:vMerge w:val="restart"/>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7744" w:type="dxa"/>
            <w:gridSpan w:val="13"/>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W</w:t>
            </w:r>
            <w:r w:rsidRPr="00252E22">
              <w:rPr>
                <w:rFonts w:ascii="DFKai-SB" w:eastAsia="DFKai-SB" w:hAnsi="DFKai-SB"/>
              </w:rPr>
              <w:t>eek</w:t>
            </w:r>
          </w:p>
        </w:tc>
      </w:tr>
      <w:tr w:rsidR="00A13601" w:rsidRPr="00252E22" w:rsidTr="00A13601">
        <w:trPr>
          <w:gridAfter w:val="1"/>
          <w:wAfter w:w="7" w:type="dxa"/>
          <w:trHeight w:val="503"/>
        </w:trPr>
        <w:tc>
          <w:tcPr>
            <w:tcW w:w="68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195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635"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393"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877"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1193" w:type="dxa"/>
            <w:gridSpan w:val="2"/>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p w:rsidR="00A13601" w:rsidRPr="00252E22" w:rsidRDefault="00A13601">
            <w:pPr>
              <w:rPr>
                <w:rFonts w:ascii="DFKai-SB" w:eastAsia="DFKai-SB" w:hAnsi="DFKai-SB" w:cs="Helvetica"/>
                <w:color w:val="222222"/>
                <w:shd w:val="clear" w:color="auto" w:fill="FFFFFF"/>
              </w:rPr>
            </w:pPr>
          </w:p>
          <w:p w:rsidR="00A13601" w:rsidRPr="00252E22" w:rsidRDefault="00A13601">
            <w:pPr>
              <w:rPr>
                <w:rFonts w:ascii="DFKai-SB" w:eastAsia="DFKai-SB" w:hAnsi="DFKai-SB" w:cs="Helvetica"/>
                <w:color w:val="222222"/>
                <w:shd w:val="clear" w:color="auto" w:fill="FFFFFF"/>
              </w:rPr>
            </w:pPr>
          </w:p>
          <w:p w:rsidR="00A13601" w:rsidRPr="00252E22" w:rsidRDefault="00A13601">
            <w:pPr>
              <w:rPr>
                <w:rFonts w:ascii="DFKai-SB" w:eastAsia="DFKai-SB" w:hAnsi="DFKai-SB" w:cs="Helvetica"/>
                <w:color w:val="222222"/>
                <w:shd w:val="clear" w:color="auto" w:fill="FFFFFF"/>
              </w:rPr>
            </w:pPr>
          </w:p>
        </w:tc>
        <w:tc>
          <w:tcPr>
            <w:tcW w:w="630"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781"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389"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879"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1371" w:type="dxa"/>
            <w:gridSpan w:val="2"/>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589"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A13601" w:rsidRPr="00252E22" w:rsidTr="00A13601">
        <w:trPr>
          <w:gridAfter w:val="1"/>
          <w:wAfter w:w="7" w:type="dxa"/>
          <w:trHeight w:val="107"/>
        </w:trPr>
        <w:tc>
          <w:tcPr>
            <w:tcW w:w="68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195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7744"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393"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877"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360"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63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781"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879"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5d</w:t>
            </w:r>
          </w:p>
        </w:tc>
        <w:tc>
          <w:tcPr>
            <w:tcW w:w="450"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2d</w:t>
            </w:r>
          </w:p>
        </w:tc>
        <w:tc>
          <w:tcPr>
            <w:tcW w:w="589"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r>
      <w:tr w:rsidR="00A13601" w:rsidRPr="00252E22" w:rsidTr="00A13601">
        <w:trPr>
          <w:gridAfter w:val="1"/>
          <w:wAfter w:w="7" w:type="dxa"/>
          <w:trHeight w:val="537"/>
        </w:trPr>
        <w:tc>
          <w:tcPr>
            <w:tcW w:w="686" w:type="dxa"/>
            <w:vMerge w:val="restart"/>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tc>
        <w:tc>
          <w:tcPr>
            <w:tcW w:w="920" w:type="dxa"/>
            <w:vMerge w:val="restart"/>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p w:rsidR="00A13601" w:rsidRPr="00252E22" w:rsidRDefault="00A13601">
            <w:pPr>
              <w:rPr>
                <w:rFonts w:ascii="DFKai-SB" w:eastAsia="DFKai-SB" w:hAnsi="DFKai-SB" w:cs="Helvetica"/>
                <w:color w:val="222222"/>
                <w:shd w:val="clear" w:color="auto" w:fill="FFFFFF"/>
              </w:rPr>
            </w:pPr>
          </w:p>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Others</w:t>
            </w:r>
          </w:p>
        </w:tc>
        <w:tc>
          <w:tcPr>
            <w:tcW w:w="1956"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96698</w:t>
            </w: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96698</w:t>
            </w: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r>
      <w:tr w:rsidR="00A13601" w:rsidRPr="00252E22" w:rsidTr="00A13601">
        <w:trPr>
          <w:gridAfter w:val="1"/>
          <w:wAfter w:w="7" w:type="dxa"/>
          <w:trHeight w:val="552"/>
        </w:trPr>
        <w:tc>
          <w:tcPr>
            <w:tcW w:w="68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r>
      <w:tr w:rsidR="00A13601" w:rsidRPr="00252E22" w:rsidTr="00A13601">
        <w:trPr>
          <w:gridAfter w:val="1"/>
          <w:wAfter w:w="7" w:type="dxa"/>
          <w:trHeight w:val="552"/>
        </w:trPr>
        <w:tc>
          <w:tcPr>
            <w:tcW w:w="68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635"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93"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77"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60"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630"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781"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389"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879"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450"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c>
          <w:tcPr>
            <w:tcW w:w="589"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0</w:t>
            </w:r>
          </w:p>
        </w:tc>
      </w:tr>
      <w:tr w:rsidR="00A13601" w:rsidRPr="00252E22" w:rsidTr="00A13601">
        <w:trPr>
          <w:gridAfter w:val="1"/>
          <w:wAfter w:w="7" w:type="dxa"/>
          <w:trHeight w:val="569"/>
        </w:trPr>
        <w:tc>
          <w:tcPr>
            <w:tcW w:w="68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96698</w:t>
            </w: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96698</w:t>
            </w: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r>
      <w:tr w:rsidR="00A13601" w:rsidRPr="00252E22" w:rsidTr="00A13601">
        <w:trPr>
          <w:gridAfter w:val="1"/>
          <w:wAfter w:w="7" w:type="dxa"/>
          <w:trHeight w:val="552"/>
        </w:trPr>
        <w:tc>
          <w:tcPr>
            <w:tcW w:w="68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33"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96698</w:t>
            </w: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921"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96698</w:t>
            </w: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r>
      <w:tr w:rsidR="00A13601" w:rsidRPr="00252E22" w:rsidTr="00A13601">
        <w:trPr>
          <w:gridAfter w:val="1"/>
          <w:wAfter w:w="7" w:type="dxa"/>
          <w:trHeight w:val="552"/>
        </w:trPr>
        <w:tc>
          <w:tcPr>
            <w:tcW w:w="686"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A13601" w:rsidRPr="00252E22" w:rsidRDefault="00A13601">
            <w:pPr>
              <w:rPr>
                <w:rFonts w:ascii="DFKai-SB" w:eastAsia="DFKai-SB" w:hAnsi="DFKai-SB" w:cs="Helvetica"/>
                <w:color w:val="222222"/>
                <w:shd w:val="clear" w:color="auto" w:fill="FFFFFF"/>
              </w:rPr>
            </w:pPr>
          </w:p>
        </w:tc>
        <w:tc>
          <w:tcPr>
            <w:tcW w:w="1956"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635"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93"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7"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96698</w:t>
            </w:r>
          </w:p>
        </w:tc>
        <w:tc>
          <w:tcPr>
            <w:tcW w:w="833"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6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63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781"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3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879" w:type="dxa"/>
            <w:tcBorders>
              <w:top w:val="single" w:sz="4" w:space="0" w:color="auto"/>
              <w:left w:val="single" w:sz="4" w:space="0" w:color="auto"/>
              <w:bottom w:val="single" w:sz="4" w:space="0" w:color="auto"/>
              <w:right w:val="single" w:sz="4" w:space="0" w:color="auto"/>
            </w:tcBorders>
            <w:hideMark/>
          </w:tcPr>
          <w:p w:rsidR="00A13601" w:rsidRPr="00252E22" w:rsidRDefault="00A13601">
            <w:pPr>
              <w:rPr>
                <w:rFonts w:ascii="DFKai-SB" w:eastAsia="DFKai-SB" w:hAnsi="DFKai-SB" w:cs="Helvetica"/>
                <w:color w:val="222222"/>
                <w:shd w:val="clear" w:color="auto" w:fill="FFFFFF"/>
              </w:rPr>
            </w:pPr>
            <w:r w:rsidRPr="00252E22">
              <w:rPr>
                <w:rFonts w:ascii="DFKai-SB" w:eastAsia="DFKai-SB" w:hAnsi="DFKai-SB"/>
              </w:rPr>
              <w:t>96698</w:t>
            </w:r>
          </w:p>
        </w:tc>
        <w:tc>
          <w:tcPr>
            <w:tcW w:w="921"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450"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c>
          <w:tcPr>
            <w:tcW w:w="589" w:type="dxa"/>
            <w:tcBorders>
              <w:top w:val="single" w:sz="4" w:space="0" w:color="auto"/>
              <w:left w:val="single" w:sz="4" w:space="0" w:color="auto"/>
              <w:bottom w:val="single" w:sz="4" w:space="0" w:color="auto"/>
              <w:right w:val="single" w:sz="4" w:space="0" w:color="auto"/>
            </w:tcBorders>
          </w:tcPr>
          <w:p w:rsidR="00A13601" w:rsidRPr="00252E22" w:rsidRDefault="00A13601">
            <w:pPr>
              <w:rPr>
                <w:rFonts w:ascii="DFKai-SB" w:eastAsia="DFKai-SB" w:hAnsi="DFKai-SB" w:cs="Helvetica"/>
                <w:color w:val="222222"/>
                <w:shd w:val="clear" w:color="auto" w:fill="FFFFFF"/>
              </w:rPr>
            </w:pPr>
          </w:p>
        </w:tc>
      </w:tr>
    </w:tbl>
    <w:p w:rsidR="00A13601" w:rsidRPr="00252E22" w:rsidRDefault="00A13601" w:rsidP="00C65613">
      <w:pPr>
        <w:rPr>
          <w:rFonts w:ascii="DFKai-SB" w:eastAsia="DFKai-SB" w:hAnsi="DFKai-SB"/>
          <w:b/>
          <w:noProof/>
        </w:rPr>
      </w:pPr>
    </w:p>
    <w:p w:rsidR="00A13601" w:rsidRPr="00252E22" w:rsidRDefault="00A13601" w:rsidP="00C65613">
      <w:pPr>
        <w:rPr>
          <w:rFonts w:ascii="DFKai-SB" w:eastAsia="DFKai-SB" w:hAnsi="DFKai-SB"/>
          <w:b/>
          <w:noProof/>
        </w:rPr>
      </w:pPr>
    </w:p>
    <w:p w:rsidR="00252E22" w:rsidRDefault="00252E22" w:rsidP="00252E22">
      <w:pPr>
        <w:jc w:val="center"/>
        <w:rPr>
          <w:rFonts w:ascii="DFKai-SB" w:eastAsia="DFKai-SB" w:hAnsi="DFKai-SB"/>
          <w:b/>
          <w:noProof/>
          <w:sz w:val="28"/>
          <w:szCs w:val="28"/>
        </w:rPr>
      </w:pPr>
    </w:p>
    <w:p w:rsidR="00252E22" w:rsidRDefault="00252E22" w:rsidP="00252E22">
      <w:pPr>
        <w:jc w:val="center"/>
        <w:rPr>
          <w:rFonts w:ascii="DFKai-SB" w:eastAsia="DFKai-SB" w:hAnsi="DFKai-SB"/>
          <w:b/>
          <w:noProof/>
          <w:sz w:val="28"/>
          <w:szCs w:val="28"/>
        </w:rPr>
      </w:pPr>
      <w:r>
        <w:rPr>
          <w:rFonts w:ascii="DFKai-SB" w:eastAsia="DFKai-SB" w:hAnsi="DFKai-SB"/>
          <w:b/>
          <w:noProof/>
          <w:sz w:val="28"/>
          <w:szCs w:val="28"/>
        </w:rPr>
        <w:lastRenderedPageBreak/>
        <w:t>AlHaj Textiles</w:t>
      </w:r>
    </w:p>
    <w:p w:rsidR="00252E22" w:rsidRPr="00D2239B" w:rsidRDefault="00252E22" w:rsidP="00252E22">
      <w:r>
        <w:rPr>
          <w:noProof/>
        </w:rPr>
        <w:drawing>
          <wp:inline distT="0" distB="0" distL="0" distR="0" wp14:anchorId="6339EFF0" wp14:editId="40B6B363">
            <wp:extent cx="6477000" cy="32194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52E22" w:rsidRPr="00C65613" w:rsidRDefault="00252E22" w:rsidP="00252E22">
      <w:pPr>
        <w:jc w:val="center"/>
        <w:rPr>
          <w:rFonts w:ascii="DFKai-SB" w:eastAsia="DFKai-SB" w:hAnsi="DFKai-SB"/>
          <w:b/>
          <w:noProof/>
          <w:sz w:val="24"/>
          <w:szCs w:val="24"/>
          <w:lang w:bidi="bn-IN"/>
        </w:rPr>
      </w:pPr>
      <w:r w:rsidRPr="00C65613">
        <w:rPr>
          <w:rFonts w:ascii="DFKai-SB" w:eastAsia="DFKai-SB" w:hAnsi="DFKai-SB"/>
          <w:b/>
          <w:noProof/>
          <w:sz w:val="24"/>
          <w:szCs w:val="24"/>
          <w:lang w:bidi="bn-IN"/>
        </w:rPr>
        <w:t>Fig: Product Structure Tree</w:t>
      </w:r>
      <w:r>
        <w:rPr>
          <w:rFonts w:ascii="DFKai-SB" w:eastAsia="DFKai-SB" w:hAnsi="DFKai-SB"/>
          <w:b/>
          <w:noProof/>
          <w:sz w:val="24"/>
          <w:szCs w:val="24"/>
          <w:lang w:bidi="bn-IN"/>
        </w:rPr>
        <w:t>(AlHaj Textiles)</w:t>
      </w:r>
    </w:p>
    <w:p w:rsidR="00252E22" w:rsidRDefault="00252E22" w:rsidP="00252E22"/>
    <w:p w:rsidR="00252E22" w:rsidRPr="00252E22" w:rsidRDefault="00252E22" w:rsidP="00252E22">
      <w:pPr>
        <w:rPr>
          <w:rFonts w:ascii="DFKai-SB" w:eastAsia="DFKai-SB" w:hAnsi="DFKai-SB"/>
        </w:rPr>
      </w:pPr>
      <w:r>
        <w:rPr>
          <w:rFonts w:ascii="DFKai-SB" w:eastAsia="DFKai-SB" w:hAnsi="DFKai-SB"/>
        </w:rPr>
        <w:t>Master Schedule for yar</w:t>
      </w:r>
      <w:r w:rsidRPr="00252E22">
        <w:rPr>
          <w:rFonts w:ascii="DFKai-SB" w:eastAsia="DFKai-SB" w:hAnsi="DFKai-SB"/>
        </w:rPr>
        <w:t>n</w:t>
      </w:r>
    </w:p>
    <w:tbl>
      <w:tblPr>
        <w:tblStyle w:val="TableGrid"/>
        <w:tblW w:w="0" w:type="auto"/>
        <w:tblLook w:val="04A0" w:firstRow="1" w:lastRow="0" w:firstColumn="1" w:lastColumn="0" w:noHBand="0" w:noVBand="1"/>
      </w:tblPr>
      <w:tblGrid>
        <w:gridCol w:w="1096"/>
        <w:gridCol w:w="812"/>
        <w:gridCol w:w="812"/>
        <w:gridCol w:w="813"/>
        <w:gridCol w:w="813"/>
        <w:gridCol w:w="876"/>
        <w:gridCol w:w="813"/>
        <w:gridCol w:w="813"/>
        <w:gridCol w:w="813"/>
        <w:gridCol w:w="813"/>
        <w:gridCol w:w="876"/>
      </w:tblGrid>
      <w:tr w:rsidR="00252E22" w:rsidRPr="00252E22" w:rsidTr="00252E22">
        <w:tc>
          <w:tcPr>
            <w:tcW w:w="850" w:type="dxa"/>
          </w:tcPr>
          <w:p w:rsidR="00252E22" w:rsidRPr="00252E22" w:rsidRDefault="00252E22" w:rsidP="00252E22">
            <w:pPr>
              <w:rPr>
                <w:rFonts w:ascii="DFKai-SB" w:eastAsia="DFKai-SB" w:hAnsi="DFKai-SB"/>
              </w:rPr>
            </w:pPr>
            <w:r w:rsidRPr="00252E22">
              <w:rPr>
                <w:rFonts w:ascii="DFKai-SB" w:eastAsia="DFKai-SB" w:hAnsi="DFKai-SB"/>
              </w:rPr>
              <w:t>Week No.</w:t>
            </w:r>
          </w:p>
        </w:tc>
        <w:tc>
          <w:tcPr>
            <w:tcW w:w="850" w:type="dxa"/>
          </w:tcPr>
          <w:p w:rsidR="00252E22" w:rsidRPr="00252E22" w:rsidRDefault="00252E22" w:rsidP="00252E22">
            <w:pPr>
              <w:rPr>
                <w:rFonts w:ascii="DFKai-SB" w:eastAsia="DFKai-SB" w:hAnsi="DFKai-SB"/>
              </w:rPr>
            </w:pPr>
            <w:r w:rsidRPr="00252E22">
              <w:rPr>
                <w:rFonts w:ascii="DFKai-SB" w:eastAsia="DFKai-SB" w:hAnsi="DFKai-SB"/>
              </w:rPr>
              <w:t>1</w:t>
            </w:r>
          </w:p>
        </w:tc>
        <w:tc>
          <w:tcPr>
            <w:tcW w:w="850" w:type="dxa"/>
          </w:tcPr>
          <w:p w:rsidR="00252E22" w:rsidRPr="00252E22" w:rsidRDefault="00252E22" w:rsidP="00252E22">
            <w:pPr>
              <w:rPr>
                <w:rFonts w:ascii="DFKai-SB" w:eastAsia="DFKai-SB" w:hAnsi="DFKai-SB"/>
              </w:rPr>
            </w:pPr>
            <w:r w:rsidRPr="00252E22">
              <w:rPr>
                <w:rFonts w:ascii="DFKai-SB" w:eastAsia="DFKai-SB" w:hAnsi="DFKai-SB"/>
              </w:rPr>
              <w:t>2</w:t>
            </w:r>
          </w:p>
        </w:tc>
        <w:tc>
          <w:tcPr>
            <w:tcW w:w="850" w:type="dxa"/>
          </w:tcPr>
          <w:p w:rsidR="00252E22" w:rsidRPr="00252E22" w:rsidRDefault="00252E22" w:rsidP="00252E22">
            <w:pPr>
              <w:rPr>
                <w:rFonts w:ascii="DFKai-SB" w:eastAsia="DFKai-SB" w:hAnsi="DFKai-SB"/>
              </w:rPr>
            </w:pPr>
            <w:r w:rsidRPr="00252E22">
              <w:rPr>
                <w:rFonts w:ascii="DFKai-SB" w:eastAsia="DFKai-SB" w:hAnsi="DFKai-SB"/>
              </w:rPr>
              <w:t>3</w:t>
            </w:r>
          </w:p>
        </w:tc>
        <w:tc>
          <w:tcPr>
            <w:tcW w:w="850" w:type="dxa"/>
          </w:tcPr>
          <w:p w:rsidR="00252E22" w:rsidRPr="00252E22" w:rsidRDefault="00252E22" w:rsidP="00252E22">
            <w:pPr>
              <w:rPr>
                <w:rFonts w:ascii="DFKai-SB" w:eastAsia="DFKai-SB" w:hAnsi="DFKai-SB"/>
              </w:rPr>
            </w:pPr>
            <w:r w:rsidRPr="00252E22">
              <w:rPr>
                <w:rFonts w:ascii="DFKai-SB" w:eastAsia="DFKai-SB" w:hAnsi="DFKai-SB"/>
              </w:rPr>
              <w:t>4</w:t>
            </w:r>
          </w:p>
        </w:tc>
        <w:tc>
          <w:tcPr>
            <w:tcW w:w="850" w:type="dxa"/>
          </w:tcPr>
          <w:p w:rsidR="00252E22" w:rsidRPr="00252E22" w:rsidRDefault="00252E22" w:rsidP="00252E22">
            <w:pPr>
              <w:rPr>
                <w:rFonts w:ascii="DFKai-SB" w:eastAsia="DFKai-SB" w:hAnsi="DFKai-SB"/>
              </w:rPr>
            </w:pPr>
            <w:r w:rsidRPr="00252E22">
              <w:rPr>
                <w:rFonts w:ascii="DFKai-SB" w:eastAsia="DFKai-SB" w:hAnsi="DFKai-SB"/>
              </w:rPr>
              <w:t>5</w:t>
            </w:r>
          </w:p>
        </w:tc>
        <w:tc>
          <w:tcPr>
            <w:tcW w:w="850" w:type="dxa"/>
          </w:tcPr>
          <w:p w:rsidR="00252E22" w:rsidRPr="00252E22" w:rsidRDefault="00252E22" w:rsidP="00252E22">
            <w:pPr>
              <w:rPr>
                <w:rFonts w:ascii="DFKai-SB" w:eastAsia="DFKai-SB" w:hAnsi="DFKai-SB"/>
              </w:rPr>
            </w:pPr>
            <w:r w:rsidRPr="00252E22">
              <w:rPr>
                <w:rFonts w:ascii="DFKai-SB" w:eastAsia="DFKai-SB" w:hAnsi="DFKai-SB"/>
              </w:rPr>
              <w:t>6</w:t>
            </w:r>
          </w:p>
        </w:tc>
        <w:tc>
          <w:tcPr>
            <w:tcW w:w="850" w:type="dxa"/>
          </w:tcPr>
          <w:p w:rsidR="00252E22" w:rsidRPr="00252E22" w:rsidRDefault="00252E22" w:rsidP="00252E22">
            <w:pPr>
              <w:rPr>
                <w:rFonts w:ascii="DFKai-SB" w:eastAsia="DFKai-SB" w:hAnsi="DFKai-SB"/>
              </w:rPr>
            </w:pPr>
            <w:r w:rsidRPr="00252E22">
              <w:rPr>
                <w:rFonts w:ascii="DFKai-SB" w:eastAsia="DFKai-SB" w:hAnsi="DFKai-SB"/>
              </w:rPr>
              <w:t>7</w:t>
            </w:r>
          </w:p>
        </w:tc>
        <w:tc>
          <w:tcPr>
            <w:tcW w:w="850" w:type="dxa"/>
          </w:tcPr>
          <w:p w:rsidR="00252E22" w:rsidRPr="00252E22" w:rsidRDefault="00252E22" w:rsidP="00252E22">
            <w:pPr>
              <w:rPr>
                <w:rFonts w:ascii="DFKai-SB" w:eastAsia="DFKai-SB" w:hAnsi="DFKai-SB"/>
              </w:rPr>
            </w:pPr>
            <w:r w:rsidRPr="00252E22">
              <w:rPr>
                <w:rFonts w:ascii="DFKai-SB" w:eastAsia="DFKai-SB" w:hAnsi="DFKai-SB"/>
              </w:rPr>
              <w:t>8</w:t>
            </w:r>
          </w:p>
        </w:tc>
        <w:tc>
          <w:tcPr>
            <w:tcW w:w="850" w:type="dxa"/>
          </w:tcPr>
          <w:p w:rsidR="00252E22" w:rsidRPr="00252E22" w:rsidRDefault="00252E22" w:rsidP="00252E22">
            <w:pPr>
              <w:rPr>
                <w:rFonts w:ascii="DFKai-SB" w:eastAsia="DFKai-SB" w:hAnsi="DFKai-SB"/>
              </w:rPr>
            </w:pPr>
            <w:r w:rsidRPr="00252E22">
              <w:rPr>
                <w:rFonts w:ascii="DFKai-SB" w:eastAsia="DFKai-SB" w:hAnsi="DFKai-SB"/>
              </w:rPr>
              <w:t>9</w:t>
            </w:r>
          </w:p>
        </w:tc>
        <w:tc>
          <w:tcPr>
            <w:tcW w:w="850" w:type="dxa"/>
          </w:tcPr>
          <w:p w:rsidR="00252E22" w:rsidRPr="00252E22" w:rsidRDefault="00252E22" w:rsidP="00252E22">
            <w:pPr>
              <w:rPr>
                <w:rFonts w:ascii="DFKai-SB" w:eastAsia="DFKai-SB" w:hAnsi="DFKai-SB"/>
              </w:rPr>
            </w:pPr>
            <w:r w:rsidRPr="00252E22">
              <w:rPr>
                <w:rFonts w:ascii="DFKai-SB" w:eastAsia="DFKai-SB" w:hAnsi="DFKai-SB"/>
              </w:rPr>
              <w:t>10</w:t>
            </w:r>
          </w:p>
        </w:tc>
      </w:tr>
      <w:tr w:rsidR="00252E22" w:rsidRPr="00252E22" w:rsidTr="00252E22">
        <w:tc>
          <w:tcPr>
            <w:tcW w:w="850" w:type="dxa"/>
          </w:tcPr>
          <w:p w:rsidR="00252E22" w:rsidRPr="00252E22" w:rsidRDefault="00252E22" w:rsidP="00252E22">
            <w:pPr>
              <w:rPr>
                <w:rFonts w:ascii="DFKai-SB" w:eastAsia="DFKai-SB" w:hAnsi="DFKai-SB"/>
              </w:rPr>
            </w:pPr>
            <w:r w:rsidRPr="00252E22">
              <w:rPr>
                <w:rFonts w:ascii="DFKai-SB" w:eastAsia="DFKai-SB" w:hAnsi="DFKai-SB"/>
              </w:rPr>
              <w:t>Quantity</w:t>
            </w:r>
          </w:p>
          <w:p w:rsidR="00252E22" w:rsidRPr="00252E22" w:rsidRDefault="00252E22" w:rsidP="00252E22">
            <w:pPr>
              <w:rPr>
                <w:rFonts w:ascii="DFKai-SB" w:eastAsia="DFKai-SB" w:hAnsi="DFKai-SB"/>
              </w:rPr>
            </w:pPr>
            <w:r w:rsidRPr="00252E22">
              <w:rPr>
                <w:rFonts w:ascii="DFKai-SB" w:eastAsia="DFKai-SB" w:hAnsi="DFKai-SB"/>
              </w:rPr>
              <w:t>(in kg )</w:t>
            </w:r>
          </w:p>
        </w:tc>
        <w:tc>
          <w:tcPr>
            <w:tcW w:w="850" w:type="dxa"/>
          </w:tcPr>
          <w:p w:rsidR="00252E22" w:rsidRPr="00252E22" w:rsidRDefault="00252E22" w:rsidP="00252E22">
            <w:pPr>
              <w:rPr>
                <w:rFonts w:ascii="DFKai-SB" w:eastAsia="DFKai-SB" w:hAnsi="DFKai-SB"/>
              </w:rPr>
            </w:pPr>
          </w:p>
        </w:tc>
        <w:tc>
          <w:tcPr>
            <w:tcW w:w="850" w:type="dxa"/>
          </w:tcPr>
          <w:p w:rsidR="00252E22" w:rsidRPr="00252E22" w:rsidRDefault="00252E22" w:rsidP="00252E22">
            <w:pPr>
              <w:rPr>
                <w:rFonts w:ascii="DFKai-SB" w:eastAsia="DFKai-SB" w:hAnsi="DFKai-SB"/>
              </w:rPr>
            </w:pPr>
          </w:p>
        </w:tc>
        <w:tc>
          <w:tcPr>
            <w:tcW w:w="850" w:type="dxa"/>
          </w:tcPr>
          <w:p w:rsidR="00252E22" w:rsidRPr="00252E22" w:rsidRDefault="00252E22" w:rsidP="00252E22">
            <w:pPr>
              <w:rPr>
                <w:rFonts w:ascii="DFKai-SB" w:eastAsia="DFKai-SB" w:hAnsi="DFKai-SB"/>
              </w:rPr>
            </w:pPr>
          </w:p>
        </w:tc>
        <w:tc>
          <w:tcPr>
            <w:tcW w:w="850" w:type="dxa"/>
          </w:tcPr>
          <w:p w:rsidR="00252E22" w:rsidRPr="00252E22" w:rsidRDefault="00252E22" w:rsidP="00252E22">
            <w:pPr>
              <w:rPr>
                <w:rFonts w:ascii="DFKai-SB" w:eastAsia="DFKai-SB" w:hAnsi="DFKai-SB"/>
              </w:rPr>
            </w:pPr>
          </w:p>
        </w:tc>
        <w:tc>
          <w:tcPr>
            <w:tcW w:w="850" w:type="dxa"/>
          </w:tcPr>
          <w:p w:rsidR="00252E22" w:rsidRPr="00252E22" w:rsidRDefault="00252E22" w:rsidP="00252E22">
            <w:pPr>
              <w:rPr>
                <w:rFonts w:ascii="DFKai-SB" w:eastAsia="DFKai-SB" w:hAnsi="DFKai-SB"/>
              </w:rPr>
            </w:pPr>
            <w:r w:rsidRPr="00252E22">
              <w:rPr>
                <w:rFonts w:ascii="DFKai-SB" w:eastAsia="DFKai-SB" w:hAnsi="DFKai-SB" w:cs="Helvetica"/>
                <w:color w:val="222222"/>
                <w:shd w:val="clear" w:color="auto" w:fill="FFFFFF"/>
              </w:rPr>
              <w:t>125430</w:t>
            </w:r>
          </w:p>
        </w:tc>
        <w:tc>
          <w:tcPr>
            <w:tcW w:w="850" w:type="dxa"/>
          </w:tcPr>
          <w:p w:rsidR="00252E22" w:rsidRPr="00252E22" w:rsidRDefault="00252E22" w:rsidP="00252E22">
            <w:pPr>
              <w:rPr>
                <w:rFonts w:ascii="DFKai-SB" w:eastAsia="DFKai-SB" w:hAnsi="DFKai-SB"/>
              </w:rPr>
            </w:pPr>
          </w:p>
        </w:tc>
        <w:tc>
          <w:tcPr>
            <w:tcW w:w="850" w:type="dxa"/>
          </w:tcPr>
          <w:p w:rsidR="00252E22" w:rsidRPr="00252E22" w:rsidRDefault="00252E22" w:rsidP="00252E22">
            <w:pPr>
              <w:rPr>
                <w:rFonts w:ascii="DFKai-SB" w:eastAsia="DFKai-SB" w:hAnsi="DFKai-SB"/>
              </w:rPr>
            </w:pPr>
          </w:p>
        </w:tc>
        <w:tc>
          <w:tcPr>
            <w:tcW w:w="850" w:type="dxa"/>
          </w:tcPr>
          <w:p w:rsidR="00252E22" w:rsidRPr="00252E22" w:rsidRDefault="00252E22" w:rsidP="00252E22">
            <w:pPr>
              <w:rPr>
                <w:rFonts w:ascii="DFKai-SB" w:eastAsia="DFKai-SB" w:hAnsi="DFKai-SB"/>
              </w:rPr>
            </w:pPr>
          </w:p>
        </w:tc>
        <w:tc>
          <w:tcPr>
            <w:tcW w:w="850" w:type="dxa"/>
          </w:tcPr>
          <w:p w:rsidR="00252E22" w:rsidRPr="00252E22" w:rsidRDefault="00252E22" w:rsidP="00252E22">
            <w:pPr>
              <w:rPr>
                <w:rFonts w:ascii="DFKai-SB" w:eastAsia="DFKai-SB" w:hAnsi="DFKai-SB"/>
              </w:rPr>
            </w:pPr>
          </w:p>
        </w:tc>
        <w:tc>
          <w:tcPr>
            <w:tcW w:w="850" w:type="dxa"/>
          </w:tcPr>
          <w:p w:rsidR="00252E22" w:rsidRPr="00252E22" w:rsidRDefault="00252E22" w:rsidP="00252E22">
            <w:pPr>
              <w:rPr>
                <w:rFonts w:ascii="DFKai-SB" w:eastAsia="DFKai-SB" w:hAnsi="DFKai-SB"/>
              </w:rPr>
            </w:pPr>
            <w:r w:rsidRPr="00252E22">
              <w:rPr>
                <w:rFonts w:ascii="DFKai-SB" w:eastAsia="DFKai-SB" w:hAnsi="DFKai-SB" w:cs="Helvetica"/>
                <w:color w:val="222222"/>
                <w:shd w:val="clear" w:color="auto" w:fill="FFFFFF"/>
              </w:rPr>
              <w:t>125430</w:t>
            </w:r>
          </w:p>
        </w:tc>
      </w:tr>
    </w:tbl>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tbl>
      <w:tblPr>
        <w:tblStyle w:val="TableGrid"/>
        <w:tblpPr w:leftFromText="180" w:rightFromText="180" w:horzAnchor="margin" w:tblpXSpec="center" w:tblpY="-13016"/>
        <w:tblW w:w="11443" w:type="dxa"/>
        <w:tblLayout w:type="fixed"/>
        <w:tblLook w:val="04A0" w:firstRow="1" w:lastRow="0" w:firstColumn="1" w:lastColumn="0" w:noHBand="0" w:noVBand="1"/>
      </w:tblPr>
      <w:tblGrid>
        <w:gridCol w:w="909"/>
        <w:gridCol w:w="998"/>
        <w:gridCol w:w="1686"/>
        <w:gridCol w:w="640"/>
        <w:gridCol w:w="537"/>
        <w:gridCol w:w="540"/>
        <w:gridCol w:w="990"/>
        <w:gridCol w:w="1096"/>
        <w:gridCol w:w="499"/>
        <w:gridCol w:w="635"/>
        <w:gridCol w:w="726"/>
        <w:gridCol w:w="1028"/>
        <w:gridCol w:w="1159"/>
      </w:tblGrid>
      <w:tr w:rsidR="00252E22" w:rsidRPr="00252E22" w:rsidTr="00252E22">
        <w:trPr>
          <w:trHeight w:val="614"/>
        </w:trPr>
        <w:tc>
          <w:tcPr>
            <w:tcW w:w="909" w:type="dxa"/>
            <w:vMerge w:val="restart"/>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lastRenderedPageBreak/>
              <w:t>LT</w:t>
            </w:r>
          </w:p>
        </w:tc>
        <w:tc>
          <w:tcPr>
            <w:tcW w:w="998" w:type="dxa"/>
            <w:vMerge w:val="restart"/>
          </w:tcPr>
          <w:p w:rsidR="00252E22" w:rsidRPr="00252E22" w:rsidRDefault="00252E22"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252E22" w:rsidRPr="00252E22" w:rsidRDefault="00252E22" w:rsidP="00252E22">
            <w:pPr>
              <w:rPr>
                <w:rFonts w:ascii="DFKai-SB" w:eastAsia="DFKai-SB" w:hAnsi="DFKai-SB" w:cs="Helvetica"/>
                <w:color w:val="222222"/>
                <w:shd w:val="clear" w:color="auto" w:fill="FFFFFF"/>
              </w:rPr>
            </w:pPr>
          </w:p>
        </w:tc>
        <w:tc>
          <w:tcPr>
            <w:tcW w:w="1686" w:type="dxa"/>
            <w:vMerge w:val="restart"/>
          </w:tcPr>
          <w:p w:rsidR="00252E22" w:rsidRPr="00252E22" w:rsidRDefault="00252E22" w:rsidP="00252E22">
            <w:pPr>
              <w:rPr>
                <w:rFonts w:ascii="DFKai-SB" w:eastAsia="DFKai-SB" w:hAnsi="DFKai-SB" w:cs="Helvetica"/>
                <w:color w:val="222222"/>
                <w:shd w:val="clear" w:color="auto" w:fill="FFFFFF"/>
              </w:rPr>
            </w:pPr>
          </w:p>
        </w:tc>
        <w:tc>
          <w:tcPr>
            <w:tcW w:w="7850" w:type="dxa"/>
            <w:gridSpan w:val="10"/>
          </w:tcPr>
          <w:p w:rsidR="00252E22" w:rsidRPr="00252E22" w:rsidRDefault="00252E22" w:rsidP="00252E22">
            <w:pPr>
              <w:tabs>
                <w:tab w:val="right" w:pos="8234"/>
              </w:tabs>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 xml:space="preserve">  W</w:t>
            </w:r>
            <w:r w:rsidRPr="00252E22">
              <w:rPr>
                <w:rFonts w:ascii="DFKai-SB" w:eastAsia="DFKai-SB" w:hAnsi="DFKai-SB"/>
              </w:rPr>
              <w:t>eek</w:t>
            </w:r>
          </w:p>
        </w:tc>
      </w:tr>
      <w:tr w:rsidR="00252E22" w:rsidRPr="00252E22" w:rsidTr="00252E22">
        <w:trPr>
          <w:trHeight w:val="690"/>
        </w:trPr>
        <w:tc>
          <w:tcPr>
            <w:tcW w:w="909" w:type="dxa"/>
            <w:vMerge/>
          </w:tcPr>
          <w:p w:rsidR="00252E22" w:rsidRPr="00252E22" w:rsidRDefault="00252E22" w:rsidP="00252E22">
            <w:pPr>
              <w:rPr>
                <w:rFonts w:ascii="DFKai-SB" w:eastAsia="DFKai-SB" w:hAnsi="DFKai-SB" w:cs="Helvetica"/>
                <w:color w:val="222222"/>
                <w:shd w:val="clear" w:color="auto" w:fill="FFFFFF"/>
              </w:rPr>
            </w:pPr>
          </w:p>
        </w:tc>
        <w:tc>
          <w:tcPr>
            <w:tcW w:w="998" w:type="dxa"/>
            <w:vMerge/>
          </w:tcPr>
          <w:p w:rsidR="00252E22" w:rsidRPr="00252E22" w:rsidRDefault="00252E22" w:rsidP="00252E22">
            <w:pPr>
              <w:rPr>
                <w:rFonts w:ascii="DFKai-SB" w:eastAsia="DFKai-SB" w:hAnsi="DFKai-SB" w:cs="Helvetica"/>
                <w:color w:val="222222"/>
                <w:shd w:val="clear" w:color="auto" w:fill="FFFFFF"/>
              </w:rPr>
            </w:pPr>
          </w:p>
        </w:tc>
        <w:tc>
          <w:tcPr>
            <w:tcW w:w="1686" w:type="dxa"/>
            <w:vMerge/>
          </w:tcPr>
          <w:p w:rsidR="00252E22" w:rsidRPr="00252E22" w:rsidRDefault="00252E22" w:rsidP="00252E22">
            <w:pPr>
              <w:rPr>
                <w:rFonts w:ascii="DFKai-SB" w:eastAsia="DFKai-SB" w:hAnsi="DFKai-SB" w:cs="Helvetica"/>
                <w:color w:val="222222"/>
                <w:shd w:val="clear" w:color="auto" w:fill="FFFFFF"/>
              </w:rPr>
            </w:pPr>
          </w:p>
        </w:tc>
        <w:tc>
          <w:tcPr>
            <w:tcW w:w="64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537"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54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99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tc>
        <w:tc>
          <w:tcPr>
            <w:tcW w:w="109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49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635"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72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102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115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252E22" w:rsidRPr="00252E22" w:rsidTr="00252E22">
        <w:trPr>
          <w:trHeight w:val="532"/>
        </w:trPr>
        <w:tc>
          <w:tcPr>
            <w:tcW w:w="909"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p w:rsidR="00252E22" w:rsidRPr="00252E22" w:rsidRDefault="00252E22" w:rsidP="00252E22">
            <w:pPr>
              <w:rPr>
                <w:rFonts w:ascii="DFKai-SB" w:eastAsia="DFKai-SB" w:hAnsi="DFKai-SB" w:cs="Helvetica"/>
                <w:color w:val="222222"/>
                <w:shd w:val="clear" w:color="auto" w:fill="FFFFFF"/>
              </w:rPr>
            </w:pPr>
          </w:p>
        </w:tc>
        <w:tc>
          <w:tcPr>
            <w:tcW w:w="998"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r w:rsidRPr="00252E22">
              <w:rPr>
                <w:rFonts w:ascii="DFKai-SB" w:eastAsia="DFKai-SB" w:hAnsi="DFKai-SB"/>
              </w:rPr>
              <w:t>Yarn</w:t>
            </w: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(in kg )</w:t>
            </w:r>
          </w:p>
        </w:tc>
        <w:tc>
          <w:tcPr>
            <w:tcW w:w="168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640" w:type="dxa"/>
          </w:tcPr>
          <w:p w:rsidR="00252E22" w:rsidRPr="00252E22" w:rsidRDefault="00252E22" w:rsidP="00252E22">
            <w:pPr>
              <w:rPr>
                <w:rFonts w:ascii="DFKai-SB" w:eastAsia="DFKai-SB" w:hAnsi="DFKai-SB" w:cs="Helvetica"/>
                <w:color w:val="222222"/>
                <w:shd w:val="clear" w:color="auto" w:fill="FFFFFF"/>
              </w:rPr>
            </w:pPr>
          </w:p>
        </w:tc>
        <w:tc>
          <w:tcPr>
            <w:tcW w:w="537" w:type="dxa"/>
          </w:tcPr>
          <w:p w:rsidR="00252E22" w:rsidRPr="00252E22" w:rsidRDefault="00252E22" w:rsidP="00252E22">
            <w:pPr>
              <w:rPr>
                <w:rFonts w:ascii="DFKai-SB" w:eastAsia="DFKai-SB" w:hAnsi="DFKai-SB" w:cs="Helvetica"/>
                <w:color w:val="222222"/>
                <w:shd w:val="clear" w:color="auto" w:fill="FFFFFF"/>
              </w:rPr>
            </w:pPr>
          </w:p>
        </w:tc>
        <w:tc>
          <w:tcPr>
            <w:tcW w:w="540" w:type="dxa"/>
          </w:tcPr>
          <w:p w:rsidR="00252E22" w:rsidRPr="00252E22" w:rsidRDefault="00252E22" w:rsidP="00252E22">
            <w:pPr>
              <w:rPr>
                <w:rFonts w:ascii="DFKai-SB" w:eastAsia="DFKai-SB" w:hAnsi="DFKai-SB" w:cs="Helvetica"/>
                <w:color w:val="222222"/>
                <w:shd w:val="clear" w:color="auto" w:fill="FFFFFF"/>
              </w:rPr>
            </w:pPr>
          </w:p>
        </w:tc>
        <w:tc>
          <w:tcPr>
            <w:tcW w:w="990" w:type="dxa"/>
          </w:tcPr>
          <w:p w:rsidR="00252E22" w:rsidRPr="00252E22" w:rsidRDefault="00252E22" w:rsidP="00252E22">
            <w:pPr>
              <w:rPr>
                <w:rFonts w:ascii="DFKai-SB" w:eastAsia="DFKai-SB" w:hAnsi="DFKai-SB" w:cs="Helvetica"/>
                <w:color w:val="222222"/>
                <w:shd w:val="clear" w:color="auto" w:fill="FFFFFF"/>
              </w:rPr>
            </w:pPr>
          </w:p>
        </w:tc>
        <w:tc>
          <w:tcPr>
            <w:tcW w:w="109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125430</w:t>
            </w:r>
          </w:p>
        </w:tc>
        <w:tc>
          <w:tcPr>
            <w:tcW w:w="499" w:type="dxa"/>
          </w:tcPr>
          <w:p w:rsidR="00252E22" w:rsidRPr="00252E22" w:rsidRDefault="00252E22" w:rsidP="00252E22">
            <w:pPr>
              <w:rPr>
                <w:rFonts w:ascii="DFKai-SB" w:eastAsia="DFKai-SB" w:hAnsi="DFKai-SB" w:cs="Helvetica"/>
                <w:color w:val="222222"/>
                <w:shd w:val="clear" w:color="auto" w:fill="FFFFFF"/>
              </w:rPr>
            </w:pPr>
          </w:p>
        </w:tc>
        <w:tc>
          <w:tcPr>
            <w:tcW w:w="635" w:type="dxa"/>
          </w:tcPr>
          <w:p w:rsidR="00252E22" w:rsidRPr="00252E22" w:rsidRDefault="00252E22" w:rsidP="00252E22">
            <w:pPr>
              <w:rPr>
                <w:rFonts w:ascii="DFKai-SB" w:eastAsia="DFKai-SB" w:hAnsi="DFKai-SB" w:cs="Helvetica"/>
                <w:color w:val="222222"/>
                <w:shd w:val="clear" w:color="auto" w:fill="FFFFFF"/>
              </w:rPr>
            </w:pPr>
          </w:p>
        </w:tc>
        <w:tc>
          <w:tcPr>
            <w:tcW w:w="726" w:type="dxa"/>
          </w:tcPr>
          <w:p w:rsidR="00252E22" w:rsidRPr="00252E22" w:rsidRDefault="00252E22" w:rsidP="00252E22">
            <w:pPr>
              <w:rPr>
                <w:rFonts w:ascii="DFKai-SB" w:eastAsia="DFKai-SB" w:hAnsi="DFKai-SB" w:cs="Helvetica"/>
                <w:color w:val="222222"/>
                <w:shd w:val="clear" w:color="auto" w:fill="FFFFFF"/>
              </w:rPr>
            </w:pPr>
          </w:p>
        </w:tc>
        <w:tc>
          <w:tcPr>
            <w:tcW w:w="1028" w:type="dxa"/>
          </w:tcPr>
          <w:p w:rsidR="00252E22" w:rsidRPr="00252E22" w:rsidRDefault="00252E22" w:rsidP="00252E22">
            <w:pPr>
              <w:rPr>
                <w:rFonts w:ascii="DFKai-SB" w:eastAsia="DFKai-SB" w:hAnsi="DFKai-SB" w:cs="Helvetica"/>
                <w:color w:val="222222"/>
                <w:shd w:val="clear" w:color="auto" w:fill="FFFFFF"/>
              </w:rPr>
            </w:pPr>
          </w:p>
        </w:tc>
        <w:tc>
          <w:tcPr>
            <w:tcW w:w="115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125430</w:t>
            </w:r>
          </w:p>
        </w:tc>
      </w:tr>
      <w:tr w:rsidR="00252E22" w:rsidRPr="00252E22" w:rsidTr="00252E22">
        <w:trPr>
          <w:trHeight w:val="546"/>
        </w:trPr>
        <w:tc>
          <w:tcPr>
            <w:tcW w:w="909" w:type="dxa"/>
            <w:vMerge/>
          </w:tcPr>
          <w:p w:rsidR="00252E22" w:rsidRPr="00252E22" w:rsidRDefault="00252E22" w:rsidP="00252E22">
            <w:pPr>
              <w:rPr>
                <w:rFonts w:ascii="DFKai-SB" w:eastAsia="DFKai-SB" w:hAnsi="DFKai-SB" w:cs="Helvetica"/>
                <w:color w:val="222222"/>
                <w:shd w:val="clear" w:color="auto" w:fill="FFFFFF"/>
              </w:rPr>
            </w:pPr>
          </w:p>
        </w:tc>
        <w:tc>
          <w:tcPr>
            <w:tcW w:w="998" w:type="dxa"/>
            <w:vMerge/>
          </w:tcPr>
          <w:p w:rsidR="00252E22" w:rsidRPr="00252E22" w:rsidRDefault="00252E22" w:rsidP="00252E22">
            <w:pPr>
              <w:rPr>
                <w:rFonts w:ascii="DFKai-SB" w:eastAsia="DFKai-SB" w:hAnsi="DFKai-SB" w:cs="Helvetica"/>
                <w:color w:val="222222"/>
                <w:shd w:val="clear" w:color="auto" w:fill="FFFFFF"/>
              </w:rPr>
            </w:pPr>
          </w:p>
        </w:tc>
        <w:tc>
          <w:tcPr>
            <w:tcW w:w="168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640" w:type="dxa"/>
          </w:tcPr>
          <w:p w:rsidR="00252E22" w:rsidRPr="00252E22" w:rsidRDefault="00252E22" w:rsidP="00252E22">
            <w:pPr>
              <w:rPr>
                <w:rFonts w:ascii="DFKai-SB" w:eastAsia="DFKai-SB" w:hAnsi="DFKai-SB" w:cs="Helvetica"/>
                <w:color w:val="222222"/>
                <w:shd w:val="clear" w:color="auto" w:fill="FFFFFF"/>
              </w:rPr>
            </w:pPr>
          </w:p>
        </w:tc>
        <w:tc>
          <w:tcPr>
            <w:tcW w:w="537" w:type="dxa"/>
          </w:tcPr>
          <w:p w:rsidR="00252E22" w:rsidRPr="00252E22" w:rsidRDefault="00252E22" w:rsidP="00252E22">
            <w:pPr>
              <w:rPr>
                <w:rFonts w:ascii="DFKai-SB" w:eastAsia="DFKai-SB" w:hAnsi="DFKai-SB" w:cs="Helvetica"/>
                <w:color w:val="222222"/>
                <w:shd w:val="clear" w:color="auto" w:fill="FFFFFF"/>
              </w:rPr>
            </w:pPr>
          </w:p>
        </w:tc>
        <w:tc>
          <w:tcPr>
            <w:tcW w:w="540" w:type="dxa"/>
          </w:tcPr>
          <w:p w:rsidR="00252E22" w:rsidRPr="00252E22" w:rsidRDefault="00252E22" w:rsidP="00252E22">
            <w:pPr>
              <w:rPr>
                <w:rFonts w:ascii="DFKai-SB" w:eastAsia="DFKai-SB" w:hAnsi="DFKai-SB" w:cs="Helvetica"/>
                <w:color w:val="222222"/>
                <w:shd w:val="clear" w:color="auto" w:fill="FFFFFF"/>
              </w:rPr>
            </w:pPr>
          </w:p>
        </w:tc>
        <w:tc>
          <w:tcPr>
            <w:tcW w:w="990" w:type="dxa"/>
          </w:tcPr>
          <w:p w:rsidR="00252E22" w:rsidRPr="00252E22" w:rsidRDefault="00252E22" w:rsidP="00252E22">
            <w:pPr>
              <w:rPr>
                <w:rFonts w:ascii="DFKai-SB" w:eastAsia="DFKai-SB" w:hAnsi="DFKai-SB" w:cs="Helvetica"/>
                <w:color w:val="222222"/>
                <w:shd w:val="clear" w:color="auto" w:fill="FFFFFF"/>
              </w:rPr>
            </w:pPr>
          </w:p>
        </w:tc>
        <w:tc>
          <w:tcPr>
            <w:tcW w:w="1096" w:type="dxa"/>
          </w:tcPr>
          <w:p w:rsidR="00252E22" w:rsidRPr="00252E22" w:rsidRDefault="00252E22" w:rsidP="00252E22">
            <w:pPr>
              <w:rPr>
                <w:rFonts w:ascii="DFKai-SB" w:eastAsia="DFKai-SB" w:hAnsi="DFKai-SB" w:cs="Helvetica"/>
                <w:color w:val="222222"/>
                <w:shd w:val="clear" w:color="auto" w:fill="FFFFFF"/>
              </w:rPr>
            </w:pPr>
          </w:p>
        </w:tc>
        <w:tc>
          <w:tcPr>
            <w:tcW w:w="499" w:type="dxa"/>
          </w:tcPr>
          <w:p w:rsidR="00252E22" w:rsidRPr="00252E22" w:rsidRDefault="00252E22" w:rsidP="00252E22">
            <w:pPr>
              <w:rPr>
                <w:rFonts w:ascii="DFKai-SB" w:eastAsia="DFKai-SB" w:hAnsi="DFKai-SB" w:cs="Helvetica"/>
                <w:color w:val="222222"/>
                <w:shd w:val="clear" w:color="auto" w:fill="FFFFFF"/>
              </w:rPr>
            </w:pPr>
          </w:p>
        </w:tc>
        <w:tc>
          <w:tcPr>
            <w:tcW w:w="635" w:type="dxa"/>
          </w:tcPr>
          <w:p w:rsidR="00252E22" w:rsidRPr="00252E22" w:rsidRDefault="00252E22" w:rsidP="00252E22">
            <w:pPr>
              <w:rPr>
                <w:rFonts w:ascii="DFKai-SB" w:eastAsia="DFKai-SB" w:hAnsi="DFKai-SB" w:cs="Helvetica"/>
                <w:color w:val="222222"/>
                <w:shd w:val="clear" w:color="auto" w:fill="FFFFFF"/>
              </w:rPr>
            </w:pPr>
          </w:p>
        </w:tc>
        <w:tc>
          <w:tcPr>
            <w:tcW w:w="726" w:type="dxa"/>
          </w:tcPr>
          <w:p w:rsidR="00252E22" w:rsidRPr="00252E22" w:rsidRDefault="00252E22" w:rsidP="00252E22">
            <w:pPr>
              <w:rPr>
                <w:rFonts w:ascii="DFKai-SB" w:eastAsia="DFKai-SB" w:hAnsi="DFKai-SB" w:cs="Helvetica"/>
                <w:color w:val="222222"/>
                <w:shd w:val="clear" w:color="auto" w:fill="FFFFFF"/>
              </w:rPr>
            </w:pPr>
          </w:p>
        </w:tc>
        <w:tc>
          <w:tcPr>
            <w:tcW w:w="1028" w:type="dxa"/>
          </w:tcPr>
          <w:p w:rsidR="00252E22" w:rsidRPr="00252E22" w:rsidRDefault="00252E22" w:rsidP="00252E22">
            <w:pPr>
              <w:rPr>
                <w:rFonts w:ascii="DFKai-SB" w:eastAsia="DFKai-SB" w:hAnsi="DFKai-SB" w:cs="Helvetica"/>
                <w:color w:val="222222"/>
                <w:shd w:val="clear" w:color="auto" w:fill="FFFFFF"/>
              </w:rPr>
            </w:pPr>
          </w:p>
        </w:tc>
        <w:tc>
          <w:tcPr>
            <w:tcW w:w="1159"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trHeight w:val="546"/>
        </w:trPr>
        <w:tc>
          <w:tcPr>
            <w:tcW w:w="909" w:type="dxa"/>
            <w:vMerge/>
          </w:tcPr>
          <w:p w:rsidR="00252E22" w:rsidRPr="00252E22" w:rsidRDefault="00252E22" w:rsidP="00252E22">
            <w:pPr>
              <w:rPr>
                <w:rFonts w:ascii="DFKai-SB" w:eastAsia="DFKai-SB" w:hAnsi="DFKai-SB" w:cs="Helvetica"/>
                <w:color w:val="222222"/>
                <w:shd w:val="clear" w:color="auto" w:fill="FFFFFF"/>
              </w:rPr>
            </w:pPr>
          </w:p>
        </w:tc>
        <w:tc>
          <w:tcPr>
            <w:tcW w:w="998" w:type="dxa"/>
            <w:vMerge/>
          </w:tcPr>
          <w:p w:rsidR="00252E22" w:rsidRPr="00252E22" w:rsidRDefault="00252E22" w:rsidP="00252E22">
            <w:pPr>
              <w:rPr>
                <w:rFonts w:ascii="DFKai-SB" w:eastAsia="DFKai-SB" w:hAnsi="DFKai-SB" w:cs="Helvetica"/>
                <w:color w:val="222222"/>
                <w:shd w:val="clear" w:color="auto" w:fill="FFFFFF"/>
              </w:rPr>
            </w:pPr>
          </w:p>
        </w:tc>
        <w:tc>
          <w:tcPr>
            <w:tcW w:w="168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640" w:type="dxa"/>
          </w:tcPr>
          <w:p w:rsidR="00252E22" w:rsidRPr="00252E22" w:rsidRDefault="00252E22" w:rsidP="00252E22">
            <w:pPr>
              <w:rPr>
                <w:rFonts w:ascii="DFKai-SB" w:eastAsia="DFKai-SB" w:hAnsi="DFKai-SB" w:cs="Helvetica"/>
                <w:color w:val="222222"/>
                <w:shd w:val="clear" w:color="auto" w:fill="FFFFFF"/>
              </w:rPr>
            </w:pPr>
          </w:p>
        </w:tc>
        <w:tc>
          <w:tcPr>
            <w:tcW w:w="537" w:type="dxa"/>
          </w:tcPr>
          <w:p w:rsidR="00252E22" w:rsidRPr="00252E22" w:rsidRDefault="00252E22" w:rsidP="00252E22">
            <w:pPr>
              <w:rPr>
                <w:rFonts w:ascii="DFKai-SB" w:eastAsia="DFKai-SB" w:hAnsi="DFKai-SB" w:cs="Helvetica"/>
                <w:color w:val="222222"/>
                <w:shd w:val="clear" w:color="auto" w:fill="FFFFFF"/>
              </w:rPr>
            </w:pPr>
          </w:p>
        </w:tc>
        <w:tc>
          <w:tcPr>
            <w:tcW w:w="540" w:type="dxa"/>
          </w:tcPr>
          <w:p w:rsidR="00252E22" w:rsidRPr="00252E22" w:rsidRDefault="00252E22" w:rsidP="00252E22">
            <w:pPr>
              <w:rPr>
                <w:rFonts w:ascii="DFKai-SB" w:eastAsia="DFKai-SB" w:hAnsi="DFKai-SB" w:cs="Helvetica"/>
                <w:color w:val="222222"/>
                <w:shd w:val="clear" w:color="auto" w:fill="FFFFFF"/>
              </w:rPr>
            </w:pPr>
          </w:p>
        </w:tc>
        <w:tc>
          <w:tcPr>
            <w:tcW w:w="990" w:type="dxa"/>
          </w:tcPr>
          <w:p w:rsidR="00252E22" w:rsidRPr="00252E22" w:rsidRDefault="00252E22" w:rsidP="00252E22">
            <w:pPr>
              <w:rPr>
                <w:rFonts w:ascii="DFKai-SB" w:eastAsia="DFKai-SB" w:hAnsi="DFKai-SB" w:cs="Helvetica"/>
                <w:color w:val="222222"/>
                <w:shd w:val="clear" w:color="auto" w:fill="FFFFFF"/>
              </w:rPr>
            </w:pPr>
          </w:p>
        </w:tc>
        <w:tc>
          <w:tcPr>
            <w:tcW w:w="1096" w:type="dxa"/>
          </w:tcPr>
          <w:p w:rsidR="00252E22" w:rsidRPr="00252E22" w:rsidRDefault="00252E22" w:rsidP="00252E22">
            <w:pPr>
              <w:rPr>
                <w:rFonts w:ascii="DFKai-SB" w:eastAsia="DFKai-SB" w:hAnsi="DFKai-SB" w:cs="Helvetica"/>
                <w:color w:val="222222"/>
                <w:shd w:val="clear" w:color="auto" w:fill="FFFFFF"/>
              </w:rPr>
            </w:pPr>
          </w:p>
        </w:tc>
        <w:tc>
          <w:tcPr>
            <w:tcW w:w="499" w:type="dxa"/>
          </w:tcPr>
          <w:p w:rsidR="00252E22" w:rsidRPr="00252E22" w:rsidRDefault="00252E22" w:rsidP="00252E22">
            <w:pPr>
              <w:rPr>
                <w:rFonts w:ascii="DFKai-SB" w:eastAsia="DFKai-SB" w:hAnsi="DFKai-SB" w:cs="Helvetica"/>
                <w:color w:val="222222"/>
                <w:shd w:val="clear" w:color="auto" w:fill="FFFFFF"/>
              </w:rPr>
            </w:pPr>
          </w:p>
        </w:tc>
        <w:tc>
          <w:tcPr>
            <w:tcW w:w="635" w:type="dxa"/>
          </w:tcPr>
          <w:p w:rsidR="00252E22" w:rsidRPr="00252E22" w:rsidRDefault="00252E22" w:rsidP="00252E22">
            <w:pPr>
              <w:rPr>
                <w:rFonts w:ascii="DFKai-SB" w:eastAsia="DFKai-SB" w:hAnsi="DFKai-SB" w:cs="Helvetica"/>
                <w:color w:val="222222"/>
                <w:shd w:val="clear" w:color="auto" w:fill="FFFFFF"/>
              </w:rPr>
            </w:pPr>
          </w:p>
        </w:tc>
        <w:tc>
          <w:tcPr>
            <w:tcW w:w="726" w:type="dxa"/>
          </w:tcPr>
          <w:p w:rsidR="00252E22" w:rsidRPr="00252E22" w:rsidRDefault="00252E22" w:rsidP="00252E22">
            <w:pPr>
              <w:rPr>
                <w:rFonts w:ascii="DFKai-SB" w:eastAsia="DFKai-SB" w:hAnsi="DFKai-SB" w:cs="Helvetica"/>
                <w:color w:val="222222"/>
                <w:shd w:val="clear" w:color="auto" w:fill="FFFFFF"/>
              </w:rPr>
            </w:pPr>
          </w:p>
        </w:tc>
        <w:tc>
          <w:tcPr>
            <w:tcW w:w="1028" w:type="dxa"/>
          </w:tcPr>
          <w:p w:rsidR="00252E22" w:rsidRPr="00252E22" w:rsidRDefault="00252E22" w:rsidP="00252E22">
            <w:pPr>
              <w:rPr>
                <w:rFonts w:ascii="DFKai-SB" w:eastAsia="DFKai-SB" w:hAnsi="DFKai-SB" w:cs="Helvetica"/>
                <w:color w:val="222222"/>
                <w:shd w:val="clear" w:color="auto" w:fill="FFFFFF"/>
              </w:rPr>
            </w:pPr>
          </w:p>
        </w:tc>
        <w:tc>
          <w:tcPr>
            <w:tcW w:w="1159"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trHeight w:val="563"/>
        </w:trPr>
        <w:tc>
          <w:tcPr>
            <w:tcW w:w="909" w:type="dxa"/>
            <w:vMerge/>
          </w:tcPr>
          <w:p w:rsidR="00252E22" w:rsidRPr="00252E22" w:rsidRDefault="00252E22" w:rsidP="00252E22">
            <w:pPr>
              <w:rPr>
                <w:rFonts w:ascii="DFKai-SB" w:eastAsia="DFKai-SB" w:hAnsi="DFKai-SB" w:cs="Helvetica"/>
                <w:color w:val="222222"/>
                <w:shd w:val="clear" w:color="auto" w:fill="FFFFFF"/>
              </w:rPr>
            </w:pPr>
          </w:p>
        </w:tc>
        <w:tc>
          <w:tcPr>
            <w:tcW w:w="998" w:type="dxa"/>
            <w:vMerge/>
          </w:tcPr>
          <w:p w:rsidR="00252E22" w:rsidRPr="00252E22" w:rsidRDefault="00252E22" w:rsidP="00252E22">
            <w:pPr>
              <w:rPr>
                <w:rFonts w:ascii="DFKai-SB" w:eastAsia="DFKai-SB" w:hAnsi="DFKai-SB" w:cs="Helvetica"/>
                <w:color w:val="222222"/>
                <w:shd w:val="clear" w:color="auto" w:fill="FFFFFF"/>
              </w:rPr>
            </w:pPr>
          </w:p>
        </w:tc>
        <w:tc>
          <w:tcPr>
            <w:tcW w:w="168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640" w:type="dxa"/>
          </w:tcPr>
          <w:p w:rsidR="00252E22" w:rsidRPr="00252E22" w:rsidRDefault="00252E22" w:rsidP="00252E22">
            <w:pPr>
              <w:rPr>
                <w:rFonts w:ascii="DFKai-SB" w:eastAsia="DFKai-SB" w:hAnsi="DFKai-SB" w:cs="Helvetica"/>
                <w:color w:val="222222"/>
                <w:shd w:val="clear" w:color="auto" w:fill="FFFFFF"/>
              </w:rPr>
            </w:pPr>
          </w:p>
        </w:tc>
        <w:tc>
          <w:tcPr>
            <w:tcW w:w="537" w:type="dxa"/>
          </w:tcPr>
          <w:p w:rsidR="00252E22" w:rsidRPr="00252E22" w:rsidRDefault="00252E22" w:rsidP="00252E22">
            <w:pPr>
              <w:rPr>
                <w:rFonts w:ascii="DFKai-SB" w:eastAsia="DFKai-SB" w:hAnsi="DFKai-SB" w:cs="Helvetica"/>
                <w:color w:val="222222"/>
                <w:shd w:val="clear" w:color="auto" w:fill="FFFFFF"/>
              </w:rPr>
            </w:pPr>
          </w:p>
        </w:tc>
        <w:tc>
          <w:tcPr>
            <w:tcW w:w="540" w:type="dxa"/>
          </w:tcPr>
          <w:p w:rsidR="00252E22" w:rsidRPr="00252E22" w:rsidRDefault="00252E22" w:rsidP="00252E22">
            <w:pPr>
              <w:rPr>
                <w:rFonts w:ascii="DFKai-SB" w:eastAsia="DFKai-SB" w:hAnsi="DFKai-SB" w:cs="Helvetica"/>
                <w:color w:val="222222"/>
                <w:shd w:val="clear" w:color="auto" w:fill="FFFFFF"/>
              </w:rPr>
            </w:pPr>
          </w:p>
        </w:tc>
        <w:tc>
          <w:tcPr>
            <w:tcW w:w="990" w:type="dxa"/>
          </w:tcPr>
          <w:p w:rsidR="00252E22" w:rsidRPr="00252E22" w:rsidRDefault="00252E22" w:rsidP="00252E22">
            <w:pPr>
              <w:rPr>
                <w:rFonts w:ascii="DFKai-SB" w:eastAsia="DFKai-SB" w:hAnsi="DFKai-SB" w:cs="Helvetica"/>
                <w:color w:val="222222"/>
                <w:shd w:val="clear" w:color="auto" w:fill="FFFFFF"/>
              </w:rPr>
            </w:pPr>
          </w:p>
        </w:tc>
        <w:tc>
          <w:tcPr>
            <w:tcW w:w="109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125430</w:t>
            </w:r>
          </w:p>
        </w:tc>
        <w:tc>
          <w:tcPr>
            <w:tcW w:w="499" w:type="dxa"/>
          </w:tcPr>
          <w:p w:rsidR="00252E22" w:rsidRPr="00252E22" w:rsidRDefault="00252E22" w:rsidP="00252E22">
            <w:pPr>
              <w:rPr>
                <w:rFonts w:ascii="DFKai-SB" w:eastAsia="DFKai-SB" w:hAnsi="DFKai-SB" w:cs="Helvetica"/>
                <w:color w:val="222222"/>
                <w:shd w:val="clear" w:color="auto" w:fill="FFFFFF"/>
              </w:rPr>
            </w:pPr>
          </w:p>
        </w:tc>
        <w:tc>
          <w:tcPr>
            <w:tcW w:w="635" w:type="dxa"/>
          </w:tcPr>
          <w:p w:rsidR="00252E22" w:rsidRPr="00252E22" w:rsidRDefault="00252E22" w:rsidP="00252E22">
            <w:pPr>
              <w:rPr>
                <w:rFonts w:ascii="DFKai-SB" w:eastAsia="DFKai-SB" w:hAnsi="DFKai-SB" w:cs="Helvetica"/>
                <w:color w:val="222222"/>
                <w:shd w:val="clear" w:color="auto" w:fill="FFFFFF"/>
              </w:rPr>
            </w:pPr>
          </w:p>
        </w:tc>
        <w:tc>
          <w:tcPr>
            <w:tcW w:w="726" w:type="dxa"/>
          </w:tcPr>
          <w:p w:rsidR="00252E22" w:rsidRPr="00252E22" w:rsidRDefault="00252E22" w:rsidP="00252E22">
            <w:pPr>
              <w:rPr>
                <w:rFonts w:ascii="DFKai-SB" w:eastAsia="DFKai-SB" w:hAnsi="DFKai-SB" w:cs="Helvetica"/>
                <w:color w:val="222222"/>
                <w:shd w:val="clear" w:color="auto" w:fill="FFFFFF"/>
              </w:rPr>
            </w:pPr>
          </w:p>
        </w:tc>
        <w:tc>
          <w:tcPr>
            <w:tcW w:w="1028" w:type="dxa"/>
          </w:tcPr>
          <w:p w:rsidR="00252E22" w:rsidRPr="00252E22" w:rsidRDefault="00252E22" w:rsidP="00252E22">
            <w:pPr>
              <w:rPr>
                <w:rFonts w:ascii="DFKai-SB" w:eastAsia="DFKai-SB" w:hAnsi="DFKai-SB" w:cs="Helvetica"/>
                <w:color w:val="222222"/>
                <w:shd w:val="clear" w:color="auto" w:fill="FFFFFF"/>
              </w:rPr>
            </w:pPr>
          </w:p>
        </w:tc>
        <w:tc>
          <w:tcPr>
            <w:tcW w:w="115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125430</w:t>
            </w:r>
          </w:p>
        </w:tc>
      </w:tr>
      <w:tr w:rsidR="00252E22" w:rsidRPr="00252E22" w:rsidTr="00252E22">
        <w:trPr>
          <w:trHeight w:val="546"/>
        </w:trPr>
        <w:tc>
          <w:tcPr>
            <w:tcW w:w="909" w:type="dxa"/>
            <w:vMerge/>
          </w:tcPr>
          <w:p w:rsidR="00252E22" w:rsidRPr="00252E22" w:rsidRDefault="00252E22" w:rsidP="00252E22">
            <w:pPr>
              <w:rPr>
                <w:rFonts w:ascii="DFKai-SB" w:eastAsia="DFKai-SB" w:hAnsi="DFKai-SB" w:cs="Helvetica"/>
                <w:color w:val="222222"/>
                <w:shd w:val="clear" w:color="auto" w:fill="FFFFFF"/>
              </w:rPr>
            </w:pPr>
          </w:p>
        </w:tc>
        <w:tc>
          <w:tcPr>
            <w:tcW w:w="998" w:type="dxa"/>
            <w:vMerge/>
          </w:tcPr>
          <w:p w:rsidR="00252E22" w:rsidRPr="00252E22" w:rsidRDefault="00252E22" w:rsidP="00252E22">
            <w:pPr>
              <w:rPr>
                <w:rFonts w:ascii="DFKai-SB" w:eastAsia="DFKai-SB" w:hAnsi="DFKai-SB" w:cs="Helvetica"/>
                <w:color w:val="222222"/>
                <w:shd w:val="clear" w:color="auto" w:fill="FFFFFF"/>
              </w:rPr>
            </w:pPr>
          </w:p>
        </w:tc>
        <w:tc>
          <w:tcPr>
            <w:tcW w:w="168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640" w:type="dxa"/>
          </w:tcPr>
          <w:p w:rsidR="00252E22" w:rsidRPr="00252E22" w:rsidRDefault="00252E22" w:rsidP="00252E22">
            <w:pPr>
              <w:rPr>
                <w:rFonts w:ascii="DFKai-SB" w:eastAsia="DFKai-SB" w:hAnsi="DFKai-SB" w:cs="Helvetica"/>
                <w:color w:val="222222"/>
                <w:shd w:val="clear" w:color="auto" w:fill="FFFFFF"/>
              </w:rPr>
            </w:pPr>
          </w:p>
        </w:tc>
        <w:tc>
          <w:tcPr>
            <w:tcW w:w="537" w:type="dxa"/>
          </w:tcPr>
          <w:p w:rsidR="00252E22" w:rsidRPr="00252E22" w:rsidRDefault="00252E22" w:rsidP="00252E22">
            <w:pPr>
              <w:rPr>
                <w:rFonts w:ascii="DFKai-SB" w:eastAsia="DFKai-SB" w:hAnsi="DFKai-SB" w:cs="Helvetica"/>
                <w:color w:val="222222"/>
                <w:shd w:val="clear" w:color="auto" w:fill="FFFFFF"/>
              </w:rPr>
            </w:pPr>
          </w:p>
        </w:tc>
        <w:tc>
          <w:tcPr>
            <w:tcW w:w="540" w:type="dxa"/>
          </w:tcPr>
          <w:p w:rsidR="00252E22" w:rsidRPr="00252E22" w:rsidRDefault="00252E22" w:rsidP="00252E22">
            <w:pPr>
              <w:rPr>
                <w:rFonts w:ascii="DFKai-SB" w:eastAsia="DFKai-SB" w:hAnsi="DFKai-SB" w:cs="Helvetica"/>
                <w:color w:val="222222"/>
                <w:shd w:val="clear" w:color="auto" w:fill="FFFFFF"/>
              </w:rPr>
            </w:pPr>
          </w:p>
        </w:tc>
        <w:tc>
          <w:tcPr>
            <w:tcW w:w="990" w:type="dxa"/>
          </w:tcPr>
          <w:p w:rsidR="00252E22" w:rsidRPr="00252E22" w:rsidRDefault="00252E22" w:rsidP="00252E22">
            <w:pPr>
              <w:rPr>
                <w:rFonts w:ascii="DFKai-SB" w:eastAsia="DFKai-SB" w:hAnsi="DFKai-SB" w:cs="Helvetica"/>
                <w:color w:val="222222"/>
                <w:shd w:val="clear" w:color="auto" w:fill="FFFFFF"/>
              </w:rPr>
            </w:pPr>
          </w:p>
        </w:tc>
        <w:tc>
          <w:tcPr>
            <w:tcW w:w="109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125430</w:t>
            </w:r>
          </w:p>
        </w:tc>
        <w:tc>
          <w:tcPr>
            <w:tcW w:w="499" w:type="dxa"/>
          </w:tcPr>
          <w:p w:rsidR="00252E22" w:rsidRPr="00252E22" w:rsidRDefault="00252E22" w:rsidP="00252E22">
            <w:pPr>
              <w:rPr>
                <w:rFonts w:ascii="DFKai-SB" w:eastAsia="DFKai-SB" w:hAnsi="DFKai-SB" w:cs="Helvetica"/>
                <w:color w:val="222222"/>
                <w:shd w:val="clear" w:color="auto" w:fill="FFFFFF"/>
              </w:rPr>
            </w:pPr>
          </w:p>
        </w:tc>
        <w:tc>
          <w:tcPr>
            <w:tcW w:w="635" w:type="dxa"/>
          </w:tcPr>
          <w:p w:rsidR="00252E22" w:rsidRPr="00252E22" w:rsidRDefault="00252E22" w:rsidP="00252E22">
            <w:pPr>
              <w:rPr>
                <w:rFonts w:ascii="DFKai-SB" w:eastAsia="DFKai-SB" w:hAnsi="DFKai-SB" w:cs="Helvetica"/>
                <w:color w:val="222222"/>
                <w:shd w:val="clear" w:color="auto" w:fill="FFFFFF"/>
              </w:rPr>
            </w:pPr>
          </w:p>
        </w:tc>
        <w:tc>
          <w:tcPr>
            <w:tcW w:w="726" w:type="dxa"/>
          </w:tcPr>
          <w:p w:rsidR="00252E22" w:rsidRPr="00252E22" w:rsidRDefault="00252E22" w:rsidP="00252E22">
            <w:pPr>
              <w:rPr>
                <w:rFonts w:ascii="DFKai-SB" w:eastAsia="DFKai-SB" w:hAnsi="DFKai-SB" w:cs="Helvetica"/>
                <w:color w:val="222222"/>
                <w:shd w:val="clear" w:color="auto" w:fill="FFFFFF"/>
              </w:rPr>
            </w:pPr>
          </w:p>
        </w:tc>
        <w:tc>
          <w:tcPr>
            <w:tcW w:w="1028" w:type="dxa"/>
          </w:tcPr>
          <w:p w:rsidR="00252E22" w:rsidRPr="00252E22" w:rsidRDefault="00252E22" w:rsidP="00252E22">
            <w:pPr>
              <w:rPr>
                <w:rFonts w:ascii="DFKai-SB" w:eastAsia="DFKai-SB" w:hAnsi="DFKai-SB" w:cs="Helvetica"/>
                <w:color w:val="222222"/>
                <w:shd w:val="clear" w:color="auto" w:fill="FFFFFF"/>
              </w:rPr>
            </w:pPr>
          </w:p>
        </w:tc>
        <w:tc>
          <w:tcPr>
            <w:tcW w:w="115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125430</w:t>
            </w:r>
          </w:p>
        </w:tc>
      </w:tr>
      <w:tr w:rsidR="00252E22" w:rsidRPr="00252E22" w:rsidTr="00252E22">
        <w:trPr>
          <w:trHeight w:val="546"/>
        </w:trPr>
        <w:tc>
          <w:tcPr>
            <w:tcW w:w="909" w:type="dxa"/>
            <w:vMerge/>
          </w:tcPr>
          <w:p w:rsidR="00252E22" w:rsidRPr="00252E22" w:rsidRDefault="00252E22" w:rsidP="00252E22">
            <w:pPr>
              <w:rPr>
                <w:rFonts w:ascii="DFKai-SB" w:eastAsia="DFKai-SB" w:hAnsi="DFKai-SB" w:cs="Helvetica"/>
                <w:color w:val="222222"/>
                <w:shd w:val="clear" w:color="auto" w:fill="FFFFFF"/>
              </w:rPr>
            </w:pPr>
          </w:p>
        </w:tc>
        <w:tc>
          <w:tcPr>
            <w:tcW w:w="998" w:type="dxa"/>
            <w:vMerge/>
          </w:tcPr>
          <w:p w:rsidR="00252E22" w:rsidRPr="00252E22" w:rsidRDefault="00252E22" w:rsidP="00252E22">
            <w:pPr>
              <w:rPr>
                <w:rFonts w:ascii="DFKai-SB" w:eastAsia="DFKai-SB" w:hAnsi="DFKai-SB" w:cs="Helvetica"/>
                <w:color w:val="222222"/>
                <w:shd w:val="clear" w:color="auto" w:fill="FFFFFF"/>
              </w:rPr>
            </w:pPr>
          </w:p>
        </w:tc>
        <w:tc>
          <w:tcPr>
            <w:tcW w:w="168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640" w:type="dxa"/>
          </w:tcPr>
          <w:p w:rsidR="00252E22" w:rsidRPr="00252E22" w:rsidRDefault="00252E22" w:rsidP="00252E22">
            <w:pPr>
              <w:rPr>
                <w:rFonts w:ascii="DFKai-SB" w:eastAsia="DFKai-SB" w:hAnsi="DFKai-SB" w:cs="Helvetica"/>
                <w:color w:val="222222"/>
                <w:shd w:val="clear" w:color="auto" w:fill="FFFFFF"/>
              </w:rPr>
            </w:pPr>
          </w:p>
        </w:tc>
        <w:tc>
          <w:tcPr>
            <w:tcW w:w="537" w:type="dxa"/>
          </w:tcPr>
          <w:p w:rsidR="00252E22" w:rsidRPr="00252E22" w:rsidRDefault="00252E22" w:rsidP="00252E22">
            <w:pPr>
              <w:rPr>
                <w:rFonts w:ascii="DFKai-SB" w:eastAsia="DFKai-SB" w:hAnsi="DFKai-SB" w:cs="Helvetica"/>
                <w:color w:val="222222"/>
                <w:shd w:val="clear" w:color="auto" w:fill="FFFFFF"/>
              </w:rPr>
            </w:pPr>
          </w:p>
        </w:tc>
        <w:tc>
          <w:tcPr>
            <w:tcW w:w="540" w:type="dxa"/>
          </w:tcPr>
          <w:p w:rsidR="00252E22" w:rsidRPr="00252E22" w:rsidRDefault="00252E22" w:rsidP="00252E22">
            <w:pPr>
              <w:rPr>
                <w:rFonts w:ascii="DFKai-SB" w:eastAsia="DFKai-SB" w:hAnsi="DFKai-SB" w:cs="Helvetica"/>
                <w:color w:val="222222"/>
                <w:shd w:val="clear" w:color="auto" w:fill="FFFFFF"/>
              </w:rPr>
            </w:pPr>
          </w:p>
        </w:tc>
        <w:tc>
          <w:tcPr>
            <w:tcW w:w="99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125430</w:t>
            </w:r>
          </w:p>
        </w:tc>
        <w:tc>
          <w:tcPr>
            <w:tcW w:w="1096" w:type="dxa"/>
          </w:tcPr>
          <w:p w:rsidR="00252E22" w:rsidRPr="00252E22" w:rsidRDefault="00252E22" w:rsidP="00252E22">
            <w:pPr>
              <w:rPr>
                <w:rFonts w:ascii="DFKai-SB" w:eastAsia="DFKai-SB" w:hAnsi="DFKai-SB" w:cs="Helvetica"/>
                <w:color w:val="222222"/>
                <w:shd w:val="clear" w:color="auto" w:fill="FFFFFF"/>
              </w:rPr>
            </w:pPr>
          </w:p>
        </w:tc>
        <w:tc>
          <w:tcPr>
            <w:tcW w:w="499" w:type="dxa"/>
          </w:tcPr>
          <w:p w:rsidR="00252E22" w:rsidRPr="00252E22" w:rsidRDefault="00252E22" w:rsidP="00252E22">
            <w:pPr>
              <w:rPr>
                <w:rFonts w:ascii="DFKai-SB" w:eastAsia="DFKai-SB" w:hAnsi="DFKai-SB" w:cs="Helvetica"/>
                <w:color w:val="222222"/>
                <w:shd w:val="clear" w:color="auto" w:fill="FFFFFF"/>
              </w:rPr>
            </w:pPr>
          </w:p>
        </w:tc>
        <w:tc>
          <w:tcPr>
            <w:tcW w:w="635" w:type="dxa"/>
          </w:tcPr>
          <w:p w:rsidR="00252E22" w:rsidRPr="00252E22" w:rsidRDefault="00252E22" w:rsidP="00252E22">
            <w:pPr>
              <w:rPr>
                <w:rFonts w:ascii="DFKai-SB" w:eastAsia="DFKai-SB" w:hAnsi="DFKai-SB" w:cs="Helvetica"/>
                <w:color w:val="222222"/>
                <w:shd w:val="clear" w:color="auto" w:fill="FFFFFF"/>
              </w:rPr>
            </w:pPr>
          </w:p>
        </w:tc>
        <w:tc>
          <w:tcPr>
            <w:tcW w:w="726" w:type="dxa"/>
          </w:tcPr>
          <w:p w:rsidR="00252E22" w:rsidRPr="00252E22" w:rsidRDefault="00252E22" w:rsidP="00252E22">
            <w:pPr>
              <w:rPr>
                <w:rFonts w:ascii="DFKai-SB" w:eastAsia="DFKai-SB" w:hAnsi="DFKai-SB" w:cs="Helvetica"/>
                <w:color w:val="222222"/>
                <w:shd w:val="clear" w:color="auto" w:fill="FFFFFF"/>
              </w:rPr>
            </w:pPr>
          </w:p>
        </w:tc>
        <w:tc>
          <w:tcPr>
            <w:tcW w:w="102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125430</w:t>
            </w:r>
          </w:p>
        </w:tc>
        <w:tc>
          <w:tcPr>
            <w:tcW w:w="1159" w:type="dxa"/>
          </w:tcPr>
          <w:p w:rsidR="00252E22" w:rsidRPr="00252E22" w:rsidRDefault="00252E22" w:rsidP="00252E22">
            <w:pPr>
              <w:rPr>
                <w:rFonts w:ascii="DFKai-SB" w:eastAsia="DFKai-SB" w:hAnsi="DFKai-SB" w:cs="Helvetica"/>
                <w:color w:val="222222"/>
                <w:shd w:val="clear" w:color="auto" w:fill="FFFFFF"/>
              </w:rPr>
            </w:pPr>
          </w:p>
        </w:tc>
      </w:tr>
    </w:tbl>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rPr>
      </w:pPr>
    </w:p>
    <w:tbl>
      <w:tblPr>
        <w:tblStyle w:val="TableGrid"/>
        <w:tblW w:w="11819" w:type="dxa"/>
        <w:tblInd w:w="-1175" w:type="dxa"/>
        <w:tblLayout w:type="fixed"/>
        <w:tblLook w:val="04A0" w:firstRow="1" w:lastRow="0" w:firstColumn="1" w:lastColumn="0" w:noHBand="0" w:noVBand="1"/>
      </w:tblPr>
      <w:tblGrid>
        <w:gridCol w:w="865"/>
        <w:gridCol w:w="949"/>
        <w:gridCol w:w="1603"/>
        <w:gridCol w:w="897"/>
        <w:gridCol w:w="546"/>
        <w:gridCol w:w="490"/>
        <w:gridCol w:w="1030"/>
        <w:gridCol w:w="1124"/>
        <w:gridCol w:w="561"/>
        <w:gridCol w:w="655"/>
        <w:gridCol w:w="843"/>
        <w:gridCol w:w="1030"/>
        <w:gridCol w:w="1220"/>
        <w:gridCol w:w="6"/>
      </w:tblGrid>
      <w:tr w:rsidR="00252E22" w:rsidRPr="00252E22" w:rsidTr="00252E22">
        <w:trPr>
          <w:trHeight w:val="633"/>
        </w:trPr>
        <w:tc>
          <w:tcPr>
            <w:tcW w:w="865" w:type="dxa"/>
            <w:vMerge w:val="restart"/>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LT</w:t>
            </w:r>
          </w:p>
        </w:tc>
        <w:tc>
          <w:tcPr>
            <w:tcW w:w="949" w:type="dxa"/>
            <w:vMerge w:val="restart"/>
          </w:tcPr>
          <w:p w:rsidR="00252E22" w:rsidRPr="00252E22" w:rsidRDefault="00252E22"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252E22" w:rsidRPr="00252E22" w:rsidRDefault="00252E22" w:rsidP="00252E22">
            <w:pPr>
              <w:rPr>
                <w:rFonts w:ascii="DFKai-SB" w:eastAsia="DFKai-SB" w:hAnsi="DFKai-SB" w:cs="Helvetica"/>
                <w:color w:val="222222"/>
                <w:shd w:val="clear" w:color="auto" w:fill="FFFFFF"/>
              </w:rPr>
            </w:pPr>
          </w:p>
        </w:tc>
        <w:tc>
          <w:tcPr>
            <w:tcW w:w="1603" w:type="dxa"/>
            <w:vMerge w:val="restart"/>
          </w:tcPr>
          <w:p w:rsidR="00252E22" w:rsidRPr="00252E22" w:rsidRDefault="00252E22" w:rsidP="00252E22">
            <w:pPr>
              <w:rPr>
                <w:rFonts w:ascii="DFKai-SB" w:eastAsia="DFKai-SB" w:hAnsi="DFKai-SB" w:cs="Helvetica"/>
                <w:color w:val="222222"/>
                <w:shd w:val="clear" w:color="auto" w:fill="FFFFFF"/>
              </w:rPr>
            </w:pPr>
          </w:p>
        </w:tc>
        <w:tc>
          <w:tcPr>
            <w:tcW w:w="8402" w:type="dxa"/>
            <w:gridSpan w:val="11"/>
          </w:tcPr>
          <w:p w:rsidR="00252E22" w:rsidRPr="00252E22" w:rsidRDefault="00252E22" w:rsidP="00252E22">
            <w:pPr>
              <w:tabs>
                <w:tab w:val="right" w:pos="8234"/>
              </w:tabs>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 xml:space="preserve">  W</w:t>
            </w:r>
            <w:r w:rsidRPr="00252E22">
              <w:rPr>
                <w:rFonts w:ascii="DFKai-SB" w:eastAsia="DFKai-SB" w:hAnsi="DFKai-SB"/>
              </w:rPr>
              <w:t>eek</w:t>
            </w:r>
          </w:p>
        </w:tc>
      </w:tr>
      <w:tr w:rsidR="00252E22" w:rsidRPr="00252E22" w:rsidTr="00252E22">
        <w:trPr>
          <w:gridAfter w:val="1"/>
          <w:wAfter w:w="6" w:type="dxa"/>
          <w:trHeight w:val="711"/>
        </w:trPr>
        <w:tc>
          <w:tcPr>
            <w:tcW w:w="865" w:type="dxa"/>
            <w:vMerge/>
          </w:tcPr>
          <w:p w:rsidR="00252E22" w:rsidRPr="00252E22" w:rsidRDefault="00252E22" w:rsidP="00252E22">
            <w:pPr>
              <w:rPr>
                <w:rFonts w:ascii="DFKai-SB" w:eastAsia="DFKai-SB" w:hAnsi="DFKai-SB" w:cs="Helvetica"/>
                <w:color w:val="222222"/>
                <w:shd w:val="clear" w:color="auto" w:fill="FFFFFF"/>
              </w:rPr>
            </w:pPr>
          </w:p>
        </w:tc>
        <w:tc>
          <w:tcPr>
            <w:tcW w:w="949" w:type="dxa"/>
            <w:vMerge/>
          </w:tcPr>
          <w:p w:rsidR="00252E22" w:rsidRPr="00252E22" w:rsidRDefault="00252E22" w:rsidP="00252E22">
            <w:pPr>
              <w:rPr>
                <w:rFonts w:ascii="DFKai-SB" w:eastAsia="DFKai-SB" w:hAnsi="DFKai-SB" w:cs="Helvetica"/>
                <w:color w:val="222222"/>
                <w:shd w:val="clear" w:color="auto" w:fill="FFFFFF"/>
              </w:rPr>
            </w:pPr>
          </w:p>
        </w:tc>
        <w:tc>
          <w:tcPr>
            <w:tcW w:w="1603" w:type="dxa"/>
            <w:vMerge/>
          </w:tcPr>
          <w:p w:rsidR="00252E22" w:rsidRPr="00252E22" w:rsidRDefault="00252E22" w:rsidP="00252E22">
            <w:pPr>
              <w:rPr>
                <w:rFonts w:ascii="DFKai-SB" w:eastAsia="DFKai-SB" w:hAnsi="DFKai-SB" w:cs="Helvetica"/>
                <w:color w:val="222222"/>
                <w:shd w:val="clear" w:color="auto" w:fill="FFFFFF"/>
              </w:rPr>
            </w:pPr>
          </w:p>
        </w:tc>
        <w:tc>
          <w:tcPr>
            <w:tcW w:w="897"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5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49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103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tc>
        <w:tc>
          <w:tcPr>
            <w:tcW w:w="1124"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56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655"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84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103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122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252E22" w:rsidRPr="00252E22" w:rsidTr="00252E22">
        <w:trPr>
          <w:gridAfter w:val="1"/>
          <w:wAfter w:w="6" w:type="dxa"/>
          <w:trHeight w:val="548"/>
        </w:trPr>
        <w:tc>
          <w:tcPr>
            <w:tcW w:w="865"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p w:rsidR="00252E22" w:rsidRPr="00252E22" w:rsidRDefault="00252E22" w:rsidP="00252E22">
            <w:pPr>
              <w:rPr>
                <w:rFonts w:ascii="DFKai-SB" w:eastAsia="DFKai-SB" w:hAnsi="DFKai-SB" w:cs="Helvetica"/>
                <w:color w:val="222222"/>
                <w:shd w:val="clear" w:color="auto" w:fill="FFFFFF"/>
              </w:rPr>
            </w:pPr>
          </w:p>
        </w:tc>
        <w:tc>
          <w:tcPr>
            <w:tcW w:w="949"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r w:rsidRPr="00252E22">
              <w:rPr>
                <w:rFonts w:ascii="DFKai-SB" w:eastAsia="DFKai-SB" w:hAnsi="DFKai-SB"/>
              </w:rPr>
              <w:t>Raw Cotton</w:t>
            </w: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(in kg )</w:t>
            </w:r>
          </w:p>
        </w:tc>
        <w:tc>
          <w:tcPr>
            <w:tcW w:w="160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897" w:type="dxa"/>
          </w:tcPr>
          <w:p w:rsidR="00252E22" w:rsidRPr="00252E22" w:rsidRDefault="00252E22" w:rsidP="00252E22">
            <w:pPr>
              <w:rPr>
                <w:rFonts w:ascii="DFKai-SB" w:eastAsia="DFKai-SB" w:hAnsi="DFKai-SB" w:cs="Helvetica"/>
                <w:color w:val="222222"/>
                <w:shd w:val="clear" w:color="auto" w:fill="FFFFFF"/>
              </w:rPr>
            </w:pPr>
          </w:p>
        </w:tc>
        <w:tc>
          <w:tcPr>
            <w:tcW w:w="546" w:type="dxa"/>
          </w:tcPr>
          <w:p w:rsidR="00252E22" w:rsidRPr="00252E22" w:rsidRDefault="00252E22" w:rsidP="00252E22">
            <w:pPr>
              <w:rPr>
                <w:rFonts w:ascii="DFKai-SB" w:eastAsia="DFKai-SB" w:hAnsi="DFKai-SB" w:cs="Helvetica"/>
                <w:color w:val="222222"/>
                <w:shd w:val="clear" w:color="auto" w:fill="FFFFFF"/>
              </w:rPr>
            </w:pPr>
          </w:p>
        </w:tc>
        <w:tc>
          <w:tcPr>
            <w:tcW w:w="490"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p>
        </w:tc>
        <w:tc>
          <w:tcPr>
            <w:tcW w:w="1124"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146113</w:t>
            </w:r>
          </w:p>
        </w:tc>
        <w:tc>
          <w:tcPr>
            <w:tcW w:w="561" w:type="dxa"/>
          </w:tcPr>
          <w:p w:rsidR="00252E22" w:rsidRPr="00252E22" w:rsidRDefault="00252E22" w:rsidP="00252E22">
            <w:pPr>
              <w:rPr>
                <w:rFonts w:ascii="DFKai-SB" w:eastAsia="DFKai-SB" w:hAnsi="DFKai-SB" w:cs="Helvetica"/>
                <w:color w:val="222222"/>
                <w:shd w:val="clear" w:color="auto" w:fill="FFFFFF"/>
              </w:rPr>
            </w:pPr>
          </w:p>
        </w:tc>
        <w:tc>
          <w:tcPr>
            <w:tcW w:w="655" w:type="dxa"/>
          </w:tcPr>
          <w:p w:rsidR="00252E22" w:rsidRPr="00252E22" w:rsidRDefault="00252E22" w:rsidP="00252E22">
            <w:pPr>
              <w:rPr>
                <w:rFonts w:ascii="DFKai-SB" w:eastAsia="DFKai-SB" w:hAnsi="DFKai-SB" w:cs="Helvetica"/>
                <w:color w:val="222222"/>
                <w:shd w:val="clear" w:color="auto" w:fill="FFFFFF"/>
              </w:rPr>
            </w:pPr>
          </w:p>
        </w:tc>
        <w:tc>
          <w:tcPr>
            <w:tcW w:w="843"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p>
        </w:tc>
        <w:tc>
          <w:tcPr>
            <w:tcW w:w="122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146113</w:t>
            </w:r>
          </w:p>
        </w:tc>
      </w:tr>
      <w:tr w:rsidR="00252E22" w:rsidRPr="00252E22" w:rsidTr="00252E22">
        <w:trPr>
          <w:gridAfter w:val="1"/>
          <w:wAfter w:w="6" w:type="dxa"/>
          <w:trHeight w:val="563"/>
        </w:trPr>
        <w:tc>
          <w:tcPr>
            <w:tcW w:w="865" w:type="dxa"/>
            <w:vMerge/>
          </w:tcPr>
          <w:p w:rsidR="00252E22" w:rsidRPr="00252E22" w:rsidRDefault="00252E22" w:rsidP="00252E22">
            <w:pPr>
              <w:rPr>
                <w:rFonts w:ascii="DFKai-SB" w:eastAsia="DFKai-SB" w:hAnsi="DFKai-SB" w:cs="Helvetica"/>
                <w:color w:val="222222"/>
                <w:shd w:val="clear" w:color="auto" w:fill="FFFFFF"/>
              </w:rPr>
            </w:pPr>
          </w:p>
        </w:tc>
        <w:tc>
          <w:tcPr>
            <w:tcW w:w="949" w:type="dxa"/>
            <w:vMerge/>
          </w:tcPr>
          <w:p w:rsidR="00252E22" w:rsidRPr="00252E22" w:rsidRDefault="00252E22" w:rsidP="00252E22">
            <w:pPr>
              <w:rPr>
                <w:rFonts w:ascii="DFKai-SB" w:eastAsia="DFKai-SB" w:hAnsi="DFKai-SB" w:cs="Helvetica"/>
                <w:color w:val="222222"/>
                <w:shd w:val="clear" w:color="auto" w:fill="FFFFFF"/>
              </w:rPr>
            </w:pPr>
          </w:p>
        </w:tc>
        <w:tc>
          <w:tcPr>
            <w:tcW w:w="160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897" w:type="dxa"/>
          </w:tcPr>
          <w:p w:rsidR="00252E22" w:rsidRPr="00252E22" w:rsidRDefault="00252E22" w:rsidP="00252E22">
            <w:pPr>
              <w:rPr>
                <w:rFonts w:ascii="DFKai-SB" w:eastAsia="DFKai-SB" w:hAnsi="DFKai-SB" w:cs="Helvetica"/>
                <w:color w:val="222222"/>
                <w:shd w:val="clear" w:color="auto" w:fill="FFFFFF"/>
              </w:rPr>
            </w:pPr>
          </w:p>
        </w:tc>
        <w:tc>
          <w:tcPr>
            <w:tcW w:w="546" w:type="dxa"/>
          </w:tcPr>
          <w:p w:rsidR="00252E22" w:rsidRPr="00252E22" w:rsidRDefault="00252E22" w:rsidP="00252E22">
            <w:pPr>
              <w:rPr>
                <w:rFonts w:ascii="DFKai-SB" w:eastAsia="DFKai-SB" w:hAnsi="DFKai-SB" w:cs="Helvetica"/>
                <w:color w:val="222222"/>
                <w:shd w:val="clear" w:color="auto" w:fill="FFFFFF"/>
              </w:rPr>
            </w:pPr>
          </w:p>
        </w:tc>
        <w:tc>
          <w:tcPr>
            <w:tcW w:w="490"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p>
        </w:tc>
        <w:tc>
          <w:tcPr>
            <w:tcW w:w="1124" w:type="dxa"/>
          </w:tcPr>
          <w:p w:rsidR="00252E22" w:rsidRPr="00252E22" w:rsidRDefault="00252E22" w:rsidP="00252E22">
            <w:pPr>
              <w:rPr>
                <w:rFonts w:ascii="DFKai-SB" w:eastAsia="DFKai-SB" w:hAnsi="DFKai-SB" w:cs="Helvetica"/>
                <w:color w:val="222222"/>
                <w:shd w:val="clear" w:color="auto" w:fill="FFFFFF"/>
              </w:rPr>
            </w:pPr>
          </w:p>
        </w:tc>
        <w:tc>
          <w:tcPr>
            <w:tcW w:w="56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12637</w:t>
            </w:r>
          </w:p>
        </w:tc>
        <w:tc>
          <w:tcPr>
            <w:tcW w:w="655" w:type="dxa"/>
          </w:tcPr>
          <w:p w:rsidR="00252E22" w:rsidRPr="00252E22" w:rsidRDefault="00252E22" w:rsidP="00252E22">
            <w:pPr>
              <w:rPr>
                <w:rFonts w:ascii="DFKai-SB" w:eastAsia="DFKai-SB" w:hAnsi="DFKai-SB" w:cs="Helvetica"/>
                <w:color w:val="222222"/>
                <w:shd w:val="clear" w:color="auto" w:fill="FFFFFF"/>
              </w:rPr>
            </w:pPr>
          </w:p>
        </w:tc>
        <w:tc>
          <w:tcPr>
            <w:tcW w:w="843"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p>
        </w:tc>
        <w:tc>
          <w:tcPr>
            <w:tcW w:w="1220"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gridAfter w:val="1"/>
          <w:wAfter w:w="6" w:type="dxa"/>
          <w:trHeight w:val="563"/>
        </w:trPr>
        <w:tc>
          <w:tcPr>
            <w:tcW w:w="865" w:type="dxa"/>
            <w:vMerge/>
          </w:tcPr>
          <w:p w:rsidR="00252E22" w:rsidRPr="00252E22" w:rsidRDefault="00252E22" w:rsidP="00252E22">
            <w:pPr>
              <w:rPr>
                <w:rFonts w:ascii="DFKai-SB" w:eastAsia="DFKai-SB" w:hAnsi="DFKai-SB" w:cs="Helvetica"/>
                <w:color w:val="222222"/>
                <w:shd w:val="clear" w:color="auto" w:fill="FFFFFF"/>
              </w:rPr>
            </w:pPr>
          </w:p>
        </w:tc>
        <w:tc>
          <w:tcPr>
            <w:tcW w:w="949" w:type="dxa"/>
            <w:vMerge/>
          </w:tcPr>
          <w:p w:rsidR="00252E22" w:rsidRPr="00252E22" w:rsidRDefault="00252E22" w:rsidP="00252E22">
            <w:pPr>
              <w:rPr>
                <w:rFonts w:ascii="DFKai-SB" w:eastAsia="DFKai-SB" w:hAnsi="DFKai-SB" w:cs="Helvetica"/>
                <w:color w:val="222222"/>
                <w:shd w:val="clear" w:color="auto" w:fill="FFFFFF"/>
              </w:rPr>
            </w:pPr>
          </w:p>
        </w:tc>
        <w:tc>
          <w:tcPr>
            <w:tcW w:w="160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897"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25274</w:t>
            </w:r>
          </w:p>
        </w:tc>
        <w:tc>
          <w:tcPr>
            <w:tcW w:w="5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25274</w:t>
            </w:r>
          </w:p>
        </w:tc>
        <w:tc>
          <w:tcPr>
            <w:tcW w:w="49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25274</w:t>
            </w:r>
          </w:p>
        </w:tc>
        <w:tc>
          <w:tcPr>
            <w:tcW w:w="103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25274</w:t>
            </w:r>
          </w:p>
        </w:tc>
        <w:tc>
          <w:tcPr>
            <w:tcW w:w="1124"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25274</w:t>
            </w:r>
          </w:p>
        </w:tc>
        <w:tc>
          <w:tcPr>
            <w:tcW w:w="56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12637</w:t>
            </w:r>
          </w:p>
        </w:tc>
        <w:tc>
          <w:tcPr>
            <w:tcW w:w="655"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12637</w:t>
            </w:r>
          </w:p>
        </w:tc>
        <w:tc>
          <w:tcPr>
            <w:tcW w:w="84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12637</w:t>
            </w:r>
          </w:p>
        </w:tc>
        <w:tc>
          <w:tcPr>
            <w:tcW w:w="103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12637</w:t>
            </w:r>
          </w:p>
        </w:tc>
        <w:tc>
          <w:tcPr>
            <w:tcW w:w="122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12637</w:t>
            </w:r>
          </w:p>
        </w:tc>
      </w:tr>
      <w:tr w:rsidR="00252E22" w:rsidRPr="00252E22" w:rsidTr="00252E22">
        <w:trPr>
          <w:gridAfter w:val="1"/>
          <w:wAfter w:w="6" w:type="dxa"/>
          <w:trHeight w:val="581"/>
        </w:trPr>
        <w:tc>
          <w:tcPr>
            <w:tcW w:w="865" w:type="dxa"/>
            <w:vMerge/>
          </w:tcPr>
          <w:p w:rsidR="00252E22" w:rsidRPr="00252E22" w:rsidRDefault="00252E22" w:rsidP="00252E22">
            <w:pPr>
              <w:rPr>
                <w:rFonts w:ascii="DFKai-SB" w:eastAsia="DFKai-SB" w:hAnsi="DFKai-SB" w:cs="Helvetica"/>
                <w:color w:val="222222"/>
                <w:shd w:val="clear" w:color="auto" w:fill="FFFFFF"/>
              </w:rPr>
            </w:pPr>
          </w:p>
        </w:tc>
        <w:tc>
          <w:tcPr>
            <w:tcW w:w="949" w:type="dxa"/>
            <w:vMerge/>
          </w:tcPr>
          <w:p w:rsidR="00252E22" w:rsidRPr="00252E22" w:rsidRDefault="00252E22" w:rsidP="00252E22">
            <w:pPr>
              <w:rPr>
                <w:rFonts w:ascii="DFKai-SB" w:eastAsia="DFKai-SB" w:hAnsi="DFKai-SB" w:cs="Helvetica"/>
                <w:color w:val="222222"/>
                <w:shd w:val="clear" w:color="auto" w:fill="FFFFFF"/>
              </w:rPr>
            </w:pPr>
          </w:p>
        </w:tc>
        <w:tc>
          <w:tcPr>
            <w:tcW w:w="160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897" w:type="dxa"/>
          </w:tcPr>
          <w:p w:rsidR="00252E22" w:rsidRPr="00252E22" w:rsidRDefault="00252E22" w:rsidP="00252E22">
            <w:pPr>
              <w:rPr>
                <w:rFonts w:ascii="DFKai-SB" w:eastAsia="DFKai-SB" w:hAnsi="DFKai-SB" w:cs="Helvetica"/>
                <w:color w:val="222222"/>
                <w:shd w:val="clear" w:color="auto" w:fill="FFFFFF"/>
              </w:rPr>
            </w:pPr>
          </w:p>
        </w:tc>
        <w:tc>
          <w:tcPr>
            <w:tcW w:w="546" w:type="dxa"/>
          </w:tcPr>
          <w:p w:rsidR="00252E22" w:rsidRPr="00252E22" w:rsidRDefault="00252E22" w:rsidP="00252E22">
            <w:pPr>
              <w:rPr>
                <w:rFonts w:ascii="DFKai-SB" w:eastAsia="DFKai-SB" w:hAnsi="DFKai-SB" w:cs="Helvetica"/>
                <w:color w:val="222222"/>
                <w:shd w:val="clear" w:color="auto" w:fill="FFFFFF"/>
              </w:rPr>
            </w:pPr>
          </w:p>
        </w:tc>
        <w:tc>
          <w:tcPr>
            <w:tcW w:w="490"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p>
        </w:tc>
        <w:tc>
          <w:tcPr>
            <w:tcW w:w="1124"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120839</w:t>
            </w:r>
          </w:p>
        </w:tc>
        <w:tc>
          <w:tcPr>
            <w:tcW w:w="561" w:type="dxa"/>
          </w:tcPr>
          <w:p w:rsidR="00252E22" w:rsidRPr="00252E22" w:rsidRDefault="00252E22" w:rsidP="00252E22">
            <w:pPr>
              <w:rPr>
                <w:rFonts w:ascii="DFKai-SB" w:eastAsia="DFKai-SB" w:hAnsi="DFKai-SB" w:cs="Helvetica"/>
                <w:color w:val="222222"/>
                <w:shd w:val="clear" w:color="auto" w:fill="FFFFFF"/>
              </w:rPr>
            </w:pPr>
          </w:p>
        </w:tc>
        <w:tc>
          <w:tcPr>
            <w:tcW w:w="655" w:type="dxa"/>
          </w:tcPr>
          <w:p w:rsidR="00252E22" w:rsidRPr="00252E22" w:rsidRDefault="00252E22" w:rsidP="00252E22">
            <w:pPr>
              <w:rPr>
                <w:rFonts w:ascii="DFKai-SB" w:eastAsia="DFKai-SB" w:hAnsi="DFKai-SB" w:cs="Helvetica"/>
                <w:color w:val="222222"/>
                <w:shd w:val="clear" w:color="auto" w:fill="FFFFFF"/>
              </w:rPr>
            </w:pPr>
          </w:p>
        </w:tc>
        <w:tc>
          <w:tcPr>
            <w:tcW w:w="843"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p>
        </w:tc>
        <w:tc>
          <w:tcPr>
            <w:tcW w:w="122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126239</w:t>
            </w:r>
          </w:p>
        </w:tc>
      </w:tr>
      <w:tr w:rsidR="00252E22" w:rsidRPr="00252E22" w:rsidTr="00252E22">
        <w:trPr>
          <w:gridAfter w:val="1"/>
          <w:wAfter w:w="6" w:type="dxa"/>
          <w:trHeight w:val="563"/>
        </w:trPr>
        <w:tc>
          <w:tcPr>
            <w:tcW w:w="865" w:type="dxa"/>
            <w:vMerge/>
          </w:tcPr>
          <w:p w:rsidR="00252E22" w:rsidRPr="00252E22" w:rsidRDefault="00252E22" w:rsidP="00252E22">
            <w:pPr>
              <w:rPr>
                <w:rFonts w:ascii="DFKai-SB" w:eastAsia="DFKai-SB" w:hAnsi="DFKai-SB" w:cs="Helvetica"/>
                <w:color w:val="222222"/>
                <w:shd w:val="clear" w:color="auto" w:fill="FFFFFF"/>
              </w:rPr>
            </w:pPr>
          </w:p>
        </w:tc>
        <w:tc>
          <w:tcPr>
            <w:tcW w:w="949" w:type="dxa"/>
            <w:vMerge/>
          </w:tcPr>
          <w:p w:rsidR="00252E22" w:rsidRPr="00252E22" w:rsidRDefault="00252E22" w:rsidP="00252E22">
            <w:pPr>
              <w:rPr>
                <w:rFonts w:ascii="DFKai-SB" w:eastAsia="DFKai-SB" w:hAnsi="DFKai-SB" w:cs="Helvetica"/>
                <w:color w:val="222222"/>
                <w:shd w:val="clear" w:color="auto" w:fill="FFFFFF"/>
              </w:rPr>
            </w:pPr>
          </w:p>
        </w:tc>
        <w:tc>
          <w:tcPr>
            <w:tcW w:w="160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897" w:type="dxa"/>
          </w:tcPr>
          <w:p w:rsidR="00252E22" w:rsidRPr="00252E22" w:rsidRDefault="00252E22" w:rsidP="00252E22">
            <w:pPr>
              <w:rPr>
                <w:rFonts w:ascii="DFKai-SB" w:eastAsia="DFKai-SB" w:hAnsi="DFKai-SB" w:cs="Helvetica"/>
                <w:color w:val="222222"/>
                <w:shd w:val="clear" w:color="auto" w:fill="FFFFFF"/>
              </w:rPr>
            </w:pPr>
          </w:p>
        </w:tc>
        <w:tc>
          <w:tcPr>
            <w:tcW w:w="546" w:type="dxa"/>
          </w:tcPr>
          <w:p w:rsidR="00252E22" w:rsidRPr="00252E22" w:rsidRDefault="00252E22" w:rsidP="00252E22">
            <w:pPr>
              <w:rPr>
                <w:rFonts w:ascii="DFKai-SB" w:eastAsia="DFKai-SB" w:hAnsi="DFKai-SB" w:cs="Helvetica"/>
                <w:color w:val="222222"/>
                <w:shd w:val="clear" w:color="auto" w:fill="FFFFFF"/>
              </w:rPr>
            </w:pPr>
          </w:p>
        </w:tc>
        <w:tc>
          <w:tcPr>
            <w:tcW w:w="490"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p>
        </w:tc>
        <w:tc>
          <w:tcPr>
            <w:tcW w:w="1124"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120839</w:t>
            </w:r>
          </w:p>
        </w:tc>
        <w:tc>
          <w:tcPr>
            <w:tcW w:w="561" w:type="dxa"/>
          </w:tcPr>
          <w:p w:rsidR="00252E22" w:rsidRPr="00252E22" w:rsidRDefault="00252E22" w:rsidP="00252E22">
            <w:pPr>
              <w:rPr>
                <w:rFonts w:ascii="DFKai-SB" w:eastAsia="DFKai-SB" w:hAnsi="DFKai-SB" w:cs="Helvetica"/>
                <w:color w:val="222222"/>
                <w:shd w:val="clear" w:color="auto" w:fill="FFFFFF"/>
              </w:rPr>
            </w:pPr>
          </w:p>
        </w:tc>
        <w:tc>
          <w:tcPr>
            <w:tcW w:w="655" w:type="dxa"/>
          </w:tcPr>
          <w:p w:rsidR="00252E22" w:rsidRPr="00252E22" w:rsidRDefault="00252E22" w:rsidP="00252E22">
            <w:pPr>
              <w:rPr>
                <w:rFonts w:ascii="DFKai-SB" w:eastAsia="DFKai-SB" w:hAnsi="DFKai-SB" w:cs="Helvetica"/>
                <w:color w:val="222222"/>
                <w:shd w:val="clear" w:color="auto" w:fill="FFFFFF"/>
              </w:rPr>
            </w:pPr>
          </w:p>
        </w:tc>
        <w:tc>
          <w:tcPr>
            <w:tcW w:w="843"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p>
        </w:tc>
        <w:tc>
          <w:tcPr>
            <w:tcW w:w="122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126239</w:t>
            </w:r>
          </w:p>
        </w:tc>
      </w:tr>
      <w:tr w:rsidR="00252E22" w:rsidRPr="00252E22" w:rsidTr="00252E22">
        <w:trPr>
          <w:gridAfter w:val="1"/>
          <w:wAfter w:w="6" w:type="dxa"/>
          <w:trHeight w:val="563"/>
        </w:trPr>
        <w:tc>
          <w:tcPr>
            <w:tcW w:w="865" w:type="dxa"/>
            <w:vMerge/>
          </w:tcPr>
          <w:p w:rsidR="00252E22" w:rsidRPr="00252E22" w:rsidRDefault="00252E22" w:rsidP="00252E22">
            <w:pPr>
              <w:rPr>
                <w:rFonts w:ascii="DFKai-SB" w:eastAsia="DFKai-SB" w:hAnsi="DFKai-SB" w:cs="Helvetica"/>
                <w:color w:val="222222"/>
                <w:shd w:val="clear" w:color="auto" w:fill="FFFFFF"/>
              </w:rPr>
            </w:pPr>
          </w:p>
        </w:tc>
        <w:tc>
          <w:tcPr>
            <w:tcW w:w="949" w:type="dxa"/>
            <w:vMerge/>
          </w:tcPr>
          <w:p w:rsidR="00252E22" w:rsidRPr="00252E22" w:rsidRDefault="00252E22" w:rsidP="00252E22">
            <w:pPr>
              <w:rPr>
                <w:rFonts w:ascii="DFKai-SB" w:eastAsia="DFKai-SB" w:hAnsi="DFKai-SB" w:cs="Helvetica"/>
                <w:color w:val="222222"/>
                <w:shd w:val="clear" w:color="auto" w:fill="FFFFFF"/>
              </w:rPr>
            </w:pPr>
          </w:p>
        </w:tc>
        <w:tc>
          <w:tcPr>
            <w:tcW w:w="160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897" w:type="dxa"/>
          </w:tcPr>
          <w:p w:rsidR="00252E22" w:rsidRPr="00252E22" w:rsidRDefault="00252E22" w:rsidP="00252E22">
            <w:pPr>
              <w:rPr>
                <w:rFonts w:ascii="DFKai-SB" w:eastAsia="DFKai-SB" w:hAnsi="DFKai-SB" w:cs="Helvetica"/>
                <w:color w:val="222222"/>
                <w:shd w:val="clear" w:color="auto" w:fill="FFFFFF"/>
              </w:rPr>
            </w:pPr>
          </w:p>
        </w:tc>
        <w:tc>
          <w:tcPr>
            <w:tcW w:w="546" w:type="dxa"/>
          </w:tcPr>
          <w:p w:rsidR="00252E22" w:rsidRPr="00252E22" w:rsidRDefault="00252E22" w:rsidP="00252E22">
            <w:pPr>
              <w:rPr>
                <w:rFonts w:ascii="DFKai-SB" w:eastAsia="DFKai-SB" w:hAnsi="DFKai-SB" w:cs="Helvetica"/>
                <w:color w:val="222222"/>
                <w:shd w:val="clear" w:color="auto" w:fill="FFFFFF"/>
              </w:rPr>
            </w:pPr>
          </w:p>
        </w:tc>
        <w:tc>
          <w:tcPr>
            <w:tcW w:w="490"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120839</w:t>
            </w:r>
          </w:p>
        </w:tc>
        <w:tc>
          <w:tcPr>
            <w:tcW w:w="1124" w:type="dxa"/>
          </w:tcPr>
          <w:p w:rsidR="00252E22" w:rsidRPr="00252E22" w:rsidRDefault="00252E22" w:rsidP="00252E22">
            <w:pPr>
              <w:rPr>
                <w:rFonts w:ascii="DFKai-SB" w:eastAsia="DFKai-SB" w:hAnsi="DFKai-SB" w:cs="Helvetica"/>
                <w:color w:val="222222"/>
                <w:shd w:val="clear" w:color="auto" w:fill="FFFFFF"/>
              </w:rPr>
            </w:pPr>
          </w:p>
        </w:tc>
        <w:tc>
          <w:tcPr>
            <w:tcW w:w="561" w:type="dxa"/>
          </w:tcPr>
          <w:p w:rsidR="00252E22" w:rsidRPr="00252E22" w:rsidRDefault="00252E22" w:rsidP="00252E22">
            <w:pPr>
              <w:rPr>
                <w:rFonts w:ascii="DFKai-SB" w:eastAsia="DFKai-SB" w:hAnsi="DFKai-SB" w:cs="Helvetica"/>
                <w:color w:val="222222"/>
                <w:shd w:val="clear" w:color="auto" w:fill="FFFFFF"/>
              </w:rPr>
            </w:pPr>
          </w:p>
        </w:tc>
        <w:tc>
          <w:tcPr>
            <w:tcW w:w="655" w:type="dxa"/>
          </w:tcPr>
          <w:p w:rsidR="00252E22" w:rsidRPr="00252E22" w:rsidRDefault="00252E22" w:rsidP="00252E22">
            <w:pPr>
              <w:rPr>
                <w:rFonts w:ascii="DFKai-SB" w:eastAsia="DFKai-SB" w:hAnsi="DFKai-SB" w:cs="Helvetica"/>
                <w:color w:val="222222"/>
                <w:shd w:val="clear" w:color="auto" w:fill="FFFFFF"/>
              </w:rPr>
            </w:pPr>
          </w:p>
        </w:tc>
        <w:tc>
          <w:tcPr>
            <w:tcW w:w="843" w:type="dxa"/>
          </w:tcPr>
          <w:p w:rsidR="00252E22" w:rsidRPr="00252E22" w:rsidRDefault="00252E22" w:rsidP="00252E22">
            <w:pPr>
              <w:rPr>
                <w:rFonts w:ascii="DFKai-SB" w:eastAsia="DFKai-SB" w:hAnsi="DFKai-SB" w:cs="Helvetica"/>
                <w:color w:val="222222"/>
                <w:shd w:val="clear" w:color="auto" w:fill="FFFFFF"/>
              </w:rPr>
            </w:pPr>
          </w:p>
        </w:tc>
        <w:tc>
          <w:tcPr>
            <w:tcW w:w="103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126239</w:t>
            </w:r>
          </w:p>
        </w:tc>
        <w:tc>
          <w:tcPr>
            <w:tcW w:w="1220" w:type="dxa"/>
          </w:tcPr>
          <w:p w:rsidR="00252E22" w:rsidRPr="00252E22" w:rsidRDefault="00252E22" w:rsidP="00252E22">
            <w:pPr>
              <w:rPr>
                <w:rFonts w:ascii="DFKai-SB" w:eastAsia="DFKai-SB" w:hAnsi="DFKai-SB" w:cs="Helvetica"/>
                <w:color w:val="222222"/>
                <w:shd w:val="clear" w:color="auto" w:fill="FFFFFF"/>
              </w:rPr>
            </w:pPr>
          </w:p>
        </w:tc>
      </w:tr>
    </w:tbl>
    <w:p w:rsid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tbl>
      <w:tblPr>
        <w:tblStyle w:val="TableGrid"/>
        <w:tblW w:w="10766" w:type="dxa"/>
        <w:tblInd w:w="-1175" w:type="dxa"/>
        <w:tblLayout w:type="fixed"/>
        <w:tblLook w:val="04A0" w:firstRow="1" w:lastRow="0" w:firstColumn="1" w:lastColumn="0" w:noHBand="0" w:noVBand="1"/>
      </w:tblPr>
      <w:tblGrid>
        <w:gridCol w:w="787"/>
        <w:gridCol w:w="864"/>
        <w:gridCol w:w="1460"/>
        <w:gridCol w:w="817"/>
        <w:gridCol w:w="497"/>
        <w:gridCol w:w="445"/>
        <w:gridCol w:w="938"/>
        <w:gridCol w:w="1023"/>
        <w:gridCol w:w="510"/>
        <w:gridCol w:w="596"/>
        <w:gridCol w:w="768"/>
        <w:gridCol w:w="749"/>
        <w:gridCol w:w="1299"/>
        <w:gridCol w:w="13"/>
      </w:tblGrid>
      <w:tr w:rsidR="00252E22" w:rsidRPr="00252E22" w:rsidTr="00252E22">
        <w:trPr>
          <w:trHeight w:val="588"/>
        </w:trPr>
        <w:tc>
          <w:tcPr>
            <w:tcW w:w="787" w:type="dxa"/>
            <w:vMerge w:val="restart"/>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LT</w:t>
            </w:r>
          </w:p>
        </w:tc>
        <w:tc>
          <w:tcPr>
            <w:tcW w:w="864" w:type="dxa"/>
            <w:vMerge w:val="restart"/>
          </w:tcPr>
          <w:p w:rsidR="00252E22" w:rsidRPr="00252E22" w:rsidRDefault="00252E22"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252E22" w:rsidRPr="00252E22" w:rsidRDefault="00252E22" w:rsidP="00252E22">
            <w:pPr>
              <w:rPr>
                <w:rFonts w:ascii="DFKai-SB" w:eastAsia="DFKai-SB" w:hAnsi="DFKai-SB" w:cs="Helvetica"/>
                <w:color w:val="222222"/>
                <w:shd w:val="clear" w:color="auto" w:fill="FFFFFF"/>
              </w:rPr>
            </w:pPr>
          </w:p>
        </w:tc>
        <w:tc>
          <w:tcPr>
            <w:tcW w:w="1460" w:type="dxa"/>
            <w:vMerge w:val="restart"/>
          </w:tcPr>
          <w:p w:rsidR="00252E22" w:rsidRPr="00252E22" w:rsidRDefault="00252E22" w:rsidP="00252E22">
            <w:pPr>
              <w:rPr>
                <w:rFonts w:ascii="DFKai-SB" w:eastAsia="DFKai-SB" w:hAnsi="DFKai-SB" w:cs="Helvetica"/>
                <w:color w:val="222222"/>
                <w:shd w:val="clear" w:color="auto" w:fill="FFFFFF"/>
              </w:rPr>
            </w:pPr>
          </w:p>
        </w:tc>
        <w:tc>
          <w:tcPr>
            <w:tcW w:w="7655" w:type="dxa"/>
            <w:gridSpan w:val="11"/>
          </w:tcPr>
          <w:p w:rsidR="00252E22" w:rsidRPr="00252E22" w:rsidRDefault="00252E22" w:rsidP="00252E22">
            <w:pPr>
              <w:tabs>
                <w:tab w:val="right" w:pos="8234"/>
              </w:tabs>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 xml:space="preserve">  W</w:t>
            </w:r>
            <w:r w:rsidRPr="00252E22">
              <w:rPr>
                <w:rFonts w:ascii="DFKai-SB" w:eastAsia="DFKai-SB" w:hAnsi="DFKai-SB"/>
              </w:rPr>
              <w:t>eek</w:t>
            </w:r>
          </w:p>
        </w:tc>
      </w:tr>
      <w:tr w:rsidR="00252E22" w:rsidRPr="00252E22" w:rsidTr="00252E22">
        <w:trPr>
          <w:gridAfter w:val="1"/>
          <w:wAfter w:w="13" w:type="dxa"/>
          <w:trHeight w:val="661"/>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864" w:type="dxa"/>
            <w:vMerge/>
          </w:tcPr>
          <w:p w:rsidR="00252E22" w:rsidRPr="00252E22" w:rsidRDefault="00252E22" w:rsidP="00252E22">
            <w:pPr>
              <w:rPr>
                <w:rFonts w:ascii="DFKai-SB" w:eastAsia="DFKai-SB" w:hAnsi="DFKai-SB" w:cs="Helvetica"/>
                <w:color w:val="222222"/>
                <w:shd w:val="clear" w:color="auto" w:fill="FFFFFF"/>
              </w:rPr>
            </w:pPr>
          </w:p>
        </w:tc>
        <w:tc>
          <w:tcPr>
            <w:tcW w:w="1460" w:type="dxa"/>
            <w:vMerge/>
          </w:tcPr>
          <w:p w:rsidR="00252E22" w:rsidRPr="00252E22" w:rsidRDefault="00252E22" w:rsidP="00252E22">
            <w:pPr>
              <w:rPr>
                <w:rFonts w:ascii="DFKai-SB" w:eastAsia="DFKai-SB" w:hAnsi="DFKai-SB" w:cs="Helvetica"/>
                <w:color w:val="222222"/>
                <w:shd w:val="clear" w:color="auto" w:fill="FFFFFF"/>
              </w:rPr>
            </w:pPr>
          </w:p>
        </w:tc>
        <w:tc>
          <w:tcPr>
            <w:tcW w:w="817"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497"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445"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93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tc>
        <w:tc>
          <w:tcPr>
            <w:tcW w:w="102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51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59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76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74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129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252E22" w:rsidRPr="00252E22" w:rsidTr="00252E22">
        <w:trPr>
          <w:gridAfter w:val="1"/>
          <w:wAfter w:w="13" w:type="dxa"/>
          <w:trHeight w:val="508"/>
        </w:trPr>
        <w:tc>
          <w:tcPr>
            <w:tcW w:w="787"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p w:rsidR="00252E22" w:rsidRPr="00252E22" w:rsidRDefault="00252E22" w:rsidP="00252E22">
            <w:pPr>
              <w:rPr>
                <w:rFonts w:ascii="DFKai-SB" w:eastAsia="DFKai-SB" w:hAnsi="DFKai-SB" w:cs="Helvetica"/>
                <w:color w:val="222222"/>
                <w:shd w:val="clear" w:color="auto" w:fill="FFFFFF"/>
              </w:rPr>
            </w:pPr>
          </w:p>
        </w:tc>
        <w:tc>
          <w:tcPr>
            <w:tcW w:w="864"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rPr>
            </w:pPr>
          </w:p>
          <w:p w:rsidR="00252E22" w:rsidRPr="00252E22" w:rsidRDefault="00252E22" w:rsidP="00E91011">
            <w:pPr>
              <w:rPr>
                <w:rFonts w:ascii="DFKai-SB" w:eastAsia="DFKai-SB" w:hAnsi="DFKai-SB" w:cs="Helvetica"/>
                <w:color w:val="222222"/>
                <w:shd w:val="clear" w:color="auto" w:fill="FFFFFF"/>
              </w:rPr>
            </w:pPr>
            <w:r w:rsidRPr="00252E22">
              <w:rPr>
                <w:rFonts w:ascii="DFKai-SB" w:eastAsia="DFKai-SB" w:hAnsi="DFKai-SB"/>
              </w:rPr>
              <w:t xml:space="preserve">Construction materials(in </w:t>
            </w:r>
            <w:r w:rsidR="00EB4C92">
              <w:rPr>
                <w:rFonts w:ascii="DFKai-SB" w:eastAsia="DFKai-SB" w:hAnsi="DFKai-SB"/>
              </w:rPr>
              <w:t>BDT</w:t>
            </w:r>
            <w:r w:rsidRPr="00252E22">
              <w:rPr>
                <w:rFonts w:ascii="DFKai-SB" w:eastAsia="DFKai-SB" w:hAnsi="DFKai-SB"/>
              </w:rPr>
              <w:t>)</w:t>
            </w:r>
          </w:p>
        </w:tc>
        <w:tc>
          <w:tcPr>
            <w:tcW w:w="146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817" w:type="dxa"/>
          </w:tcPr>
          <w:p w:rsidR="00252E22" w:rsidRPr="00252E22" w:rsidRDefault="00252E22" w:rsidP="00252E22">
            <w:pPr>
              <w:rPr>
                <w:rFonts w:ascii="DFKai-SB" w:eastAsia="DFKai-SB" w:hAnsi="DFKai-SB" w:cs="Helvetica"/>
                <w:color w:val="222222"/>
                <w:shd w:val="clear" w:color="auto" w:fill="FFFFFF"/>
              </w:rPr>
            </w:pPr>
          </w:p>
        </w:tc>
        <w:tc>
          <w:tcPr>
            <w:tcW w:w="497"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865</w:t>
            </w:r>
          </w:p>
        </w:tc>
        <w:tc>
          <w:tcPr>
            <w:tcW w:w="510" w:type="dxa"/>
          </w:tcPr>
          <w:p w:rsidR="00252E22" w:rsidRPr="00252E22" w:rsidRDefault="00252E22" w:rsidP="00252E22">
            <w:pPr>
              <w:rPr>
                <w:rFonts w:ascii="DFKai-SB" w:eastAsia="DFKai-SB" w:hAnsi="DFKai-SB" w:cs="Helvetica"/>
                <w:color w:val="222222"/>
                <w:shd w:val="clear" w:color="auto" w:fill="FFFFFF"/>
              </w:rPr>
            </w:pPr>
          </w:p>
        </w:tc>
        <w:tc>
          <w:tcPr>
            <w:tcW w:w="596" w:type="dxa"/>
          </w:tcPr>
          <w:p w:rsidR="00252E22" w:rsidRPr="00252E22" w:rsidRDefault="00252E22" w:rsidP="00252E22">
            <w:pPr>
              <w:rPr>
                <w:rFonts w:ascii="DFKai-SB" w:eastAsia="DFKai-SB" w:hAnsi="DFKai-SB" w:cs="Helvetica"/>
                <w:color w:val="222222"/>
                <w:shd w:val="clear" w:color="auto" w:fill="FFFFFF"/>
              </w:rPr>
            </w:pPr>
          </w:p>
        </w:tc>
        <w:tc>
          <w:tcPr>
            <w:tcW w:w="768" w:type="dxa"/>
          </w:tcPr>
          <w:p w:rsidR="00252E22" w:rsidRPr="00252E22" w:rsidRDefault="00252E22" w:rsidP="00252E22">
            <w:pPr>
              <w:rPr>
                <w:rFonts w:ascii="DFKai-SB" w:eastAsia="DFKai-SB" w:hAnsi="DFKai-SB" w:cs="Helvetica"/>
                <w:color w:val="222222"/>
                <w:shd w:val="clear" w:color="auto" w:fill="FFFFFF"/>
              </w:rPr>
            </w:pPr>
          </w:p>
        </w:tc>
        <w:tc>
          <w:tcPr>
            <w:tcW w:w="749" w:type="dxa"/>
          </w:tcPr>
          <w:p w:rsidR="00252E22" w:rsidRPr="00252E22" w:rsidRDefault="00252E22" w:rsidP="00252E22">
            <w:pPr>
              <w:rPr>
                <w:rFonts w:ascii="DFKai-SB" w:eastAsia="DFKai-SB" w:hAnsi="DFKai-SB" w:cs="Helvetica"/>
                <w:color w:val="222222"/>
                <w:shd w:val="clear" w:color="auto" w:fill="FFFFFF"/>
              </w:rPr>
            </w:pPr>
          </w:p>
        </w:tc>
        <w:tc>
          <w:tcPr>
            <w:tcW w:w="129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865</w:t>
            </w:r>
          </w:p>
        </w:tc>
      </w:tr>
      <w:tr w:rsidR="00252E22" w:rsidRPr="00252E22" w:rsidTr="00252E22">
        <w:trPr>
          <w:gridAfter w:val="1"/>
          <w:wAfter w:w="13" w:type="dxa"/>
          <w:trHeight w:val="523"/>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864" w:type="dxa"/>
            <w:vMerge/>
          </w:tcPr>
          <w:p w:rsidR="00252E22" w:rsidRPr="00252E22" w:rsidRDefault="00252E22" w:rsidP="00252E22">
            <w:pPr>
              <w:rPr>
                <w:rFonts w:ascii="DFKai-SB" w:eastAsia="DFKai-SB" w:hAnsi="DFKai-SB" w:cs="Helvetica"/>
                <w:color w:val="222222"/>
                <w:shd w:val="clear" w:color="auto" w:fill="FFFFFF"/>
              </w:rPr>
            </w:pPr>
          </w:p>
        </w:tc>
        <w:tc>
          <w:tcPr>
            <w:tcW w:w="146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817" w:type="dxa"/>
          </w:tcPr>
          <w:p w:rsidR="00252E22" w:rsidRPr="00252E22" w:rsidRDefault="00252E22" w:rsidP="00252E22">
            <w:pPr>
              <w:rPr>
                <w:rFonts w:ascii="DFKai-SB" w:eastAsia="DFKai-SB" w:hAnsi="DFKai-SB" w:cs="Helvetica"/>
                <w:color w:val="222222"/>
                <w:shd w:val="clear" w:color="auto" w:fill="FFFFFF"/>
              </w:rPr>
            </w:pPr>
          </w:p>
        </w:tc>
        <w:tc>
          <w:tcPr>
            <w:tcW w:w="497"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3" w:type="dxa"/>
          </w:tcPr>
          <w:p w:rsidR="00252E22" w:rsidRPr="00252E22" w:rsidRDefault="00252E22" w:rsidP="00252E22">
            <w:pPr>
              <w:rPr>
                <w:rFonts w:ascii="DFKai-SB" w:eastAsia="DFKai-SB" w:hAnsi="DFKai-SB" w:cs="Helvetica"/>
                <w:color w:val="222222"/>
                <w:shd w:val="clear" w:color="auto" w:fill="FFFFFF"/>
              </w:rPr>
            </w:pPr>
          </w:p>
        </w:tc>
        <w:tc>
          <w:tcPr>
            <w:tcW w:w="510" w:type="dxa"/>
          </w:tcPr>
          <w:p w:rsidR="00252E22" w:rsidRPr="00252E22" w:rsidRDefault="00252E22" w:rsidP="00252E22">
            <w:pPr>
              <w:rPr>
                <w:rFonts w:ascii="DFKai-SB" w:eastAsia="DFKai-SB" w:hAnsi="DFKai-SB" w:cs="Helvetica"/>
                <w:color w:val="222222"/>
                <w:shd w:val="clear" w:color="auto" w:fill="FFFFFF"/>
              </w:rPr>
            </w:pPr>
          </w:p>
        </w:tc>
        <w:tc>
          <w:tcPr>
            <w:tcW w:w="596" w:type="dxa"/>
          </w:tcPr>
          <w:p w:rsidR="00252E22" w:rsidRPr="00252E22" w:rsidRDefault="00252E22" w:rsidP="00252E22">
            <w:pPr>
              <w:rPr>
                <w:rFonts w:ascii="DFKai-SB" w:eastAsia="DFKai-SB" w:hAnsi="DFKai-SB" w:cs="Helvetica"/>
                <w:color w:val="222222"/>
                <w:shd w:val="clear" w:color="auto" w:fill="FFFFFF"/>
              </w:rPr>
            </w:pPr>
          </w:p>
        </w:tc>
        <w:tc>
          <w:tcPr>
            <w:tcW w:w="768" w:type="dxa"/>
          </w:tcPr>
          <w:p w:rsidR="00252E22" w:rsidRPr="00252E22" w:rsidRDefault="00252E22" w:rsidP="00252E22">
            <w:pPr>
              <w:rPr>
                <w:rFonts w:ascii="DFKai-SB" w:eastAsia="DFKai-SB" w:hAnsi="DFKai-SB" w:cs="Helvetica"/>
                <w:color w:val="222222"/>
                <w:shd w:val="clear" w:color="auto" w:fill="FFFFFF"/>
              </w:rPr>
            </w:pPr>
          </w:p>
        </w:tc>
        <w:tc>
          <w:tcPr>
            <w:tcW w:w="749" w:type="dxa"/>
          </w:tcPr>
          <w:p w:rsidR="00252E22" w:rsidRPr="00252E22" w:rsidRDefault="00252E22" w:rsidP="00252E22">
            <w:pPr>
              <w:rPr>
                <w:rFonts w:ascii="DFKai-SB" w:eastAsia="DFKai-SB" w:hAnsi="DFKai-SB" w:cs="Helvetica"/>
                <w:color w:val="222222"/>
                <w:shd w:val="clear" w:color="auto" w:fill="FFFFFF"/>
              </w:rPr>
            </w:pPr>
          </w:p>
        </w:tc>
        <w:tc>
          <w:tcPr>
            <w:tcW w:w="1299"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gridAfter w:val="1"/>
          <w:wAfter w:w="13" w:type="dxa"/>
          <w:trHeight w:val="523"/>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864" w:type="dxa"/>
            <w:vMerge/>
          </w:tcPr>
          <w:p w:rsidR="00252E22" w:rsidRPr="00252E22" w:rsidRDefault="00252E22" w:rsidP="00252E22">
            <w:pPr>
              <w:rPr>
                <w:rFonts w:ascii="DFKai-SB" w:eastAsia="DFKai-SB" w:hAnsi="DFKai-SB" w:cs="Helvetica"/>
                <w:color w:val="222222"/>
                <w:shd w:val="clear" w:color="auto" w:fill="FFFFFF"/>
              </w:rPr>
            </w:pPr>
          </w:p>
        </w:tc>
        <w:tc>
          <w:tcPr>
            <w:tcW w:w="146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817" w:type="dxa"/>
          </w:tcPr>
          <w:p w:rsidR="00252E22" w:rsidRPr="00252E22" w:rsidRDefault="00252E22" w:rsidP="00252E22">
            <w:pPr>
              <w:rPr>
                <w:rFonts w:ascii="DFKai-SB" w:eastAsia="DFKai-SB" w:hAnsi="DFKai-SB" w:cs="Helvetica"/>
                <w:color w:val="222222"/>
                <w:shd w:val="clear" w:color="auto" w:fill="FFFFFF"/>
              </w:rPr>
            </w:pPr>
          </w:p>
        </w:tc>
        <w:tc>
          <w:tcPr>
            <w:tcW w:w="497"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3" w:type="dxa"/>
          </w:tcPr>
          <w:p w:rsidR="00252E22" w:rsidRPr="00252E22" w:rsidRDefault="00252E22" w:rsidP="00252E22">
            <w:pPr>
              <w:rPr>
                <w:rFonts w:ascii="DFKai-SB" w:eastAsia="DFKai-SB" w:hAnsi="DFKai-SB" w:cs="Helvetica"/>
                <w:color w:val="222222"/>
                <w:shd w:val="clear" w:color="auto" w:fill="FFFFFF"/>
              </w:rPr>
            </w:pPr>
          </w:p>
        </w:tc>
        <w:tc>
          <w:tcPr>
            <w:tcW w:w="510" w:type="dxa"/>
          </w:tcPr>
          <w:p w:rsidR="00252E22" w:rsidRPr="00252E22" w:rsidRDefault="00252E22" w:rsidP="00252E22">
            <w:pPr>
              <w:rPr>
                <w:rFonts w:ascii="DFKai-SB" w:eastAsia="DFKai-SB" w:hAnsi="DFKai-SB" w:cs="Helvetica"/>
                <w:color w:val="222222"/>
                <w:shd w:val="clear" w:color="auto" w:fill="FFFFFF"/>
              </w:rPr>
            </w:pPr>
          </w:p>
        </w:tc>
        <w:tc>
          <w:tcPr>
            <w:tcW w:w="596" w:type="dxa"/>
          </w:tcPr>
          <w:p w:rsidR="00252E22" w:rsidRPr="00252E22" w:rsidRDefault="00252E22" w:rsidP="00252E22">
            <w:pPr>
              <w:rPr>
                <w:rFonts w:ascii="DFKai-SB" w:eastAsia="DFKai-SB" w:hAnsi="DFKai-SB" w:cs="Helvetica"/>
                <w:color w:val="222222"/>
                <w:shd w:val="clear" w:color="auto" w:fill="FFFFFF"/>
              </w:rPr>
            </w:pPr>
          </w:p>
        </w:tc>
        <w:tc>
          <w:tcPr>
            <w:tcW w:w="768" w:type="dxa"/>
          </w:tcPr>
          <w:p w:rsidR="00252E22" w:rsidRPr="00252E22" w:rsidRDefault="00252E22" w:rsidP="00252E22">
            <w:pPr>
              <w:rPr>
                <w:rFonts w:ascii="DFKai-SB" w:eastAsia="DFKai-SB" w:hAnsi="DFKai-SB" w:cs="Helvetica"/>
                <w:color w:val="222222"/>
                <w:shd w:val="clear" w:color="auto" w:fill="FFFFFF"/>
              </w:rPr>
            </w:pPr>
          </w:p>
        </w:tc>
        <w:tc>
          <w:tcPr>
            <w:tcW w:w="749" w:type="dxa"/>
          </w:tcPr>
          <w:p w:rsidR="00252E22" w:rsidRPr="00252E22" w:rsidRDefault="00252E22" w:rsidP="00252E22">
            <w:pPr>
              <w:rPr>
                <w:rFonts w:ascii="DFKai-SB" w:eastAsia="DFKai-SB" w:hAnsi="DFKai-SB" w:cs="Helvetica"/>
                <w:color w:val="222222"/>
                <w:shd w:val="clear" w:color="auto" w:fill="FFFFFF"/>
              </w:rPr>
            </w:pPr>
          </w:p>
        </w:tc>
        <w:tc>
          <w:tcPr>
            <w:tcW w:w="1299"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gridAfter w:val="1"/>
          <w:wAfter w:w="13" w:type="dxa"/>
          <w:trHeight w:val="539"/>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864" w:type="dxa"/>
            <w:vMerge/>
          </w:tcPr>
          <w:p w:rsidR="00252E22" w:rsidRPr="00252E22" w:rsidRDefault="00252E22" w:rsidP="00252E22">
            <w:pPr>
              <w:rPr>
                <w:rFonts w:ascii="DFKai-SB" w:eastAsia="DFKai-SB" w:hAnsi="DFKai-SB" w:cs="Helvetica"/>
                <w:color w:val="222222"/>
                <w:shd w:val="clear" w:color="auto" w:fill="FFFFFF"/>
              </w:rPr>
            </w:pPr>
          </w:p>
        </w:tc>
        <w:tc>
          <w:tcPr>
            <w:tcW w:w="146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817" w:type="dxa"/>
          </w:tcPr>
          <w:p w:rsidR="00252E22" w:rsidRPr="00252E22" w:rsidRDefault="00252E22" w:rsidP="00252E22">
            <w:pPr>
              <w:rPr>
                <w:rFonts w:ascii="DFKai-SB" w:eastAsia="DFKai-SB" w:hAnsi="DFKai-SB" w:cs="Helvetica"/>
                <w:color w:val="222222"/>
                <w:shd w:val="clear" w:color="auto" w:fill="FFFFFF"/>
              </w:rPr>
            </w:pPr>
          </w:p>
        </w:tc>
        <w:tc>
          <w:tcPr>
            <w:tcW w:w="497"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865</w:t>
            </w:r>
          </w:p>
        </w:tc>
        <w:tc>
          <w:tcPr>
            <w:tcW w:w="510" w:type="dxa"/>
          </w:tcPr>
          <w:p w:rsidR="00252E22" w:rsidRPr="00252E22" w:rsidRDefault="00252E22" w:rsidP="00252E22">
            <w:pPr>
              <w:rPr>
                <w:rFonts w:ascii="DFKai-SB" w:eastAsia="DFKai-SB" w:hAnsi="DFKai-SB" w:cs="Helvetica"/>
                <w:color w:val="222222"/>
                <w:shd w:val="clear" w:color="auto" w:fill="FFFFFF"/>
              </w:rPr>
            </w:pPr>
          </w:p>
        </w:tc>
        <w:tc>
          <w:tcPr>
            <w:tcW w:w="596" w:type="dxa"/>
          </w:tcPr>
          <w:p w:rsidR="00252E22" w:rsidRPr="00252E22" w:rsidRDefault="00252E22" w:rsidP="00252E22">
            <w:pPr>
              <w:rPr>
                <w:rFonts w:ascii="DFKai-SB" w:eastAsia="DFKai-SB" w:hAnsi="DFKai-SB" w:cs="Helvetica"/>
                <w:color w:val="222222"/>
                <w:shd w:val="clear" w:color="auto" w:fill="FFFFFF"/>
              </w:rPr>
            </w:pPr>
          </w:p>
        </w:tc>
        <w:tc>
          <w:tcPr>
            <w:tcW w:w="768" w:type="dxa"/>
          </w:tcPr>
          <w:p w:rsidR="00252E22" w:rsidRPr="00252E22" w:rsidRDefault="00252E22" w:rsidP="00252E22">
            <w:pPr>
              <w:rPr>
                <w:rFonts w:ascii="DFKai-SB" w:eastAsia="DFKai-SB" w:hAnsi="DFKai-SB" w:cs="Helvetica"/>
                <w:color w:val="222222"/>
                <w:shd w:val="clear" w:color="auto" w:fill="FFFFFF"/>
              </w:rPr>
            </w:pPr>
          </w:p>
        </w:tc>
        <w:tc>
          <w:tcPr>
            <w:tcW w:w="749" w:type="dxa"/>
          </w:tcPr>
          <w:p w:rsidR="00252E22" w:rsidRPr="00252E22" w:rsidRDefault="00252E22" w:rsidP="00252E22">
            <w:pPr>
              <w:rPr>
                <w:rFonts w:ascii="DFKai-SB" w:eastAsia="DFKai-SB" w:hAnsi="DFKai-SB" w:cs="Helvetica"/>
                <w:color w:val="222222"/>
                <w:shd w:val="clear" w:color="auto" w:fill="FFFFFF"/>
              </w:rPr>
            </w:pPr>
          </w:p>
        </w:tc>
        <w:tc>
          <w:tcPr>
            <w:tcW w:w="129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865</w:t>
            </w:r>
          </w:p>
        </w:tc>
      </w:tr>
      <w:tr w:rsidR="00252E22" w:rsidRPr="00252E22" w:rsidTr="00252E22">
        <w:trPr>
          <w:gridAfter w:val="1"/>
          <w:wAfter w:w="13" w:type="dxa"/>
          <w:trHeight w:val="523"/>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864" w:type="dxa"/>
            <w:vMerge/>
          </w:tcPr>
          <w:p w:rsidR="00252E22" w:rsidRPr="00252E22" w:rsidRDefault="00252E22" w:rsidP="00252E22">
            <w:pPr>
              <w:rPr>
                <w:rFonts w:ascii="DFKai-SB" w:eastAsia="DFKai-SB" w:hAnsi="DFKai-SB" w:cs="Helvetica"/>
                <w:color w:val="222222"/>
                <w:shd w:val="clear" w:color="auto" w:fill="FFFFFF"/>
              </w:rPr>
            </w:pPr>
          </w:p>
        </w:tc>
        <w:tc>
          <w:tcPr>
            <w:tcW w:w="146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817" w:type="dxa"/>
          </w:tcPr>
          <w:p w:rsidR="00252E22" w:rsidRPr="00252E22" w:rsidRDefault="00252E22" w:rsidP="00252E22">
            <w:pPr>
              <w:rPr>
                <w:rFonts w:ascii="DFKai-SB" w:eastAsia="DFKai-SB" w:hAnsi="DFKai-SB" w:cs="Helvetica"/>
                <w:color w:val="222222"/>
                <w:shd w:val="clear" w:color="auto" w:fill="FFFFFF"/>
              </w:rPr>
            </w:pPr>
          </w:p>
        </w:tc>
        <w:tc>
          <w:tcPr>
            <w:tcW w:w="497"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865</w:t>
            </w:r>
          </w:p>
        </w:tc>
        <w:tc>
          <w:tcPr>
            <w:tcW w:w="510" w:type="dxa"/>
          </w:tcPr>
          <w:p w:rsidR="00252E22" w:rsidRPr="00252E22" w:rsidRDefault="00252E22" w:rsidP="00252E22">
            <w:pPr>
              <w:rPr>
                <w:rFonts w:ascii="DFKai-SB" w:eastAsia="DFKai-SB" w:hAnsi="DFKai-SB" w:cs="Helvetica"/>
                <w:color w:val="222222"/>
                <w:shd w:val="clear" w:color="auto" w:fill="FFFFFF"/>
              </w:rPr>
            </w:pPr>
          </w:p>
        </w:tc>
        <w:tc>
          <w:tcPr>
            <w:tcW w:w="596" w:type="dxa"/>
          </w:tcPr>
          <w:p w:rsidR="00252E22" w:rsidRPr="00252E22" w:rsidRDefault="00252E22" w:rsidP="00252E22">
            <w:pPr>
              <w:rPr>
                <w:rFonts w:ascii="DFKai-SB" w:eastAsia="DFKai-SB" w:hAnsi="DFKai-SB" w:cs="Helvetica"/>
                <w:color w:val="222222"/>
                <w:shd w:val="clear" w:color="auto" w:fill="FFFFFF"/>
              </w:rPr>
            </w:pPr>
          </w:p>
        </w:tc>
        <w:tc>
          <w:tcPr>
            <w:tcW w:w="768" w:type="dxa"/>
          </w:tcPr>
          <w:p w:rsidR="00252E22" w:rsidRPr="00252E22" w:rsidRDefault="00252E22" w:rsidP="00252E22">
            <w:pPr>
              <w:rPr>
                <w:rFonts w:ascii="DFKai-SB" w:eastAsia="DFKai-SB" w:hAnsi="DFKai-SB" w:cs="Helvetica"/>
                <w:color w:val="222222"/>
                <w:shd w:val="clear" w:color="auto" w:fill="FFFFFF"/>
              </w:rPr>
            </w:pPr>
          </w:p>
        </w:tc>
        <w:tc>
          <w:tcPr>
            <w:tcW w:w="749" w:type="dxa"/>
          </w:tcPr>
          <w:p w:rsidR="00252E22" w:rsidRPr="00252E22" w:rsidRDefault="00252E22" w:rsidP="00252E22">
            <w:pPr>
              <w:rPr>
                <w:rFonts w:ascii="DFKai-SB" w:eastAsia="DFKai-SB" w:hAnsi="DFKai-SB" w:cs="Helvetica"/>
                <w:color w:val="222222"/>
                <w:shd w:val="clear" w:color="auto" w:fill="FFFFFF"/>
              </w:rPr>
            </w:pPr>
          </w:p>
        </w:tc>
        <w:tc>
          <w:tcPr>
            <w:tcW w:w="129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865</w:t>
            </w:r>
          </w:p>
        </w:tc>
      </w:tr>
      <w:tr w:rsidR="00252E22" w:rsidRPr="00252E22" w:rsidTr="00252E22">
        <w:trPr>
          <w:gridAfter w:val="1"/>
          <w:wAfter w:w="13" w:type="dxa"/>
          <w:trHeight w:val="523"/>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864" w:type="dxa"/>
            <w:vMerge/>
          </w:tcPr>
          <w:p w:rsidR="00252E22" w:rsidRPr="00252E22" w:rsidRDefault="00252E22" w:rsidP="00252E22">
            <w:pPr>
              <w:rPr>
                <w:rFonts w:ascii="DFKai-SB" w:eastAsia="DFKai-SB" w:hAnsi="DFKai-SB" w:cs="Helvetica"/>
                <w:color w:val="222222"/>
                <w:shd w:val="clear" w:color="auto" w:fill="FFFFFF"/>
              </w:rPr>
            </w:pPr>
          </w:p>
        </w:tc>
        <w:tc>
          <w:tcPr>
            <w:tcW w:w="146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817" w:type="dxa"/>
          </w:tcPr>
          <w:p w:rsidR="00252E22" w:rsidRPr="00252E22" w:rsidRDefault="00252E22" w:rsidP="00252E22">
            <w:pPr>
              <w:rPr>
                <w:rFonts w:ascii="DFKai-SB" w:eastAsia="DFKai-SB" w:hAnsi="DFKai-SB" w:cs="Helvetica"/>
                <w:color w:val="222222"/>
                <w:shd w:val="clear" w:color="auto" w:fill="FFFFFF"/>
              </w:rPr>
            </w:pPr>
          </w:p>
        </w:tc>
        <w:tc>
          <w:tcPr>
            <w:tcW w:w="497"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865</w:t>
            </w:r>
          </w:p>
        </w:tc>
        <w:tc>
          <w:tcPr>
            <w:tcW w:w="1023" w:type="dxa"/>
          </w:tcPr>
          <w:p w:rsidR="00252E22" w:rsidRPr="00252E22" w:rsidRDefault="00252E22" w:rsidP="00252E22">
            <w:pPr>
              <w:rPr>
                <w:rFonts w:ascii="DFKai-SB" w:eastAsia="DFKai-SB" w:hAnsi="DFKai-SB" w:cs="Helvetica"/>
                <w:color w:val="222222"/>
                <w:shd w:val="clear" w:color="auto" w:fill="FFFFFF"/>
              </w:rPr>
            </w:pPr>
          </w:p>
        </w:tc>
        <w:tc>
          <w:tcPr>
            <w:tcW w:w="510" w:type="dxa"/>
          </w:tcPr>
          <w:p w:rsidR="00252E22" w:rsidRPr="00252E22" w:rsidRDefault="00252E22" w:rsidP="00252E22">
            <w:pPr>
              <w:rPr>
                <w:rFonts w:ascii="DFKai-SB" w:eastAsia="DFKai-SB" w:hAnsi="DFKai-SB" w:cs="Helvetica"/>
                <w:color w:val="222222"/>
                <w:shd w:val="clear" w:color="auto" w:fill="FFFFFF"/>
              </w:rPr>
            </w:pPr>
          </w:p>
        </w:tc>
        <w:tc>
          <w:tcPr>
            <w:tcW w:w="596" w:type="dxa"/>
          </w:tcPr>
          <w:p w:rsidR="00252E22" w:rsidRPr="00252E22" w:rsidRDefault="00252E22" w:rsidP="00252E22">
            <w:pPr>
              <w:rPr>
                <w:rFonts w:ascii="DFKai-SB" w:eastAsia="DFKai-SB" w:hAnsi="DFKai-SB" w:cs="Helvetica"/>
                <w:color w:val="222222"/>
                <w:shd w:val="clear" w:color="auto" w:fill="FFFFFF"/>
              </w:rPr>
            </w:pPr>
          </w:p>
        </w:tc>
        <w:tc>
          <w:tcPr>
            <w:tcW w:w="768" w:type="dxa"/>
          </w:tcPr>
          <w:p w:rsidR="00252E22" w:rsidRPr="00252E22" w:rsidRDefault="00252E22" w:rsidP="00252E22">
            <w:pPr>
              <w:rPr>
                <w:rFonts w:ascii="DFKai-SB" w:eastAsia="DFKai-SB" w:hAnsi="DFKai-SB" w:cs="Helvetica"/>
                <w:color w:val="222222"/>
                <w:shd w:val="clear" w:color="auto" w:fill="FFFFFF"/>
              </w:rPr>
            </w:pPr>
          </w:p>
        </w:tc>
        <w:tc>
          <w:tcPr>
            <w:tcW w:w="74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865</w:t>
            </w:r>
          </w:p>
        </w:tc>
        <w:tc>
          <w:tcPr>
            <w:tcW w:w="1299" w:type="dxa"/>
          </w:tcPr>
          <w:p w:rsidR="00252E22" w:rsidRPr="00252E22" w:rsidRDefault="00252E22" w:rsidP="00252E22">
            <w:pPr>
              <w:rPr>
                <w:rFonts w:ascii="DFKai-SB" w:eastAsia="DFKai-SB" w:hAnsi="DFKai-SB" w:cs="Helvetica"/>
                <w:color w:val="222222"/>
                <w:shd w:val="clear" w:color="auto" w:fill="FFFFFF"/>
              </w:rPr>
            </w:pPr>
          </w:p>
        </w:tc>
      </w:tr>
    </w:tbl>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tbl>
      <w:tblPr>
        <w:tblStyle w:val="TableGrid"/>
        <w:tblW w:w="10797" w:type="dxa"/>
        <w:tblInd w:w="-1175" w:type="dxa"/>
        <w:tblLayout w:type="fixed"/>
        <w:tblLook w:val="04A0" w:firstRow="1" w:lastRow="0" w:firstColumn="1" w:lastColumn="0" w:noHBand="0" w:noVBand="1"/>
      </w:tblPr>
      <w:tblGrid>
        <w:gridCol w:w="787"/>
        <w:gridCol w:w="1194"/>
        <w:gridCol w:w="1392"/>
        <w:gridCol w:w="556"/>
        <w:gridCol w:w="496"/>
        <w:gridCol w:w="445"/>
        <w:gridCol w:w="938"/>
        <w:gridCol w:w="1022"/>
        <w:gridCol w:w="509"/>
        <w:gridCol w:w="595"/>
        <w:gridCol w:w="616"/>
        <w:gridCol w:w="901"/>
        <w:gridCol w:w="1346"/>
      </w:tblGrid>
      <w:tr w:rsidR="00252E22" w:rsidRPr="00252E22" w:rsidTr="00252E22">
        <w:trPr>
          <w:trHeight w:val="578"/>
        </w:trPr>
        <w:tc>
          <w:tcPr>
            <w:tcW w:w="787" w:type="dxa"/>
            <w:vMerge w:val="restart"/>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LT</w:t>
            </w:r>
          </w:p>
        </w:tc>
        <w:tc>
          <w:tcPr>
            <w:tcW w:w="1194" w:type="dxa"/>
            <w:vMerge w:val="restart"/>
          </w:tcPr>
          <w:p w:rsidR="00252E22" w:rsidRPr="00252E22" w:rsidRDefault="00252E22"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252E22" w:rsidRPr="00252E22" w:rsidRDefault="00252E22" w:rsidP="00252E22">
            <w:pPr>
              <w:rPr>
                <w:rFonts w:ascii="DFKai-SB" w:eastAsia="DFKai-SB" w:hAnsi="DFKai-SB" w:cs="Helvetica"/>
                <w:color w:val="222222"/>
                <w:shd w:val="clear" w:color="auto" w:fill="FFFFFF"/>
              </w:rPr>
            </w:pPr>
          </w:p>
        </w:tc>
        <w:tc>
          <w:tcPr>
            <w:tcW w:w="1392" w:type="dxa"/>
            <w:vMerge w:val="restart"/>
          </w:tcPr>
          <w:p w:rsidR="00252E22" w:rsidRPr="00252E22" w:rsidRDefault="00252E22" w:rsidP="00252E22">
            <w:pPr>
              <w:rPr>
                <w:rFonts w:ascii="DFKai-SB" w:eastAsia="DFKai-SB" w:hAnsi="DFKai-SB" w:cs="Helvetica"/>
                <w:color w:val="222222"/>
                <w:shd w:val="clear" w:color="auto" w:fill="FFFFFF"/>
              </w:rPr>
            </w:pPr>
          </w:p>
        </w:tc>
        <w:tc>
          <w:tcPr>
            <w:tcW w:w="7424" w:type="dxa"/>
            <w:gridSpan w:val="10"/>
          </w:tcPr>
          <w:p w:rsidR="00252E22" w:rsidRPr="00252E22" w:rsidRDefault="00252E22" w:rsidP="00252E22">
            <w:pPr>
              <w:tabs>
                <w:tab w:val="right" w:pos="8234"/>
              </w:tabs>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 xml:space="preserve">  W</w:t>
            </w:r>
            <w:r w:rsidRPr="00252E22">
              <w:rPr>
                <w:rFonts w:ascii="DFKai-SB" w:eastAsia="DFKai-SB" w:hAnsi="DFKai-SB"/>
              </w:rPr>
              <w:t>eek</w:t>
            </w:r>
          </w:p>
        </w:tc>
      </w:tr>
      <w:tr w:rsidR="00252E22" w:rsidRPr="00252E22" w:rsidTr="00252E22">
        <w:trPr>
          <w:trHeight w:val="649"/>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vMerge/>
          </w:tcPr>
          <w:p w:rsidR="00252E22" w:rsidRPr="00252E22" w:rsidRDefault="00252E22" w:rsidP="00252E22">
            <w:pPr>
              <w:rPr>
                <w:rFonts w:ascii="DFKai-SB" w:eastAsia="DFKai-SB" w:hAnsi="DFKai-SB" w:cs="Helvetica"/>
                <w:color w:val="222222"/>
                <w:shd w:val="clear" w:color="auto" w:fill="FFFFFF"/>
              </w:rPr>
            </w:pPr>
          </w:p>
        </w:tc>
        <w:tc>
          <w:tcPr>
            <w:tcW w:w="55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49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445"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93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tc>
        <w:tc>
          <w:tcPr>
            <w:tcW w:w="102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50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595"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61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90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13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252E22" w:rsidRPr="00252E22" w:rsidTr="00252E22">
        <w:trPr>
          <w:trHeight w:val="499"/>
        </w:trPr>
        <w:tc>
          <w:tcPr>
            <w:tcW w:w="787"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p w:rsidR="00252E22" w:rsidRPr="00252E22" w:rsidRDefault="00252E22" w:rsidP="00252E22">
            <w:pPr>
              <w:rPr>
                <w:rFonts w:ascii="DFKai-SB" w:eastAsia="DFKai-SB" w:hAnsi="DFKai-SB" w:cs="Helvetica"/>
                <w:color w:val="222222"/>
                <w:shd w:val="clear" w:color="auto" w:fill="FFFFFF"/>
              </w:rPr>
            </w:pPr>
          </w:p>
        </w:tc>
        <w:tc>
          <w:tcPr>
            <w:tcW w:w="1194"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Laboratory Appliances</w:t>
            </w:r>
            <w:r w:rsidR="00EB4C92">
              <w:rPr>
                <w:rFonts w:ascii="DFKai-SB" w:eastAsia="DFKai-SB" w:hAnsi="DFKai-SB"/>
              </w:rPr>
              <w:t xml:space="preserve">  (in BDT</w:t>
            </w:r>
            <w:r w:rsidRPr="00252E22">
              <w:rPr>
                <w:rFonts w:ascii="DFKai-SB" w:eastAsia="DFKai-SB" w:hAnsi="DFKai-SB"/>
              </w:rPr>
              <w:t>)</w:t>
            </w: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10281</w:t>
            </w: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10281</w:t>
            </w:r>
          </w:p>
        </w:tc>
      </w:tr>
      <w:tr w:rsidR="00252E22" w:rsidRPr="00252E22" w:rsidTr="00252E22">
        <w:trPr>
          <w:trHeight w:val="514"/>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trHeight w:val="514"/>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trHeight w:val="529"/>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10281</w:t>
            </w: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10281</w:t>
            </w:r>
          </w:p>
        </w:tc>
      </w:tr>
      <w:tr w:rsidR="00252E22" w:rsidRPr="00252E22" w:rsidTr="00252E22">
        <w:trPr>
          <w:trHeight w:val="514"/>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10281</w:t>
            </w: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10281</w:t>
            </w:r>
          </w:p>
        </w:tc>
      </w:tr>
      <w:tr w:rsidR="00252E22" w:rsidRPr="00252E22" w:rsidTr="00252E22">
        <w:trPr>
          <w:trHeight w:val="514"/>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10281</w:t>
            </w:r>
          </w:p>
        </w:tc>
        <w:tc>
          <w:tcPr>
            <w:tcW w:w="1022" w:type="dxa"/>
          </w:tcPr>
          <w:p w:rsidR="00252E22" w:rsidRPr="00252E22" w:rsidRDefault="00252E22" w:rsidP="00252E22">
            <w:pPr>
              <w:rPr>
                <w:rFonts w:ascii="DFKai-SB" w:eastAsia="DFKai-SB" w:hAnsi="DFKai-SB" w:cs="Helvetica"/>
                <w:color w:val="222222"/>
                <w:shd w:val="clear" w:color="auto" w:fill="FFFFFF"/>
              </w:rPr>
            </w:pP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10281</w:t>
            </w:r>
          </w:p>
        </w:tc>
        <w:tc>
          <w:tcPr>
            <w:tcW w:w="1346" w:type="dxa"/>
          </w:tcPr>
          <w:p w:rsidR="00252E22" w:rsidRPr="00252E22" w:rsidRDefault="00252E22" w:rsidP="00252E22">
            <w:pPr>
              <w:rPr>
                <w:rFonts w:ascii="DFKai-SB" w:eastAsia="DFKai-SB" w:hAnsi="DFKai-SB" w:cs="Helvetica"/>
                <w:color w:val="222222"/>
                <w:shd w:val="clear" w:color="auto" w:fill="FFFFFF"/>
              </w:rPr>
            </w:pPr>
          </w:p>
        </w:tc>
      </w:tr>
    </w:tbl>
    <w:p w:rsidR="00252E22" w:rsidRDefault="00252E22" w:rsidP="00252E22">
      <w:pPr>
        <w:rPr>
          <w:rFonts w:ascii="DFKai-SB" w:eastAsia="DFKai-SB" w:hAnsi="DFKai-SB"/>
        </w:rPr>
      </w:pPr>
    </w:p>
    <w:p w:rsidR="00252E22" w:rsidRPr="00252E22" w:rsidRDefault="00252E22" w:rsidP="00252E22">
      <w:pPr>
        <w:rPr>
          <w:rFonts w:ascii="DFKai-SB" w:eastAsia="DFKai-SB" w:hAnsi="DFKai-SB"/>
        </w:rPr>
      </w:pPr>
    </w:p>
    <w:tbl>
      <w:tblPr>
        <w:tblStyle w:val="TableGrid"/>
        <w:tblW w:w="10797" w:type="dxa"/>
        <w:tblInd w:w="-1175" w:type="dxa"/>
        <w:tblLayout w:type="fixed"/>
        <w:tblLook w:val="04A0" w:firstRow="1" w:lastRow="0" w:firstColumn="1" w:lastColumn="0" w:noHBand="0" w:noVBand="1"/>
      </w:tblPr>
      <w:tblGrid>
        <w:gridCol w:w="787"/>
        <w:gridCol w:w="1194"/>
        <w:gridCol w:w="1392"/>
        <w:gridCol w:w="556"/>
        <w:gridCol w:w="496"/>
        <w:gridCol w:w="445"/>
        <w:gridCol w:w="938"/>
        <w:gridCol w:w="1022"/>
        <w:gridCol w:w="509"/>
        <w:gridCol w:w="595"/>
        <w:gridCol w:w="616"/>
        <w:gridCol w:w="901"/>
        <w:gridCol w:w="1346"/>
      </w:tblGrid>
      <w:tr w:rsidR="00252E22" w:rsidRPr="00252E22" w:rsidTr="00252E22">
        <w:trPr>
          <w:trHeight w:val="578"/>
        </w:trPr>
        <w:tc>
          <w:tcPr>
            <w:tcW w:w="787" w:type="dxa"/>
            <w:vMerge w:val="restart"/>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lastRenderedPageBreak/>
              <w:t>LT</w:t>
            </w:r>
          </w:p>
        </w:tc>
        <w:tc>
          <w:tcPr>
            <w:tcW w:w="1194" w:type="dxa"/>
            <w:vMerge w:val="restart"/>
          </w:tcPr>
          <w:p w:rsidR="00252E22" w:rsidRPr="00252E22" w:rsidRDefault="00252E22"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252E22" w:rsidRPr="00252E22" w:rsidRDefault="00252E22" w:rsidP="00252E22">
            <w:pPr>
              <w:rPr>
                <w:rFonts w:ascii="DFKai-SB" w:eastAsia="DFKai-SB" w:hAnsi="DFKai-SB" w:cs="Helvetica"/>
                <w:color w:val="222222"/>
                <w:shd w:val="clear" w:color="auto" w:fill="FFFFFF"/>
              </w:rPr>
            </w:pPr>
          </w:p>
        </w:tc>
        <w:tc>
          <w:tcPr>
            <w:tcW w:w="1392" w:type="dxa"/>
            <w:vMerge w:val="restart"/>
          </w:tcPr>
          <w:p w:rsidR="00252E22" w:rsidRPr="00252E22" w:rsidRDefault="00252E22" w:rsidP="00252E22">
            <w:pPr>
              <w:rPr>
                <w:rFonts w:ascii="DFKai-SB" w:eastAsia="DFKai-SB" w:hAnsi="DFKai-SB" w:cs="Helvetica"/>
                <w:color w:val="222222"/>
                <w:shd w:val="clear" w:color="auto" w:fill="FFFFFF"/>
              </w:rPr>
            </w:pPr>
          </w:p>
        </w:tc>
        <w:tc>
          <w:tcPr>
            <w:tcW w:w="7424" w:type="dxa"/>
            <w:gridSpan w:val="10"/>
          </w:tcPr>
          <w:p w:rsidR="00252E22" w:rsidRPr="00252E22" w:rsidRDefault="00252E22" w:rsidP="00252E22">
            <w:pPr>
              <w:tabs>
                <w:tab w:val="right" w:pos="8234"/>
              </w:tabs>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 xml:space="preserve">  W</w:t>
            </w:r>
            <w:r w:rsidRPr="00252E22">
              <w:rPr>
                <w:rFonts w:ascii="DFKai-SB" w:eastAsia="DFKai-SB" w:hAnsi="DFKai-SB"/>
              </w:rPr>
              <w:t>eek</w:t>
            </w:r>
          </w:p>
        </w:tc>
      </w:tr>
      <w:tr w:rsidR="00252E22" w:rsidRPr="00252E22" w:rsidTr="00252E22">
        <w:trPr>
          <w:trHeight w:val="649"/>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vMerge/>
          </w:tcPr>
          <w:p w:rsidR="00252E22" w:rsidRPr="00252E22" w:rsidRDefault="00252E22" w:rsidP="00252E22">
            <w:pPr>
              <w:rPr>
                <w:rFonts w:ascii="DFKai-SB" w:eastAsia="DFKai-SB" w:hAnsi="DFKai-SB" w:cs="Helvetica"/>
                <w:color w:val="222222"/>
                <w:shd w:val="clear" w:color="auto" w:fill="FFFFFF"/>
              </w:rPr>
            </w:pPr>
          </w:p>
        </w:tc>
        <w:tc>
          <w:tcPr>
            <w:tcW w:w="55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49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445"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93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tc>
        <w:tc>
          <w:tcPr>
            <w:tcW w:w="102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50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595"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61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90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13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252E22" w:rsidRPr="00252E22" w:rsidTr="00252E22">
        <w:trPr>
          <w:trHeight w:val="499"/>
        </w:trPr>
        <w:tc>
          <w:tcPr>
            <w:tcW w:w="787"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p w:rsidR="00252E22" w:rsidRPr="00252E22" w:rsidRDefault="00252E22" w:rsidP="00252E22">
            <w:pPr>
              <w:rPr>
                <w:rFonts w:ascii="DFKai-SB" w:eastAsia="DFKai-SB" w:hAnsi="DFKai-SB" w:cs="Helvetica"/>
                <w:color w:val="222222"/>
                <w:shd w:val="clear" w:color="auto" w:fill="FFFFFF"/>
              </w:rPr>
            </w:pPr>
          </w:p>
        </w:tc>
        <w:tc>
          <w:tcPr>
            <w:tcW w:w="1194"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rPr>
            </w:pPr>
          </w:p>
          <w:p w:rsidR="00252E22" w:rsidRPr="00252E22" w:rsidRDefault="00252E22" w:rsidP="00E91011">
            <w:pPr>
              <w:rPr>
                <w:rFonts w:ascii="DFKai-SB" w:eastAsia="DFKai-SB" w:hAnsi="DFKai-SB" w:cs="Helvetica"/>
                <w:color w:val="222222"/>
                <w:shd w:val="clear" w:color="auto" w:fill="FFFFFF"/>
              </w:rPr>
            </w:pPr>
            <w:r w:rsidRPr="00252E22">
              <w:rPr>
                <w:rFonts w:ascii="DFKai-SB" w:eastAsia="DFKai-SB" w:hAnsi="DFKai-SB"/>
              </w:rPr>
              <w:t xml:space="preserve">Packing Materials  </w:t>
            </w:r>
            <w:r w:rsidR="00EB4C92">
              <w:rPr>
                <w:rFonts w:ascii="DFKai-SB" w:eastAsia="DFKai-SB" w:hAnsi="DFKai-SB"/>
              </w:rPr>
              <w:t xml:space="preserve"> (in BDT</w:t>
            </w:r>
            <w:r w:rsidRPr="00252E22">
              <w:rPr>
                <w:rFonts w:ascii="DFKai-SB" w:eastAsia="DFKai-SB" w:hAnsi="DFKai-SB"/>
              </w:rPr>
              <w:t>)</w:t>
            </w: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128920</w:t>
            </w: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128920</w:t>
            </w:r>
          </w:p>
        </w:tc>
      </w:tr>
      <w:tr w:rsidR="00252E22" w:rsidRPr="00252E22" w:rsidTr="00252E22">
        <w:trPr>
          <w:trHeight w:val="514"/>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trHeight w:val="514"/>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trHeight w:val="529"/>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128920</w:t>
            </w: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128920</w:t>
            </w:r>
          </w:p>
        </w:tc>
      </w:tr>
      <w:tr w:rsidR="00252E22" w:rsidRPr="00252E22" w:rsidTr="00252E22">
        <w:trPr>
          <w:trHeight w:val="514"/>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p>
        </w:tc>
        <w:tc>
          <w:tcPr>
            <w:tcW w:w="102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128920</w:t>
            </w: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p>
        </w:tc>
        <w:tc>
          <w:tcPr>
            <w:tcW w:w="1346"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128920</w:t>
            </w:r>
          </w:p>
        </w:tc>
      </w:tr>
      <w:tr w:rsidR="00252E22" w:rsidRPr="00252E22" w:rsidTr="00252E22">
        <w:trPr>
          <w:trHeight w:val="514"/>
        </w:trPr>
        <w:tc>
          <w:tcPr>
            <w:tcW w:w="787" w:type="dxa"/>
            <w:vMerge/>
          </w:tcPr>
          <w:p w:rsidR="00252E22" w:rsidRPr="00252E22" w:rsidRDefault="00252E22" w:rsidP="00252E22">
            <w:pPr>
              <w:rPr>
                <w:rFonts w:ascii="DFKai-SB" w:eastAsia="DFKai-SB" w:hAnsi="DFKai-SB" w:cs="Helvetica"/>
                <w:color w:val="222222"/>
                <w:shd w:val="clear" w:color="auto" w:fill="FFFFFF"/>
              </w:rPr>
            </w:pPr>
          </w:p>
        </w:tc>
        <w:tc>
          <w:tcPr>
            <w:tcW w:w="1194" w:type="dxa"/>
            <w:vMerge/>
          </w:tcPr>
          <w:p w:rsidR="00252E22" w:rsidRPr="00252E22" w:rsidRDefault="00252E22" w:rsidP="00252E22">
            <w:pPr>
              <w:rPr>
                <w:rFonts w:ascii="DFKai-SB" w:eastAsia="DFKai-SB" w:hAnsi="DFKai-SB" w:cs="Helvetica"/>
                <w:color w:val="222222"/>
                <w:shd w:val="clear" w:color="auto" w:fill="FFFFFF"/>
              </w:rPr>
            </w:pPr>
          </w:p>
        </w:tc>
        <w:tc>
          <w:tcPr>
            <w:tcW w:w="139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556" w:type="dxa"/>
          </w:tcPr>
          <w:p w:rsidR="00252E22" w:rsidRPr="00252E22" w:rsidRDefault="00252E22" w:rsidP="00252E22">
            <w:pPr>
              <w:rPr>
                <w:rFonts w:ascii="DFKai-SB" w:eastAsia="DFKai-SB" w:hAnsi="DFKai-SB" w:cs="Helvetica"/>
                <w:color w:val="222222"/>
                <w:shd w:val="clear" w:color="auto" w:fill="FFFFFF"/>
              </w:rPr>
            </w:pPr>
          </w:p>
        </w:tc>
        <w:tc>
          <w:tcPr>
            <w:tcW w:w="496" w:type="dxa"/>
          </w:tcPr>
          <w:p w:rsidR="00252E22" w:rsidRPr="00252E22" w:rsidRDefault="00252E22" w:rsidP="00252E22">
            <w:pPr>
              <w:rPr>
                <w:rFonts w:ascii="DFKai-SB" w:eastAsia="DFKai-SB" w:hAnsi="DFKai-SB" w:cs="Helvetica"/>
                <w:color w:val="222222"/>
                <w:shd w:val="clear" w:color="auto" w:fill="FFFFFF"/>
              </w:rPr>
            </w:pPr>
          </w:p>
        </w:tc>
        <w:tc>
          <w:tcPr>
            <w:tcW w:w="445" w:type="dxa"/>
          </w:tcPr>
          <w:p w:rsidR="00252E22" w:rsidRPr="00252E22" w:rsidRDefault="00252E22" w:rsidP="00252E22">
            <w:pPr>
              <w:rPr>
                <w:rFonts w:ascii="DFKai-SB" w:eastAsia="DFKai-SB" w:hAnsi="DFKai-SB" w:cs="Helvetica"/>
                <w:color w:val="222222"/>
                <w:shd w:val="clear" w:color="auto" w:fill="FFFFFF"/>
              </w:rPr>
            </w:pPr>
          </w:p>
        </w:tc>
        <w:tc>
          <w:tcPr>
            <w:tcW w:w="93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128920</w:t>
            </w:r>
          </w:p>
        </w:tc>
        <w:tc>
          <w:tcPr>
            <w:tcW w:w="1022" w:type="dxa"/>
          </w:tcPr>
          <w:p w:rsidR="00252E22" w:rsidRPr="00252E22" w:rsidRDefault="00252E22" w:rsidP="00252E22">
            <w:pPr>
              <w:rPr>
                <w:rFonts w:ascii="DFKai-SB" w:eastAsia="DFKai-SB" w:hAnsi="DFKai-SB" w:cs="Helvetica"/>
                <w:color w:val="222222"/>
                <w:shd w:val="clear" w:color="auto" w:fill="FFFFFF"/>
              </w:rPr>
            </w:pPr>
          </w:p>
        </w:tc>
        <w:tc>
          <w:tcPr>
            <w:tcW w:w="509" w:type="dxa"/>
          </w:tcPr>
          <w:p w:rsidR="00252E22" w:rsidRPr="00252E22" w:rsidRDefault="00252E22" w:rsidP="00252E22">
            <w:pPr>
              <w:rPr>
                <w:rFonts w:ascii="DFKai-SB" w:eastAsia="DFKai-SB" w:hAnsi="DFKai-SB" w:cs="Helvetica"/>
                <w:color w:val="222222"/>
                <w:shd w:val="clear" w:color="auto" w:fill="FFFFFF"/>
              </w:rPr>
            </w:pPr>
          </w:p>
        </w:tc>
        <w:tc>
          <w:tcPr>
            <w:tcW w:w="595" w:type="dxa"/>
          </w:tcPr>
          <w:p w:rsidR="00252E22" w:rsidRPr="00252E22" w:rsidRDefault="00252E22" w:rsidP="00252E22">
            <w:pPr>
              <w:rPr>
                <w:rFonts w:ascii="DFKai-SB" w:eastAsia="DFKai-SB" w:hAnsi="DFKai-SB" w:cs="Helvetica"/>
                <w:color w:val="222222"/>
                <w:shd w:val="clear" w:color="auto" w:fill="FFFFFF"/>
              </w:rPr>
            </w:pPr>
          </w:p>
        </w:tc>
        <w:tc>
          <w:tcPr>
            <w:tcW w:w="616" w:type="dxa"/>
          </w:tcPr>
          <w:p w:rsidR="00252E22" w:rsidRPr="00252E22" w:rsidRDefault="00252E22" w:rsidP="00252E22">
            <w:pPr>
              <w:rPr>
                <w:rFonts w:ascii="DFKai-SB" w:eastAsia="DFKai-SB" w:hAnsi="DFKai-SB" w:cs="Helvetica"/>
                <w:color w:val="222222"/>
                <w:shd w:val="clear" w:color="auto" w:fill="FFFFFF"/>
              </w:rPr>
            </w:pPr>
          </w:p>
        </w:tc>
        <w:tc>
          <w:tcPr>
            <w:tcW w:w="90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128920</w:t>
            </w:r>
          </w:p>
        </w:tc>
        <w:tc>
          <w:tcPr>
            <w:tcW w:w="1346" w:type="dxa"/>
          </w:tcPr>
          <w:p w:rsidR="00252E22" w:rsidRPr="00252E22" w:rsidRDefault="00252E22" w:rsidP="00252E22">
            <w:pPr>
              <w:rPr>
                <w:rFonts w:ascii="DFKai-SB" w:eastAsia="DFKai-SB" w:hAnsi="DFKai-SB" w:cs="Helvetica"/>
                <w:color w:val="222222"/>
                <w:shd w:val="clear" w:color="auto" w:fill="FFFFFF"/>
              </w:rPr>
            </w:pPr>
          </w:p>
        </w:tc>
      </w:tr>
    </w:tbl>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rPr>
      </w:pPr>
    </w:p>
    <w:p w:rsidR="00252E22" w:rsidRDefault="00252E22" w:rsidP="00252E22"/>
    <w:p w:rsidR="00252E22" w:rsidRDefault="00252E22" w:rsidP="00252E22"/>
    <w:tbl>
      <w:tblPr>
        <w:tblStyle w:val="TableGrid"/>
        <w:tblpPr w:leftFromText="180" w:rightFromText="180" w:vertAnchor="text" w:horzAnchor="margin" w:tblpXSpec="center" w:tblpY="-9392"/>
        <w:tblW w:w="11724" w:type="dxa"/>
        <w:tblLayout w:type="fixed"/>
        <w:tblLook w:val="04A0" w:firstRow="1" w:lastRow="0" w:firstColumn="1" w:lastColumn="0" w:noHBand="0" w:noVBand="1"/>
      </w:tblPr>
      <w:tblGrid>
        <w:gridCol w:w="854"/>
        <w:gridCol w:w="1296"/>
        <w:gridCol w:w="1511"/>
        <w:gridCol w:w="569"/>
        <w:gridCol w:w="450"/>
        <w:gridCol w:w="450"/>
        <w:gridCol w:w="1173"/>
        <w:gridCol w:w="1218"/>
        <w:gridCol w:w="579"/>
        <w:gridCol w:w="511"/>
        <w:gridCol w:w="669"/>
        <w:gridCol w:w="1172"/>
        <w:gridCol w:w="1272"/>
      </w:tblGrid>
      <w:tr w:rsidR="00252E22" w:rsidRPr="00252E22" w:rsidTr="00252E22">
        <w:trPr>
          <w:trHeight w:val="633"/>
        </w:trPr>
        <w:tc>
          <w:tcPr>
            <w:tcW w:w="854" w:type="dxa"/>
            <w:vMerge w:val="restart"/>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lastRenderedPageBreak/>
              <w:t>LT</w:t>
            </w:r>
          </w:p>
        </w:tc>
        <w:tc>
          <w:tcPr>
            <w:tcW w:w="1296" w:type="dxa"/>
            <w:vMerge w:val="restart"/>
          </w:tcPr>
          <w:p w:rsidR="00252E22" w:rsidRPr="00252E22" w:rsidRDefault="00252E22" w:rsidP="00252E22">
            <w:pPr>
              <w:rPr>
                <w:rFonts w:ascii="DFKai-SB" w:eastAsia="DFKai-SB" w:hAnsi="DFKai-SB"/>
              </w:rPr>
            </w:pPr>
            <w:r w:rsidRPr="00252E22">
              <w:rPr>
                <w:rFonts w:ascii="DFKai-SB" w:eastAsia="DFKai-SB" w:hAnsi="DFKai-SB" w:cs="Helvetica"/>
                <w:color w:val="222222"/>
                <w:shd w:val="clear" w:color="auto" w:fill="FFFFFF"/>
              </w:rPr>
              <w:t>It</w:t>
            </w:r>
            <w:r w:rsidRPr="00252E22">
              <w:rPr>
                <w:rFonts w:ascii="DFKai-SB" w:eastAsia="DFKai-SB" w:hAnsi="DFKai-SB"/>
              </w:rPr>
              <w:t>em</w:t>
            </w:r>
          </w:p>
          <w:p w:rsidR="00252E22" w:rsidRPr="00252E22" w:rsidRDefault="00252E22" w:rsidP="00252E22">
            <w:pPr>
              <w:rPr>
                <w:rFonts w:ascii="DFKai-SB" w:eastAsia="DFKai-SB" w:hAnsi="DFKai-SB" w:cs="Helvetica"/>
                <w:color w:val="222222"/>
                <w:shd w:val="clear" w:color="auto" w:fill="FFFFFF"/>
              </w:rPr>
            </w:pPr>
          </w:p>
        </w:tc>
        <w:tc>
          <w:tcPr>
            <w:tcW w:w="1511" w:type="dxa"/>
            <w:vMerge w:val="restart"/>
          </w:tcPr>
          <w:p w:rsidR="00252E22" w:rsidRPr="00252E22" w:rsidRDefault="00252E22" w:rsidP="00252E22">
            <w:pPr>
              <w:rPr>
                <w:rFonts w:ascii="DFKai-SB" w:eastAsia="DFKai-SB" w:hAnsi="DFKai-SB" w:cs="Helvetica"/>
                <w:color w:val="222222"/>
                <w:shd w:val="clear" w:color="auto" w:fill="FFFFFF"/>
              </w:rPr>
            </w:pPr>
          </w:p>
        </w:tc>
        <w:tc>
          <w:tcPr>
            <w:tcW w:w="8063" w:type="dxa"/>
            <w:gridSpan w:val="10"/>
          </w:tcPr>
          <w:p w:rsidR="00252E22" w:rsidRPr="00252E22" w:rsidRDefault="00252E22" w:rsidP="00252E22">
            <w:pPr>
              <w:tabs>
                <w:tab w:val="right" w:pos="8234"/>
              </w:tabs>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 xml:space="preserve">  W</w:t>
            </w:r>
            <w:r w:rsidRPr="00252E22">
              <w:rPr>
                <w:rFonts w:ascii="DFKai-SB" w:eastAsia="DFKai-SB" w:hAnsi="DFKai-SB"/>
              </w:rPr>
              <w:t>eek</w:t>
            </w:r>
          </w:p>
        </w:tc>
      </w:tr>
      <w:tr w:rsidR="00252E22" w:rsidRPr="00252E22" w:rsidTr="00252E22">
        <w:trPr>
          <w:trHeight w:val="711"/>
        </w:trPr>
        <w:tc>
          <w:tcPr>
            <w:tcW w:w="854" w:type="dxa"/>
            <w:vMerge/>
          </w:tcPr>
          <w:p w:rsidR="00252E22" w:rsidRPr="00252E22" w:rsidRDefault="00252E22" w:rsidP="00252E22">
            <w:pPr>
              <w:rPr>
                <w:rFonts w:ascii="DFKai-SB" w:eastAsia="DFKai-SB" w:hAnsi="DFKai-SB" w:cs="Helvetica"/>
                <w:color w:val="222222"/>
                <w:shd w:val="clear" w:color="auto" w:fill="FFFFFF"/>
              </w:rPr>
            </w:pPr>
          </w:p>
        </w:tc>
        <w:tc>
          <w:tcPr>
            <w:tcW w:w="1296" w:type="dxa"/>
            <w:vMerge/>
          </w:tcPr>
          <w:p w:rsidR="00252E22" w:rsidRPr="00252E22" w:rsidRDefault="00252E22" w:rsidP="00252E22">
            <w:pPr>
              <w:rPr>
                <w:rFonts w:ascii="DFKai-SB" w:eastAsia="DFKai-SB" w:hAnsi="DFKai-SB" w:cs="Helvetica"/>
                <w:color w:val="222222"/>
                <w:shd w:val="clear" w:color="auto" w:fill="FFFFFF"/>
              </w:rPr>
            </w:pPr>
          </w:p>
        </w:tc>
        <w:tc>
          <w:tcPr>
            <w:tcW w:w="1511" w:type="dxa"/>
            <w:vMerge/>
          </w:tcPr>
          <w:p w:rsidR="00252E22" w:rsidRPr="00252E22" w:rsidRDefault="00252E22" w:rsidP="00252E22">
            <w:pPr>
              <w:rPr>
                <w:rFonts w:ascii="DFKai-SB" w:eastAsia="DFKai-SB" w:hAnsi="DFKai-SB" w:cs="Helvetica"/>
                <w:color w:val="222222"/>
                <w:shd w:val="clear" w:color="auto" w:fill="FFFFFF"/>
              </w:rPr>
            </w:pPr>
          </w:p>
        </w:tc>
        <w:tc>
          <w:tcPr>
            <w:tcW w:w="56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w:t>
            </w:r>
          </w:p>
        </w:tc>
        <w:tc>
          <w:tcPr>
            <w:tcW w:w="45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2</w:t>
            </w:r>
          </w:p>
        </w:tc>
        <w:tc>
          <w:tcPr>
            <w:tcW w:w="450"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3</w:t>
            </w:r>
          </w:p>
        </w:tc>
        <w:tc>
          <w:tcPr>
            <w:tcW w:w="117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4</w:t>
            </w:r>
          </w:p>
        </w:tc>
        <w:tc>
          <w:tcPr>
            <w:tcW w:w="121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5</w:t>
            </w:r>
          </w:p>
        </w:tc>
        <w:tc>
          <w:tcPr>
            <w:tcW w:w="57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6</w:t>
            </w:r>
          </w:p>
        </w:tc>
        <w:tc>
          <w:tcPr>
            <w:tcW w:w="51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7</w:t>
            </w:r>
          </w:p>
        </w:tc>
        <w:tc>
          <w:tcPr>
            <w:tcW w:w="669"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8</w:t>
            </w:r>
          </w:p>
        </w:tc>
        <w:tc>
          <w:tcPr>
            <w:tcW w:w="117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9</w:t>
            </w:r>
          </w:p>
        </w:tc>
        <w:tc>
          <w:tcPr>
            <w:tcW w:w="127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10</w:t>
            </w:r>
          </w:p>
        </w:tc>
      </w:tr>
      <w:tr w:rsidR="00252E22" w:rsidRPr="00252E22" w:rsidTr="00252E22">
        <w:trPr>
          <w:trHeight w:val="546"/>
        </w:trPr>
        <w:tc>
          <w:tcPr>
            <w:tcW w:w="854"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 w</w:t>
            </w:r>
            <w:r w:rsidRPr="00252E22">
              <w:rPr>
                <w:rFonts w:ascii="DFKai-SB" w:eastAsia="DFKai-SB" w:hAnsi="DFKai-SB"/>
              </w:rPr>
              <w:t>eek</w:t>
            </w:r>
          </w:p>
          <w:p w:rsidR="00252E22" w:rsidRPr="00252E22" w:rsidRDefault="00252E22" w:rsidP="00252E22">
            <w:pPr>
              <w:rPr>
                <w:rFonts w:ascii="DFKai-SB" w:eastAsia="DFKai-SB" w:hAnsi="DFKai-SB" w:cs="Helvetica"/>
                <w:color w:val="222222"/>
                <w:shd w:val="clear" w:color="auto" w:fill="FFFFFF"/>
              </w:rPr>
            </w:pPr>
          </w:p>
        </w:tc>
        <w:tc>
          <w:tcPr>
            <w:tcW w:w="1296" w:type="dxa"/>
            <w:vMerge w:val="restart"/>
          </w:tcPr>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cs="Helvetica"/>
                <w:color w:val="222222"/>
                <w:shd w:val="clear" w:color="auto" w:fill="FFFFFF"/>
              </w:rPr>
            </w:pPr>
          </w:p>
          <w:p w:rsidR="00252E22" w:rsidRPr="00252E22" w:rsidRDefault="00252E22" w:rsidP="00252E22">
            <w:pPr>
              <w:rPr>
                <w:rFonts w:ascii="DFKai-SB" w:eastAsia="DFKai-SB" w:hAnsi="DFKai-SB"/>
              </w:rPr>
            </w:pPr>
          </w:p>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rPr>
              <w:t xml:space="preserve">Others </w:t>
            </w:r>
            <w:r>
              <w:rPr>
                <w:rFonts w:ascii="DFKai-SB" w:eastAsia="DFKai-SB" w:hAnsi="DFKai-SB"/>
              </w:rPr>
              <w:t xml:space="preserve"> (in BDT</w:t>
            </w:r>
            <w:r w:rsidRPr="00252E22">
              <w:rPr>
                <w:rFonts w:ascii="DFKai-SB" w:eastAsia="DFKai-SB" w:hAnsi="DFKai-SB"/>
              </w:rPr>
              <w:t>)</w:t>
            </w:r>
          </w:p>
        </w:tc>
        <w:tc>
          <w:tcPr>
            <w:tcW w:w="151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Gross R</w:t>
            </w:r>
            <w:r w:rsidRPr="00252E22">
              <w:rPr>
                <w:rFonts w:ascii="DFKai-SB" w:eastAsia="DFKai-SB" w:hAnsi="DFKai-SB"/>
              </w:rPr>
              <w:t>equirement</w:t>
            </w:r>
          </w:p>
        </w:tc>
        <w:tc>
          <w:tcPr>
            <w:tcW w:w="569"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1173" w:type="dxa"/>
          </w:tcPr>
          <w:p w:rsidR="00252E22" w:rsidRPr="00252E22" w:rsidRDefault="00252E22" w:rsidP="00252E22">
            <w:pPr>
              <w:rPr>
                <w:rFonts w:ascii="DFKai-SB" w:eastAsia="DFKai-SB" w:hAnsi="DFKai-SB" w:cs="Helvetica"/>
                <w:color w:val="222222"/>
                <w:shd w:val="clear" w:color="auto" w:fill="FFFFFF"/>
              </w:rPr>
            </w:pPr>
          </w:p>
        </w:tc>
        <w:tc>
          <w:tcPr>
            <w:tcW w:w="121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1637194</w:t>
            </w:r>
          </w:p>
        </w:tc>
        <w:tc>
          <w:tcPr>
            <w:tcW w:w="579" w:type="dxa"/>
          </w:tcPr>
          <w:p w:rsidR="00252E22" w:rsidRPr="00252E22" w:rsidRDefault="00252E22" w:rsidP="00252E22">
            <w:pPr>
              <w:rPr>
                <w:rFonts w:ascii="DFKai-SB" w:eastAsia="DFKai-SB" w:hAnsi="DFKai-SB" w:cs="Helvetica"/>
                <w:color w:val="222222"/>
                <w:shd w:val="clear" w:color="auto" w:fill="FFFFFF"/>
              </w:rPr>
            </w:pPr>
          </w:p>
        </w:tc>
        <w:tc>
          <w:tcPr>
            <w:tcW w:w="511" w:type="dxa"/>
          </w:tcPr>
          <w:p w:rsidR="00252E22" w:rsidRPr="00252E22" w:rsidRDefault="00252E22" w:rsidP="00252E22">
            <w:pPr>
              <w:rPr>
                <w:rFonts w:ascii="DFKai-SB" w:eastAsia="DFKai-SB" w:hAnsi="DFKai-SB" w:cs="Helvetica"/>
                <w:color w:val="222222"/>
                <w:shd w:val="clear" w:color="auto" w:fill="FFFFFF"/>
              </w:rPr>
            </w:pPr>
          </w:p>
        </w:tc>
        <w:tc>
          <w:tcPr>
            <w:tcW w:w="669" w:type="dxa"/>
          </w:tcPr>
          <w:p w:rsidR="00252E22" w:rsidRPr="00252E22" w:rsidRDefault="00252E22" w:rsidP="00252E22">
            <w:pPr>
              <w:rPr>
                <w:rFonts w:ascii="DFKai-SB" w:eastAsia="DFKai-SB" w:hAnsi="DFKai-SB" w:cs="Helvetica"/>
                <w:color w:val="222222"/>
                <w:shd w:val="clear" w:color="auto" w:fill="FFFFFF"/>
              </w:rPr>
            </w:pPr>
          </w:p>
        </w:tc>
        <w:tc>
          <w:tcPr>
            <w:tcW w:w="1172" w:type="dxa"/>
          </w:tcPr>
          <w:p w:rsidR="00252E22" w:rsidRPr="00252E22" w:rsidRDefault="00252E22" w:rsidP="00252E22">
            <w:pPr>
              <w:rPr>
                <w:rFonts w:ascii="DFKai-SB" w:eastAsia="DFKai-SB" w:hAnsi="DFKai-SB" w:cs="Helvetica"/>
                <w:color w:val="222222"/>
                <w:shd w:val="clear" w:color="auto" w:fill="FFFFFF"/>
              </w:rPr>
            </w:pPr>
          </w:p>
        </w:tc>
        <w:tc>
          <w:tcPr>
            <w:tcW w:w="127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1637194</w:t>
            </w:r>
          </w:p>
        </w:tc>
      </w:tr>
      <w:tr w:rsidR="00252E22" w:rsidRPr="00252E22" w:rsidTr="00252E22">
        <w:trPr>
          <w:trHeight w:val="563"/>
        </w:trPr>
        <w:tc>
          <w:tcPr>
            <w:tcW w:w="854" w:type="dxa"/>
            <w:vMerge/>
          </w:tcPr>
          <w:p w:rsidR="00252E22" w:rsidRPr="00252E22" w:rsidRDefault="00252E22" w:rsidP="00252E22">
            <w:pPr>
              <w:rPr>
                <w:rFonts w:ascii="DFKai-SB" w:eastAsia="DFKai-SB" w:hAnsi="DFKai-SB" w:cs="Helvetica"/>
                <w:color w:val="222222"/>
                <w:shd w:val="clear" w:color="auto" w:fill="FFFFFF"/>
              </w:rPr>
            </w:pPr>
          </w:p>
        </w:tc>
        <w:tc>
          <w:tcPr>
            <w:tcW w:w="1296" w:type="dxa"/>
            <w:vMerge/>
          </w:tcPr>
          <w:p w:rsidR="00252E22" w:rsidRPr="00252E22" w:rsidRDefault="00252E22" w:rsidP="00252E22">
            <w:pPr>
              <w:rPr>
                <w:rFonts w:ascii="DFKai-SB" w:eastAsia="DFKai-SB" w:hAnsi="DFKai-SB" w:cs="Helvetica"/>
                <w:color w:val="222222"/>
                <w:shd w:val="clear" w:color="auto" w:fill="FFFFFF"/>
              </w:rPr>
            </w:pPr>
          </w:p>
        </w:tc>
        <w:tc>
          <w:tcPr>
            <w:tcW w:w="151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Sch</w:t>
            </w:r>
            <w:r w:rsidRPr="00252E22">
              <w:rPr>
                <w:rFonts w:ascii="DFKai-SB" w:eastAsia="DFKai-SB" w:hAnsi="DFKai-SB"/>
              </w:rPr>
              <w:t>edule Receipt</w:t>
            </w:r>
          </w:p>
        </w:tc>
        <w:tc>
          <w:tcPr>
            <w:tcW w:w="569"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1173" w:type="dxa"/>
          </w:tcPr>
          <w:p w:rsidR="00252E22" w:rsidRPr="00252E22" w:rsidRDefault="00252E22" w:rsidP="00252E22">
            <w:pPr>
              <w:rPr>
                <w:rFonts w:ascii="DFKai-SB" w:eastAsia="DFKai-SB" w:hAnsi="DFKai-SB" w:cs="Helvetica"/>
                <w:color w:val="222222"/>
                <w:shd w:val="clear" w:color="auto" w:fill="FFFFFF"/>
              </w:rPr>
            </w:pPr>
          </w:p>
        </w:tc>
        <w:tc>
          <w:tcPr>
            <w:tcW w:w="1218" w:type="dxa"/>
          </w:tcPr>
          <w:p w:rsidR="00252E22" w:rsidRPr="00252E22" w:rsidRDefault="00252E22" w:rsidP="00252E22">
            <w:pPr>
              <w:rPr>
                <w:rFonts w:ascii="DFKai-SB" w:eastAsia="DFKai-SB" w:hAnsi="DFKai-SB" w:cs="Helvetica"/>
                <w:color w:val="222222"/>
                <w:shd w:val="clear" w:color="auto" w:fill="FFFFFF"/>
              </w:rPr>
            </w:pPr>
          </w:p>
        </w:tc>
        <w:tc>
          <w:tcPr>
            <w:tcW w:w="579" w:type="dxa"/>
          </w:tcPr>
          <w:p w:rsidR="00252E22" w:rsidRPr="00252E22" w:rsidRDefault="00252E22" w:rsidP="00252E22">
            <w:pPr>
              <w:rPr>
                <w:rFonts w:ascii="DFKai-SB" w:eastAsia="DFKai-SB" w:hAnsi="DFKai-SB" w:cs="Helvetica"/>
                <w:color w:val="222222"/>
                <w:shd w:val="clear" w:color="auto" w:fill="FFFFFF"/>
              </w:rPr>
            </w:pPr>
          </w:p>
        </w:tc>
        <w:tc>
          <w:tcPr>
            <w:tcW w:w="511" w:type="dxa"/>
          </w:tcPr>
          <w:p w:rsidR="00252E22" w:rsidRPr="00252E22" w:rsidRDefault="00252E22" w:rsidP="00252E22">
            <w:pPr>
              <w:rPr>
                <w:rFonts w:ascii="DFKai-SB" w:eastAsia="DFKai-SB" w:hAnsi="DFKai-SB" w:cs="Helvetica"/>
                <w:color w:val="222222"/>
                <w:shd w:val="clear" w:color="auto" w:fill="FFFFFF"/>
              </w:rPr>
            </w:pPr>
          </w:p>
        </w:tc>
        <w:tc>
          <w:tcPr>
            <w:tcW w:w="669" w:type="dxa"/>
          </w:tcPr>
          <w:p w:rsidR="00252E22" w:rsidRPr="00252E22" w:rsidRDefault="00252E22" w:rsidP="00252E22">
            <w:pPr>
              <w:rPr>
                <w:rFonts w:ascii="DFKai-SB" w:eastAsia="DFKai-SB" w:hAnsi="DFKai-SB" w:cs="Helvetica"/>
                <w:color w:val="222222"/>
                <w:shd w:val="clear" w:color="auto" w:fill="FFFFFF"/>
              </w:rPr>
            </w:pPr>
          </w:p>
        </w:tc>
        <w:tc>
          <w:tcPr>
            <w:tcW w:w="1172" w:type="dxa"/>
          </w:tcPr>
          <w:p w:rsidR="00252E22" w:rsidRPr="00252E22" w:rsidRDefault="00252E22" w:rsidP="00252E22">
            <w:pPr>
              <w:rPr>
                <w:rFonts w:ascii="DFKai-SB" w:eastAsia="DFKai-SB" w:hAnsi="DFKai-SB" w:cs="Helvetica"/>
                <w:color w:val="222222"/>
                <w:shd w:val="clear" w:color="auto" w:fill="FFFFFF"/>
              </w:rPr>
            </w:pPr>
          </w:p>
        </w:tc>
        <w:tc>
          <w:tcPr>
            <w:tcW w:w="1272"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trHeight w:val="563"/>
        </w:trPr>
        <w:tc>
          <w:tcPr>
            <w:tcW w:w="854" w:type="dxa"/>
            <w:vMerge/>
          </w:tcPr>
          <w:p w:rsidR="00252E22" w:rsidRPr="00252E22" w:rsidRDefault="00252E22" w:rsidP="00252E22">
            <w:pPr>
              <w:rPr>
                <w:rFonts w:ascii="DFKai-SB" w:eastAsia="DFKai-SB" w:hAnsi="DFKai-SB" w:cs="Helvetica"/>
                <w:color w:val="222222"/>
                <w:shd w:val="clear" w:color="auto" w:fill="FFFFFF"/>
              </w:rPr>
            </w:pPr>
          </w:p>
        </w:tc>
        <w:tc>
          <w:tcPr>
            <w:tcW w:w="1296" w:type="dxa"/>
            <w:vMerge/>
          </w:tcPr>
          <w:p w:rsidR="00252E22" w:rsidRPr="00252E22" w:rsidRDefault="00252E22" w:rsidP="00252E22">
            <w:pPr>
              <w:rPr>
                <w:rFonts w:ascii="DFKai-SB" w:eastAsia="DFKai-SB" w:hAnsi="DFKai-SB" w:cs="Helvetica"/>
                <w:color w:val="222222"/>
                <w:shd w:val="clear" w:color="auto" w:fill="FFFFFF"/>
              </w:rPr>
            </w:pPr>
          </w:p>
        </w:tc>
        <w:tc>
          <w:tcPr>
            <w:tcW w:w="151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Proj</w:t>
            </w:r>
            <w:r w:rsidRPr="00252E22">
              <w:rPr>
                <w:rFonts w:ascii="DFKai-SB" w:eastAsia="DFKai-SB" w:hAnsi="DFKai-SB"/>
              </w:rPr>
              <w:t>ected on Hand</w:t>
            </w:r>
          </w:p>
        </w:tc>
        <w:tc>
          <w:tcPr>
            <w:tcW w:w="569"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1173" w:type="dxa"/>
          </w:tcPr>
          <w:p w:rsidR="00252E22" w:rsidRPr="00252E22" w:rsidRDefault="00252E22" w:rsidP="00252E22">
            <w:pPr>
              <w:rPr>
                <w:rFonts w:ascii="DFKai-SB" w:eastAsia="DFKai-SB" w:hAnsi="DFKai-SB" w:cs="Helvetica"/>
                <w:color w:val="222222"/>
                <w:shd w:val="clear" w:color="auto" w:fill="FFFFFF"/>
              </w:rPr>
            </w:pPr>
          </w:p>
        </w:tc>
        <w:tc>
          <w:tcPr>
            <w:tcW w:w="1218" w:type="dxa"/>
          </w:tcPr>
          <w:p w:rsidR="00252E22" w:rsidRPr="00252E22" w:rsidRDefault="00252E22" w:rsidP="00252E22">
            <w:pPr>
              <w:rPr>
                <w:rFonts w:ascii="DFKai-SB" w:eastAsia="DFKai-SB" w:hAnsi="DFKai-SB" w:cs="Helvetica"/>
                <w:color w:val="222222"/>
                <w:shd w:val="clear" w:color="auto" w:fill="FFFFFF"/>
              </w:rPr>
            </w:pPr>
          </w:p>
        </w:tc>
        <w:tc>
          <w:tcPr>
            <w:tcW w:w="579" w:type="dxa"/>
          </w:tcPr>
          <w:p w:rsidR="00252E22" w:rsidRPr="00252E22" w:rsidRDefault="00252E22" w:rsidP="00252E22">
            <w:pPr>
              <w:rPr>
                <w:rFonts w:ascii="DFKai-SB" w:eastAsia="DFKai-SB" w:hAnsi="DFKai-SB" w:cs="Helvetica"/>
                <w:color w:val="222222"/>
                <w:shd w:val="clear" w:color="auto" w:fill="FFFFFF"/>
              </w:rPr>
            </w:pPr>
          </w:p>
        </w:tc>
        <w:tc>
          <w:tcPr>
            <w:tcW w:w="511" w:type="dxa"/>
          </w:tcPr>
          <w:p w:rsidR="00252E22" w:rsidRPr="00252E22" w:rsidRDefault="00252E22" w:rsidP="00252E22">
            <w:pPr>
              <w:rPr>
                <w:rFonts w:ascii="DFKai-SB" w:eastAsia="DFKai-SB" w:hAnsi="DFKai-SB" w:cs="Helvetica"/>
                <w:color w:val="222222"/>
                <w:shd w:val="clear" w:color="auto" w:fill="FFFFFF"/>
              </w:rPr>
            </w:pPr>
          </w:p>
        </w:tc>
        <w:tc>
          <w:tcPr>
            <w:tcW w:w="669" w:type="dxa"/>
          </w:tcPr>
          <w:p w:rsidR="00252E22" w:rsidRPr="00252E22" w:rsidRDefault="00252E22" w:rsidP="00252E22">
            <w:pPr>
              <w:rPr>
                <w:rFonts w:ascii="DFKai-SB" w:eastAsia="DFKai-SB" w:hAnsi="DFKai-SB" w:cs="Helvetica"/>
                <w:color w:val="222222"/>
                <w:shd w:val="clear" w:color="auto" w:fill="FFFFFF"/>
              </w:rPr>
            </w:pPr>
          </w:p>
        </w:tc>
        <w:tc>
          <w:tcPr>
            <w:tcW w:w="1172" w:type="dxa"/>
          </w:tcPr>
          <w:p w:rsidR="00252E22" w:rsidRPr="00252E22" w:rsidRDefault="00252E22" w:rsidP="00252E22">
            <w:pPr>
              <w:rPr>
                <w:rFonts w:ascii="DFKai-SB" w:eastAsia="DFKai-SB" w:hAnsi="DFKai-SB" w:cs="Helvetica"/>
                <w:color w:val="222222"/>
                <w:shd w:val="clear" w:color="auto" w:fill="FFFFFF"/>
              </w:rPr>
            </w:pPr>
          </w:p>
        </w:tc>
        <w:tc>
          <w:tcPr>
            <w:tcW w:w="1272" w:type="dxa"/>
          </w:tcPr>
          <w:p w:rsidR="00252E22" w:rsidRPr="00252E22" w:rsidRDefault="00252E22" w:rsidP="00252E22">
            <w:pPr>
              <w:rPr>
                <w:rFonts w:ascii="DFKai-SB" w:eastAsia="DFKai-SB" w:hAnsi="DFKai-SB" w:cs="Helvetica"/>
                <w:color w:val="222222"/>
                <w:shd w:val="clear" w:color="auto" w:fill="FFFFFF"/>
              </w:rPr>
            </w:pPr>
          </w:p>
        </w:tc>
      </w:tr>
      <w:tr w:rsidR="00252E22" w:rsidRPr="00252E22" w:rsidTr="00252E22">
        <w:trPr>
          <w:trHeight w:val="579"/>
        </w:trPr>
        <w:tc>
          <w:tcPr>
            <w:tcW w:w="854" w:type="dxa"/>
            <w:vMerge/>
          </w:tcPr>
          <w:p w:rsidR="00252E22" w:rsidRPr="00252E22" w:rsidRDefault="00252E22" w:rsidP="00252E22">
            <w:pPr>
              <w:rPr>
                <w:rFonts w:ascii="DFKai-SB" w:eastAsia="DFKai-SB" w:hAnsi="DFKai-SB" w:cs="Helvetica"/>
                <w:color w:val="222222"/>
                <w:shd w:val="clear" w:color="auto" w:fill="FFFFFF"/>
              </w:rPr>
            </w:pPr>
          </w:p>
        </w:tc>
        <w:tc>
          <w:tcPr>
            <w:tcW w:w="1296" w:type="dxa"/>
            <w:vMerge/>
          </w:tcPr>
          <w:p w:rsidR="00252E22" w:rsidRPr="00252E22" w:rsidRDefault="00252E22" w:rsidP="00252E22">
            <w:pPr>
              <w:rPr>
                <w:rFonts w:ascii="DFKai-SB" w:eastAsia="DFKai-SB" w:hAnsi="DFKai-SB" w:cs="Helvetica"/>
                <w:color w:val="222222"/>
                <w:shd w:val="clear" w:color="auto" w:fill="FFFFFF"/>
              </w:rPr>
            </w:pPr>
          </w:p>
        </w:tc>
        <w:tc>
          <w:tcPr>
            <w:tcW w:w="151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N</w:t>
            </w:r>
            <w:r w:rsidRPr="00252E22">
              <w:rPr>
                <w:rFonts w:ascii="DFKai-SB" w:eastAsia="DFKai-SB" w:hAnsi="DFKai-SB"/>
              </w:rPr>
              <w:t>et Requirement</w:t>
            </w:r>
          </w:p>
        </w:tc>
        <w:tc>
          <w:tcPr>
            <w:tcW w:w="569"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1173" w:type="dxa"/>
          </w:tcPr>
          <w:p w:rsidR="00252E22" w:rsidRPr="00252E22" w:rsidRDefault="00252E22" w:rsidP="00252E22">
            <w:pPr>
              <w:rPr>
                <w:rFonts w:ascii="DFKai-SB" w:eastAsia="DFKai-SB" w:hAnsi="DFKai-SB" w:cs="Helvetica"/>
                <w:color w:val="222222"/>
                <w:shd w:val="clear" w:color="auto" w:fill="FFFFFF"/>
              </w:rPr>
            </w:pPr>
          </w:p>
        </w:tc>
        <w:tc>
          <w:tcPr>
            <w:tcW w:w="121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1637194</w:t>
            </w:r>
          </w:p>
        </w:tc>
        <w:tc>
          <w:tcPr>
            <w:tcW w:w="579" w:type="dxa"/>
          </w:tcPr>
          <w:p w:rsidR="00252E22" w:rsidRPr="00252E22" w:rsidRDefault="00252E22" w:rsidP="00252E22">
            <w:pPr>
              <w:rPr>
                <w:rFonts w:ascii="DFKai-SB" w:eastAsia="DFKai-SB" w:hAnsi="DFKai-SB" w:cs="Helvetica"/>
                <w:color w:val="222222"/>
                <w:shd w:val="clear" w:color="auto" w:fill="FFFFFF"/>
              </w:rPr>
            </w:pPr>
          </w:p>
        </w:tc>
        <w:tc>
          <w:tcPr>
            <w:tcW w:w="511" w:type="dxa"/>
          </w:tcPr>
          <w:p w:rsidR="00252E22" w:rsidRPr="00252E22" w:rsidRDefault="00252E22" w:rsidP="00252E22">
            <w:pPr>
              <w:rPr>
                <w:rFonts w:ascii="DFKai-SB" w:eastAsia="DFKai-SB" w:hAnsi="DFKai-SB" w:cs="Helvetica"/>
                <w:color w:val="222222"/>
                <w:shd w:val="clear" w:color="auto" w:fill="FFFFFF"/>
              </w:rPr>
            </w:pPr>
          </w:p>
        </w:tc>
        <w:tc>
          <w:tcPr>
            <w:tcW w:w="669" w:type="dxa"/>
          </w:tcPr>
          <w:p w:rsidR="00252E22" w:rsidRPr="00252E22" w:rsidRDefault="00252E22" w:rsidP="00252E22">
            <w:pPr>
              <w:rPr>
                <w:rFonts w:ascii="DFKai-SB" w:eastAsia="DFKai-SB" w:hAnsi="DFKai-SB" w:cs="Helvetica"/>
                <w:color w:val="222222"/>
                <w:shd w:val="clear" w:color="auto" w:fill="FFFFFF"/>
              </w:rPr>
            </w:pPr>
          </w:p>
        </w:tc>
        <w:tc>
          <w:tcPr>
            <w:tcW w:w="1172" w:type="dxa"/>
          </w:tcPr>
          <w:p w:rsidR="00252E22" w:rsidRPr="00252E22" w:rsidRDefault="00252E22" w:rsidP="00252E22">
            <w:pPr>
              <w:rPr>
                <w:rFonts w:ascii="DFKai-SB" w:eastAsia="DFKai-SB" w:hAnsi="DFKai-SB" w:cs="Helvetica"/>
                <w:color w:val="222222"/>
                <w:shd w:val="clear" w:color="auto" w:fill="FFFFFF"/>
              </w:rPr>
            </w:pPr>
          </w:p>
        </w:tc>
        <w:tc>
          <w:tcPr>
            <w:tcW w:w="127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1637194</w:t>
            </w:r>
          </w:p>
        </w:tc>
      </w:tr>
      <w:tr w:rsidR="00252E22" w:rsidRPr="00252E22" w:rsidTr="00252E22">
        <w:trPr>
          <w:trHeight w:val="563"/>
        </w:trPr>
        <w:tc>
          <w:tcPr>
            <w:tcW w:w="854" w:type="dxa"/>
            <w:vMerge/>
          </w:tcPr>
          <w:p w:rsidR="00252E22" w:rsidRPr="00252E22" w:rsidRDefault="00252E22" w:rsidP="00252E22">
            <w:pPr>
              <w:rPr>
                <w:rFonts w:ascii="DFKai-SB" w:eastAsia="DFKai-SB" w:hAnsi="DFKai-SB" w:cs="Helvetica"/>
                <w:color w:val="222222"/>
                <w:shd w:val="clear" w:color="auto" w:fill="FFFFFF"/>
              </w:rPr>
            </w:pPr>
          </w:p>
        </w:tc>
        <w:tc>
          <w:tcPr>
            <w:tcW w:w="1296" w:type="dxa"/>
            <w:vMerge/>
          </w:tcPr>
          <w:p w:rsidR="00252E22" w:rsidRPr="00252E22" w:rsidRDefault="00252E22" w:rsidP="00252E22">
            <w:pPr>
              <w:rPr>
                <w:rFonts w:ascii="DFKai-SB" w:eastAsia="DFKai-SB" w:hAnsi="DFKai-SB" w:cs="Helvetica"/>
                <w:color w:val="222222"/>
                <w:shd w:val="clear" w:color="auto" w:fill="FFFFFF"/>
              </w:rPr>
            </w:pPr>
          </w:p>
        </w:tc>
        <w:tc>
          <w:tcPr>
            <w:tcW w:w="151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Receipt</w:t>
            </w:r>
          </w:p>
        </w:tc>
        <w:tc>
          <w:tcPr>
            <w:tcW w:w="569"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1173" w:type="dxa"/>
          </w:tcPr>
          <w:p w:rsidR="00252E22" w:rsidRPr="00252E22" w:rsidRDefault="00252E22" w:rsidP="00252E22">
            <w:pPr>
              <w:rPr>
                <w:rFonts w:ascii="DFKai-SB" w:eastAsia="DFKai-SB" w:hAnsi="DFKai-SB" w:cs="Helvetica"/>
                <w:color w:val="222222"/>
                <w:shd w:val="clear" w:color="auto" w:fill="FFFFFF"/>
              </w:rPr>
            </w:pPr>
          </w:p>
        </w:tc>
        <w:tc>
          <w:tcPr>
            <w:tcW w:w="1218"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1637194</w:t>
            </w:r>
          </w:p>
        </w:tc>
        <w:tc>
          <w:tcPr>
            <w:tcW w:w="579" w:type="dxa"/>
          </w:tcPr>
          <w:p w:rsidR="00252E22" w:rsidRPr="00252E22" w:rsidRDefault="00252E22" w:rsidP="00252E22">
            <w:pPr>
              <w:rPr>
                <w:rFonts w:ascii="DFKai-SB" w:eastAsia="DFKai-SB" w:hAnsi="DFKai-SB" w:cs="Helvetica"/>
                <w:color w:val="222222"/>
                <w:shd w:val="clear" w:color="auto" w:fill="FFFFFF"/>
              </w:rPr>
            </w:pPr>
          </w:p>
        </w:tc>
        <w:tc>
          <w:tcPr>
            <w:tcW w:w="511" w:type="dxa"/>
          </w:tcPr>
          <w:p w:rsidR="00252E22" w:rsidRPr="00252E22" w:rsidRDefault="00252E22" w:rsidP="00252E22">
            <w:pPr>
              <w:rPr>
                <w:rFonts w:ascii="DFKai-SB" w:eastAsia="DFKai-SB" w:hAnsi="DFKai-SB" w:cs="Helvetica"/>
                <w:color w:val="222222"/>
                <w:shd w:val="clear" w:color="auto" w:fill="FFFFFF"/>
              </w:rPr>
            </w:pPr>
          </w:p>
        </w:tc>
        <w:tc>
          <w:tcPr>
            <w:tcW w:w="669" w:type="dxa"/>
          </w:tcPr>
          <w:p w:rsidR="00252E22" w:rsidRPr="00252E22" w:rsidRDefault="00252E22" w:rsidP="00252E22">
            <w:pPr>
              <w:rPr>
                <w:rFonts w:ascii="DFKai-SB" w:eastAsia="DFKai-SB" w:hAnsi="DFKai-SB" w:cs="Helvetica"/>
                <w:color w:val="222222"/>
                <w:shd w:val="clear" w:color="auto" w:fill="FFFFFF"/>
              </w:rPr>
            </w:pPr>
          </w:p>
        </w:tc>
        <w:tc>
          <w:tcPr>
            <w:tcW w:w="1172" w:type="dxa"/>
          </w:tcPr>
          <w:p w:rsidR="00252E22" w:rsidRPr="00252E22" w:rsidRDefault="00252E22" w:rsidP="00252E22">
            <w:pPr>
              <w:rPr>
                <w:rFonts w:ascii="DFKai-SB" w:eastAsia="DFKai-SB" w:hAnsi="DFKai-SB" w:cs="Helvetica"/>
                <w:color w:val="222222"/>
                <w:shd w:val="clear" w:color="auto" w:fill="FFFFFF"/>
              </w:rPr>
            </w:pPr>
          </w:p>
        </w:tc>
        <w:tc>
          <w:tcPr>
            <w:tcW w:w="127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1637194</w:t>
            </w:r>
          </w:p>
        </w:tc>
      </w:tr>
      <w:tr w:rsidR="00252E22" w:rsidRPr="00252E22" w:rsidTr="00252E22">
        <w:trPr>
          <w:trHeight w:val="563"/>
        </w:trPr>
        <w:tc>
          <w:tcPr>
            <w:tcW w:w="854" w:type="dxa"/>
            <w:vMerge/>
          </w:tcPr>
          <w:p w:rsidR="00252E22" w:rsidRPr="00252E22" w:rsidRDefault="00252E22" w:rsidP="00252E22">
            <w:pPr>
              <w:rPr>
                <w:rFonts w:ascii="DFKai-SB" w:eastAsia="DFKai-SB" w:hAnsi="DFKai-SB" w:cs="Helvetica"/>
                <w:color w:val="222222"/>
                <w:shd w:val="clear" w:color="auto" w:fill="FFFFFF"/>
              </w:rPr>
            </w:pPr>
          </w:p>
        </w:tc>
        <w:tc>
          <w:tcPr>
            <w:tcW w:w="1296" w:type="dxa"/>
            <w:vMerge/>
          </w:tcPr>
          <w:p w:rsidR="00252E22" w:rsidRPr="00252E22" w:rsidRDefault="00252E22" w:rsidP="00252E22">
            <w:pPr>
              <w:rPr>
                <w:rFonts w:ascii="DFKai-SB" w:eastAsia="DFKai-SB" w:hAnsi="DFKai-SB" w:cs="Helvetica"/>
                <w:color w:val="222222"/>
                <w:shd w:val="clear" w:color="auto" w:fill="FFFFFF"/>
              </w:rPr>
            </w:pPr>
          </w:p>
        </w:tc>
        <w:tc>
          <w:tcPr>
            <w:tcW w:w="1511"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Plann</w:t>
            </w:r>
            <w:r w:rsidRPr="00252E22">
              <w:rPr>
                <w:rFonts w:ascii="DFKai-SB" w:eastAsia="DFKai-SB" w:hAnsi="DFKai-SB"/>
              </w:rPr>
              <w:t>ed Order Releases</w:t>
            </w:r>
          </w:p>
        </w:tc>
        <w:tc>
          <w:tcPr>
            <w:tcW w:w="569"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450" w:type="dxa"/>
          </w:tcPr>
          <w:p w:rsidR="00252E22" w:rsidRPr="00252E22" w:rsidRDefault="00252E22" w:rsidP="00252E22">
            <w:pPr>
              <w:rPr>
                <w:rFonts w:ascii="DFKai-SB" w:eastAsia="DFKai-SB" w:hAnsi="DFKai-SB" w:cs="Helvetica"/>
                <w:color w:val="222222"/>
                <w:shd w:val="clear" w:color="auto" w:fill="FFFFFF"/>
              </w:rPr>
            </w:pPr>
          </w:p>
        </w:tc>
        <w:tc>
          <w:tcPr>
            <w:tcW w:w="1173"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1637194</w:t>
            </w:r>
          </w:p>
        </w:tc>
        <w:tc>
          <w:tcPr>
            <w:tcW w:w="1218" w:type="dxa"/>
          </w:tcPr>
          <w:p w:rsidR="00252E22" w:rsidRPr="00252E22" w:rsidRDefault="00252E22" w:rsidP="00252E22">
            <w:pPr>
              <w:rPr>
                <w:rFonts w:ascii="DFKai-SB" w:eastAsia="DFKai-SB" w:hAnsi="DFKai-SB" w:cs="Helvetica"/>
                <w:color w:val="222222"/>
                <w:shd w:val="clear" w:color="auto" w:fill="FFFFFF"/>
              </w:rPr>
            </w:pPr>
          </w:p>
        </w:tc>
        <w:tc>
          <w:tcPr>
            <w:tcW w:w="579" w:type="dxa"/>
          </w:tcPr>
          <w:p w:rsidR="00252E22" w:rsidRPr="00252E22" w:rsidRDefault="00252E22" w:rsidP="00252E22">
            <w:pPr>
              <w:rPr>
                <w:rFonts w:ascii="DFKai-SB" w:eastAsia="DFKai-SB" w:hAnsi="DFKai-SB" w:cs="Helvetica"/>
                <w:color w:val="222222"/>
                <w:shd w:val="clear" w:color="auto" w:fill="FFFFFF"/>
              </w:rPr>
            </w:pPr>
          </w:p>
        </w:tc>
        <w:tc>
          <w:tcPr>
            <w:tcW w:w="511" w:type="dxa"/>
          </w:tcPr>
          <w:p w:rsidR="00252E22" w:rsidRPr="00252E22" w:rsidRDefault="00252E22" w:rsidP="00252E22">
            <w:pPr>
              <w:rPr>
                <w:rFonts w:ascii="DFKai-SB" w:eastAsia="DFKai-SB" w:hAnsi="DFKai-SB" w:cs="Helvetica"/>
                <w:color w:val="222222"/>
                <w:shd w:val="clear" w:color="auto" w:fill="FFFFFF"/>
              </w:rPr>
            </w:pPr>
          </w:p>
        </w:tc>
        <w:tc>
          <w:tcPr>
            <w:tcW w:w="669" w:type="dxa"/>
          </w:tcPr>
          <w:p w:rsidR="00252E22" w:rsidRPr="00252E22" w:rsidRDefault="00252E22" w:rsidP="00252E22">
            <w:pPr>
              <w:rPr>
                <w:rFonts w:ascii="DFKai-SB" w:eastAsia="DFKai-SB" w:hAnsi="DFKai-SB" w:cs="Helvetica"/>
                <w:color w:val="222222"/>
                <w:shd w:val="clear" w:color="auto" w:fill="FFFFFF"/>
              </w:rPr>
            </w:pPr>
          </w:p>
        </w:tc>
        <w:tc>
          <w:tcPr>
            <w:tcW w:w="1172" w:type="dxa"/>
          </w:tcPr>
          <w:p w:rsidR="00252E22" w:rsidRPr="00252E22" w:rsidRDefault="00252E22" w:rsidP="00252E22">
            <w:pPr>
              <w:rPr>
                <w:rFonts w:ascii="DFKai-SB" w:eastAsia="DFKai-SB" w:hAnsi="DFKai-SB" w:cs="Helvetica"/>
                <w:color w:val="222222"/>
                <w:shd w:val="clear" w:color="auto" w:fill="FFFFFF"/>
              </w:rPr>
            </w:pPr>
            <w:r w:rsidRPr="00252E22">
              <w:rPr>
                <w:rFonts w:ascii="DFKai-SB" w:eastAsia="DFKai-SB" w:hAnsi="DFKai-SB" w:cs="Helvetica"/>
                <w:color w:val="222222"/>
                <w:shd w:val="clear" w:color="auto" w:fill="FFFFFF"/>
              </w:rPr>
              <w:t>1637194</w:t>
            </w:r>
          </w:p>
        </w:tc>
        <w:tc>
          <w:tcPr>
            <w:tcW w:w="1272" w:type="dxa"/>
          </w:tcPr>
          <w:p w:rsidR="00252E22" w:rsidRPr="00252E22" w:rsidRDefault="00252E22" w:rsidP="00252E22">
            <w:pPr>
              <w:rPr>
                <w:rFonts w:ascii="DFKai-SB" w:eastAsia="DFKai-SB" w:hAnsi="DFKai-SB" w:cs="Helvetica"/>
                <w:color w:val="222222"/>
                <w:shd w:val="clear" w:color="auto" w:fill="FFFFFF"/>
              </w:rPr>
            </w:pPr>
          </w:p>
        </w:tc>
      </w:tr>
    </w:tbl>
    <w:p w:rsidR="00252E22" w:rsidRDefault="00252E22" w:rsidP="00252E22"/>
    <w:p w:rsidR="00252E22" w:rsidRDefault="00252E22" w:rsidP="00252E22"/>
    <w:p w:rsidR="00252E22" w:rsidRDefault="00252E22" w:rsidP="00252E22"/>
    <w:p w:rsidR="00252E22" w:rsidRDefault="00252E22" w:rsidP="00252E22"/>
    <w:p w:rsidR="00252E22" w:rsidRDefault="00252E22" w:rsidP="00252E22"/>
    <w:p w:rsidR="00252E22" w:rsidRDefault="00252E22" w:rsidP="00252E22"/>
    <w:p w:rsidR="00252E22" w:rsidRDefault="00252E22" w:rsidP="00252E22"/>
    <w:p w:rsidR="00252E22" w:rsidRDefault="00252E22" w:rsidP="00252E22"/>
    <w:p w:rsidR="00252E22" w:rsidRDefault="00252E22" w:rsidP="00252E22"/>
    <w:p w:rsidR="00252E22" w:rsidRDefault="00252E22" w:rsidP="00C65613">
      <w:pPr>
        <w:rPr>
          <w:rFonts w:ascii="DFKai-SB" w:eastAsia="DFKai-SB" w:hAnsi="DFKai-SB"/>
          <w:b/>
          <w:noProof/>
          <w:sz w:val="24"/>
          <w:szCs w:val="24"/>
        </w:rPr>
      </w:pPr>
    </w:p>
    <w:p w:rsidR="00D92A9E" w:rsidRPr="00C65613" w:rsidRDefault="00D92A9E" w:rsidP="00C65613">
      <w:pPr>
        <w:rPr>
          <w:rFonts w:ascii="DFKai-SB" w:eastAsia="DFKai-SB" w:hAnsi="DFKai-SB"/>
          <w:b/>
          <w:noProof/>
          <w:sz w:val="24"/>
          <w:szCs w:val="24"/>
        </w:rPr>
      </w:pPr>
      <w:r w:rsidRPr="00C65613">
        <w:rPr>
          <w:rFonts w:ascii="DFKai-SB" w:eastAsia="DFKai-SB" w:hAnsi="DFKai-SB"/>
          <w:b/>
          <w:noProof/>
          <w:sz w:val="24"/>
          <w:szCs w:val="24"/>
        </w:rPr>
        <w:t>Objectives Of MRP</w:t>
      </w:r>
    </w:p>
    <w:p w:rsidR="00D92A9E" w:rsidRPr="00C65613" w:rsidRDefault="00D92A9E" w:rsidP="00C65613">
      <w:pPr>
        <w:rPr>
          <w:rFonts w:ascii="DFKai-SB" w:eastAsia="DFKai-SB" w:hAnsi="DFKai-SB"/>
          <w:noProof/>
          <w:sz w:val="24"/>
          <w:szCs w:val="24"/>
        </w:rPr>
      </w:pPr>
    </w:p>
    <w:p w:rsidR="00D92A9E" w:rsidRPr="00C65613" w:rsidRDefault="00D92A9E" w:rsidP="00C65613">
      <w:pPr>
        <w:pStyle w:val="ListParagraph"/>
        <w:numPr>
          <w:ilvl w:val="0"/>
          <w:numId w:val="2"/>
        </w:numPr>
        <w:rPr>
          <w:rFonts w:ascii="DFKai-SB" w:eastAsia="DFKai-SB" w:hAnsi="DFKai-SB"/>
          <w:noProof/>
        </w:rPr>
      </w:pPr>
      <w:r w:rsidRPr="00C65613">
        <w:rPr>
          <w:rFonts w:ascii="DFKai-SB" w:eastAsia="DFKai-SB" w:hAnsi="DFKai-SB"/>
          <w:noProof/>
        </w:rPr>
        <w:t>Ensure materials are available for production and products are available for delivery to customers.</w:t>
      </w:r>
    </w:p>
    <w:p w:rsidR="00D92A9E" w:rsidRPr="00C65613" w:rsidRDefault="00D92A9E" w:rsidP="00C65613">
      <w:pPr>
        <w:pStyle w:val="ListParagraph"/>
        <w:numPr>
          <w:ilvl w:val="0"/>
          <w:numId w:val="2"/>
        </w:numPr>
        <w:rPr>
          <w:rFonts w:ascii="DFKai-SB" w:eastAsia="DFKai-SB" w:hAnsi="DFKai-SB"/>
          <w:noProof/>
        </w:rPr>
      </w:pPr>
      <w:r w:rsidRPr="00C65613">
        <w:rPr>
          <w:rFonts w:ascii="DFKai-SB" w:eastAsia="DFKai-SB" w:hAnsi="DFKai-SB"/>
          <w:noProof/>
        </w:rPr>
        <w:t>Maintain the lowest possible material and product levels in store</w:t>
      </w:r>
    </w:p>
    <w:p w:rsidR="00D92A9E" w:rsidRPr="00C65613" w:rsidRDefault="00D92A9E" w:rsidP="00C65613">
      <w:pPr>
        <w:pStyle w:val="ListParagraph"/>
        <w:numPr>
          <w:ilvl w:val="0"/>
          <w:numId w:val="2"/>
        </w:numPr>
        <w:rPr>
          <w:rFonts w:ascii="DFKai-SB" w:eastAsia="DFKai-SB" w:hAnsi="DFKai-SB"/>
          <w:noProof/>
        </w:rPr>
      </w:pPr>
      <w:r w:rsidRPr="00C65613">
        <w:rPr>
          <w:rFonts w:ascii="DFKai-SB" w:eastAsia="DFKai-SB" w:hAnsi="DFKai-SB"/>
          <w:noProof/>
        </w:rPr>
        <w:t>Plan manufacturing activities, delivery schedules and purchasing activities.</w:t>
      </w:r>
    </w:p>
    <w:p w:rsidR="006234B1" w:rsidRPr="00C65613" w:rsidRDefault="006234B1" w:rsidP="00C65613">
      <w:pPr>
        <w:rPr>
          <w:rFonts w:ascii="DFKai-SB" w:eastAsia="DFKai-SB" w:hAnsi="DFKai-SB"/>
          <w:sz w:val="24"/>
          <w:szCs w:val="24"/>
        </w:rPr>
      </w:pPr>
    </w:p>
    <w:p w:rsidR="00D92A9E" w:rsidRPr="00C65613" w:rsidRDefault="00D92A9E" w:rsidP="00C65613">
      <w:pPr>
        <w:rPr>
          <w:rFonts w:ascii="DFKai-SB" w:eastAsia="DFKai-SB" w:hAnsi="DFKai-SB"/>
          <w:b/>
          <w:sz w:val="24"/>
          <w:szCs w:val="24"/>
        </w:rPr>
      </w:pPr>
      <w:r w:rsidRPr="00C65613">
        <w:rPr>
          <w:rFonts w:ascii="DFKai-SB" w:eastAsia="DFKai-SB" w:hAnsi="DFKai-SB"/>
          <w:b/>
          <w:sz w:val="24"/>
          <w:szCs w:val="24"/>
        </w:rPr>
        <w:t>Limitations</w:t>
      </w:r>
    </w:p>
    <w:p w:rsidR="006234B1" w:rsidRPr="00C65613" w:rsidRDefault="00D92A9E" w:rsidP="00C65613">
      <w:pPr>
        <w:pStyle w:val="ListParagraph"/>
        <w:numPr>
          <w:ilvl w:val="0"/>
          <w:numId w:val="2"/>
        </w:numPr>
        <w:rPr>
          <w:rFonts w:ascii="DFKai-SB" w:eastAsia="DFKai-SB" w:hAnsi="DFKai-SB"/>
        </w:rPr>
      </w:pPr>
      <w:r w:rsidRPr="00C65613">
        <w:rPr>
          <w:rFonts w:ascii="DFKai-SB" w:eastAsia="DFKai-SB" w:hAnsi="DFKai-SB"/>
        </w:rPr>
        <w:t>Integrity of the data is a must for MRP calculations. If there are any errors in the inventory data, the bill of materials data, or the master production schedule, then the output data will also be incorrect</w:t>
      </w:r>
    </w:p>
    <w:p w:rsidR="006234B1" w:rsidRPr="00C65613" w:rsidRDefault="00D92A9E" w:rsidP="00C65613">
      <w:pPr>
        <w:pStyle w:val="ListParagraph"/>
        <w:numPr>
          <w:ilvl w:val="0"/>
          <w:numId w:val="2"/>
        </w:numPr>
        <w:rPr>
          <w:rFonts w:ascii="DFKai-SB" w:eastAsia="DFKai-SB" w:hAnsi="DFKai-SB"/>
        </w:rPr>
      </w:pPr>
      <w:r w:rsidRPr="00C65613">
        <w:rPr>
          <w:rFonts w:ascii="DFKai-SB" w:eastAsia="DFKai-SB" w:hAnsi="DFKai-SB"/>
        </w:rPr>
        <w:t>The other major drawback of MRP is that it fails to account for capacity in its calculations. This means it will give results that are impossible to implement due to manpower, machine or supplier capacity constraints</w:t>
      </w:r>
    </w:p>
    <w:p w:rsidR="006234B1" w:rsidRPr="00C65613" w:rsidRDefault="006234B1" w:rsidP="00C65613">
      <w:pPr>
        <w:rPr>
          <w:rFonts w:ascii="DFKai-SB" w:eastAsia="DFKai-SB" w:hAnsi="DFKai-SB"/>
          <w:sz w:val="24"/>
          <w:szCs w:val="24"/>
        </w:rPr>
      </w:pPr>
    </w:p>
    <w:p w:rsidR="006234B1" w:rsidRPr="00C65613" w:rsidRDefault="006234B1" w:rsidP="00C65613">
      <w:pPr>
        <w:rPr>
          <w:rFonts w:ascii="DFKai-SB" w:eastAsia="DFKai-SB" w:hAnsi="DFKai-SB"/>
          <w:sz w:val="24"/>
          <w:szCs w:val="24"/>
        </w:rPr>
      </w:pPr>
    </w:p>
    <w:p w:rsidR="0072250E" w:rsidRDefault="0072250E" w:rsidP="0072250E">
      <w:pPr>
        <w:rPr>
          <w:rFonts w:ascii="DFKai-SB" w:eastAsia="DFKai-SB" w:hAnsi="DFKai-SB" w:cs="Helvetica"/>
          <w:color w:val="222222"/>
          <w:sz w:val="24"/>
          <w:szCs w:val="24"/>
          <w:shd w:val="clear" w:color="auto" w:fill="FFFFFF"/>
        </w:rPr>
      </w:pPr>
    </w:p>
    <w:p w:rsidR="00E83C56" w:rsidRPr="00E91011" w:rsidRDefault="00E91011" w:rsidP="0072250E">
      <w:pPr>
        <w:jc w:val="center"/>
        <w:rPr>
          <w:rFonts w:ascii="DFKai-SB" w:eastAsia="DFKai-SB" w:hAnsi="DFKai-SB"/>
          <w:b/>
          <w:sz w:val="28"/>
          <w:szCs w:val="28"/>
        </w:rPr>
      </w:pPr>
      <w:r w:rsidRPr="00E91011">
        <w:rPr>
          <w:rFonts w:ascii="DFKai-SB" w:eastAsia="DFKai-SB" w:hAnsi="DFKai-SB"/>
          <w:b/>
          <w:sz w:val="28"/>
          <w:szCs w:val="28"/>
        </w:rPr>
        <w:lastRenderedPageBreak/>
        <w:t>Forecasting</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u w:val="single"/>
        </w:rPr>
        <w:t>Forecasting:</w:t>
      </w:r>
    </w:p>
    <w:p w:rsidR="00DE490C" w:rsidRDefault="00DE490C" w:rsidP="00E91011">
      <w:pPr>
        <w:spacing w:after="0" w:line="240" w:lineRule="auto"/>
        <w:rPr>
          <w:rFonts w:ascii="DFKai-SB" w:eastAsia="DFKai-SB" w:hAnsi="DFKai-SB" w:cs="Times New Roman"/>
          <w:sz w:val="28"/>
          <w:szCs w:val="28"/>
        </w:rPr>
      </w:pPr>
      <w:r>
        <w:rPr>
          <w:rFonts w:ascii="DFKai-SB" w:eastAsia="DFKai-SB" w:hAnsi="DFKai-SB" w:cs="Times New Roman"/>
          <w:sz w:val="28"/>
          <w:szCs w:val="28"/>
        </w:rPr>
        <w:tab/>
      </w:r>
      <w:r w:rsidRPr="00DE490C">
        <w:rPr>
          <w:rFonts w:ascii="DFKai-SB" w:eastAsia="DFKai-SB" w:hAnsi="DFKai-SB" w:cs="Times New Roman"/>
          <w:b/>
          <w:bCs/>
          <w:sz w:val="28"/>
          <w:szCs w:val="28"/>
        </w:rPr>
        <w:t>Forecasting</w:t>
      </w:r>
      <w:r w:rsidRPr="00DE490C">
        <w:rPr>
          <w:rFonts w:ascii="DFKai-SB" w:eastAsia="DFKai-SB" w:hAnsi="DFKai-SB" w:cs="Times New Roman"/>
          <w:sz w:val="28"/>
          <w:szCs w:val="28"/>
        </w:rPr>
        <w:t> is the process of making predictions of the future based on past and present data and by analysis of trends</w:t>
      </w:r>
      <w:r>
        <w:rPr>
          <w:rFonts w:ascii="DFKai-SB" w:eastAsia="DFKai-SB" w:hAnsi="DFKai-SB" w:cs="Times New Roman"/>
          <w:sz w:val="28"/>
          <w:szCs w:val="28"/>
        </w:rPr>
        <w:t>.</w:t>
      </w:r>
    </w:p>
    <w:p w:rsidR="00DE490C" w:rsidRDefault="00DE490C" w:rsidP="00E91011">
      <w:pPr>
        <w:spacing w:after="0" w:line="240" w:lineRule="auto"/>
        <w:rPr>
          <w:rFonts w:ascii="DFKai-SB" w:eastAsia="DFKai-SB" w:hAnsi="DFKai-SB" w:cs="Times New Roman"/>
          <w:sz w:val="28"/>
          <w:szCs w:val="28"/>
        </w:rPr>
      </w:pPr>
    </w:p>
    <w:p w:rsidR="002C33AD" w:rsidRPr="002C33AD" w:rsidRDefault="002C33AD" w:rsidP="00E91011">
      <w:pPr>
        <w:spacing w:after="0" w:line="240" w:lineRule="auto"/>
        <w:rPr>
          <w:rFonts w:ascii="DFKai-SB" w:eastAsia="DFKai-SB" w:hAnsi="DFKai-SB" w:cs="Times New Roman"/>
          <w:b/>
          <w:sz w:val="28"/>
          <w:szCs w:val="28"/>
        </w:rPr>
      </w:pPr>
      <w:r>
        <w:rPr>
          <w:rFonts w:ascii="DFKai-SB" w:eastAsia="DFKai-SB" w:hAnsi="DFKai-SB" w:cs="Times New Roman"/>
          <w:b/>
          <w:sz w:val="28"/>
          <w:szCs w:val="28"/>
        </w:rPr>
        <w:t>Data Type:</w:t>
      </w:r>
    </w:p>
    <w:p w:rsidR="00E91011" w:rsidRPr="00E91011" w:rsidRDefault="00E91011" w:rsidP="002C33AD">
      <w:pPr>
        <w:spacing w:after="200" w:line="240" w:lineRule="auto"/>
        <w:ind w:firstLine="720"/>
        <w:rPr>
          <w:rFonts w:ascii="DFKai-SB" w:eastAsia="DFKai-SB" w:hAnsi="DFKai-SB" w:cs="Times New Roman"/>
          <w:sz w:val="28"/>
          <w:szCs w:val="28"/>
        </w:rPr>
      </w:pPr>
      <w:r w:rsidRPr="00E91011">
        <w:rPr>
          <w:rFonts w:ascii="DFKai-SB" w:eastAsia="DFKai-SB" w:hAnsi="DFKai-SB" w:cs="Times New Roman"/>
          <w:color w:val="000000"/>
          <w:sz w:val="28"/>
          <w:szCs w:val="28"/>
        </w:rPr>
        <w:t>We were said to carry on demand forecasting. But sadly, we could not manage enough information related to demand of these two product. So we are conducting forecasting based on annual revenue.</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Here, we have the following actual data of revenue of paint (product of Berger Paint Bangladesh) and yarn (product of Alhaj Textiles):</w:t>
      </w:r>
    </w:p>
    <w:p w:rsidR="00E91011" w:rsidRPr="00E91011" w:rsidRDefault="00E91011" w:rsidP="00E91011">
      <w:pPr>
        <w:spacing w:after="240" w:line="240" w:lineRule="auto"/>
        <w:rPr>
          <w:rFonts w:ascii="DFKai-SB" w:eastAsia="DFKai-SB" w:hAnsi="DFKai-SB"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184"/>
        <w:gridCol w:w="1419"/>
        <w:gridCol w:w="1419"/>
        <w:gridCol w:w="1301"/>
        <w:gridCol w:w="1301"/>
        <w:gridCol w:w="1301"/>
        <w:gridCol w:w="1419"/>
      </w:tblGrid>
      <w:tr w:rsidR="00E91011" w:rsidRPr="00E91011" w:rsidTr="00E9101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jc w:val="center"/>
              <w:rPr>
                <w:rFonts w:ascii="DFKai-SB" w:eastAsia="DFKai-SB" w:hAnsi="DFKai-SB" w:cs="Times New Roman"/>
                <w:sz w:val="28"/>
                <w:szCs w:val="28"/>
              </w:rPr>
            </w:pPr>
            <w:r w:rsidRPr="00E91011">
              <w:rPr>
                <w:rFonts w:ascii="DFKai-SB" w:eastAsia="DFKai-SB" w:hAnsi="DFKai-SB" w:cs="Times New Roman"/>
                <w:color w:val="000000"/>
                <w:sz w:val="28"/>
                <w:szCs w:val="28"/>
              </w:rPr>
              <w:t>Actual Revenue ( TK in ‘000)</w:t>
            </w:r>
          </w:p>
        </w:tc>
      </w:tr>
      <w:tr w:rsidR="00E91011" w:rsidRPr="00E91011" w:rsidTr="00E9101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Year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2014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2013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2012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2011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2010</w:t>
            </w:r>
          </w:p>
        </w:tc>
      </w:tr>
      <w:tr w:rsidR="00E91011" w:rsidRPr="00E91011" w:rsidTr="00E91011">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Berger Paint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12,267,996</w:t>
            </w:r>
          </w:p>
          <w:p w:rsidR="00E91011" w:rsidRPr="00E91011" w:rsidRDefault="00E91011" w:rsidP="00E91011">
            <w:pPr>
              <w:spacing w:after="0" w:line="240" w:lineRule="auto"/>
              <w:rPr>
                <w:rFonts w:ascii="DFKai-SB" w:eastAsia="DFKai-SB" w:hAnsi="DFKai-SB"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10,881,046</w:t>
            </w:r>
          </w:p>
          <w:p w:rsidR="00E91011" w:rsidRPr="00E91011" w:rsidRDefault="00E91011" w:rsidP="00E91011">
            <w:pPr>
              <w:spacing w:after="0" w:line="240" w:lineRule="auto"/>
              <w:rPr>
                <w:rFonts w:ascii="DFKai-SB" w:eastAsia="DFKai-SB" w:hAnsi="DFKai-SB"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xml:space="preserve">8,796,778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xml:space="preserve">7,611,213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6,321,274</w:t>
            </w:r>
          </w:p>
          <w:p w:rsidR="00E91011" w:rsidRPr="00E91011" w:rsidRDefault="00E91011" w:rsidP="00E91011">
            <w:pPr>
              <w:spacing w:after="0" w:line="240" w:lineRule="auto"/>
              <w:rPr>
                <w:rFonts w:ascii="DFKai-SB" w:eastAsia="DFKai-SB" w:hAnsi="DFKai-SB"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5,483,619</w:t>
            </w:r>
          </w:p>
          <w:p w:rsidR="00E91011" w:rsidRPr="00E91011" w:rsidRDefault="00E91011" w:rsidP="00E91011">
            <w:pPr>
              <w:spacing w:after="0" w:line="240" w:lineRule="auto"/>
              <w:rPr>
                <w:rFonts w:ascii="DFKai-SB" w:eastAsia="DFKai-SB" w:hAnsi="DFKai-SB" w:cs="Times New Roman"/>
                <w:sz w:val="28"/>
                <w:szCs w:val="28"/>
              </w:rPr>
            </w:pPr>
          </w:p>
        </w:tc>
      </w:tr>
      <w:tr w:rsidR="00E91011" w:rsidRPr="00E91011" w:rsidTr="00E9101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xml:space="preserve">Alhajj Textiles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371,931</w:t>
            </w:r>
          </w:p>
          <w:p w:rsidR="00E91011" w:rsidRPr="00E91011" w:rsidRDefault="00E91011" w:rsidP="00E91011">
            <w:pPr>
              <w:spacing w:after="0" w:line="240" w:lineRule="auto"/>
              <w:rPr>
                <w:rFonts w:ascii="DFKai-SB" w:eastAsia="DFKai-SB" w:hAnsi="DFKai-SB"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266,645</w:t>
            </w:r>
          </w:p>
          <w:p w:rsidR="00E91011" w:rsidRPr="00E91011" w:rsidRDefault="00E91011" w:rsidP="00E91011">
            <w:pPr>
              <w:spacing w:after="0" w:line="240" w:lineRule="auto"/>
              <w:rPr>
                <w:rFonts w:ascii="DFKai-SB" w:eastAsia="DFKai-SB" w:hAnsi="DFKai-SB"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288,528</w:t>
            </w:r>
          </w:p>
          <w:p w:rsidR="00E91011" w:rsidRPr="00E91011" w:rsidRDefault="00E91011" w:rsidP="00E91011">
            <w:pPr>
              <w:spacing w:after="0" w:line="240" w:lineRule="auto"/>
              <w:rPr>
                <w:rFonts w:ascii="DFKai-SB" w:eastAsia="DFKai-SB" w:hAnsi="DFKai-SB"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335,366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335,775</w:t>
            </w:r>
          </w:p>
          <w:p w:rsidR="00E91011" w:rsidRPr="00E91011" w:rsidRDefault="00E91011" w:rsidP="00E91011">
            <w:pPr>
              <w:spacing w:after="0" w:line="240" w:lineRule="auto"/>
              <w:rPr>
                <w:rFonts w:ascii="DFKai-SB" w:eastAsia="DFKai-SB" w:hAnsi="DFKai-SB"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p>
          <w:p w:rsidR="00E91011" w:rsidRPr="00E91011" w:rsidRDefault="00E91011" w:rsidP="00E91011">
            <w:pPr>
              <w:spacing w:after="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p>
          <w:p w:rsidR="00E91011" w:rsidRPr="00E91011" w:rsidRDefault="00E91011" w:rsidP="00E91011">
            <w:pPr>
              <w:spacing w:after="0" w:line="240" w:lineRule="auto"/>
              <w:rPr>
                <w:rFonts w:ascii="DFKai-SB" w:eastAsia="DFKai-SB" w:hAnsi="DFKai-SB" w:cs="Times New Roman"/>
                <w:sz w:val="28"/>
                <w:szCs w:val="28"/>
              </w:rPr>
            </w:pPr>
          </w:p>
        </w:tc>
      </w:tr>
    </w:tbl>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200" w:line="240" w:lineRule="auto"/>
        <w:rPr>
          <w:rFonts w:ascii="DFKai-SB" w:eastAsia="DFKai-SB" w:hAnsi="DFKai-SB" w:cs="Times New Roman"/>
          <w:color w:val="000000"/>
          <w:sz w:val="28"/>
          <w:szCs w:val="28"/>
        </w:rPr>
      </w:pPr>
    </w:p>
    <w:p w:rsidR="00E91011" w:rsidRDefault="00E91011" w:rsidP="00E91011">
      <w:pPr>
        <w:spacing w:after="200" w:line="240" w:lineRule="auto"/>
        <w:rPr>
          <w:rFonts w:ascii="DFKai-SB" w:eastAsia="DFKai-SB" w:hAnsi="DFKai-SB" w:cs="Times New Roman"/>
          <w:b/>
          <w:color w:val="000000"/>
          <w:sz w:val="28"/>
          <w:szCs w:val="28"/>
        </w:rPr>
      </w:pPr>
      <w:r w:rsidRPr="00E91011">
        <w:rPr>
          <w:rFonts w:ascii="DFKai-SB" w:eastAsia="DFKai-SB" w:hAnsi="DFKai-SB" w:cs="Times New Roman"/>
          <w:b/>
          <w:color w:val="000000"/>
          <w:sz w:val="28"/>
          <w:szCs w:val="28"/>
        </w:rPr>
        <w:t>Technique used</w:t>
      </w:r>
    </w:p>
    <w:p w:rsidR="002C33AD" w:rsidRDefault="002C33AD" w:rsidP="00E91011">
      <w:pPr>
        <w:spacing w:after="200" w:line="240" w:lineRule="auto"/>
        <w:rPr>
          <w:rFonts w:ascii="DFKai-SB" w:eastAsia="DFKai-SB" w:hAnsi="DFKai-SB" w:cs="Times New Roman"/>
          <w:color w:val="000000"/>
          <w:sz w:val="28"/>
          <w:szCs w:val="28"/>
        </w:rPr>
      </w:pPr>
      <w:r>
        <w:rPr>
          <w:rFonts w:ascii="DFKai-SB" w:eastAsia="DFKai-SB" w:hAnsi="DFKai-SB" w:cs="Times New Roman"/>
          <w:color w:val="000000"/>
          <w:sz w:val="28"/>
          <w:szCs w:val="28"/>
        </w:rPr>
        <w:t xml:space="preserve">Forecasting can be qualitative and quantitative. </w:t>
      </w:r>
      <w:r w:rsidR="0092462A" w:rsidRPr="0092462A">
        <w:rPr>
          <w:rFonts w:ascii="DFKai-SB" w:eastAsia="DFKai-SB" w:hAnsi="DFKai-SB" w:cs="Times New Roman"/>
          <w:color w:val="000000"/>
          <w:sz w:val="28"/>
          <w:szCs w:val="28"/>
        </w:rPr>
        <w:t>Qualitative forecasting techniques are subjective, based on the opinion and judgment of consumers, experts; they are appropriate when past data are not available.</w:t>
      </w:r>
    </w:p>
    <w:p w:rsidR="0092462A" w:rsidRDefault="0092462A" w:rsidP="00E91011">
      <w:pPr>
        <w:spacing w:after="200" w:line="240" w:lineRule="auto"/>
        <w:rPr>
          <w:rFonts w:ascii="DFKai-SB" w:eastAsia="DFKai-SB" w:hAnsi="DFKai-SB" w:cs="Times New Roman"/>
          <w:color w:val="000000"/>
          <w:sz w:val="28"/>
          <w:szCs w:val="28"/>
        </w:rPr>
      </w:pPr>
      <w:r w:rsidRPr="0092462A">
        <w:rPr>
          <w:rFonts w:ascii="DFKai-SB" w:eastAsia="DFKai-SB" w:hAnsi="DFKai-SB" w:cs="Times New Roman"/>
          <w:color w:val="000000"/>
          <w:sz w:val="28"/>
          <w:szCs w:val="28"/>
        </w:rPr>
        <w:lastRenderedPageBreak/>
        <w:t>Quantitative forecasting models are used to forecast future data as a function of past data. They are appropriate to use when past data is available and when it is reasonable to assume that some of the patterns in the data are expected to continue into the future.</w:t>
      </w:r>
    </w:p>
    <w:p w:rsidR="0092462A" w:rsidRDefault="0092462A" w:rsidP="00E91011">
      <w:pPr>
        <w:spacing w:after="200" w:line="240" w:lineRule="auto"/>
        <w:rPr>
          <w:rFonts w:ascii="DFKai-SB" w:eastAsia="DFKai-SB" w:hAnsi="DFKai-SB" w:cs="Times New Roman"/>
          <w:color w:val="000000"/>
          <w:sz w:val="28"/>
          <w:szCs w:val="28"/>
        </w:rPr>
      </w:pPr>
      <w:r>
        <w:rPr>
          <w:rFonts w:ascii="DFKai-SB" w:eastAsia="DFKai-SB" w:hAnsi="DFKai-SB" w:cs="Times New Roman"/>
          <w:color w:val="000000"/>
          <w:sz w:val="28"/>
          <w:szCs w:val="28"/>
        </w:rPr>
        <w:t>As we are doing a short range forecast and past data was available to us via company websites, we used quantitative forecasting for our project.</w:t>
      </w:r>
    </w:p>
    <w:p w:rsidR="00E91011" w:rsidRPr="0092462A" w:rsidRDefault="0092462A" w:rsidP="00E91011">
      <w:pPr>
        <w:spacing w:after="200" w:line="240" w:lineRule="auto"/>
        <w:rPr>
          <w:rFonts w:ascii="DFKai-SB" w:eastAsia="DFKai-SB" w:hAnsi="DFKai-SB" w:cs="Times New Roman"/>
          <w:color w:val="000000"/>
          <w:sz w:val="28"/>
          <w:szCs w:val="28"/>
        </w:rPr>
      </w:pPr>
      <w:r>
        <w:rPr>
          <w:rFonts w:ascii="DFKai-SB" w:eastAsia="DFKai-SB" w:hAnsi="DFKai-SB" w:cs="Times New Roman"/>
          <w:color w:val="000000"/>
          <w:sz w:val="28"/>
          <w:szCs w:val="28"/>
        </w:rPr>
        <w:t>Now, among many existing quantitative methods</w:t>
      </w:r>
      <w:r w:rsidR="00E91011" w:rsidRPr="00E91011">
        <w:rPr>
          <w:rFonts w:ascii="DFKai-SB" w:eastAsia="DFKai-SB" w:hAnsi="DFKai-SB" w:cs="Times New Roman"/>
          <w:color w:val="000000"/>
          <w:sz w:val="28"/>
          <w:szCs w:val="28"/>
        </w:rPr>
        <w:t xml:space="preserve"> we are going to use </w:t>
      </w:r>
      <w:r w:rsidR="00E91011" w:rsidRPr="00E91011">
        <w:rPr>
          <w:rFonts w:ascii="DFKai-SB" w:eastAsia="DFKai-SB" w:hAnsi="DFKai-SB" w:cs="Times New Roman"/>
          <w:b/>
          <w:color w:val="000000"/>
          <w:sz w:val="28"/>
          <w:szCs w:val="28"/>
        </w:rPr>
        <w:t xml:space="preserve">exponential smoothing </w:t>
      </w:r>
      <w:r w:rsidR="00E91011" w:rsidRPr="00E91011">
        <w:rPr>
          <w:rFonts w:ascii="DFKai-SB" w:eastAsia="DFKai-SB" w:hAnsi="DFKai-SB" w:cs="Times New Roman"/>
          <w:color w:val="000000"/>
          <w:sz w:val="28"/>
          <w:szCs w:val="28"/>
        </w:rPr>
        <w:t>technique. The reasons are following:</w:t>
      </w:r>
    </w:p>
    <w:p w:rsidR="00E91011" w:rsidRPr="00E91011" w:rsidRDefault="00E91011" w:rsidP="00E91011">
      <w:pPr>
        <w:pStyle w:val="ListParagraph"/>
        <w:numPr>
          <w:ilvl w:val="0"/>
          <w:numId w:val="2"/>
        </w:numPr>
        <w:spacing w:after="200"/>
        <w:rPr>
          <w:rFonts w:ascii="DFKai-SB" w:eastAsia="DFKai-SB" w:hAnsi="DFKai-SB"/>
          <w:sz w:val="28"/>
          <w:szCs w:val="28"/>
        </w:rPr>
      </w:pPr>
      <w:r w:rsidRPr="00E91011">
        <w:rPr>
          <w:rFonts w:ascii="DFKai-SB" w:eastAsia="DFKai-SB" w:hAnsi="DFKai-SB" w:cs="Arial"/>
          <w:color w:val="000000"/>
          <w:sz w:val="28"/>
          <w:szCs w:val="28"/>
          <w:shd w:val="clear" w:color="auto" w:fill="FFFFFF"/>
        </w:rPr>
        <w:t xml:space="preserve">The </w:t>
      </w:r>
      <w:r w:rsidRPr="00E91011">
        <w:rPr>
          <w:rFonts w:ascii="DFKai-SB" w:eastAsia="DFKai-SB" w:hAnsi="DFKai-SB" w:cs="Arial"/>
          <w:b/>
          <w:color w:val="000000"/>
          <w:sz w:val="28"/>
          <w:szCs w:val="28"/>
          <w:shd w:val="clear" w:color="auto" w:fill="FFFFFF"/>
        </w:rPr>
        <w:t>simple moving average method</w:t>
      </w:r>
      <w:r w:rsidRPr="00E91011">
        <w:rPr>
          <w:rFonts w:ascii="DFKai-SB" w:eastAsia="DFKai-SB" w:hAnsi="DFKai-SB" w:cs="Arial"/>
          <w:color w:val="000000"/>
          <w:sz w:val="28"/>
          <w:szCs w:val="28"/>
          <w:shd w:val="clear" w:color="auto" w:fill="FFFFFF"/>
        </w:rPr>
        <w:t xml:space="preserve"> assumes that all observations are of equal importance and they are given equal weight when generating forecasts.</w:t>
      </w:r>
    </w:p>
    <w:p w:rsidR="00E91011" w:rsidRPr="00E91011" w:rsidRDefault="00E91011" w:rsidP="00E91011">
      <w:pPr>
        <w:pStyle w:val="ListParagraph"/>
        <w:spacing w:after="200"/>
        <w:rPr>
          <w:rFonts w:ascii="DFKai-SB" w:eastAsia="DFKai-SB" w:hAnsi="DFKai-SB"/>
          <w:sz w:val="28"/>
          <w:szCs w:val="28"/>
        </w:rPr>
      </w:pPr>
    </w:p>
    <w:p w:rsidR="00E91011" w:rsidRPr="00E91011" w:rsidRDefault="00E91011" w:rsidP="00E91011">
      <w:pPr>
        <w:pStyle w:val="ListParagraph"/>
        <w:numPr>
          <w:ilvl w:val="0"/>
          <w:numId w:val="2"/>
        </w:numPr>
        <w:spacing w:after="200"/>
        <w:rPr>
          <w:rFonts w:ascii="DFKai-SB" w:eastAsia="DFKai-SB" w:hAnsi="DFKai-SB"/>
          <w:sz w:val="28"/>
          <w:szCs w:val="28"/>
        </w:rPr>
      </w:pPr>
      <w:r w:rsidRPr="00E91011">
        <w:rPr>
          <w:rFonts w:ascii="DFKai-SB" w:eastAsia="DFKai-SB" w:hAnsi="DFKai-SB"/>
          <w:b/>
          <w:color w:val="000000"/>
          <w:sz w:val="28"/>
          <w:szCs w:val="28"/>
        </w:rPr>
        <w:t>Regression method</w:t>
      </w:r>
      <w:r w:rsidRPr="00E91011">
        <w:rPr>
          <w:rFonts w:ascii="DFKai-SB" w:eastAsia="DFKai-SB" w:hAnsi="DFKai-SB"/>
          <w:color w:val="000000"/>
          <w:sz w:val="28"/>
          <w:szCs w:val="28"/>
        </w:rPr>
        <w:t xml:space="preserve"> is suitable when the data follows a specific trend or when we find a strong correlation between two parameters. But neither is applicable here.</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Arial"/>
          <w:color w:val="000000"/>
          <w:sz w:val="28"/>
          <w:szCs w:val="28"/>
          <w:shd w:val="clear" w:color="auto" w:fill="FFFFFF"/>
        </w:rPr>
        <w:t xml:space="preserve">The advantage of the </w:t>
      </w:r>
      <w:r w:rsidRPr="00E91011">
        <w:rPr>
          <w:rFonts w:ascii="DFKai-SB" w:eastAsia="DFKai-SB" w:hAnsi="DFKai-SB" w:cs="Arial"/>
          <w:color w:val="000000"/>
          <w:sz w:val="28"/>
          <w:szCs w:val="28"/>
        </w:rPr>
        <w:t>exponential smoothing</w:t>
      </w:r>
      <w:r w:rsidRPr="00E91011">
        <w:rPr>
          <w:rFonts w:ascii="DFKai-SB" w:eastAsia="DFKai-SB" w:hAnsi="DFKai-SB" w:cs="Arial"/>
          <w:color w:val="000000"/>
          <w:sz w:val="28"/>
          <w:szCs w:val="28"/>
          <w:shd w:val="clear" w:color="auto" w:fill="FFFFFF"/>
        </w:rPr>
        <w:t xml:space="preserve"> is that by being </w:t>
      </w:r>
      <w:r w:rsidRPr="00E91011">
        <w:rPr>
          <w:rFonts w:ascii="DFKai-SB" w:eastAsia="DFKai-SB" w:hAnsi="DFKai-SB" w:cs="Arial"/>
          <w:color w:val="000000"/>
          <w:sz w:val="28"/>
          <w:szCs w:val="28"/>
        </w:rPr>
        <w:t xml:space="preserve">weighted </w:t>
      </w:r>
      <w:r w:rsidRPr="00E91011">
        <w:rPr>
          <w:rFonts w:ascii="DFKai-SB" w:eastAsia="DFKai-SB" w:hAnsi="DFKai-SB" w:cs="Arial"/>
          <w:color w:val="000000"/>
          <w:sz w:val="28"/>
          <w:szCs w:val="28"/>
          <w:shd w:val="clear" w:color="auto" w:fill="FFFFFF"/>
        </w:rPr>
        <w:t xml:space="preserve">to the most recent price changes, it responds more quickly to price changes than the simple moving average does.  It emphasizes the most up-to-date information. This is particularly helpful to trade </w:t>
      </w:r>
      <w:r w:rsidRPr="00E91011">
        <w:rPr>
          <w:rFonts w:ascii="DFKai-SB" w:eastAsia="DFKai-SB" w:hAnsi="DFKai-SB" w:cs="Arial"/>
          <w:color w:val="000000"/>
          <w:sz w:val="28"/>
          <w:szCs w:val="28"/>
        </w:rPr>
        <w:t>swing highs</w:t>
      </w:r>
      <w:r w:rsidRPr="00E91011">
        <w:rPr>
          <w:rFonts w:ascii="DFKai-SB" w:eastAsia="DFKai-SB" w:hAnsi="DFKai-SB" w:cs="Arial"/>
          <w:color w:val="000000"/>
          <w:sz w:val="28"/>
          <w:szCs w:val="28"/>
          <w:shd w:val="clear" w:color="auto" w:fill="FFFFFF"/>
        </w:rPr>
        <w:t xml:space="preserve"> and lows, since the smoothed signals trend change more rapidly than the simple moving average does. It also requires storing very little data. It is very quick and simple to compute. We have set the parameter as following:</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xml:space="preserve">Parameter: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α (% feedback)=0.4</w:t>
      </w:r>
    </w:p>
    <w:p w:rsidR="00E91011" w:rsidRPr="00E91011" w:rsidRDefault="00E91011" w:rsidP="00E91011">
      <w:pPr>
        <w:spacing w:after="240" w:line="240" w:lineRule="auto"/>
        <w:rPr>
          <w:rFonts w:ascii="DFKai-SB" w:eastAsia="DFKai-SB" w:hAnsi="DFKai-SB" w:cs="Times New Roman"/>
          <w:sz w:val="28"/>
          <w:szCs w:val="28"/>
        </w:rPr>
      </w:pPr>
    </w:p>
    <w:p w:rsidR="00E91011" w:rsidRPr="00E91011" w:rsidRDefault="00E91011" w:rsidP="00E91011">
      <w:pPr>
        <w:spacing w:after="240" w:line="240" w:lineRule="auto"/>
        <w:rPr>
          <w:rFonts w:ascii="DFKai-SB" w:eastAsia="DFKai-SB" w:hAnsi="DFKai-SB" w:cs="Times New Roman"/>
          <w:sz w:val="28"/>
          <w:szCs w:val="28"/>
        </w:rPr>
      </w:pP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u w:val="single"/>
        </w:rPr>
        <w:t>Detailed Calculation by Exponential Smoothing:</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We know, formulae of calculation of demand forecasting by exponential smoothing is:</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lastRenderedPageBreak/>
        <w:tab/>
      </w:r>
      <w:r w:rsidRPr="00E91011">
        <w:rPr>
          <w:rFonts w:ascii="DFKai-SB" w:eastAsia="DFKai-SB" w:hAnsi="DFKai-SB" w:cs="Times New Roman"/>
          <w:color w:val="000000"/>
          <w:sz w:val="28"/>
          <w:szCs w:val="28"/>
        </w:rPr>
        <w:tab/>
        <w:t>F</w:t>
      </w:r>
      <w:r w:rsidRPr="00E91011">
        <w:rPr>
          <w:rFonts w:ascii="DFKai-SB" w:eastAsia="DFKai-SB" w:hAnsi="DFKai-SB" w:cs="Times New Roman"/>
          <w:color w:val="000000"/>
          <w:sz w:val="28"/>
          <w:szCs w:val="28"/>
          <w:vertAlign w:val="subscript"/>
        </w:rPr>
        <w:t>t</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Here, α=0.4</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b/>
          <w:bCs/>
          <w:color w:val="000000"/>
          <w:sz w:val="28"/>
          <w:szCs w:val="28"/>
        </w:rPr>
        <w:t>Berger Paint:</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Actual Data of revenue of 2010 has been used as base condition in these calculations.</w:t>
      </w:r>
    </w:p>
    <w:p w:rsidR="00E91011" w:rsidRPr="00E91011" w:rsidRDefault="00E91011" w:rsidP="00E91011">
      <w:pPr>
        <w:numPr>
          <w:ilvl w:val="0"/>
          <w:numId w:val="3"/>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2011 year:</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Here,</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5,483,619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5,483,619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 =</w:t>
      </w:r>
      <w:r w:rsidRPr="00E91011">
        <w:rPr>
          <w:rFonts w:ascii="DFKai-SB" w:eastAsia="DFKai-SB" w:hAnsi="DFKai-SB" w:cs="Times New Roman"/>
          <w:color w:val="000000"/>
          <w:sz w:val="28"/>
          <w:szCs w:val="28"/>
        </w:rPr>
        <w:t>6,321,274 TK</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w:t>
      </w:r>
      <w:r w:rsidRPr="00E91011">
        <w:rPr>
          <w:rFonts w:ascii="DFKai-SB" w:eastAsia="DFKai-SB" w:hAnsi="DFKai-SB" w:cs="Times New Roman"/>
          <w:color w:val="000000"/>
          <w:sz w:val="28"/>
          <w:szCs w:val="28"/>
          <w:vertAlign w:val="subscript"/>
        </w:rPr>
        <w:t>t</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=5,483,619 + (0.4)( 5,483,619-5,483,619)</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=5,483,619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(6,321,274 - 5,483,619)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=837,655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p>
    <w:p w:rsidR="00E91011" w:rsidRPr="00E91011" w:rsidRDefault="00E91011" w:rsidP="00E91011">
      <w:pPr>
        <w:numPr>
          <w:ilvl w:val="0"/>
          <w:numId w:val="4"/>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2012 year:</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Here,</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6,321,274</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5,483,619 TK</w:t>
      </w: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lastRenderedPageBreak/>
        <w:t>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 7,611,213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=5,483,619 + (0.4)( 6,321,274-5,483,619)</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=5,818,681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(7,611,213 -5,818,681)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1,792,532 TK</w:t>
      </w:r>
    </w:p>
    <w:p w:rsidR="00E91011" w:rsidRPr="00E91011" w:rsidRDefault="00E91011" w:rsidP="00E91011">
      <w:pPr>
        <w:spacing w:after="0" w:line="240" w:lineRule="auto"/>
        <w:ind w:left="720"/>
        <w:rPr>
          <w:rFonts w:ascii="DFKai-SB" w:eastAsia="DFKai-SB" w:hAnsi="DFKai-SB" w:cs="Times New Roman"/>
          <w:sz w:val="28"/>
          <w:szCs w:val="28"/>
        </w:rPr>
      </w:pPr>
      <w:r w:rsidRPr="00E91011">
        <w:rPr>
          <w:rFonts w:ascii="DFKai-SB" w:eastAsia="DFKai-SB" w:hAnsi="DFKai-SB" w:cs="Times New Roman"/>
          <w:color w:val="000000"/>
          <w:sz w:val="28"/>
          <w:szCs w:val="28"/>
        </w:rPr>
        <w:t>    </w:t>
      </w:r>
    </w:p>
    <w:p w:rsidR="00E91011" w:rsidRPr="00E91011" w:rsidRDefault="00E91011" w:rsidP="00E91011">
      <w:pPr>
        <w:numPr>
          <w:ilvl w:val="0"/>
          <w:numId w:val="5"/>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2013 year:</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Here,</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w:t>
      </w:r>
      <w:r w:rsidRPr="00E91011">
        <w:rPr>
          <w:rFonts w:ascii="DFKai-SB" w:eastAsia="DFKai-SB" w:hAnsi="DFKai-SB" w:cs="Times New Roman"/>
          <w:color w:val="000000"/>
          <w:sz w:val="28"/>
          <w:szCs w:val="28"/>
        </w:rPr>
        <w:t>1=7,611,213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r w:rsidRPr="00E91011">
        <w:rPr>
          <w:rFonts w:ascii="DFKai-SB" w:eastAsia="DFKai-SB" w:hAnsi="DFKai-SB" w:cs="Times New Roman"/>
          <w:color w:val="000000"/>
          <w:sz w:val="28"/>
          <w:szCs w:val="28"/>
        </w:rPr>
        <w:t>1=5,818,681 TK</w:t>
      </w: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=8,796,778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=5,818,681 TK + (0.4)(7,611,213-5,818,681)</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6,535,693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(8,796,778 - 6,535,693)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2,261,085TK</w:t>
      </w:r>
    </w:p>
    <w:p w:rsidR="00E91011" w:rsidRPr="00E91011" w:rsidRDefault="00E91011" w:rsidP="00E91011">
      <w:pPr>
        <w:numPr>
          <w:ilvl w:val="0"/>
          <w:numId w:val="6"/>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2014 year:</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Here,</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lastRenderedPageBreak/>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8,796,778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6,535,693 TK</w:t>
      </w: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 =</w:t>
      </w:r>
      <w:r w:rsidRPr="00E91011">
        <w:rPr>
          <w:rFonts w:ascii="DFKai-SB" w:eastAsia="DFKai-SB" w:hAnsi="DFKai-SB" w:cs="Times New Roman"/>
          <w:color w:val="000000"/>
          <w:sz w:val="28"/>
          <w:szCs w:val="28"/>
        </w:rPr>
        <w:t>10,881,046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6,535,693 + (0.4) (8,796,778- 6,535,693)</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7,440,127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(10,881,046 - 7,440,127)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3,440,919 TK</w:t>
      </w:r>
    </w:p>
    <w:p w:rsidR="00E91011" w:rsidRPr="00E91011" w:rsidRDefault="00E91011" w:rsidP="00E91011">
      <w:pPr>
        <w:numPr>
          <w:ilvl w:val="0"/>
          <w:numId w:val="7"/>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2015 year:</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Here,</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10,881,046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7,440,127 TK</w:t>
      </w: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 =</w:t>
      </w:r>
      <w:r w:rsidRPr="00E91011">
        <w:rPr>
          <w:rFonts w:ascii="DFKai-SB" w:eastAsia="DFKai-SB" w:hAnsi="DFKai-SB" w:cs="Times New Roman"/>
          <w:color w:val="000000"/>
          <w:sz w:val="28"/>
          <w:szCs w:val="28"/>
        </w:rPr>
        <w:t>12,267,996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7,440,127 + (0.4)(10,881,046- 7,440,127)</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8,816,494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(12,267,996 - 8,816,494 )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3,451,502 TK</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numPr>
          <w:ilvl w:val="0"/>
          <w:numId w:val="8"/>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2016 year:</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Here,</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12,267,996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8,816,494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8,816,494 + (0.4) (12,267,996- 8,816,494)</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10,197,094 TK</w:t>
      </w:r>
    </w:p>
    <w:p w:rsidR="00E91011" w:rsidRPr="00E91011" w:rsidRDefault="00E91011" w:rsidP="00E91011">
      <w:pPr>
        <w:spacing w:after="240" w:line="240" w:lineRule="auto"/>
        <w:rPr>
          <w:rFonts w:ascii="DFKai-SB" w:eastAsia="DFKai-SB" w:hAnsi="DFKai-SB" w:cs="Times New Roman"/>
          <w:sz w:val="28"/>
          <w:szCs w:val="28"/>
        </w:rPr>
      </w:pPr>
    </w:p>
    <w:p w:rsidR="00E91011" w:rsidRPr="00E91011" w:rsidRDefault="00E91011" w:rsidP="00E91011">
      <w:pPr>
        <w:numPr>
          <w:ilvl w:val="0"/>
          <w:numId w:val="9"/>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2016 year:</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Here, we need the actual value of revenue of year 2016 but it is not available as the year has not yet ended.</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12,267,996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8,816,494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8,816,494 + (0.4)(12,267,996- 8,816,494)</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10,197,094 TK</w:t>
      </w:r>
    </w:p>
    <w:p w:rsidR="00E91011" w:rsidRPr="00E91011" w:rsidRDefault="00E91011" w:rsidP="00E91011">
      <w:pPr>
        <w:spacing w:after="240" w:line="240" w:lineRule="auto"/>
        <w:rPr>
          <w:rFonts w:ascii="DFKai-SB" w:eastAsia="DFKai-SB" w:hAnsi="DFKai-SB" w:cs="Times New Roman"/>
          <w:sz w:val="28"/>
          <w:szCs w:val="28"/>
        </w:rPr>
      </w:pP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b/>
          <w:bCs/>
          <w:color w:val="000000"/>
          <w:sz w:val="28"/>
          <w:szCs w:val="28"/>
        </w:rPr>
        <w:t>Alhajj Textile Mills:</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Actual Data of revenue of 2011 has been used as base condition in these calculations.</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numPr>
          <w:ilvl w:val="0"/>
          <w:numId w:val="10"/>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2012 year:</w:t>
      </w:r>
    </w:p>
    <w:p w:rsidR="00E91011" w:rsidRPr="00E91011" w:rsidRDefault="00E91011" w:rsidP="00E91011">
      <w:pPr>
        <w:spacing w:after="0" w:line="240" w:lineRule="auto"/>
        <w:ind w:left="720"/>
        <w:rPr>
          <w:rFonts w:ascii="DFKai-SB" w:eastAsia="DFKai-SB" w:hAnsi="DFKai-SB" w:cs="Times New Roman"/>
          <w:sz w:val="28"/>
          <w:szCs w:val="28"/>
        </w:rPr>
      </w:pPr>
      <w:r w:rsidRPr="00E91011">
        <w:rPr>
          <w:rFonts w:ascii="DFKai-SB" w:eastAsia="DFKai-SB" w:hAnsi="DFKai-SB" w:cs="Times New Roman"/>
          <w:color w:val="000000"/>
          <w:sz w:val="28"/>
          <w:szCs w:val="28"/>
        </w:rPr>
        <w:t>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335,775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335,775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335,775 + (0.4)(335,7753-35,775)</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335,775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(335,366- 335,775)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(409) TK</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numPr>
          <w:ilvl w:val="0"/>
          <w:numId w:val="11"/>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2013 year:</w:t>
      </w:r>
    </w:p>
    <w:p w:rsidR="00E91011" w:rsidRPr="00E91011" w:rsidRDefault="00E91011" w:rsidP="00E91011">
      <w:pPr>
        <w:spacing w:after="0" w:line="240" w:lineRule="auto"/>
        <w:ind w:left="720"/>
        <w:rPr>
          <w:rFonts w:ascii="DFKai-SB" w:eastAsia="DFKai-SB" w:hAnsi="DFKai-SB" w:cs="Times New Roman"/>
          <w:sz w:val="28"/>
          <w:szCs w:val="28"/>
        </w:rPr>
      </w:pPr>
      <w:r w:rsidRPr="00E91011">
        <w:rPr>
          <w:rFonts w:ascii="DFKai-SB" w:eastAsia="DFKai-SB" w:hAnsi="DFKai-SB" w:cs="Times New Roman"/>
          <w:color w:val="000000"/>
          <w:sz w:val="28"/>
          <w:szCs w:val="28"/>
        </w:rPr>
        <w:t>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335,366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335,775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335,775 + (0.4) (335,366-335,775)</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335,611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(288,528- 335,611)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(47,083) TK</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numPr>
          <w:ilvl w:val="0"/>
          <w:numId w:val="12"/>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lastRenderedPageBreak/>
        <w:t>Forecasting of 2014 year:</w:t>
      </w:r>
    </w:p>
    <w:p w:rsidR="00E91011" w:rsidRPr="00E91011" w:rsidRDefault="00E91011" w:rsidP="00E91011">
      <w:pPr>
        <w:spacing w:after="0" w:line="240" w:lineRule="auto"/>
        <w:ind w:left="720"/>
        <w:rPr>
          <w:rFonts w:ascii="DFKai-SB" w:eastAsia="DFKai-SB" w:hAnsi="DFKai-SB" w:cs="Times New Roman"/>
          <w:sz w:val="28"/>
          <w:szCs w:val="28"/>
        </w:rPr>
      </w:pPr>
      <w:r w:rsidRPr="00E91011">
        <w:rPr>
          <w:rFonts w:ascii="DFKai-SB" w:eastAsia="DFKai-SB" w:hAnsi="DFKai-SB" w:cs="Times New Roman"/>
          <w:color w:val="000000"/>
          <w:sz w:val="28"/>
          <w:szCs w:val="28"/>
        </w:rPr>
        <w:t>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288,528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335,611TK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 xml:space="preserve">t = </w:t>
      </w:r>
      <w:r w:rsidRPr="00E91011">
        <w:rPr>
          <w:rFonts w:ascii="DFKai-SB" w:eastAsia="DFKai-SB" w:hAnsi="DFKai-SB" w:cs="Times New Roman"/>
          <w:color w:val="000000"/>
          <w:sz w:val="28"/>
          <w:szCs w:val="28"/>
        </w:rPr>
        <w:t>266,645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335,611 + (288,528-335,611)(.4)</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=316,777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(266,645 - 316,777)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(50,132) TK</w:t>
      </w:r>
    </w:p>
    <w:p w:rsidR="00E91011" w:rsidRPr="00E91011" w:rsidRDefault="00E91011" w:rsidP="00E91011">
      <w:pPr>
        <w:spacing w:after="0" w:line="240" w:lineRule="auto"/>
        <w:rPr>
          <w:rFonts w:ascii="DFKai-SB" w:eastAsia="DFKai-SB" w:hAnsi="DFKai-SB" w:cs="Times New Roman"/>
          <w:sz w:val="28"/>
          <w:szCs w:val="28"/>
        </w:rPr>
      </w:pPr>
    </w:p>
    <w:p w:rsidR="00E91011" w:rsidRPr="00E91011" w:rsidRDefault="00E91011" w:rsidP="00E91011">
      <w:pPr>
        <w:numPr>
          <w:ilvl w:val="0"/>
          <w:numId w:val="13"/>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2015 year:</w:t>
      </w:r>
    </w:p>
    <w:p w:rsidR="00E91011" w:rsidRPr="00E91011" w:rsidRDefault="00E91011" w:rsidP="00E91011">
      <w:pPr>
        <w:spacing w:after="0" w:line="240" w:lineRule="auto"/>
        <w:ind w:left="720"/>
        <w:rPr>
          <w:rFonts w:ascii="DFKai-SB" w:eastAsia="DFKai-SB" w:hAnsi="DFKai-SB" w:cs="Times New Roman"/>
          <w:sz w:val="28"/>
          <w:szCs w:val="28"/>
        </w:rPr>
      </w:pPr>
      <w:r w:rsidRPr="00E91011">
        <w:rPr>
          <w:rFonts w:ascii="DFKai-SB" w:eastAsia="DFKai-SB" w:hAnsi="DFKai-SB" w:cs="Times New Roman"/>
          <w:color w:val="000000"/>
          <w:sz w:val="28"/>
          <w:szCs w:val="28"/>
        </w:rPr>
        <w:t>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266,645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316,777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 xml:space="preserve">t = </w:t>
      </w:r>
      <w:r w:rsidRPr="00E91011">
        <w:rPr>
          <w:rFonts w:ascii="DFKai-SB" w:eastAsia="DFKai-SB" w:hAnsi="DFKai-SB" w:cs="Times New Roman"/>
          <w:color w:val="000000"/>
          <w:sz w:val="28"/>
          <w:szCs w:val="28"/>
        </w:rPr>
        <w:t>371,931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316,777+ (266,645-316,777)(.4)</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=296,724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Error=Actual data-forecasted data</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t>= A</w:t>
      </w:r>
      <w:r w:rsidRPr="00E91011">
        <w:rPr>
          <w:rFonts w:ascii="DFKai-SB" w:eastAsia="DFKai-SB" w:hAnsi="DFKai-SB" w:cs="Times New Roman"/>
          <w:color w:val="000000"/>
          <w:sz w:val="28"/>
          <w:szCs w:val="28"/>
          <w:vertAlign w:val="subscript"/>
        </w:rPr>
        <w:t xml:space="preserve">t </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vertAlign w:val="subscript"/>
        </w:rPr>
        <w:t xml:space="preserve"> </w:t>
      </w: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        </w:t>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(371,931 -296,724) TK</w:t>
      </w:r>
    </w:p>
    <w:p w:rsidR="00E91011" w:rsidRPr="00E91011" w:rsidRDefault="00E91011" w:rsidP="00E91011">
      <w:pPr>
        <w:spacing w:after="200" w:line="240" w:lineRule="auto"/>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(75,207) TK</w:t>
      </w:r>
    </w:p>
    <w:p w:rsidR="00E91011" w:rsidRPr="00E91011" w:rsidRDefault="00E91011" w:rsidP="00E91011">
      <w:pPr>
        <w:spacing w:after="240" w:line="240" w:lineRule="auto"/>
        <w:rPr>
          <w:rFonts w:ascii="DFKai-SB" w:eastAsia="DFKai-SB" w:hAnsi="DFKai-SB" w:cs="Times New Roman"/>
          <w:sz w:val="28"/>
          <w:szCs w:val="28"/>
        </w:rPr>
      </w:pPr>
      <w:r w:rsidRPr="00E91011">
        <w:rPr>
          <w:rFonts w:ascii="DFKai-SB" w:eastAsia="DFKai-SB" w:hAnsi="DFKai-SB" w:cs="Times New Roman"/>
          <w:sz w:val="28"/>
          <w:szCs w:val="28"/>
        </w:rPr>
        <w:lastRenderedPageBreak/>
        <w:br/>
      </w:r>
    </w:p>
    <w:p w:rsidR="00E91011" w:rsidRPr="00E91011" w:rsidRDefault="00E91011" w:rsidP="00E91011">
      <w:pPr>
        <w:numPr>
          <w:ilvl w:val="0"/>
          <w:numId w:val="14"/>
        </w:numPr>
        <w:spacing w:after="0" w:line="240" w:lineRule="auto"/>
        <w:textAlignment w:val="baseline"/>
        <w:rPr>
          <w:rFonts w:ascii="DFKai-SB" w:eastAsia="DFKai-SB" w:hAnsi="DFKai-SB" w:cs="Arial"/>
          <w:color w:val="000000"/>
          <w:sz w:val="28"/>
          <w:szCs w:val="28"/>
        </w:rPr>
      </w:pPr>
      <w:r w:rsidRPr="00E91011">
        <w:rPr>
          <w:rFonts w:ascii="DFKai-SB" w:eastAsia="DFKai-SB" w:hAnsi="DFKai-SB" w:cs="Times New Roman"/>
          <w:color w:val="000000"/>
          <w:sz w:val="28"/>
          <w:szCs w:val="28"/>
        </w:rPr>
        <w:t>Forecasting of 2016 year:</w:t>
      </w:r>
    </w:p>
    <w:p w:rsidR="00E91011" w:rsidRPr="00E91011" w:rsidRDefault="00E91011" w:rsidP="00E91011">
      <w:pPr>
        <w:spacing w:after="0" w:line="240" w:lineRule="auto"/>
        <w:ind w:left="720"/>
        <w:rPr>
          <w:rFonts w:ascii="DFKai-SB" w:eastAsia="DFKai-SB" w:hAnsi="DFKai-SB" w:cs="Times New Roman"/>
          <w:sz w:val="28"/>
          <w:szCs w:val="28"/>
        </w:rPr>
      </w:pPr>
      <w:r w:rsidRPr="00E91011">
        <w:rPr>
          <w:rFonts w:ascii="DFKai-SB" w:eastAsia="DFKai-SB" w:hAnsi="DFKai-SB" w:cs="Times New Roman"/>
          <w:color w:val="000000"/>
          <w:sz w:val="28"/>
          <w:szCs w:val="28"/>
        </w:rPr>
        <w:t>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371,931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296,724 TK</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Therefore, Ft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α (A</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 xml:space="preserve"> – F</w:t>
      </w:r>
      <w:r w:rsidRPr="00E91011">
        <w:rPr>
          <w:rFonts w:ascii="DFKai-SB" w:eastAsia="DFKai-SB" w:hAnsi="DFKai-SB" w:cs="Times New Roman"/>
          <w:color w:val="000000"/>
          <w:sz w:val="28"/>
          <w:szCs w:val="28"/>
          <w:vertAlign w:val="subscript"/>
        </w:rPr>
        <w:t>t-1</w:t>
      </w:r>
      <w:r w:rsidRPr="00E91011">
        <w:rPr>
          <w:rFonts w:ascii="DFKai-SB" w:eastAsia="DFKai-SB" w:hAnsi="DFKai-SB" w:cs="Times New Roman"/>
          <w:color w:val="000000"/>
          <w:sz w:val="28"/>
          <w:szCs w:val="28"/>
        </w:rPr>
        <w:t>)</w:t>
      </w:r>
      <w:r w:rsidRPr="00E91011">
        <w:rPr>
          <w:rFonts w:ascii="DFKai-SB" w:eastAsia="DFKai-SB" w:hAnsi="DFKai-SB" w:cs="Times New Roman"/>
          <w:color w:val="000000"/>
          <w:sz w:val="28"/>
          <w:szCs w:val="28"/>
          <w:u w:val="single"/>
        </w:rPr>
        <w:t xml:space="preserve">  </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 371,931 + (371,931 -296,724) (.4)</w:t>
      </w:r>
    </w:p>
    <w:p w:rsidR="00E91011" w:rsidRPr="00E91011" w:rsidRDefault="00E91011" w:rsidP="00E91011">
      <w:pPr>
        <w:spacing w:after="200" w:line="240" w:lineRule="auto"/>
        <w:ind w:left="1440" w:firstLine="720"/>
        <w:rPr>
          <w:rFonts w:ascii="DFKai-SB" w:eastAsia="DFKai-SB" w:hAnsi="DFKai-SB" w:cs="Times New Roman"/>
          <w:sz w:val="28"/>
          <w:szCs w:val="28"/>
        </w:rPr>
      </w:pPr>
      <w:r w:rsidRPr="00E91011">
        <w:rPr>
          <w:rFonts w:ascii="DFKai-SB" w:eastAsia="DFKai-SB" w:hAnsi="DFKai-SB" w:cs="Times New Roman"/>
          <w:color w:val="000000"/>
          <w:sz w:val="28"/>
          <w:szCs w:val="28"/>
        </w:rPr>
        <w:tab/>
      </w:r>
      <w:r w:rsidRPr="00E91011">
        <w:rPr>
          <w:rFonts w:ascii="DFKai-SB" w:eastAsia="DFKai-SB" w:hAnsi="DFKai-SB" w:cs="Times New Roman"/>
          <w:color w:val="000000"/>
          <w:sz w:val="28"/>
          <w:szCs w:val="28"/>
        </w:rPr>
        <w:tab/>
        <w:t>=402,013 TK</w:t>
      </w:r>
    </w:p>
    <w:p w:rsidR="00E91011" w:rsidRPr="00E91011" w:rsidRDefault="00E91011" w:rsidP="00E91011">
      <w:pPr>
        <w:jc w:val="center"/>
        <w:rPr>
          <w:rFonts w:ascii="DFKai-SB" w:eastAsia="DFKai-SB" w:hAnsi="DFKai-SB"/>
          <w:b/>
          <w:sz w:val="24"/>
          <w:szCs w:val="24"/>
        </w:rPr>
      </w:pPr>
      <w:r w:rsidRPr="00E91011">
        <w:rPr>
          <w:rFonts w:ascii="Times New Roman" w:eastAsia="Times New Roman" w:hAnsi="Times New Roman" w:cs="Times New Roman"/>
          <w:sz w:val="24"/>
          <w:szCs w:val="24"/>
        </w:rPr>
        <w:br/>
      </w:r>
    </w:p>
    <w:p w:rsidR="00E83C56" w:rsidRPr="00C65613" w:rsidRDefault="00E83C56" w:rsidP="00C65613">
      <w:pPr>
        <w:rPr>
          <w:rFonts w:ascii="DFKai-SB" w:eastAsia="DFKai-SB" w:hAnsi="DFKai-SB"/>
          <w:sz w:val="24"/>
          <w:szCs w:val="24"/>
        </w:rPr>
      </w:pPr>
    </w:p>
    <w:p w:rsidR="00E83C56" w:rsidRPr="00C65613" w:rsidRDefault="00E83C56" w:rsidP="00C65613">
      <w:pPr>
        <w:rPr>
          <w:rFonts w:ascii="DFKai-SB" w:eastAsia="DFKai-SB" w:hAnsi="DFKai-SB"/>
          <w:sz w:val="24"/>
          <w:szCs w:val="24"/>
        </w:rPr>
      </w:pPr>
    </w:p>
    <w:p w:rsidR="000E72DC" w:rsidRDefault="004C23FD" w:rsidP="00C65613">
      <w:pPr>
        <w:rPr>
          <w:rFonts w:ascii="DFKai-SB" w:eastAsia="DFKai-SB" w:hAnsi="DFKai-SB"/>
          <w:b/>
          <w:sz w:val="24"/>
          <w:szCs w:val="24"/>
        </w:rPr>
      </w:pPr>
      <w:r>
        <w:rPr>
          <w:rFonts w:ascii="DFKai-SB" w:eastAsia="DFKai-SB" w:hAnsi="DFKai-SB"/>
          <w:b/>
          <w:sz w:val="24"/>
          <w:szCs w:val="24"/>
        </w:rPr>
        <w:t>Limitations</w:t>
      </w:r>
    </w:p>
    <w:p w:rsidR="004C23FD" w:rsidRDefault="004C23FD" w:rsidP="004C23FD">
      <w:pPr>
        <w:pStyle w:val="ListParagraph"/>
        <w:numPr>
          <w:ilvl w:val="0"/>
          <w:numId w:val="14"/>
        </w:numPr>
        <w:rPr>
          <w:rFonts w:ascii="DFKai-SB" w:eastAsia="DFKai-SB" w:hAnsi="DFKai-SB"/>
        </w:rPr>
      </w:pPr>
      <w:r>
        <w:rPr>
          <w:rFonts w:ascii="DFKai-SB" w:eastAsia="DFKai-SB" w:hAnsi="DFKai-SB"/>
        </w:rPr>
        <w:t>Forecasting is rarely perfect because of randomness in data</w:t>
      </w:r>
    </w:p>
    <w:p w:rsidR="004C23FD" w:rsidRPr="004C23FD" w:rsidRDefault="004C23FD" w:rsidP="004C23FD">
      <w:pPr>
        <w:pStyle w:val="ListParagraph"/>
        <w:numPr>
          <w:ilvl w:val="0"/>
          <w:numId w:val="14"/>
        </w:numPr>
        <w:rPr>
          <w:rFonts w:ascii="DFKai-SB" w:eastAsia="DFKai-SB" w:hAnsi="DFKai-SB"/>
        </w:rPr>
      </w:pPr>
      <w:r>
        <w:rPr>
          <w:rFonts w:ascii="DFKai-SB" w:eastAsia="DFKai-SB" w:hAnsi="DFKai-SB"/>
        </w:rPr>
        <w:t>Accuracy of forecasting decreases with time</w:t>
      </w:r>
    </w:p>
    <w:p w:rsidR="000E72DC" w:rsidRPr="00C65613" w:rsidRDefault="000E72DC" w:rsidP="00C65613">
      <w:pPr>
        <w:rPr>
          <w:rFonts w:ascii="DFKai-SB" w:eastAsia="DFKai-SB" w:hAnsi="DFKai-SB"/>
          <w:sz w:val="24"/>
          <w:szCs w:val="24"/>
        </w:rPr>
      </w:pPr>
    </w:p>
    <w:p w:rsidR="000E72DC" w:rsidRPr="00C65613" w:rsidRDefault="000E72DC" w:rsidP="00C65613">
      <w:pPr>
        <w:rPr>
          <w:rFonts w:ascii="DFKai-SB" w:eastAsia="DFKai-SB" w:hAnsi="DFKai-SB"/>
          <w:sz w:val="24"/>
          <w:szCs w:val="24"/>
        </w:rPr>
      </w:pPr>
    </w:p>
    <w:p w:rsidR="000E72DC" w:rsidRPr="00C65613" w:rsidRDefault="000E72DC" w:rsidP="00C65613">
      <w:pPr>
        <w:rPr>
          <w:rFonts w:ascii="DFKai-SB" w:eastAsia="DFKai-SB" w:hAnsi="DFKai-SB"/>
          <w:sz w:val="24"/>
          <w:szCs w:val="24"/>
        </w:rPr>
      </w:pPr>
    </w:p>
    <w:p w:rsidR="006D4EEC" w:rsidRPr="00C65613" w:rsidRDefault="006D4EEC" w:rsidP="006D4EEC">
      <w:pPr>
        <w:rPr>
          <w:rFonts w:ascii="DFKai-SB" w:eastAsia="DFKai-SB" w:hAnsi="DFKai-SB"/>
          <w:sz w:val="24"/>
          <w:szCs w:val="24"/>
        </w:rPr>
      </w:pPr>
    </w:p>
    <w:p w:rsidR="006D4EEC" w:rsidRPr="00C65613" w:rsidRDefault="006D4EEC" w:rsidP="006D4EEC">
      <w:pPr>
        <w:rPr>
          <w:rFonts w:ascii="DFKai-SB" w:eastAsia="DFKai-SB" w:hAnsi="DFKai-SB"/>
          <w:sz w:val="24"/>
          <w:szCs w:val="24"/>
        </w:rPr>
      </w:pPr>
    </w:p>
    <w:p w:rsidR="006D4EEC" w:rsidRPr="00C65613" w:rsidRDefault="006D4EEC" w:rsidP="006D4EEC">
      <w:pPr>
        <w:rPr>
          <w:rFonts w:ascii="DFKai-SB" w:eastAsia="DFKai-SB" w:hAnsi="DFKai-SB"/>
          <w:sz w:val="24"/>
          <w:szCs w:val="24"/>
        </w:rPr>
      </w:pPr>
    </w:p>
    <w:p w:rsidR="006D4EEC" w:rsidRPr="00C65613" w:rsidRDefault="006D4EEC" w:rsidP="006D4EEC">
      <w:pPr>
        <w:rPr>
          <w:rFonts w:ascii="DFKai-SB" w:eastAsia="DFKai-SB" w:hAnsi="DFKai-SB"/>
          <w:sz w:val="24"/>
          <w:szCs w:val="24"/>
        </w:rPr>
      </w:pPr>
    </w:p>
    <w:p w:rsidR="006D4EEC" w:rsidRDefault="006D4EEC" w:rsidP="006D4EEC">
      <w:pPr>
        <w:rPr>
          <w:rFonts w:ascii="DFKai-SB" w:eastAsia="DFKai-SB" w:hAnsi="DFKai-SB"/>
          <w:b/>
          <w:noProof/>
          <w:sz w:val="24"/>
          <w:szCs w:val="24"/>
        </w:rPr>
      </w:pPr>
    </w:p>
    <w:p w:rsidR="006D4EEC" w:rsidRDefault="006D4EEC" w:rsidP="006D4EEC">
      <w:pPr>
        <w:rPr>
          <w:rFonts w:ascii="DFKai-SB" w:eastAsia="DFKai-SB" w:hAnsi="DFKai-SB"/>
          <w:b/>
          <w:noProof/>
          <w:sz w:val="24"/>
          <w:szCs w:val="24"/>
        </w:rPr>
      </w:pPr>
    </w:p>
    <w:p w:rsidR="006D4EEC" w:rsidRDefault="006D4EEC" w:rsidP="006D4EEC">
      <w:pPr>
        <w:rPr>
          <w:rFonts w:ascii="DFKai-SB" w:eastAsia="DFKai-SB" w:hAnsi="DFKai-SB"/>
          <w:b/>
          <w:noProof/>
          <w:sz w:val="24"/>
          <w:szCs w:val="24"/>
        </w:rPr>
      </w:pPr>
    </w:p>
    <w:p w:rsidR="006D4EEC" w:rsidRDefault="006D4EEC" w:rsidP="006D4EEC">
      <w:pPr>
        <w:rPr>
          <w:rFonts w:ascii="DFKai-SB" w:eastAsia="DFKai-SB" w:hAnsi="DFKai-SB"/>
          <w:b/>
          <w:noProof/>
          <w:sz w:val="24"/>
          <w:szCs w:val="24"/>
        </w:rPr>
      </w:pPr>
    </w:p>
    <w:p w:rsidR="006D4EEC" w:rsidRDefault="006D4EEC" w:rsidP="006D4EEC">
      <w:pPr>
        <w:rPr>
          <w:rFonts w:ascii="DFKai-SB" w:eastAsia="DFKai-SB" w:hAnsi="DFKai-SB"/>
          <w:b/>
          <w:noProof/>
          <w:sz w:val="24"/>
          <w:szCs w:val="24"/>
        </w:rPr>
      </w:pPr>
    </w:p>
    <w:p w:rsidR="00D92A9E" w:rsidRPr="00C65613" w:rsidRDefault="00D92A9E" w:rsidP="00C65613">
      <w:pPr>
        <w:ind w:firstLine="720"/>
        <w:rPr>
          <w:rFonts w:ascii="DFKai-SB" w:eastAsia="DFKai-SB" w:hAnsi="DFKai-SB"/>
          <w:b/>
          <w:noProof/>
          <w:sz w:val="24"/>
          <w:szCs w:val="24"/>
          <w:lang w:bidi="bn-IN"/>
        </w:rPr>
      </w:pPr>
    </w:p>
    <w:p w:rsidR="000E72DC" w:rsidRDefault="0072250E" w:rsidP="0072250E">
      <w:pPr>
        <w:jc w:val="center"/>
        <w:rPr>
          <w:rFonts w:ascii="DFKai-SB" w:eastAsia="DFKai-SB" w:hAnsi="DFKai-SB"/>
          <w:b/>
          <w:sz w:val="28"/>
          <w:szCs w:val="28"/>
        </w:rPr>
      </w:pPr>
      <w:r w:rsidRPr="0072250E">
        <w:rPr>
          <w:rFonts w:ascii="DFKai-SB" w:eastAsia="DFKai-SB" w:hAnsi="DFKai-SB"/>
          <w:b/>
          <w:sz w:val="28"/>
          <w:szCs w:val="28"/>
        </w:rPr>
        <w:t>Capital Budgeting Decision</w:t>
      </w:r>
    </w:p>
    <w:p w:rsidR="0072250E" w:rsidRDefault="005E4E22" w:rsidP="005E4E22">
      <w:pPr>
        <w:rPr>
          <w:rFonts w:ascii="DFKai-SB" w:eastAsia="DFKai-SB" w:hAnsi="DFKai-SB"/>
          <w:sz w:val="24"/>
          <w:szCs w:val="24"/>
        </w:rPr>
      </w:pPr>
      <w:r w:rsidRPr="005E4E22">
        <w:rPr>
          <w:rFonts w:ascii="DFKai-SB" w:eastAsia="DFKai-SB" w:hAnsi="DFKai-SB"/>
          <w:sz w:val="24"/>
          <w:szCs w:val="24"/>
        </w:rPr>
        <w:t>Capital budgeting</w:t>
      </w:r>
      <w:r>
        <w:rPr>
          <w:rFonts w:ascii="DFKai-SB" w:eastAsia="DFKai-SB" w:hAnsi="DFKai-SB"/>
          <w:sz w:val="24"/>
          <w:szCs w:val="24"/>
        </w:rPr>
        <w:t xml:space="preserve"> </w:t>
      </w:r>
      <w:r w:rsidRPr="005E4E22">
        <w:rPr>
          <w:rFonts w:ascii="DFKai-SB" w:eastAsia="DFKai-SB" w:hAnsi="DFKai-SB"/>
          <w:sz w:val="24"/>
          <w:szCs w:val="24"/>
        </w:rPr>
        <w:t>is the planning process used to determine whether an organization's long term investments are worth the funding</w:t>
      </w:r>
      <w:r>
        <w:rPr>
          <w:rFonts w:ascii="DFKai-SB" w:eastAsia="DFKai-SB" w:hAnsi="DFKai-SB"/>
          <w:sz w:val="24"/>
          <w:szCs w:val="24"/>
        </w:rPr>
        <w:t xml:space="preserve"> through the companie</w:t>
      </w:r>
      <w:r w:rsidRPr="005E4E22">
        <w:rPr>
          <w:rFonts w:ascii="DFKai-SB" w:eastAsia="DFKai-SB" w:hAnsi="DFKai-SB"/>
          <w:sz w:val="24"/>
          <w:szCs w:val="24"/>
        </w:rPr>
        <w:t>s capitalization structure</w:t>
      </w:r>
    </w:p>
    <w:p w:rsidR="005E4E22" w:rsidRDefault="005E4E22" w:rsidP="005E4E22">
      <w:pPr>
        <w:rPr>
          <w:rFonts w:ascii="DFKai-SB" w:eastAsia="DFKai-SB" w:hAnsi="DFKai-SB"/>
          <w:sz w:val="24"/>
          <w:szCs w:val="24"/>
        </w:rPr>
      </w:pPr>
      <w:r>
        <w:rPr>
          <w:rFonts w:ascii="DFKai-SB" w:eastAsia="DFKai-SB" w:hAnsi="DFKai-SB"/>
          <w:sz w:val="24"/>
          <w:szCs w:val="24"/>
        </w:rPr>
        <w:t xml:space="preserve">Capital Budgeting is of special importance in mutually exclusive project selection situations, where among several project at most one is selected. Capital budgeting helps us to decide the best project. </w:t>
      </w:r>
    </w:p>
    <w:p w:rsidR="005E4E22" w:rsidRDefault="005E4E22" w:rsidP="005E4E22">
      <w:pPr>
        <w:rPr>
          <w:rFonts w:ascii="DFKai-SB" w:eastAsia="DFKai-SB" w:hAnsi="DFKai-SB"/>
          <w:b/>
          <w:sz w:val="24"/>
          <w:szCs w:val="24"/>
        </w:rPr>
      </w:pPr>
    </w:p>
    <w:p w:rsidR="005E4E22" w:rsidRDefault="005E4E22" w:rsidP="005E4E22">
      <w:pPr>
        <w:rPr>
          <w:rFonts w:ascii="DFKai-SB" w:eastAsia="DFKai-SB" w:hAnsi="DFKai-SB"/>
          <w:b/>
          <w:sz w:val="24"/>
          <w:szCs w:val="24"/>
        </w:rPr>
      </w:pPr>
      <w:r>
        <w:rPr>
          <w:rFonts w:ascii="DFKai-SB" w:eastAsia="DFKai-SB" w:hAnsi="DFKai-SB"/>
          <w:b/>
          <w:sz w:val="24"/>
          <w:szCs w:val="24"/>
        </w:rPr>
        <w:t>Technique Used</w:t>
      </w:r>
    </w:p>
    <w:p w:rsidR="005E4E22" w:rsidRPr="005E4E22" w:rsidRDefault="005E4E22" w:rsidP="005E4E22">
      <w:pPr>
        <w:rPr>
          <w:rFonts w:ascii="DFKai-SB" w:eastAsia="DFKai-SB" w:hAnsi="DFKai-SB"/>
          <w:b/>
          <w:sz w:val="24"/>
          <w:szCs w:val="24"/>
        </w:rPr>
      </w:pPr>
    </w:p>
    <w:p w:rsidR="00AE26C2" w:rsidRDefault="00AE26C2" w:rsidP="005E4E22">
      <w:pPr>
        <w:rPr>
          <w:rFonts w:ascii="DFKai-SB" w:eastAsia="DFKai-SB" w:hAnsi="DFKai-SB"/>
          <w:sz w:val="24"/>
          <w:szCs w:val="24"/>
        </w:rPr>
      </w:pPr>
      <w:r>
        <w:rPr>
          <w:rFonts w:ascii="DFKai-SB" w:eastAsia="DFKai-SB" w:hAnsi="DFKai-SB"/>
          <w:sz w:val="24"/>
          <w:szCs w:val="24"/>
        </w:rPr>
        <w:t>Many formal methods are used in capital budgeting. Some of them are-</w:t>
      </w:r>
    </w:p>
    <w:p w:rsidR="00AE26C2" w:rsidRDefault="003660DF" w:rsidP="00AE26C2">
      <w:pPr>
        <w:pStyle w:val="ListParagraph"/>
        <w:numPr>
          <w:ilvl w:val="0"/>
          <w:numId w:val="14"/>
        </w:numPr>
        <w:rPr>
          <w:rFonts w:ascii="DFKai-SB" w:eastAsia="DFKai-SB" w:hAnsi="DFKai-SB"/>
        </w:rPr>
      </w:pPr>
      <w:r>
        <w:rPr>
          <w:rFonts w:ascii="DFKai-SB" w:eastAsia="DFKai-SB" w:hAnsi="DFKai-SB"/>
        </w:rPr>
        <w:t>Internal</w:t>
      </w:r>
      <w:r w:rsidR="00AE26C2">
        <w:rPr>
          <w:rFonts w:ascii="DFKai-SB" w:eastAsia="DFKai-SB" w:hAnsi="DFKai-SB"/>
        </w:rPr>
        <w:t xml:space="preserve"> Rate Of Return</w:t>
      </w:r>
    </w:p>
    <w:p w:rsidR="00AE26C2" w:rsidRDefault="00AE26C2" w:rsidP="00AE26C2">
      <w:pPr>
        <w:pStyle w:val="ListParagraph"/>
        <w:numPr>
          <w:ilvl w:val="0"/>
          <w:numId w:val="14"/>
        </w:numPr>
        <w:rPr>
          <w:rFonts w:ascii="DFKai-SB" w:eastAsia="DFKai-SB" w:hAnsi="DFKai-SB"/>
        </w:rPr>
      </w:pPr>
      <w:r>
        <w:rPr>
          <w:rFonts w:ascii="DFKai-SB" w:eastAsia="DFKai-SB" w:hAnsi="DFKai-SB"/>
        </w:rPr>
        <w:t>Net Present value</w:t>
      </w:r>
    </w:p>
    <w:p w:rsidR="00AE26C2" w:rsidRDefault="003660DF" w:rsidP="00AE26C2">
      <w:pPr>
        <w:pStyle w:val="ListParagraph"/>
        <w:numPr>
          <w:ilvl w:val="0"/>
          <w:numId w:val="14"/>
        </w:numPr>
        <w:rPr>
          <w:rFonts w:ascii="DFKai-SB" w:eastAsia="DFKai-SB" w:hAnsi="DFKai-SB"/>
        </w:rPr>
      </w:pPr>
      <w:r>
        <w:rPr>
          <w:rFonts w:ascii="DFKai-SB" w:eastAsia="DFKai-SB" w:hAnsi="DFKai-SB"/>
        </w:rPr>
        <w:t xml:space="preserve">Payback Period </w:t>
      </w:r>
    </w:p>
    <w:p w:rsidR="00000000" w:rsidRPr="003660DF" w:rsidRDefault="004E2C6B" w:rsidP="003660DF">
      <w:pPr>
        <w:pStyle w:val="ListParagraph"/>
        <w:numPr>
          <w:ilvl w:val="0"/>
          <w:numId w:val="14"/>
        </w:numPr>
        <w:rPr>
          <w:rFonts w:ascii="DFKai-SB" w:eastAsia="DFKai-SB" w:hAnsi="DFKai-SB"/>
        </w:rPr>
      </w:pPr>
      <w:r w:rsidRPr="003660DF">
        <w:rPr>
          <w:rFonts w:ascii="DFKai-SB" w:eastAsia="DFKai-SB" w:hAnsi="DFKai-SB"/>
        </w:rPr>
        <w:t>Benefit Cost Ratio</w:t>
      </w:r>
    </w:p>
    <w:p w:rsidR="003660DF" w:rsidRDefault="003660DF" w:rsidP="003660DF">
      <w:pPr>
        <w:pStyle w:val="ListParagraph"/>
        <w:rPr>
          <w:rFonts w:ascii="DFKai-SB" w:eastAsia="DFKai-SB" w:hAnsi="DFKai-SB"/>
        </w:rPr>
      </w:pPr>
    </w:p>
    <w:p w:rsidR="00F14F16" w:rsidRDefault="003660DF" w:rsidP="00AE26C2">
      <w:pPr>
        <w:rPr>
          <w:rFonts w:ascii="DFKai-SB" w:eastAsia="DFKai-SB" w:hAnsi="DFKai-SB"/>
        </w:rPr>
      </w:pPr>
      <w:r>
        <w:rPr>
          <w:rFonts w:ascii="DFKai-SB" w:eastAsia="DFKai-SB" w:hAnsi="DFKai-SB"/>
        </w:rPr>
        <w:t xml:space="preserve">Here, we are </w:t>
      </w:r>
      <w:r w:rsidR="00F14F16">
        <w:rPr>
          <w:rFonts w:ascii="DFKai-SB" w:eastAsia="DFKai-SB" w:hAnsi="DFKai-SB"/>
        </w:rPr>
        <w:t>have calculated</w:t>
      </w:r>
      <w:r>
        <w:rPr>
          <w:rFonts w:ascii="DFKai-SB" w:eastAsia="DFKai-SB" w:hAnsi="DFKai-SB"/>
        </w:rPr>
        <w:t xml:space="preserve"> </w:t>
      </w:r>
      <w:r w:rsidR="00F14F16">
        <w:rPr>
          <w:rFonts w:ascii="DFKai-SB" w:eastAsia="DFKai-SB" w:hAnsi="DFKai-SB"/>
        </w:rPr>
        <w:t>NPV of current bank balance. The reasons for this is given below-</w:t>
      </w:r>
    </w:p>
    <w:p w:rsidR="00F14F16" w:rsidRPr="00594497" w:rsidRDefault="00F14F16" w:rsidP="00F14F16">
      <w:pPr>
        <w:pStyle w:val="ListParagraph"/>
        <w:numPr>
          <w:ilvl w:val="0"/>
          <w:numId w:val="14"/>
        </w:numPr>
        <w:rPr>
          <w:rFonts w:ascii="DFKai-SB" w:eastAsia="DFKai-SB" w:hAnsi="DFKai-SB"/>
          <w:b/>
        </w:rPr>
      </w:pPr>
      <w:r w:rsidRPr="00F14F16">
        <w:rPr>
          <w:rFonts w:ascii="DFKai-SB" w:eastAsia="DFKai-SB" w:hAnsi="DFKai-SB"/>
        </w:rPr>
        <w:t xml:space="preserve"> </w:t>
      </w:r>
      <w:r w:rsidRPr="00F14F16">
        <w:rPr>
          <w:rFonts w:ascii="DFKai-SB" w:eastAsia="DFKai-SB" w:hAnsi="DFKai-SB"/>
          <w:b/>
        </w:rPr>
        <w:t xml:space="preserve"> </w:t>
      </w:r>
      <w:r w:rsidRPr="00F14F16">
        <w:rPr>
          <w:rFonts w:ascii="DFKai-SB" w:eastAsia="DFKai-SB" w:hAnsi="DFKai-SB"/>
          <w:b/>
        </w:rPr>
        <w:t xml:space="preserve">Internal Rate </w:t>
      </w:r>
      <w:r w:rsidR="00FD29DD" w:rsidRPr="00F14F16">
        <w:rPr>
          <w:rFonts w:ascii="DFKai-SB" w:eastAsia="DFKai-SB" w:hAnsi="DFKai-SB"/>
          <w:b/>
        </w:rPr>
        <w:t>of</w:t>
      </w:r>
      <w:r w:rsidRPr="00F14F16">
        <w:rPr>
          <w:rFonts w:ascii="DFKai-SB" w:eastAsia="DFKai-SB" w:hAnsi="DFKai-SB"/>
          <w:b/>
        </w:rPr>
        <w:t xml:space="preserve"> Return</w:t>
      </w:r>
      <w:r w:rsidR="00FD29DD">
        <w:rPr>
          <w:rFonts w:ascii="DFKai-SB" w:eastAsia="DFKai-SB" w:hAnsi="DFKai-SB"/>
          <w:b/>
        </w:rPr>
        <w:t xml:space="preserve"> (IRR)</w:t>
      </w:r>
      <w:r w:rsidR="00FD29DD" w:rsidRPr="00FD29DD">
        <w:rPr>
          <w:rFonts w:ascii="DFKai-SB" w:eastAsia="DFKai-SB" w:hAnsi="DFKai-SB"/>
        </w:rPr>
        <w:t xml:space="preserve"> is defined as the discount rate that forces the project’s NPV to equal zero</w:t>
      </w:r>
      <w:r w:rsidR="00FD29DD">
        <w:rPr>
          <w:rFonts w:ascii="DFKai-SB" w:eastAsia="DFKai-SB" w:hAnsi="DFKai-SB"/>
        </w:rPr>
        <w:t xml:space="preserve">. IRR is used to find out at </w:t>
      </w:r>
      <w:r w:rsidR="00594497">
        <w:rPr>
          <w:rFonts w:ascii="DFKai-SB" w:eastAsia="DFKai-SB" w:hAnsi="DFKai-SB"/>
        </w:rPr>
        <w:t>what minimum acceptable profit rate</w:t>
      </w:r>
      <w:r w:rsidR="00FD29DD">
        <w:rPr>
          <w:rFonts w:ascii="DFKai-SB" w:eastAsia="DFKai-SB" w:hAnsi="DFKai-SB"/>
        </w:rPr>
        <w:t xml:space="preserve"> Total Revenue equals Total Ex</w:t>
      </w:r>
      <w:r w:rsidR="008E76B7">
        <w:rPr>
          <w:rFonts w:ascii="DFKai-SB" w:eastAsia="DFKai-SB" w:hAnsi="DFKai-SB"/>
        </w:rPr>
        <w:t xml:space="preserve">penditure. But here, the </w:t>
      </w:r>
      <w:r w:rsidR="00594497">
        <w:rPr>
          <w:rFonts w:ascii="DFKai-SB" w:eastAsia="DFKai-SB" w:hAnsi="DFKai-SB"/>
        </w:rPr>
        <w:t>total expenditure is not known to us. So we couldn’t use this method.</w:t>
      </w:r>
    </w:p>
    <w:p w:rsidR="00594497" w:rsidRPr="00594497" w:rsidRDefault="00594497" w:rsidP="00594497">
      <w:pPr>
        <w:pStyle w:val="ListParagraph"/>
        <w:rPr>
          <w:rFonts w:ascii="DFKai-SB" w:eastAsia="DFKai-SB" w:hAnsi="DFKai-SB"/>
          <w:b/>
        </w:rPr>
      </w:pPr>
    </w:p>
    <w:p w:rsidR="00594497" w:rsidRDefault="00594497" w:rsidP="00594497">
      <w:pPr>
        <w:pStyle w:val="ListParagraph"/>
        <w:numPr>
          <w:ilvl w:val="0"/>
          <w:numId w:val="14"/>
        </w:numPr>
        <w:rPr>
          <w:rFonts w:ascii="DFKai-SB" w:eastAsia="DFKai-SB" w:hAnsi="DFKai-SB"/>
        </w:rPr>
      </w:pPr>
      <w:r w:rsidRPr="00594497">
        <w:rPr>
          <w:rFonts w:ascii="DFKai-SB" w:eastAsia="DFKai-SB" w:hAnsi="DFKai-SB"/>
          <w:b/>
        </w:rPr>
        <w:t>Payback Period</w:t>
      </w:r>
      <w:r>
        <w:rPr>
          <w:rFonts w:ascii="DFKai-SB" w:eastAsia="DFKai-SB" w:hAnsi="DFKai-SB"/>
          <w:b/>
        </w:rPr>
        <w:t xml:space="preserve"> </w:t>
      </w:r>
      <w:r w:rsidRPr="00594497">
        <w:rPr>
          <w:rFonts w:ascii="DFKai-SB" w:eastAsia="DFKai-SB" w:hAnsi="DFKai-SB"/>
        </w:rPr>
        <w:t>is defined as the number of years required to recover a project’s cost from operating cash flows.</w:t>
      </w:r>
      <w:r>
        <w:rPr>
          <w:rFonts w:ascii="DFKai-SB" w:eastAsia="DFKai-SB" w:hAnsi="DFKai-SB"/>
        </w:rPr>
        <w:t xml:space="preserve"> But both the projects we picked were established quite a long ago, and the documents of their initial project cost at that time was not found. So we could not apply conventional or discounted payback period method here.</w:t>
      </w:r>
    </w:p>
    <w:p w:rsidR="00594497" w:rsidRPr="00594497" w:rsidRDefault="00594497" w:rsidP="00594497">
      <w:pPr>
        <w:pStyle w:val="ListParagraph"/>
        <w:rPr>
          <w:rFonts w:ascii="DFKai-SB" w:eastAsia="DFKai-SB" w:hAnsi="DFKai-SB"/>
        </w:rPr>
      </w:pPr>
    </w:p>
    <w:p w:rsidR="00594497" w:rsidRPr="00594497" w:rsidRDefault="00594497" w:rsidP="00594497">
      <w:pPr>
        <w:pStyle w:val="ListParagraph"/>
        <w:numPr>
          <w:ilvl w:val="0"/>
          <w:numId w:val="14"/>
        </w:numPr>
        <w:rPr>
          <w:rFonts w:ascii="DFKai-SB" w:eastAsia="DFKai-SB" w:hAnsi="DFKai-SB"/>
          <w:b/>
        </w:rPr>
      </w:pPr>
      <w:r w:rsidRPr="00594497">
        <w:rPr>
          <w:rFonts w:ascii="DFKai-SB" w:eastAsia="DFKai-SB" w:hAnsi="DFKai-SB"/>
          <w:b/>
        </w:rPr>
        <w:t xml:space="preserve"> </w:t>
      </w:r>
      <w:r w:rsidRPr="00594497">
        <w:rPr>
          <w:rFonts w:ascii="DFKai-SB" w:eastAsia="DFKai-SB" w:hAnsi="DFKai-SB"/>
          <w:b/>
        </w:rPr>
        <w:t>Benefit Cost Ratio</w:t>
      </w:r>
      <w:r>
        <w:rPr>
          <w:rFonts w:ascii="DFKai-SB" w:eastAsia="DFKai-SB" w:hAnsi="DFKai-SB"/>
          <w:b/>
        </w:rPr>
        <w:t xml:space="preserve"> (B-C Ratio) </w:t>
      </w:r>
      <w:r>
        <w:rPr>
          <w:rFonts w:ascii="DFKai-SB" w:eastAsia="DFKai-SB" w:hAnsi="DFKai-SB"/>
        </w:rPr>
        <w:t>is calculated for non-profitable public projects, where</w:t>
      </w:r>
      <w:r w:rsidR="00D253DE">
        <w:rPr>
          <w:rFonts w:ascii="DFKai-SB" w:eastAsia="DFKai-SB" w:hAnsi="DFKai-SB"/>
        </w:rPr>
        <w:t xml:space="preserve"> benefit from the project is converted to monetary value, and if benefit is greater than project cost the project is acceptable. </w:t>
      </w:r>
      <w:r w:rsidR="00D253DE">
        <w:rPr>
          <w:rFonts w:ascii="DFKai-SB" w:eastAsia="DFKai-SB" w:hAnsi="DFKai-SB"/>
        </w:rPr>
        <w:lastRenderedPageBreak/>
        <w:t>But we are dealing with private project here, so this method is not applicable either.</w:t>
      </w:r>
    </w:p>
    <w:p w:rsidR="00594497" w:rsidRDefault="00594497" w:rsidP="00D253DE">
      <w:pPr>
        <w:pStyle w:val="ListParagraph"/>
        <w:rPr>
          <w:rFonts w:ascii="DFKai-SB" w:eastAsia="DFKai-SB" w:hAnsi="DFKai-SB"/>
        </w:rPr>
      </w:pPr>
    </w:p>
    <w:p w:rsidR="00594497" w:rsidRDefault="00D253DE" w:rsidP="00D253DE">
      <w:pPr>
        <w:pStyle w:val="ListParagraph"/>
        <w:jc w:val="center"/>
        <w:rPr>
          <w:rFonts w:ascii="DFKai-SB" w:eastAsia="DFKai-SB" w:hAnsi="DFKai-SB"/>
          <w:b/>
        </w:rPr>
      </w:pPr>
      <w:r>
        <w:rPr>
          <w:rFonts w:ascii="DFKai-SB" w:eastAsia="DFKai-SB" w:hAnsi="DFKai-SB"/>
          <w:b/>
        </w:rPr>
        <w:t>Berger Bangladesh</w:t>
      </w:r>
    </w:p>
    <w:p w:rsidR="0087212F" w:rsidRDefault="0087212F" w:rsidP="00D253DE">
      <w:pPr>
        <w:pStyle w:val="ListParagraph"/>
        <w:jc w:val="center"/>
        <w:rPr>
          <w:rFonts w:ascii="DFKai-SB" w:eastAsia="DFKai-SB" w:hAnsi="DFKai-SB"/>
          <w:b/>
        </w:rPr>
      </w:pPr>
    </w:p>
    <w:p w:rsidR="0087212F" w:rsidRDefault="0087212F" w:rsidP="00D253DE">
      <w:pPr>
        <w:pStyle w:val="ListParagraph"/>
        <w:jc w:val="center"/>
        <w:rPr>
          <w:rFonts w:ascii="DFKai-SB" w:eastAsia="DFKai-SB" w:hAnsi="DFKai-SB"/>
          <w:b/>
        </w:rPr>
      </w:pPr>
    </w:p>
    <w:p w:rsidR="0087212F" w:rsidRPr="00A54669" w:rsidRDefault="0087212F" w:rsidP="0087212F">
      <w:pPr>
        <w:pStyle w:val="ListParagraph"/>
        <w:rPr>
          <w:rFonts w:ascii="DFKai-SB" w:eastAsia="DFKai-SB" w:hAnsi="DFKai-SB"/>
        </w:rPr>
      </w:pPr>
      <w:r>
        <w:rPr>
          <w:rFonts w:ascii="DFKai-SB" w:eastAsia="DFKai-SB" w:hAnsi="DFKai-SB"/>
        </w:rPr>
        <w:t>Unit= BDT in ‘000</w:t>
      </w:r>
    </w:p>
    <w:p w:rsidR="0087212F" w:rsidRDefault="0087212F" w:rsidP="0087212F">
      <w:pPr>
        <w:pStyle w:val="ListParagraph"/>
        <w:rPr>
          <w:rFonts w:ascii="DFKai-SB" w:eastAsia="DFKai-SB" w:hAnsi="DFKai-SB"/>
        </w:rPr>
      </w:pPr>
    </w:p>
    <w:p w:rsidR="0087212F" w:rsidRDefault="0087212F" w:rsidP="0087212F">
      <w:pPr>
        <w:pStyle w:val="ListParagraph"/>
        <w:rPr>
          <w:rFonts w:ascii="DFKai-SB" w:eastAsia="DFKai-SB" w:hAnsi="DFKai-SB"/>
        </w:rPr>
      </w:pPr>
      <w:r>
        <w:rPr>
          <w:rFonts w:ascii="DFKai-SB" w:eastAsia="DFKai-SB" w:hAnsi="DFKai-SB"/>
        </w:rPr>
        <w:t>Opening cash and cash equivalents, 2012=</w:t>
      </w:r>
      <w:r w:rsidRPr="0087212F">
        <w:t xml:space="preserve"> </w:t>
      </w:r>
      <w:r w:rsidRPr="0087212F">
        <w:rPr>
          <w:rFonts w:ascii="DFKai-SB" w:eastAsia="DFKai-SB" w:hAnsi="DFKai-SB"/>
        </w:rPr>
        <w:t>(52,061)</w:t>
      </w:r>
    </w:p>
    <w:p w:rsidR="0087212F" w:rsidRDefault="0087212F" w:rsidP="0087212F">
      <w:pPr>
        <w:pStyle w:val="ListParagraph"/>
        <w:rPr>
          <w:rFonts w:ascii="DFKai-SB" w:eastAsia="DFKai-SB" w:hAnsi="DFKai-SB"/>
        </w:rPr>
      </w:pPr>
    </w:p>
    <w:p w:rsidR="0087212F" w:rsidRDefault="0087212F" w:rsidP="0087212F">
      <w:pPr>
        <w:pStyle w:val="ListParagraph"/>
        <w:rPr>
          <w:rFonts w:ascii="DFKai-SB" w:eastAsia="DFKai-SB" w:hAnsi="DFKai-SB"/>
        </w:rPr>
      </w:pPr>
    </w:p>
    <w:tbl>
      <w:tblPr>
        <w:tblStyle w:val="TableGrid"/>
        <w:tblW w:w="0" w:type="auto"/>
        <w:tblInd w:w="-455" w:type="dxa"/>
        <w:tblLook w:val="04A0" w:firstRow="1" w:lastRow="0" w:firstColumn="1" w:lastColumn="0" w:noHBand="0" w:noVBand="1"/>
      </w:tblPr>
      <w:tblGrid>
        <w:gridCol w:w="1805"/>
        <w:gridCol w:w="1514"/>
        <w:gridCol w:w="1624"/>
        <w:gridCol w:w="1733"/>
        <w:gridCol w:w="1833"/>
        <w:gridCol w:w="1296"/>
      </w:tblGrid>
      <w:tr w:rsidR="0087212F" w:rsidTr="0038699D">
        <w:tc>
          <w:tcPr>
            <w:tcW w:w="1843" w:type="dxa"/>
          </w:tcPr>
          <w:p w:rsidR="0087212F" w:rsidRDefault="0087212F" w:rsidP="0038699D">
            <w:pPr>
              <w:pStyle w:val="ListParagraph"/>
              <w:ind w:left="0"/>
              <w:rPr>
                <w:rFonts w:ascii="DFKai-SB" w:eastAsia="DFKai-SB" w:hAnsi="DFKai-SB"/>
              </w:rPr>
            </w:pPr>
          </w:p>
        </w:tc>
        <w:tc>
          <w:tcPr>
            <w:tcW w:w="1536" w:type="dxa"/>
          </w:tcPr>
          <w:p w:rsidR="0087212F" w:rsidRDefault="0087212F" w:rsidP="0038699D">
            <w:pPr>
              <w:pStyle w:val="ListParagraph"/>
              <w:ind w:left="0"/>
              <w:rPr>
                <w:rFonts w:ascii="DFKai-SB" w:eastAsia="DFKai-SB" w:hAnsi="DFKai-SB"/>
              </w:rPr>
            </w:pPr>
            <w:r>
              <w:rPr>
                <w:rFonts w:ascii="DFKai-SB" w:eastAsia="DFKai-SB" w:hAnsi="DFKai-SB"/>
              </w:rPr>
              <w:t>2012</w:t>
            </w:r>
          </w:p>
        </w:tc>
        <w:tc>
          <w:tcPr>
            <w:tcW w:w="1656" w:type="dxa"/>
          </w:tcPr>
          <w:p w:rsidR="0087212F" w:rsidRDefault="0087212F" w:rsidP="0038699D">
            <w:pPr>
              <w:pStyle w:val="ListParagraph"/>
              <w:ind w:left="0"/>
              <w:rPr>
                <w:rFonts w:ascii="DFKai-SB" w:eastAsia="DFKai-SB" w:hAnsi="DFKai-SB"/>
              </w:rPr>
            </w:pPr>
            <w:r>
              <w:rPr>
                <w:rFonts w:ascii="DFKai-SB" w:eastAsia="DFKai-SB" w:hAnsi="DFKai-SB"/>
              </w:rPr>
              <w:t>2013</w:t>
            </w:r>
          </w:p>
        </w:tc>
        <w:tc>
          <w:tcPr>
            <w:tcW w:w="1776" w:type="dxa"/>
          </w:tcPr>
          <w:p w:rsidR="0087212F" w:rsidRDefault="0087212F" w:rsidP="0038699D">
            <w:pPr>
              <w:pStyle w:val="ListParagraph"/>
              <w:ind w:left="0"/>
              <w:rPr>
                <w:rFonts w:ascii="DFKai-SB" w:eastAsia="DFKai-SB" w:hAnsi="DFKai-SB"/>
              </w:rPr>
            </w:pPr>
            <w:r>
              <w:rPr>
                <w:rFonts w:ascii="DFKai-SB" w:eastAsia="DFKai-SB" w:hAnsi="DFKai-SB"/>
              </w:rPr>
              <w:t>2014</w:t>
            </w:r>
          </w:p>
        </w:tc>
        <w:tc>
          <w:tcPr>
            <w:tcW w:w="1886" w:type="dxa"/>
          </w:tcPr>
          <w:p w:rsidR="0087212F" w:rsidRDefault="0087212F" w:rsidP="0038699D">
            <w:pPr>
              <w:pStyle w:val="ListParagraph"/>
              <w:ind w:left="0"/>
              <w:rPr>
                <w:rFonts w:ascii="DFKai-SB" w:eastAsia="DFKai-SB" w:hAnsi="DFKai-SB"/>
              </w:rPr>
            </w:pPr>
            <w:r>
              <w:rPr>
                <w:rFonts w:ascii="DFKai-SB" w:eastAsia="DFKai-SB" w:hAnsi="DFKai-SB"/>
              </w:rPr>
              <w:t>2015</w:t>
            </w:r>
          </w:p>
        </w:tc>
        <w:tc>
          <w:tcPr>
            <w:tcW w:w="1108" w:type="dxa"/>
          </w:tcPr>
          <w:p w:rsidR="0087212F" w:rsidRDefault="0087212F" w:rsidP="0038699D">
            <w:pPr>
              <w:pStyle w:val="ListParagraph"/>
              <w:ind w:left="0"/>
              <w:rPr>
                <w:rFonts w:ascii="DFKai-SB" w:eastAsia="DFKai-SB" w:hAnsi="DFKai-SB"/>
              </w:rPr>
            </w:pPr>
            <w:r>
              <w:rPr>
                <w:rFonts w:ascii="DFKai-SB" w:eastAsia="DFKai-SB" w:hAnsi="DFKai-SB"/>
              </w:rPr>
              <w:t>2016</w:t>
            </w:r>
          </w:p>
        </w:tc>
      </w:tr>
      <w:tr w:rsidR="0087212F" w:rsidTr="0038699D">
        <w:tc>
          <w:tcPr>
            <w:tcW w:w="1843" w:type="dxa"/>
          </w:tcPr>
          <w:p w:rsidR="0087212F" w:rsidRDefault="0087212F" w:rsidP="0038699D">
            <w:pPr>
              <w:pStyle w:val="ListParagraph"/>
              <w:ind w:left="0"/>
              <w:rPr>
                <w:rFonts w:ascii="DFKai-SB" w:eastAsia="DFKai-SB" w:hAnsi="DFKai-SB"/>
              </w:rPr>
            </w:pPr>
            <w:r>
              <w:rPr>
                <w:rFonts w:ascii="DFKai-SB" w:eastAsia="DFKai-SB" w:hAnsi="DFKai-SB"/>
              </w:rPr>
              <w:t>Cash flow from</w:t>
            </w:r>
          </w:p>
          <w:p w:rsidR="0087212F" w:rsidRDefault="0087212F" w:rsidP="0038699D">
            <w:pPr>
              <w:pStyle w:val="ListParagraph"/>
              <w:ind w:left="0"/>
              <w:rPr>
                <w:rFonts w:ascii="DFKai-SB" w:eastAsia="DFKai-SB" w:hAnsi="DFKai-SB"/>
              </w:rPr>
            </w:pPr>
            <w:r>
              <w:rPr>
                <w:rFonts w:ascii="DFKai-SB" w:eastAsia="DFKai-SB" w:hAnsi="DFKai-SB"/>
              </w:rPr>
              <w:t>Operating activities</w:t>
            </w:r>
          </w:p>
        </w:tc>
        <w:tc>
          <w:tcPr>
            <w:tcW w:w="1536" w:type="dxa"/>
          </w:tcPr>
          <w:p w:rsidR="0087212F" w:rsidRDefault="0087212F" w:rsidP="0038699D">
            <w:pPr>
              <w:pStyle w:val="ListParagraph"/>
              <w:ind w:left="0"/>
              <w:rPr>
                <w:rFonts w:ascii="DFKai-SB" w:eastAsia="DFKai-SB" w:hAnsi="DFKai-SB"/>
              </w:rPr>
            </w:pPr>
            <w:r>
              <w:rPr>
                <w:rFonts w:ascii="DFKai-SB" w:eastAsia="DFKai-SB" w:hAnsi="DFKai-SB"/>
              </w:rPr>
              <w:t>1,077,803</w:t>
            </w:r>
          </w:p>
        </w:tc>
        <w:tc>
          <w:tcPr>
            <w:tcW w:w="1656" w:type="dxa"/>
          </w:tcPr>
          <w:p w:rsidR="0087212F" w:rsidRDefault="0087212F" w:rsidP="0038699D">
            <w:pPr>
              <w:pStyle w:val="ListParagraph"/>
              <w:ind w:left="0"/>
              <w:rPr>
                <w:rFonts w:ascii="DFKai-SB" w:eastAsia="DFKai-SB" w:hAnsi="DFKai-SB"/>
              </w:rPr>
            </w:pPr>
            <w:r>
              <w:rPr>
                <w:rFonts w:ascii="DFKai-SB" w:eastAsia="DFKai-SB" w:hAnsi="DFKai-SB"/>
              </w:rPr>
              <w:t>989,577</w:t>
            </w:r>
          </w:p>
        </w:tc>
        <w:tc>
          <w:tcPr>
            <w:tcW w:w="1776" w:type="dxa"/>
          </w:tcPr>
          <w:p w:rsidR="0087212F" w:rsidRDefault="0087212F" w:rsidP="0038699D">
            <w:pPr>
              <w:pStyle w:val="ListParagraph"/>
              <w:ind w:left="0"/>
              <w:rPr>
                <w:rFonts w:ascii="DFKai-SB" w:eastAsia="DFKai-SB" w:hAnsi="DFKai-SB"/>
              </w:rPr>
            </w:pPr>
            <w:r>
              <w:rPr>
                <w:rFonts w:ascii="DFKai-SB" w:eastAsia="DFKai-SB" w:hAnsi="DFKai-SB"/>
              </w:rPr>
              <w:t>1,152,181</w:t>
            </w:r>
          </w:p>
        </w:tc>
        <w:tc>
          <w:tcPr>
            <w:tcW w:w="1886" w:type="dxa"/>
          </w:tcPr>
          <w:p w:rsidR="0087212F" w:rsidRDefault="00F36910" w:rsidP="00F36910">
            <w:pPr>
              <w:pStyle w:val="ListParagraph"/>
              <w:ind w:left="0"/>
              <w:rPr>
                <w:rFonts w:ascii="DFKai-SB" w:eastAsia="DFKai-SB" w:hAnsi="DFKai-SB"/>
              </w:rPr>
            </w:pPr>
            <w:r>
              <w:rPr>
                <w:rFonts w:ascii="DFKai-SB" w:eastAsia="DFKai-SB" w:hAnsi="DFKai-SB"/>
              </w:rPr>
              <w:t>2,132,935</w:t>
            </w:r>
          </w:p>
        </w:tc>
        <w:tc>
          <w:tcPr>
            <w:tcW w:w="1108" w:type="dxa"/>
          </w:tcPr>
          <w:p w:rsidR="0087212F" w:rsidRDefault="00F36910" w:rsidP="0038699D">
            <w:pPr>
              <w:pStyle w:val="ListParagraph"/>
              <w:ind w:left="0"/>
              <w:rPr>
                <w:rFonts w:ascii="DFKai-SB" w:eastAsia="DFKai-SB" w:hAnsi="DFKai-SB"/>
              </w:rPr>
            </w:pPr>
            <w:r>
              <w:rPr>
                <w:rFonts w:ascii="DFKai-SB" w:eastAsia="DFKai-SB" w:hAnsi="DFKai-SB"/>
              </w:rPr>
              <w:t>1,591,512</w:t>
            </w:r>
          </w:p>
        </w:tc>
      </w:tr>
      <w:tr w:rsidR="0087212F" w:rsidTr="0038699D">
        <w:tc>
          <w:tcPr>
            <w:tcW w:w="1843" w:type="dxa"/>
          </w:tcPr>
          <w:p w:rsidR="0087212F" w:rsidRDefault="0087212F" w:rsidP="0038699D">
            <w:pPr>
              <w:pStyle w:val="ListParagraph"/>
              <w:ind w:left="0"/>
              <w:rPr>
                <w:rFonts w:ascii="DFKai-SB" w:eastAsia="DFKai-SB" w:hAnsi="DFKai-SB"/>
              </w:rPr>
            </w:pPr>
            <w:r>
              <w:rPr>
                <w:rFonts w:ascii="DFKai-SB" w:eastAsia="DFKai-SB" w:hAnsi="DFKai-SB"/>
              </w:rPr>
              <w:t>Cash flow from</w:t>
            </w:r>
          </w:p>
          <w:p w:rsidR="0087212F" w:rsidRDefault="0087212F" w:rsidP="0038699D">
            <w:pPr>
              <w:pStyle w:val="ListParagraph"/>
              <w:ind w:left="0"/>
              <w:rPr>
                <w:rFonts w:ascii="DFKai-SB" w:eastAsia="DFKai-SB" w:hAnsi="DFKai-SB"/>
              </w:rPr>
            </w:pPr>
            <w:r>
              <w:rPr>
                <w:rFonts w:ascii="DFKai-SB" w:eastAsia="DFKai-SB" w:hAnsi="DFKai-SB"/>
              </w:rPr>
              <w:t>Investing activities</w:t>
            </w:r>
          </w:p>
        </w:tc>
        <w:tc>
          <w:tcPr>
            <w:tcW w:w="1536" w:type="dxa"/>
          </w:tcPr>
          <w:p w:rsidR="0087212F" w:rsidRDefault="0087212F" w:rsidP="0038699D">
            <w:pPr>
              <w:pStyle w:val="ListParagraph"/>
              <w:ind w:left="0"/>
              <w:rPr>
                <w:rFonts w:ascii="DFKai-SB" w:eastAsia="DFKai-SB" w:hAnsi="DFKai-SB"/>
              </w:rPr>
            </w:pPr>
            <w:r>
              <w:rPr>
                <w:rFonts w:ascii="DFKai-SB" w:eastAsia="DFKai-SB" w:hAnsi="DFKai-SB"/>
              </w:rPr>
              <w:t>(278,157</w:t>
            </w:r>
            <w:r>
              <w:rPr>
                <w:rFonts w:ascii="DFKai-SB" w:eastAsia="DFKai-SB" w:hAnsi="DFKai-SB"/>
              </w:rPr>
              <w:t>)</w:t>
            </w:r>
          </w:p>
        </w:tc>
        <w:tc>
          <w:tcPr>
            <w:tcW w:w="1656" w:type="dxa"/>
          </w:tcPr>
          <w:p w:rsidR="0087212F" w:rsidRDefault="0087212F" w:rsidP="0087212F">
            <w:pPr>
              <w:pStyle w:val="ListParagraph"/>
              <w:ind w:left="0"/>
              <w:rPr>
                <w:rFonts w:ascii="DFKai-SB" w:eastAsia="DFKai-SB" w:hAnsi="DFKai-SB"/>
              </w:rPr>
            </w:pPr>
            <w:r>
              <w:rPr>
                <w:rFonts w:ascii="DFKai-SB" w:eastAsia="DFKai-SB" w:hAnsi="DFKai-SB"/>
              </w:rPr>
              <w:t>(</w:t>
            </w:r>
            <w:r>
              <w:rPr>
                <w:rFonts w:ascii="DFKai-SB" w:eastAsia="DFKai-SB" w:hAnsi="DFKai-SB"/>
              </w:rPr>
              <w:t>364,901</w:t>
            </w:r>
            <w:r>
              <w:rPr>
                <w:rFonts w:ascii="DFKai-SB" w:eastAsia="DFKai-SB" w:hAnsi="DFKai-SB"/>
              </w:rPr>
              <w:t>)</w:t>
            </w:r>
          </w:p>
        </w:tc>
        <w:tc>
          <w:tcPr>
            <w:tcW w:w="1776" w:type="dxa"/>
          </w:tcPr>
          <w:p w:rsidR="0087212F" w:rsidRDefault="0087212F" w:rsidP="0087212F">
            <w:pPr>
              <w:pStyle w:val="ListParagraph"/>
              <w:ind w:left="0"/>
              <w:rPr>
                <w:rFonts w:ascii="DFKai-SB" w:eastAsia="DFKai-SB" w:hAnsi="DFKai-SB"/>
              </w:rPr>
            </w:pPr>
            <w:r>
              <w:rPr>
                <w:rFonts w:ascii="DFKai-SB" w:eastAsia="DFKai-SB" w:hAnsi="DFKai-SB"/>
              </w:rPr>
              <w:t>(</w:t>
            </w:r>
            <w:r>
              <w:rPr>
                <w:rFonts w:ascii="DFKai-SB" w:eastAsia="DFKai-SB" w:hAnsi="DFKai-SB"/>
              </w:rPr>
              <w:t>589,412</w:t>
            </w:r>
            <w:r>
              <w:rPr>
                <w:rFonts w:ascii="DFKai-SB" w:eastAsia="DFKai-SB" w:hAnsi="DFKai-SB"/>
              </w:rPr>
              <w:t>)</w:t>
            </w:r>
          </w:p>
        </w:tc>
        <w:tc>
          <w:tcPr>
            <w:tcW w:w="1886" w:type="dxa"/>
          </w:tcPr>
          <w:p w:rsidR="0087212F" w:rsidRDefault="00F36910" w:rsidP="0038699D">
            <w:pPr>
              <w:pStyle w:val="ListParagraph"/>
              <w:ind w:left="0"/>
              <w:rPr>
                <w:rFonts w:ascii="DFKai-SB" w:eastAsia="DFKai-SB" w:hAnsi="DFKai-SB"/>
              </w:rPr>
            </w:pPr>
            <w:r>
              <w:rPr>
                <w:rFonts w:ascii="DFKai-SB" w:eastAsia="DFKai-SB" w:hAnsi="DFKai-SB"/>
              </w:rPr>
              <w:t>(854,381)</w:t>
            </w:r>
          </w:p>
        </w:tc>
        <w:tc>
          <w:tcPr>
            <w:tcW w:w="1108" w:type="dxa"/>
          </w:tcPr>
          <w:p w:rsidR="0087212F" w:rsidRDefault="00F36910" w:rsidP="0038699D">
            <w:pPr>
              <w:pStyle w:val="ListParagraph"/>
              <w:ind w:left="0"/>
              <w:rPr>
                <w:rFonts w:ascii="DFKai-SB" w:eastAsia="DFKai-SB" w:hAnsi="DFKai-SB"/>
              </w:rPr>
            </w:pPr>
            <w:r>
              <w:rPr>
                <w:rFonts w:ascii="DFKai-SB" w:eastAsia="DFKai-SB" w:hAnsi="DFKai-SB"/>
              </w:rPr>
              <w:t>(686.024</w:t>
            </w:r>
            <w:r w:rsidR="0087212F">
              <w:rPr>
                <w:rFonts w:ascii="DFKai-SB" w:eastAsia="DFKai-SB" w:hAnsi="DFKai-SB"/>
              </w:rPr>
              <w:t>)</w:t>
            </w:r>
          </w:p>
        </w:tc>
      </w:tr>
      <w:tr w:rsidR="0087212F" w:rsidTr="0038699D">
        <w:tc>
          <w:tcPr>
            <w:tcW w:w="1843" w:type="dxa"/>
          </w:tcPr>
          <w:p w:rsidR="0087212F" w:rsidRDefault="0087212F" w:rsidP="0038699D">
            <w:pPr>
              <w:pStyle w:val="ListParagraph"/>
              <w:ind w:left="0"/>
              <w:rPr>
                <w:rFonts w:ascii="DFKai-SB" w:eastAsia="DFKai-SB" w:hAnsi="DFKai-SB"/>
              </w:rPr>
            </w:pPr>
            <w:r>
              <w:rPr>
                <w:rFonts w:ascii="DFKai-SB" w:eastAsia="DFKai-SB" w:hAnsi="DFKai-SB"/>
              </w:rPr>
              <w:t>Cash flow from</w:t>
            </w:r>
          </w:p>
          <w:p w:rsidR="0087212F" w:rsidRDefault="0087212F" w:rsidP="0038699D">
            <w:pPr>
              <w:pStyle w:val="ListParagraph"/>
              <w:ind w:left="0"/>
              <w:rPr>
                <w:rFonts w:ascii="DFKai-SB" w:eastAsia="DFKai-SB" w:hAnsi="DFKai-SB"/>
              </w:rPr>
            </w:pPr>
            <w:r>
              <w:rPr>
                <w:rFonts w:ascii="DFKai-SB" w:eastAsia="DFKai-SB" w:hAnsi="DFKai-SB"/>
              </w:rPr>
              <w:t>Financing activities</w:t>
            </w:r>
          </w:p>
        </w:tc>
        <w:tc>
          <w:tcPr>
            <w:tcW w:w="1536" w:type="dxa"/>
          </w:tcPr>
          <w:p w:rsidR="0087212F" w:rsidRDefault="0087212F" w:rsidP="0038699D">
            <w:pPr>
              <w:pStyle w:val="ListParagraph"/>
              <w:ind w:left="0"/>
              <w:rPr>
                <w:rFonts w:ascii="DFKai-SB" w:eastAsia="DFKai-SB" w:hAnsi="DFKai-SB"/>
              </w:rPr>
            </w:pPr>
            <w:r>
              <w:rPr>
                <w:rFonts w:ascii="DFKai-SB" w:eastAsia="DFKai-SB" w:hAnsi="DFKai-SB"/>
              </w:rPr>
              <w:t>(416,716)</w:t>
            </w:r>
          </w:p>
        </w:tc>
        <w:tc>
          <w:tcPr>
            <w:tcW w:w="1656" w:type="dxa"/>
          </w:tcPr>
          <w:p w:rsidR="0087212F" w:rsidRDefault="0087212F" w:rsidP="0038699D">
            <w:pPr>
              <w:pStyle w:val="ListParagraph"/>
              <w:ind w:left="0"/>
              <w:rPr>
                <w:rFonts w:ascii="DFKai-SB" w:eastAsia="DFKai-SB" w:hAnsi="DFKai-SB"/>
              </w:rPr>
            </w:pPr>
            <w:r>
              <w:rPr>
                <w:rFonts w:ascii="DFKai-SB" w:eastAsia="DFKai-SB" w:hAnsi="DFKai-SB"/>
              </w:rPr>
              <w:t>(417,197)</w:t>
            </w:r>
          </w:p>
        </w:tc>
        <w:tc>
          <w:tcPr>
            <w:tcW w:w="1776" w:type="dxa"/>
          </w:tcPr>
          <w:p w:rsidR="0087212F" w:rsidRDefault="0087212F" w:rsidP="0038699D">
            <w:pPr>
              <w:pStyle w:val="ListParagraph"/>
              <w:ind w:left="0"/>
              <w:rPr>
                <w:rFonts w:ascii="DFKai-SB" w:eastAsia="DFKai-SB" w:hAnsi="DFKai-SB"/>
              </w:rPr>
            </w:pPr>
            <w:r>
              <w:rPr>
                <w:rFonts w:ascii="DFKai-SB" w:eastAsia="DFKai-SB" w:hAnsi="DFKai-SB"/>
              </w:rPr>
              <w:t>(509,676)</w:t>
            </w:r>
          </w:p>
        </w:tc>
        <w:tc>
          <w:tcPr>
            <w:tcW w:w="1886" w:type="dxa"/>
          </w:tcPr>
          <w:p w:rsidR="0087212F" w:rsidRDefault="00F36910" w:rsidP="0038699D">
            <w:pPr>
              <w:pStyle w:val="ListParagraph"/>
              <w:ind w:left="0"/>
              <w:rPr>
                <w:rFonts w:ascii="DFKai-SB" w:eastAsia="DFKai-SB" w:hAnsi="DFKai-SB"/>
              </w:rPr>
            </w:pPr>
            <w:r>
              <w:rPr>
                <w:rFonts w:ascii="DFKai-SB" w:eastAsia="DFKai-SB" w:hAnsi="DFKai-SB"/>
              </w:rPr>
              <w:t>(741,698)</w:t>
            </w:r>
          </w:p>
        </w:tc>
        <w:tc>
          <w:tcPr>
            <w:tcW w:w="1108" w:type="dxa"/>
          </w:tcPr>
          <w:p w:rsidR="0087212F" w:rsidRDefault="0087212F" w:rsidP="00F36910">
            <w:pPr>
              <w:pStyle w:val="ListParagraph"/>
              <w:ind w:left="0"/>
              <w:rPr>
                <w:rFonts w:ascii="DFKai-SB" w:eastAsia="DFKai-SB" w:hAnsi="DFKai-SB"/>
              </w:rPr>
            </w:pPr>
            <w:r>
              <w:rPr>
                <w:rFonts w:ascii="DFKai-SB" w:eastAsia="DFKai-SB" w:hAnsi="DFKai-SB"/>
              </w:rPr>
              <w:t>(</w:t>
            </w:r>
            <w:r w:rsidR="00F36910">
              <w:rPr>
                <w:rFonts w:ascii="DFKai-SB" w:eastAsia="DFKai-SB" w:hAnsi="DFKai-SB"/>
              </w:rPr>
              <w:t>625,842</w:t>
            </w:r>
            <w:r>
              <w:rPr>
                <w:rFonts w:ascii="DFKai-SB" w:eastAsia="DFKai-SB" w:hAnsi="DFKai-SB"/>
              </w:rPr>
              <w:t>)</w:t>
            </w:r>
          </w:p>
        </w:tc>
      </w:tr>
      <w:tr w:rsidR="0087212F" w:rsidTr="0038699D">
        <w:trPr>
          <w:trHeight w:val="1745"/>
        </w:trPr>
        <w:tc>
          <w:tcPr>
            <w:tcW w:w="1843" w:type="dxa"/>
          </w:tcPr>
          <w:p w:rsidR="0087212F" w:rsidRDefault="0087212F" w:rsidP="0038699D">
            <w:pPr>
              <w:pStyle w:val="ListParagraph"/>
              <w:ind w:left="0"/>
              <w:rPr>
                <w:rFonts w:ascii="DFKai-SB" w:eastAsia="DFKai-SB" w:hAnsi="DFKai-SB"/>
              </w:rPr>
            </w:pPr>
            <w:r>
              <w:rPr>
                <w:rFonts w:ascii="DFKai-SB" w:eastAsia="DFKai-SB" w:hAnsi="DFKai-SB"/>
              </w:rPr>
              <w:t>Net Cash Flow for the year</w:t>
            </w:r>
          </w:p>
        </w:tc>
        <w:tc>
          <w:tcPr>
            <w:tcW w:w="1536" w:type="dxa"/>
          </w:tcPr>
          <w:p w:rsidR="0087212F" w:rsidRDefault="0087212F" w:rsidP="0038699D">
            <w:pPr>
              <w:pStyle w:val="ListParagraph"/>
              <w:ind w:left="0"/>
              <w:rPr>
                <w:rFonts w:ascii="DFKai-SB" w:eastAsia="DFKai-SB" w:hAnsi="DFKai-SB"/>
              </w:rPr>
            </w:pPr>
            <w:r>
              <w:rPr>
                <w:rFonts w:ascii="DFKai-SB" w:eastAsia="DFKai-SB" w:hAnsi="DFKai-SB"/>
              </w:rPr>
              <w:t>382,930</w:t>
            </w:r>
          </w:p>
        </w:tc>
        <w:tc>
          <w:tcPr>
            <w:tcW w:w="1656" w:type="dxa"/>
          </w:tcPr>
          <w:p w:rsidR="0087212F" w:rsidRDefault="0087212F" w:rsidP="0038699D">
            <w:pPr>
              <w:pStyle w:val="ListParagraph"/>
              <w:ind w:left="0"/>
              <w:rPr>
                <w:rFonts w:ascii="DFKai-SB" w:eastAsia="DFKai-SB" w:hAnsi="DFKai-SB"/>
              </w:rPr>
            </w:pPr>
            <w:r>
              <w:rPr>
                <w:rFonts w:ascii="DFKai-SB" w:eastAsia="DFKai-SB" w:hAnsi="DFKai-SB"/>
              </w:rPr>
              <w:t>207,479</w:t>
            </w:r>
          </w:p>
        </w:tc>
        <w:tc>
          <w:tcPr>
            <w:tcW w:w="1776" w:type="dxa"/>
          </w:tcPr>
          <w:p w:rsidR="0087212F" w:rsidRDefault="0087212F" w:rsidP="0038699D">
            <w:pPr>
              <w:pStyle w:val="ListParagraph"/>
              <w:ind w:left="0"/>
              <w:rPr>
                <w:rFonts w:ascii="DFKai-SB" w:eastAsia="DFKai-SB" w:hAnsi="DFKai-SB"/>
              </w:rPr>
            </w:pPr>
            <w:r>
              <w:rPr>
                <w:rFonts w:ascii="DFKai-SB" w:eastAsia="DFKai-SB" w:hAnsi="DFKai-SB"/>
              </w:rPr>
              <w:t>53,093</w:t>
            </w:r>
          </w:p>
        </w:tc>
        <w:tc>
          <w:tcPr>
            <w:tcW w:w="1886" w:type="dxa"/>
          </w:tcPr>
          <w:p w:rsidR="0087212F" w:rsidRDefault="00F36910" w:rsidP="0038699D">
            <w:pPr>
              <w:pStyle w:val="ListParagraph"/>
              <w:ind w:left="0"/>
              <w:rPr>
                <w:rFonts w:ascii="DFKai-SB" w:eastAsia="DFKai-SB" w:hAnsi="DFKai-SB"/>
              </w:rPr>
            </w:pPr>
            <w:r>
              <w:rPr>
                <w:rFonts w:ascii="DFKai-SB" w:eastAsia="DFKai-SB" w:hAnsi="DFKai-SB"/>
              </w:rPr>
              <w:t>536,856</w:t>
            </w:r>
          </w:p>
        </w:tc>
        <w:tc>
          <w:tcPr>
            <w:tcW w:w="1108" w:type="dxa"/>
          </w:tcPr>
          <w:p w:rsidR="0087212F" w:rsidRDefault="00F36910" w:rsidP="0038699D">
            <w:pPr>
              <w:pStyle w:val="ListParagraph"/>
              <w:ind w:left="0"/>
              <w:rPr>
                <w:rFonts w:ascii="DFKai-SB" w:eastAsia="DFKai-SB" w:hAnsi="DFKai-SB"/>
              </w:rPr>
            </w:pPr>
            <w:r>
              <w:rPr>
                <w:rFonts w:ascii="DFKai-SB" w:eastAsia="DFKai-SB" w:hAnsi="DFKai-SB"/>
              </w:rPr>
              <w:t>279,646</w:t>
            </w:r>
          </w:p>
        </w:tc>
      </w:tr>
    </w:tbl>
    <w:p w:rsidR="0087212F" w:rsidRDefault="0087212F" w:rsidP="0087212F">
      <w:pPr>
        <w:pStyle w:val="ListParagraph"/>
        <w:rPr>
          <w:rFonts w:ascii="DFKai-SB" w:eastAsia="DFKai-SB" w:hAnsi="DFKai-SB"/>
        </w:rPr>
      </w:pPr>
    </w:p>
    <w:p w:rsidR="0087212F" w:rsidRDefault="0087212F" w:rsidP="0087212F">
      <w:pPr>
        <w:pStyle w:val="ListParagraph"/>
        <w:rPr>
          <w:rFonts w:ascii="DFKai-SB" w:eastAsia="DFKai-SB" w:hAnsi="DFKai-SB"/>
        </w:rPr>
      </w:pPr>
      <w:r>
        <w:rPr>
          <w:rFonts w:ascii="DFKai-SB" w:eastAsia="DFKai-SB" w:hAnsi="DFKai-SB"/>
        </w:rPr>
        <w:t>Now, NPV=</w:t>
      </w:r>
      <m:oMath>
        <m:nary>
          <m:naryPr>
            <m:chr m:val="∑"/>
            <m:limLoc m:val="undOvr"/>
            <m:ctrlPr>
              <w:rPr>
                <w:rFonts w:ascii="Cambria Math" w:eastAsia="DFKai-SB" w:hAnsi="Cambria Math"/>
                <w:i/>
              </w:rPr>
            </m:ctrlPr>
          </m:naryPr>
          <m:sub>
            <m:r>
              <w:rPr>
                <w:rFonts w:ascii="Cambria Math" w:eastAsia="DFKai-SB" w:hAnsi="Cambria Math"/>
              </w:rPr>
              <m:t>t=0</m:t>
            </m:r>
          </m:sub>
          <m:sup>
            <m:r>
              <w:rPr>
                <w:rFonts w:ascii="Cambria Math" w:eastAsia="DFKai-SB" w:hAnsi="Cambria Math"/>
              </w:rPr>
              <m:t>N</m:t>
            </m:r>
          </m:sup>
          <m:e>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t</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t</m:t>
                    </m:r>
                  </m:sup>
                </m:sSup>
              </m:den>
            </m:f>
          </m:e>
        </m:nary>
      </m:oMath>
    </w:p>
    <w:p w:rsidR="0087212F" w:rsidRPr="002641FE" w:rsidRDefault="0087212F" w:rsidP="0087212F">
      <w:pPr>
        <w:pStyle w:val="ListParagraph"/>
        <w:rPr>
          <w:rFonts w:ascii="DFKai-SB" w:eastAsia="DFKai-SB" w:hAnsi="DFKai-SB"/>
        </w:rPr>
      </w:pPr>
      <w:r>
        <w:rPr>
          <w:rFonts w:ascii="DFKai-SB" w:eastAsia="DFKai-SB" w:hAnsi="DFKai-SB"/>
        </w:rPr>
        <w:t xml:space="preserve">Let, </w:t>
      </w:r>
    </w:p>
    <w:p w:rsidR="0087212F" w:rsidRDefault="0087212F" w:rsidP="0087212F">
      <w:pPr>
        <w:pStyle w:val="ListParagraph"/>
        <w:rPr>
          <w:rFonts w:ascii="DFKai-SB" w:eastAsia="DFKai-SB" w:hAnsi="DFKai-SB"/>
        </w:rPr>
      </w:pPr>
      <w:r>
        <w:rPr>
          <w:rFonts w:ascii="DFKai-SB" w:eastAsia="DFKai-SB" w:hAnsi="DFKai-SB"/>
        </w:rPr>
        <w:t>Cash inflation rate, r = 6%</w:t>
      </w:r>
    </w:p>
    <w:p w:rsidR="0087212F" w:rsidRDefault="0087212F" w:rsidP="0087212F">
      <w:pPr>
        <w:pStyle w:val="ListParagraph"/>
        <w:rPr>
          <w:rFonts w:ascii="DFKai-SB" w:eastAsia="DFKai-SB" w:hAnsi="DFKai-SB"/>
        </w:rPr>
      </w:pPr>
      <w:r>
        <w:rPr>
          <w:rFonts w:ascii="DFKai-SB" w:eastAsia="DFKai-SB" w:hAnsi="DFKai-SB"/>
        </w:rPr>
        <w:t>So,</w:t>
      </w:r>
      <w:r w:rsidR="002D2F3A">
        <w:rPr>
          <w:rFonts w:ascii="DFKai-SB" w:eastAsia="DFKai-SB" w:hAnsi="DFKai-SB"/>
        </w:rPr>
        <w:t xml:space="preserve"> </w:t>
      </w:r>
      <w:r>
        <w:rPr>
          <w:rFonts w:ascii="DFKai-SB" w:eastAsia="DFKai-SB" w:hAnsi="DFKai-SB"/>
        </w:rPr>
        <w:t>Here,</w:t>
      </w:r>
    </w:p>
    <w:p w:rsidR="0087212F" w:rsidRDefault="0087212F" w:rsidP="0087212F">
      <w:pPr>
        <w:pStyle w:val="ListParagraph"/>
        <w:ind w:firstLine="720"/>
        <w:rPr>
          <w:rFonts w:ascii="DFKai-SB" w:eastAsia="DFKai-SB" w:hAnsi="DFKai-SB"/>
        </w:rPr>
      </w:pPr>
      <w:r>
        <w:rPr>
          <w:rFonts w:ascii="DFKai-SB" w:eastAsia="DFKai-SB" w:hAnsi="DFKai-SB"/>
        </w:rPr>
        <w:t>NPV= CF</w:t>
      </w:r>
      <w:r>
        <w:rPr>
          <w:rFonts w:ascii="DFKai-SB" w:eastAsia="DFKai-SB" w:hAnsi="DFKai-SB"/>
          <w:vertAlign w:val="subscript"/>
        </w:rPr>
        <w:t xml:space="preserve">0 </w:t>
      </w:r>
      <w:r>
        <w:rPr>
          <w:rFonts w:ascii="DFKai-SB" w:eastAsia="DFKai-SB" w:hAnsi="DFKai-SB"/>
        </w:rPr>
        <w:t xml:space="preserve">+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1</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1</m:t>
                </m:r>
              </m:sup>
            </m:sSup>
          </m:den>
        </m:f>
      </m:oMath>
      <w:r>
        <w:rPr>
          <w:rFonts w:ascii="DFKai-SB" w:eastAsia="DFKai-SB" w:hAnsi="DFKai-SB"/>
        </w:rPr>
        <w:t xml:space="preserve"> +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2</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2</m:t>
                </m:r>
              </m:sup>
            </m:sSup>
          </m:den>
        </m:f>
        <m:r>
          <w:rPr>
            <w:rFonts w:ascii="Cambria Math" w:eastAsia="DFKai-SB" w:hAnsi="Cambria Math"/>
          </w:rPr>
          <m:t xml:space="preserve"> </m:t>
        </m:r>
      </m:oMath>
      <w:r>
        <w:rPr>
          <w:rFonts w:ascii="DFKai-SB" w:eastAsia="DFKai-SB" w:hAnsi="DFKai-SB"/>
        </w:rPr>
        <w:t xml:space="preserve">+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3</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3</m:t>
                </m:r>
              </m:sup>
            </m:sSup>
          </m:den>
        </m:f>
      </m:oMath>
      <w:r>
        <w:rPr>
          <w:rFonts w:ascii="DFKai-SB" w:eastAsia="DFKai-SB" w:hAnsi="DFKai-SB"/>
        </w:rPr>
        <w:t xml:space="preserve"> +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4</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4</m:t>
                </m:r>
              </m:sup>
            </m:sSup>
          </m:den>
        </m:f>
      </m:oMath>
      <w:r>
        <w:rPr>
          <w:rFonts w:ascii="DFKai-SB" w:eastAsia="DFKai-SB" w:hAnsi="DFKai-SB"/>
        </w:rPr>
        <w:t xml:space="preserve"> +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5</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5</m:t>
                </m:r>
              </m:sup>
            </m:sSup>
          </m:den>
        </m:f>
      </m:oMath>
    </w:p>
    <w:p w:rsidR="0087212F" w:rsidRDefault="0087212F" w:rsidP="0087212F">
      <w:pPr>
        <w:pStyle w:val="ListParagraph"/>
        <w:rPr>
          <w:rFonts w:ascii="DFKai-SB" w:eastAsia="DFKai-SB" w:hAnsi="DFKai-SB"/>
        </w:rPr>
      </w:pPr>
      <w:r>
        <w:rPr>
          <w:rFonts w:ascii="DFKai-SB" w:eastAsia="DFKai-SB" w:hAnsi="DFKai-SB"/>
        </w:rPr>
        <w:t>CF</w:t>
      </w:r>
      <w:r>
        <w:rPr>
          <w:rFonts w:ascii="DFKai-SB" w:eastAsia="DFKai-SB" w:hAnsi="DFKai-SB"/>
          <w:vertAlign w:val="subscript"/>
        </w:rPr>
        <w:t>0</w:t>
      </w:r>
      <w:r>
        <w:rPr>
          <w:rFonts w:ascii="DFKai-SB" w:eastAsia="DFKai-SB" w:hAnsi="DFKai-SB"/>
        </w:rPr>
        <w:t>=</w:t>
      </w:r>
      <w:r w:rsidR="00E007B6">
        <w:rPr>
          <w:rFonts w:ascii="DFKai-SB" w:eastAsia="DFKai-SB" w:hAnsi="DFKai-SB"/>
        </w:rPr>
        <w:t>-52,061</w:t>
      </w:r>
    </w:p>
    <w:p w:rsidR="0087212F" w:rsidRPr="004C6F37" w:rsidRDefault="0087212F" w:rsidP="0087212F">
      <w:pPr>
        <w:pStyle w:val="ListParagraph"/>
        <w:rPr>
          <w:rFonts w:ascii="DFKai-SB" w:eastAsia="DFKai-SB" w:hAnsi="DFKai-SB"/>
        </w:rPr>
      </w:pPr>
      <w:r>
        <w:rPr>
          <w:rFonts w:ascii="DFKai-SB" w:eastAsia="DFKai-SB" w:hAnsi="DFKai-SB"/>
        </w:rPr>
        <w:t>CF</w:t>
      </w:r>
      <w:r>
        <w:rPr>
          <w:rFonts w:ascii="DFKai-SB" w:eastAsia="DFKai-SB" w:hAnsi="DFKai-SB"/>
          <w:vertAlign w:val="subscript"/>
        </w:rPr>
        <w:t>1</w:t>
      </w:r>
      <w:r>
        <w:rPr>
          <w:rFonts w:ascii="DFKai-SB" w:eastAsia="DFKai-SB" w:hAnsi="DFKai-SB"/>
        </w:rPr>
        <w:t>=</w:t>
      </w:r>
      <w:r w:rsidR="00E007B6">
        <w:rPr>
          <w:rFonts w:ascii="DFKai-SB" w:eastAsia="DFKai-SB" w:hAnsi="DFKai-SB"/>
        </w:rPr>
        <w:t>382,930</w:t>
      </w:r>
    </w:p>
    <w:p w:rsidR="0087212F" w:rsidRPr="004C6F37" w:rsidRDefault="0087212F" w:rsidP="0087212F">
      <w:pPr>
        <w:pStyle w:val="ListParagraph"/>
        <w:rPr>
          <w:rFonts w:ascii="DFKai-SB" w:eastAsia="DFKai-SB" w:hAnsi="DFKai-SB"/>
        </w:rPr>
      </w:pPr>
      <w:r>
        <w:rPr>
          <w:rFonts w:ascii="DFKai-SB" w:eastAsia="DFKai-SB" w:hAnsi="DFKai-SB"/>
        </w:rPr>
        <w:t>CF</w:t>
      </w:r>
      <w:r>
        <w:rPr>
          <w:rFonts w:ascii="DFKai-SB" w:eastAsia="DFKai-SB" w:hAnsi="DFKai-SB"/>
          <w:vertAlign w:val="subscript"/>
        </w:rPr>
        <w:t>2</w:t>
      </w:r>
      <w:r>
        <w:rPr>
          <w:rFonts w:ascii="DFKai-SB" w:eastAsia="DFKai-SB" w:hAnsi="DFKai-SB"/>
        </w:rPr>
        <w:t>=</w:t>
      </w:r>
      <w:r w:rsidR="00E007B6">
        <w:rPr>
          <w:rFonts w:ascii="DFKai-SB" w:eastAsia="DFKai-SB" w:hAnsi="DFKai-SB"/>
        </w:rPr>
        <w:t>207,479</w:t>
      </w:r>
    </w:p>
    <w:p w:rsidR="0087212F" w:rsidRPr="004C6F37" w:rsidRDefault="0087212F" w:rsidP="0087212F">
      <w:pPr>
        <w:pStyle w:val="ListParagraph"/>
        <w:rPr>
          <w:rFonts w:ascii="DFKai-SB" w:eastAsia="DFKai-SB" w:hAnsi="DFKai-SB"/>
        </w:rPr>
      </w:pPr>
      <w:r>
        <w:rPr>
          <w:rFonts w:ascii="DFKai-SB" w:eastAsia="DFKai-SB" w:hAnsi="DFKai-SB"/>
        </w:rPr>
        <w:t>CF</w:t>
      </w:r>
      <w:r>
        <w:rPr>
          <w:rFonts w:ascii="DFKai-SB" w:eastAsia="DFKai-SB" w:hAnsi="DFKai-SB"/>
          <w:vertAlign w:val="subscript"/>
        </w:rPr>
        <w:t>3</w:t>
      </w:r>
      <w:r>
        <w:rPr>
          <w:rFonts w:ascii="DFKai-SB" w:eastAsia="DFKai-SB" w:hAnsi="DFKai-SB"/>
        </w:rPr>
        <w:t>=</w:t>
      </w:r>
      <w:r w:rsidR="00E007B6">
        <w:rPr>
          <w:rFonts w:ascii="DFKai-SB" w:eastAsia="DFKai-SB" w:hAnsi="DFKai-SB"/>
        </w:rPr>
        <w:t xml:space="preserve"> 52,093</w:t>
      </w:r>
    </w:p>
    <w:p w:rsidR="0087212F" w:rsidRDefault="0087212F" w:rsidP="0087212F">
      <w:pPr>
        <w:pStyle w:val="ListParagraph"/>
        <w:ind w:left="0" w:firstLine="720"/>
        <w:rPr>
          <w:rFonts w:ascii="DFKai-SB" w:eastAsia="DFKai-SB" w:hAnsi="DFKai-SB"/>
        </w:rPr>
      </w:pPr>
      <w:r>
        <w:rPr>
          <w:rFonts w:ascii="DFKai-SB" w:eastAsia="DFKai-SB" w:hAnsi="DFKai-SB"/>
        </w:rPr>
        <w:lastRenderedPageBreak/>
        <w:t>CF</w:t>
      </w:r>
      <w:r>
        <w:rPr>
          <w:rFonts w:ascii="DFKai-SB" w:eastAsia="DFKai-SB" w:hAnsi="DFKai-SB"/>
          <w:vertAlign w:val="subscript"/>
        </w:rPr>
        <w:t>4</w:t>
      </w:r>
      <w:r>
        <w:rPr>
          <w:rFonts w:ascii="DFKai-SB" w:eastAsia="DFKai-SB" w:hAnsi="DFKai-SB"/>
        </w:rPr>
        <w:t>=</w:t>
      </w:r>
      <w:r w:rsidR="00E007B6">
        <w:rPr>
          <w:rFonts w:ascii="DFKai-SB" w:eastAsia="DFKai-SB" w:hAnsi="DFKai-SB"/>
        </w:rPr>
        <w:t>536,856</w:t>
      </w:r>
    </w:p>
    <w:p w:rsidR="0087212F" w:rsidRPr="004C6F37" w:rsidRDefault="0087212F" w:rsidP="0087212F">
      <w:pPr>
        <w:pStyle w:val="ListParagraph"/>
        <w:rPr>
          <w:rFonts w:ascii="DFKai-SB" w:eastAsia="DFKai-SB" w:hAnsi="DFKai-SB"/>
        </w:rPr>
      </w:pPr>
    </w:p>
    <w:p w:rsidR="0087212F" w:rsidRPr="004C6F37" w:rsidRDefault="0087212F" w:rsidP="0087212F">
      <w:pPr>
        <w:pStyle w:val="ListParagraph"/>
        <w:rPr>
          <w:rFonts w:ascii="DFKai-SB" w:eastAsia="DFKai-SB" w:hAnsi="DFKai-SB"/>
        </w:rPr>
      </w:pPr>
      <w:r>
        <w:rPr>
          <w:rFonts w:ascii="DFKai-SB" w:eastAsia="DFKai-SB" w:hAnsi="DFKai-SB"/>
        </w:rPr>
        <w:t>CF</w:t>
      </w:r>
      <w:r>
        <w:rPr>
          <w:rFonts w:ascii="DFKai-SB" w:eastAsia="DFKai-SB" w:hAnsi="DFKai-SB"/>
          <w:vertAlign w:val="subscript"/>
        </w:rPr>
        <w:t>5</w:t>
      </w:r>
      <w:r>
        <w:rPr>
          <w:rFonts w:ascii="DFKai-SB" w:eastAsia="DFKai-SB" w:hAnsi="DFKai-SB"/>
        </w:rPr>
        <w:t xml:space="preserve">= </w:t>
      </w:r>
      <w:r w:rsidR="00E007B6">
        <w:rPr>
          <w:rFonts w:ascii="DFKai-SB" w:eastAsia="DFKai-SB" w:hAnsi="DFKai-SB"/>
        </w:rPr>
        <w:t>279,646</w:t>
      </w:r>
    </w:p>
    <w:p w:rsidR="0087212F" w:rsidRDefault="0087212F" w:rsidP="0087212F">
      <w:pPr>
        <w:pStyle w:val="ListParagraph"/>
        <w:rPr>
          <w:rFonts w:ascii="DFKai-SB" w:eastAsia="DFKai-SB" w:hAnsi="DFKai-SB"/>
        </w:rPr>
      </w:pPr>
    </w:p>
    <w:p w:rsidR="0087212F" w:rsidRDefault="0087212F" w:rsidP="0087212F">
      <w:pPr>
        <w:pStyle w:val="ListParagraph"/>
        <w:rPr>
          <w:rFonts w:ascii="DFKai-SB" w:eastAsia="DFKai-SB" w:hAnsi="DFKai-SB"/>
        </w:rPr>
      </w:pPr>
      <w:r>
        <w:rPr>
          <w:rFonts w:ascii="DFKai-SB" w:eastAsia="DFKai-SB" w:hAnsi="DFKai-SB"/>
        </w:rPr>
        <w:t xml:space="preserve">So, NPV (for 2012) = </w:t>
      </w:r>
      <w:r w:rsidR="00882E21">
        <w:rPr>
          <w:rFonts w:ascii="DFKai-SB" w:eastAsia="DFKai-SB" w:hAnsi="DFKai-SB"/>
        </w:rPr>
        <w:t>1,171,795</w:t>
      </w:r>
    </w:p>
    <w:p w:rsidR="0087212F" w:rsidRDefault="0087212F" w:rsidP="0087212F">
      <w:pPr>
        <w:pStyle w:val="ListParagraph"/>
        <w:rPr>
          <w:rFonts w:ascii="DFKai-SB" w:eastAsia="DFKai-SB" w:hAnsi="DFKai-SB"/>
        </w:rPr>
      </w:pPr>
    </w:p>
    <w:p w:rsidR="0087212F" w:rsidRDefault="0087212F" w:rsidP="0087212F">
      <w:pPr>
        <w:pStyle w:val="ListParagraph"/>
        <w:rPr>
          <w:rFonts w:ascii="DFKai-SB" w:eastAsia="DFKai-SB" w:hAnsi="DFKai-SB"/>
        </w:rPr>
      </w:pPr>
      <w:r>
        <w:rPr>
          <w:rFonts w:ascii="DFKai-SB" w:eastAsia="DFKai-SB" w:hAnsi="DFKai-SB"/>
        </w:rPr>
        <w:t xml:space="preserve">So, the project looks pretty profitable from the NPV. And if we look at actual data, we can see from the company’s annual report that the </w:t>
      </w:r>
      <w:r w:rsidRPr="0087212F">
        <w:rPr>
          <w:rFonts w:ascii="DFKai-SB" w:eastAsia="DFKai-SB" w:hAnsi="DFKai-SB"/>
        </w:rPr>
        <w:t>Cash and Cash Equivalents at end of the year</w:t>
      </w:r>
      <w:r>
        <w:rPr>
          <w:rFonts w:ascii="DFKai-SB" w:eastAsia="DFKai-SB" w:hAnsi="DFKai-SB"/>
        </w:rPr>
        <w:t xml:space="preserve"> 2016 is </w:t>
      </w:r>
      <w:r w:rsidR="00882E21">
        <w:rPr>
          <w:rFonts w:ascii="DFKai-SB" w:eastAsia="DFKai-SB" w:hAnsi="DFKai-SB"/>
        </w:rPr>
        <w:t>1414,848</w:t>
      </w:r>
      <w:r>
        <w:rPr>
          <w:rFonts w:ascii="DFKai-SB" w:eastAsia="DFKai-SB" w:hAnsi="DFKai-SB"/>
        </w:rPr>
        <w:t xml:space="preserve">. So, the project is worth investing. </w:t>
      </w:r>
    </w:p>
    <w:p w:rsidR="0087212F" w:rsidRDefault="0087212F" w:rsidP="0087212F">
      <w:pPr>
        <w:pStyle w:val="ListParagraph"/>
        <w:rPr>
          <w:rFonts w:ascii="DFKai-SB" w:eastAsia="DFKai-SB" w:hAnsi="DFKai-SB"/>
        </w:rPr>
      </w:pPr>
    </w:p>
    <w:p w:rsidR="0087212F" w:rsidRDefault="0087212F" w:rsidP="00D253DE">
      <w:pPr>
        <w:pStyle w:val="ListParagraph"/>
        <w:jc w:val="center"/>
        <w:rPr>
          <w:rFonts w:ascii="DFKai-SB" w:eastAsia="DFKai-SB" w:hAnsi="DFKai-SB"/>
          <w:b/>
        </w:rPr>
      </w:pPr>
    </w:p>
    <w:p w:rsidR="00A54669" w:rsidRDefault="00A54669" w:rsidP="00D253DE">
      <w:pPr>
        <w:pStyle w:val="ListParagraph"/>
        <w:jc w:val="center"/>
        <w:rPr>
          <w:rFonts w:ascii="DFKai-SB" w:eastAsia="DFKai-SB" w:hAnsi="DFKai-SB"/>
          <w:b/>
        </w:rPr>
      </w:pPr>
      <w:r>
        <w:rPr>
          <w:rFonts w:ascii="DFKai-SB" w:eastAsia="DFKai-SB" w:hAnsi="DFKai-SB"/>
          <w:b/>
        </w:rPr>
        <w:t>Alhaj Textiles</w:t>
      </w:r>
    </w:p>
    <w:p w:rsidR="00A54669" w:rsidRPr="00A54669" w:rsidRDefault="00A54669" w:rsidP="00A54669">
      <w:pPr>
        <w:pStyle w:val="ListParagraph"/>
        <w:rPr>
          <w:rFonts w:ascii="DFKai-SB" w:eastAsia="DFKai-SB" w:hAnsi="DFKai-SB"/>
        </w:rPr>
      </w:pPr>
      <w:r>
        <w:rPr>
          <w:rFonts w:ascii="DFKai-SB" w:eastAsia="DFKai-SB" w:hAnsi="DFKai-SB"/>
        </w:rPr>
        <w:t>Unit= BDT in ‘000</w:t>
      </w:r>
    </w:p>
    <w:p w:rsidR="00215E82" w:rsidRDefault="00215E82" w:rsidP="00215E82">
      <w:pPr>
        <w:pStyle w:val="ListParagraph"/>
        <w:rPr>
          <w:rFonts w:ascii="DFKai-SB" w:eastAsia="DFKai-SB" w:hAnsi="DFKai-SB"/>
        </w:rPr>
      </w:pPr>
    </w:p>
    <w:p w:rsidR="00E020E1" w:rsidRDefault="00E020E1" w:rsidP="00215E82">
      <w:pPr>
        <w:pStyle w:val="ListParagraph"/>
        <w:rPr>
          <w:rFonts w:ascii="DFKai-SB" w:eastAsia="DFKai-SB" w:hAnsi="DFKai-SB"/>
        </w:rPr>
      </w:pPr>
      <w:r>
        <w:rPr>
          <w:rFonts w:ascii="DFKai-SB" w:eastAsia="DFKai-SB" w:hAnsi="DFKai-SB"/>
        </w:rPr>
        <w:t xml:space="preserve">Opening cash </w:t>
      </w:r>
      <w:r w:rsidR="00A54669">
        <w:rPr>
          <w:rFonts w:ascii="DFKai-SB" w:eastAsia="DFKai-SB" w:hAnsi="DFKai-SB"/>
        </w:rPr>
        <w:t>and cash equivalents, 2012=6,178</w:t>
      </w:r>
      <w:r w:rsidR="004C6F37">
        <w:rPr>
          <w:rFonts w:ascii="DFKai-SB" w:eastAsia="DFKai-SB" w:hAnsi="DFKai-SB"/>
        </w:rPr>
        <w:t>.223</w:t>
      </w:r>
    </w:p>
    <w:p w:rsidR="00EF4F3D" w:rsidRDefault="00EF4F3D" w:rsidP="00215E82">
      <w:pPr>
        <w:pStyle w:val="ListParagraph"/>
        <w:rPr>
          <w:rFonts w:ascii="DFKai-SB" w:eastAsia="DFKai-SB" w:hAnsi="DFKai-SB"/>
        </w:rPr>
      </w:pPr>
    </w:p>
    <w:p w:rsidR="00EF4F3D" w:rsidRDefault="00EF4F3D" w:rsidP="00215E82">
      <w:pPr>
        <w:pStyle w:val="ListParagraph"/>
        <w:rPr>
          <w:rFonts w:ascii="DFKai-SB" w:eastAsia="DFKai-SB" w:hAnsi="DFKai-SB"/>
        </w:rPr>
      </w:pPr>
    </w:p>
    <w:tbl>
      <w:tblPr>
        <w:tblStyle w:val="TableGrid"/>
        <w:tblW w:w="0" w:type="auto"/>
        <w:tblInd w:w="-455" w:type="dxa"/>
        <w:tblLook w:val="04A0" w:firstRow="1" w:lastRow="0" w:firstColumn="1" w:lastColumn="0" w:noHBand="0" w:noVBand="1"/>
      </w:tblPr>
      <w:tblGrid>
        <w:gridCol w:w="1487"/>
        <w:gridCol w:w="1536"/>
        <w:gridCol w:w="1656"/>
        <w:gridCol w:w="1776"/>
        <w:gridCol w:w="1694"/>
        <w:gridCol w:w="1656"/>
      </w:tblGrid>
      <w:tr w:rsidR="008B3F63" w:rsidTr="008B3F63">
        <w:tc>
          <w:tcPr>
            <w:tcW w:w="1843" w:type="dxa"/>
          </w:tcPr>
          <w:p w:rsidR="008B3F63" w:rsidRDefault="008B3F63" w:rsidP="00215E82">
            <w:pPr>
              <w:pStyle w:val="ListParagraph"/>
              <w:ind w:left="0"/>
              <w:rPr>
                <w:rFonts w:ascii="DFKai-SB" w:eastAsia="DFKai-SB" w:hAnsi="DFKai-SB"/>
              </w:rPr>
            </w:pPr>
          </w:p>
        </w:tc>
        <w:tc>
          <w:tcPr>
            <w:tcW w:w="1536" w:type="dxa"/>
          </w:tcPr>
          <w:p w:rsidR="008B3F63" w:rsidRDefault="008B3F63" w:rsidP="00215E82">
            <w:pPr>
              <w:pStyle w:val="ListParagraph"/>
              <w:ind w:left="0"/>
              <w:rPr>
                <w:rFonts w:ascii="DFKai-SB" w:eastAsia="DFKai-SB" w:hAnsi="DFKai-SB"/>
              </w:rPr>
            </w:pPr>
            <w:r>
              <w:rPr>
                <w:rFonts w:ascii="DFKai-SB" w:eastAsia="DFKai-SB" w:hAnsi="DFKai-SB"/>
              </w:rPr>
              <w:t>2012</w:t>
            </w:r>
          </w:p>
        </w:tc>
        <w:tc>
          <w:tcPr>
            <w:tcW w:w="1656" w:type="dxa"/>
          </w:tcPr>
          <w:p w:rsidR="008B3F63" w:rsidRDefault="008B3F63" w:rsidP="00215E82">
            <w:pPr>
              <w:pStyle w:val="ListParagraph"/>
              <w:ind w:left="0"/>
              <w:rPr>
                <w:rFonts w:ascii="DFKai-SB" w:eastAsia="DFKai-SB" w:hAnsi="DFKai-SB"/>
              </w:rPr>
            </w:pPr>
            <w:r>
              <w:rPr>
                <w:rFonts w:ascii="DFKai-SB" w:eastAsia="DFKai-SB" w:hAnsi="DFKai-SB"/>
              </w:rPr>
              <w:t>2013</w:t>
            </w:r>
          </w:p>
        </w:tc>
        <w:tc>
          <w:tcPr>
            <w:tcW w:w="1776" w:type="dxa"/>
          </w:tcPr>
          <w:p w:rsidR="008B3F63" w:rsidRDefault="008B3F63" w:rsidP="00215E82">
            <w:pPr>
              <w:pStyle w:val="ListParagraph"/>
              <w:ind w:left="0"/>
              <w:rPr>
                <w:rFonts w:ascii="DFKai-SB" w:eastAsia="DFKai-SB" w:hAnsi="DFKai-SB"/>
              </w:rPr>
            </w:pPr>
            <w:r>
              <w:rPr>
                <w:rFonts w:ascii="DFKai-SB" w:eastAsia="DFKai-SB" w:hAnsi="DFKai-SB"/>
              </w:rPr>
              <w:t>2014</w:t>
            </w:r>
          </w:p>
        </w:tc>
        <w:tc>
          <w:tcPr>
            <w:tcW w:w="1886" w:type="dxa"/>
          </w:tcPr>
          <w:p w:rsidR="008B3F63" w:rsidRDefault="008B3F63" w:rsidP="00215E82">
            <w:pPr>
              <w:pStyle w:val="ListParagraph"/>
              <w:ind w:left="0"/>
              <w:rPr>
                <w:rFonts w:ascii="DFKai-SB" w:eastAsia="DFKai-SB" w:hAnsi="DFKai-SB"/>
              </w:rPr>
            </w:pPr>
            <w:r>
              <w:rPr>
                <w:rFonts w:ascii="DFKai-SB" w:eastAsia="DFKai-SB" w:hAnsi="DFKai-SB"/>
              </w:rPr>
              <w:t>2015</w:t>
            </w:r>
          </w:p>
        </w:tc>
        <w:tc>
          <w:tcPr>
            <w:tcW w:w="1108" w:type="dxa"/>
          </w:tcPr>
          <w:p w:rsidR="008B3F63" w:rsidRDefault="008B3F63" w:rsidP="00215E82">
            <w:pPr>
              <w:pStyle w:val="ListParagraph"/>
              <w:ind w:left="0"/>
              <w:rPr>
                <w:rFonts w:ascii="DFKai-SB" w:eastAsia="DFKai-SB" w:hAnsi="DFKai-SB"/>
              </w:rPr>
            </w:pPr>
            <w:r>
              <w:rPr>
                <w:rFonts w:ascii="DFKai-SB" w:eastAsia="DFKai-SB" w:hAnsi="DFKai-SB"/>
              </w:rPr>
              <w:t>2016</w:t>
            </w:r>
          </w:p>
        </w:tc>
      </w:tr>
      <w:tr w:rsidR="008B3F63" w:rsidTr="008B3F63">
        <w:tc>
          <w:tcPr>
            <w:tcW w:w="1843" w:type="dxa"/>
          </w:tcPr>
          <w:p w:rsidR="008B3F63" w:rsidRDefault="008B3F63" w:rsidP="00215E82">
            <w:pPr>
              <w:pStyle w:val="ListParagraph"/>
              <w:ind w:left="0"/>
              <w:rPr>
                <w:rFonts w:ascii="DFKai-SB" w:eastAsia="DFKai-SB" w:hAnsi="DFKai-SB"/>
              </w:rPr>
            </w:pPr>
            <w:r>
              <w:rPr>
                <w:rFonts w:ascii="DFKai-SB" w:eastAsia="DFKai-SB" w:hAnsi="DFKai-SB"/>
              </w:rPr>
              <w:t>Cash flow from</w:t>
            </w:r>
          </w:p>
          <w:p w:rsidR="008B3F63" w:rsidRDefault="008B3F63" w:rsidP="00215E82">
            <w:pPr>
              <w:pStyle w:val="ListParagraph"/>
              <w:ind w:left="0"/>
              <w:rPr>
                <w:rFonts w:ascii="DFKai-SB" w:eastAsia="DFKai-SB" w:hAnsi="DFKai-SB"/>
              </w:rPr>
            </w:pPr>
            <w:r>
              <w:rPr>
                <w:rFonts w:ascii="DFKai-SB" w:eastAsia="DFKai-SB" w:hAnsi="DFKai-SB"/>
              </w:rPr>
              <w:t>Operating activities</w:t>
            </w:r>
          </w:p>
        </w:tc>
        <w:tc>
          <w:tcPr>
            <w:tcW w:w="1536" w:type="dxa"/>
          </w:tcPr>
          <w:p w:rsidR="008B3F63" w:rsidRDefault="008B3F63" w:rsidP="00215E82">
            <w:pPr>
              <w:pStyle w:val="ListParagraph"/>
              <w:ind w:left="0"/>
              <w:rPr>
                <w:rFonts w:ascii="DFKai-SB" w:eastAsia="DFKai-SB" w:hAnsi="DFKai-SB"/>
              </w:rPr>
            </w:pPr>
            <w:r>
              <w:rPr>
                <w:rFonts w:ascii="DFKai-SB" w:eastAsia="DFKai-SB" w:hAnsi="DFKai-SB"/>
              </w:rPr>
              <w:t>21,251.088</w:t>
            </w:r>
          </w:p>
        </w:tc>
        <w:tc>
          <w:tcPr>
            <w:tcW w:w="1656" w:type="dxa"/>
          </w:tcPr>
          <w:p w:rsidR="008B3F63" w:rsidRDefault="008B3F63" w:rsidP="00215E82">
            <w:pPr>
              <w:pStyle w:val="ListParagraph"/>
              <w:ind w:left="0"/>
              <w:rPr>
                <w:rFonts w:ascii="DFKai-SB" w:eastAsia="DFKai-SB" w:hAnsi="DFKai-SB"/>
              </w:rPr>
            </w:pPr>
            <w:r>
              <w:rPr>
                <w:rFonts w:ascii="DFKai-SB" w:eastAsia="DFKai-SB" w:hAnsi="DFKai-SB"/>
              </w:rPr>
              <w:t>37,064.786</w:t>
            </w:r>
          </w:p>
        </w:tc>
        <w:tc>
          <w:tcPr>
            <w:tcW w:w="1776" w:type="dxa"/>
          </w:tcPr>
          <w:p w:rsidR="008B3F63" w:rsidRDefault="008B3F63" w:rsidP="00215E82">
            <w:pPr>
              <w:pStyle w:val="ListParagraph"/>
              <w:ind w:left="0"/>
              <w:rPr>
                <w:rFonts w:ascii="DFKai-SB" w:eastAsia="DFKai-SB" w:hAnsi="DFKai-SB"/>
              </w:rPr>
            </w:pPr>
            <w:r>
              <w:rPr>
                <w:rFonts w:ascii="DFKai-SB" w:eastAsia="DFKai-SB" w:hAnsi="DFKai-SB"/>
              </w:rPr>
              <w:t>122,706.598</w:t>
            </w:r>
          </w:p>
        </w:tc>
        <w:tc>
          <w:tcPr>
            <w:tcW w:w="1886" w:type="dxa"/>
          </w:tcPr>
          <w:p w:rsidR="008B3F63" w:rsidRDefault="008B3F63" w:rsidP="00215E82">
            <w:pPr>
              <w:pStyle w:val="ListParagraph"/>
              <w:ind w:left="0"/>
              <w:rPr>
                <w:rFonts w:ascii="DFKai-SB" w:eastAsia="DFKai-SB" w:hAnsi="DFKai-SB"/>
              </w:rPr>
            </w:pPr>
            <w:r>
              <w:rPr>
                <w:rFonts w:ascii="DFKai-SB" w:eastAsia="DFKai-SB" w:hAnsi="DFKai-SB"/>
              </w:rPr>
              <w:t>(28,725.976)</w:t>
            </w:r>
          </w:p>
        </w:tc>
        <w:tc>
          <w:tcPr>
            <w:tcW w:w="1108" w:type="dxa"/>
          </w:tcPr>
          <w:p w:rsidR="008B3F63" w:rsidRDefault="008B3F63" w:rsidP="00215E82">
            <w:pPr>
              <w:pStyle w:val="ListParagraph"/>
              <w:ind w:left="0"/>
              <w:rPr>
                <w:rFonts w:ascii="DFKai-SB" w:eastAsia="DFKai-SB" w:hAnsi="DFKai-SB"/>
              </w:rPr>
            </w:pPr>
            <w:r>
              <w:rPr>
                <w:rFonts w:ascii="DFKai-SB" w:eastAsia="DFKai-SB" w:hAnsi="DFKai-SB"/>
              </w:rPr>
              <w:t>102,309.216</w:t>
            </w:r>
          </w:p>
        </w:tc>
      </w:tr>
      <w:tr w:rsidR="008B3F63" w:rsidTr="008B3F63">
        <w:tc>
          <w:tcPr>
            <w:tcW w:w="1843" w:type="dxa"/>
          </w:tcPr>
          <w:p w:rsidR="008B3F63" w:rsidRDefault="008B3F63" w:rsidP="00A54669">
            <w:pPr>
              <w:pStyle w:val="ListParagraph"/>
              <w:ind w:left="0"/>
              <w:rPr>
                <w:rFonts w:ascii="DFKai-SB" w:eastAsia="DFKai-SB" w:hAnsi="DFKai-SB"/>
              </w:rPr>
            </w:pPr>
            <w:r>
              <w:rPr>
                <w:rFonts w:ascii="DFKai-SB" w:eastAsia="DFKai-SB" w:hAnsi="DFKai-SB"/>
              </w:rPr>
              <w:t>Cash</w:t>
            </w:r>
            <w:r>
              <w:rPr>
                <w:rFonts w:ascii="DFKai-SB" w:eastAsia="DFKai-SB" w:hAnsi="DFKai-SB"/>
              </w:rPr>
              <w:t xml:space="preserve"> f</w:t>
            </w:r>
            <w:r>
              <w:rPr>
                <w:rFonts w:ascii="DFKai-SB" w:eastAsia="DFKai-SB" w:hAnsi="DFKai-SB"/>
              </w:rPr>
              <w:t>low from</w:t>
            </w:r>
          </w:p>
          <w:p w:rsidR="008B3F63" w:rsidRDefault="008B3F63" w:rsidP="00A54669">
            <w:pPr>
              <w:pStyle w:val="ListParagraph"/>
              <w:ind w:left="0"/>
              <w:rPr>
                <w:rFonts w:ascii="DFKai-SB" w:eastAsia="DFKai-SB" w:hAnsi="DFKai-SB"/>
              </w:rPr>
            </w:pPr>
            <w:r>
              <w:rPr>
                <w:rFonts w:ascii="DFKai-SB" w:eastAsia="DFKai-SB" w:hAnsi="DFKai-SB"/>
              </w:rPr>
              <w:t>Investing</w:t>
            </w:r>
            <w:r>
              <w:rPr>
                <w:rFonts w:ascii="DFKai-SB" w:eastAsia="DFKai-SB" w:hAnsi="DFKai-SB"/>
              </w:rPr>
              <w:t xml:space="preserve"> activities</w:t>
            </w:r>
          </w:p>
        </w:tc>
        <w:tc>
          <w:tcPr>
            <w:tcW w:w="1536" w:type="dxa"/>
          </w:tcPr>
          <w:p w:rsidR="008B3F63" w:rsidRDefault="008B3F63" w:rsidP="00215E82">
            <w:pPr>
              <w:pStyle w:val="ListParagraph"/>
              <w:ind w:left="0"/>
              <w:rPr>
                <w:rFonts w:ascii="DFKai-SB" w:eastAsia="DFKai-SB" w:hAnsi="DFKai-SB"/>
              </w:rPr>
            </w:pPr>
            <w:r>
              <w:rPr>
                <w:rFonts w:ascii="DFKai-SB" w:eastAsia="DFKai-SB" w:hAnsi="DFKai-SB"/>
              </w:rPr>
              <w:t>(3,498.261)</w:t>
            </w:r>
          </w:p>
        </w:tc>
        <w:tc>
          <w:tcPr>
            <w:tcW w:w="1656" w:type="dxa"/>
          </w:tcPr>
          <w:p w:rsidR="008B3F63" w:rsidRDefault="008B3F63" w:rsidP="00215E82">
            <w:pPr>
              <w:pStyle w:val="ListParagraph"/>
              <w:ind w:left="0"/>
              <w:rPr>
                <w:rFonts w:ascii="DFKai-SB" w:eastAsia="DFKai-SB" w:hAnsi="DFKai-SB"/>
              </w:rPr>
            </w:pPr>
            <w:r>
              <w:rPr>
                <w:rFonts w:ascii="DFKai-SB" w:eastAsia="DFKai-SB" w:hAnsi="DFKai-SB"/>
              </w:rPr>
              <w:t>(51,974.245)</w:t>
            </w:r>
          </w:p>
        </w:tc>
        <w:tc>
          <w:tcPr>
            <w:tcW w:w="1776" w:type="dxa"/>
          </w:tcPr>
          <w:p w:rsidR="008B3F63" w:rsidRDefault="008B3F63" w:rsidP="00215E82">
            <w:pPr>
              <w:pStyle w:val="ListParagraph"/>
              <w:ind w:left="0"/>
              <w:rPr>
                <w:rFonts w:ascii="DFKai-SB" w:eastAsia="DFKai-SB" w:hAnsi="DFKai-SB"/>
              </w:rPr>
            </w:pPr>
            <w:r>
              <w:rPr>
                <w:rFonts w:ascii="DFKai-SB" w:eastAsia="DFKai-SB" w:hAnsi="DFKai-SB"/>
              </w:rPr>
              <w:t>(125,299,788)</w:t>
            </w:r>
          </w:p>
        </w:tc>
        <w:tc>
          <w:tcPr>
            <w:tcW w:w="1886" w:type="dxa"/>
          </w:tcPr>
          <w:p w:rsidR="008B3F63" w:rsidRDefault="008B3F63" w:rsidP="00215E82">
            <w:pPr>
              <w:pStyle w:val="ListParagraph"/>
              <w:ind w:left="0"/>
              <w:rPr>
                <w:rFonts w:ascii="DFKai-SB" w:eastAsia="DFKai-SB" w:hAnsi="DFKai-SB"/>
              </w:rPr>
            </w:pPr>
            <w:r>
              <w:rPr>
                <w:rFonts w:ascii="DFKai-SB" w:eastAsia="DFKai-SB" w:hAnsi="DFKai-SB"/>
              </w:rPr>
              <w:t>51,553.722</w:t>
            </w:r>
          </w:p>
        </w:tc>
        <w:tc>
          <w:tcPr>
            <w:tcW w:w="1108" w:type="dxa"/>
          </w:tcPr>
          <w:p w:rsidR="008B3F63" w:rsidRDefault="008B3F63" w:rsidP="00215E82">
            <w:pPr>
              <w:pStyle w:val="ListParagraph"/>
              <w:ind w:left="0"/>
              <w:rPr>
                <w:rFonts w:ascii="DFKai-SB" w:eastAsia="DFKai-SB" w:hAnsi="DFKai-SB"/>
              </w:rPr>
            </w:pPr>
            <w:r>
              <w:rPr>
                <w:rFonts w:ascii="DFKai-SB" w:eastAsia="DFKai-SB" w:hAnsi="DFKai-SB"/>
              </w:rPr>
              <w:t>(72,833.685)</w:t>
            </w:r>
          </w:p>
        </w:tc>
      </w:tr>
      <w:tr w:rsidR="008B3F63" w:rsidTr="008B3F63">
        <w:tc>
          <w:tcPr>
            <w:tcW w:w="1843" w:type="dxa"/>
          </w:tcPr>
          <w:p w:rsidR="008B3F63" w:rsidRDefault="008B3F63" w:rsidP="00A54669">
            <w:pPr>
              <w:pStyle w:val="ListParagraph"/>
              <w:ind w:left="0"/>
              <w:rPr>
                <w:rFonts w:ascii="DFKai-SB" w:eastAsia="DFKai-SB" w:hAnsi="DFKai-SB"/>
              </w:rPr>
            </w:pPr>
            <w:r>
              <w:rPr>
                <w:rFonts w:ascii="DFKai-SB" w:eastAsia="DFKai-SB" w:hAnsi="DFKai-SB"/>
              </w:rPr>
              <w:t>Cash</w:t>
            </w:r>
            <w:r>
              <w:rPr>
                <w:rFonts w:ascii="DFKai-SB" w:eastAsia="DFKai-SB" w:hAnsi="DFKai-SB"/>
              </w:rPr>
              <w:t xml:space="preserve"> </w:t>
            </w:r>
            <w:r>
              <w:rPr>
                <w:rFonts w:ascii="DFKai-SB" w:eastAsia="DFKai-SB" w:hAnsi="DFKai-SB"/>
              </w:rPr>
              <w:t>flow from</w:t>
            </w:r>
          </w:p>
          <w:p w:rsidR="008B3F63" w:rsidRDefault="008B3F63" w:rsidP="00A54669">
            <w:pPr>
              <w:pStyle w:val="ListParagraph"/>
              <w:ind w:left="0"/>
              <w:rPr>
                <w:rFonts w:ascii="DFKai-SB" w:eastAsia="DFKai-SB" w:hAnsi="DFKai-SB"/>
              </w:rPr>
            </w:pPr>
            <w:r>
              <w:rPr>
                <w:rFonts w:ascii="DFKai-SB" w:eastAsia="DFKai-SB" w:hAnsi="DFKai-SB"/>
              </w:rPr>
              <w:t>Financing</w:t>
            </w:r>
            <w:r>
              <w:rPr>
                <w:rFonts w:ascii="DFKai-SB" w:eastAsia="DFKai-SB" w:hAnsi="DFKai-SB"/>
              </w:rPr>
              <w:t xml:space="preserve"> activities</w:t>
            </w:r>
          </w:p>
        </w:tc>
        <w:tc>
          <w:tcPr>
            <w:tcW w:w="1536" w:type="dxa"/>
          </w:tcPr>
          <w:p w:rsidR="008B3F63" w:rsidRDefault="008B3F63" w:rsidP="00215E82">
            <w:pPr>
              <w:pStyle w:val="ListParagraph"/>
              <w:ind w:left="0"/>
              <w:rPr>
                <w:rFonts w:ascii="DFKai-SB" w:eastAsia="DFKai-SB" w:hAnsi="DFKai-SB"/>
              </w:rPr>
            </w:pPr>
            <w:r>
              <w:rPr>
                <w:rFonts w:ascii="DFKai-SB" w:eastAsia="DFKai-SB" w:hAnsi="DFKai-SB"/>
              </w:rPr>
              <w:t>-</w:t>
            </w:r>
          </w:p>
        </w:tc>
        <w:tc>
          <w:tcPr>
            <w:tcW w:w="1656" w:type="dxa"/>
          </w:tcPr>
          <w:p w:rsidR="008B3F63" w:rsidRDefault="008B3F63" w:rsidP="00215E82">
            <w:pPr>
              <w:pStyle w:val="ListParagraph"/>
              <w:ind w:left="0"/>
              <w:rPr>
                <w:rFonts w:ascii="DFKai-SB" w:eastAsia="DFKai-SB" w:hAnsi="DFKai-SB"/>
              </w:rPr>
            </w:pPr>
            <w:r>
              <w:rPr>
                <w:rFonts w:ascii="DFKai-SB" w:eastAsia="DFKai-SB" w:hAnsi="DFKai-SB"/>
              </w:rPr>
              <w:t>-</w:t>
            </w:r>
          </w:p>
        </w:tc>
        <w:tc>
          <w:tcPr>
            <w:tcW w:w="1776" w:type="dxa"/>
          </w:tcPr>
          <w:p w:rsidR="008B3F63" w:rsidRDefault="008B3F63" w:rsidP="00215E82">
            <w:pPr>
              <w:pStyle w:val="ListParagraph"/>
              <w:ind w:left="0"/>
              <w:rPr>
                <w:rFonts w:ascii="DFKai-SB" w:eastAsia="DFKai-SB" w:hAnsi="DFKai-SB"/>
              </w:rPr>
            </w:pPr>
            <w:r>
              <w:rPr>
                <w:rFonts w:ascii="DFKai-SB" w:eastAsia="DFKai-SB" w:hAnsi="DFKai-SB"/>
              </w:rPr>
              <w:t>-</w:t>
            </w:r>
          </w:p>
        </w:tc>
        <w:tc>
          <w:tcPr>
            <w:tcW w:w="1886" w:type="dxa"/>
          </w:tcPr>
          <w:p w:rsidR="008B3F63" w:rsidRDefault="008B3F63" w:rsidP="00215E82">
            <w:pPr>
              <w:pStyle w:val="ListParagraph"/>
              <w:ind w:left="0"/>
              <w:rPr>
                <w:rFonts w:ascii="DFKai-SB" w:eastAsia="DFKai-SB" w:hAnsi="DFKai-SB"/>
              </w:rPr>
            </w:pPr>
            <w:r>
              <w:rPr>
                <w:rFonts w:ascii="DFKai-SB" w:eastAsia="DFKai-SB" w:hAnsi="DFKai-SB"/>
              </w:rPr>
              <w:t>-</w:t>
            </w:r>
          </w:p>
        </w:tc>
        <w:tc>
          <w:tcPr>
            <w:tcW w:w="1108" w:type="dxa"/>
          </w:tcPr>
          <w:p w:rsidR="008B3F63" w:rsidRDefault="002641FE" w:rsidP="00215E82">
            <w:pPr>
              <w:pStyle w:val="ListParagraph"/>
              <w:ind w:left="0"/>
              <w:rPr>
                <w:rFonts w:ascii="DFKai-SB" w:eastAsia="DFKai-SB" w:hAnsi="DFKai-SB"/>
              </w:rPr>
            </w:pPr>
            <w:r>
              <w:rPr>
                <w:rFonts w:ascii="DFKai-SB" w:eastAsia="DFKai-SB" w:hAnsi="DFKai-SB"/>
              </w:rPr>
              <w:t>(</w:t>
            </w:r>
            <w:r w:rsidR="008B3F63">
              <w:rPr>
                <w:rFonts w:ascii="DFKai-SB" w:eastAsia="DFKai-SB" w:hAnsi="DFKai-SB"/>
              </w:rPr>
              <w:t>7,113.644</w:t>
            </w:r>
            <w:r>
              <w:rPr>
                <w:rFonts w:ascii="DFKai-SB" w:eastAsia="DFKai-SB" w:hAnsi="DFKai-SB"/>
              </w:rPr>
              <w:t>)</w:t>
            </w:r>
          </w:p>
        </w:tc>
      </w:tr>
      <w:tr w:rsidR="008B3F63" w:rsidTr="008B3F63">
        <w:trPr>
          <w:trHeight w:val="1745"/>
        </w:trPr>
        <w:tc>
          <w:tcPr>
            <w:tcW w:w="1843" w:type="dxa"/>
          </w:tcPr>
          <w:p w:rsidR="008B3F63" w:rsidRDefault="008B3F63" w:rsidP="00A54669">
            <w:pPr>
              <w:pStyle w:val="ListParagraph"/>
              <w:ind w:left="0"/>
              <w:rPr>
                <w:rFonts w:ascii="DFKai-SB" w:eastAsia="DFKai-SB" w:hAnsi="DFKai-SB"/>
              </w:rPr>
            </w:pPr>
            <w:r>
              <w:rPr>
                <w:rFonts w:ascii="DFKai-SB" w:eastAsia="DFKai-SB" w:hAnsi="DFKai-SB"/>
              </w:rPr>
              <w:t>Net Cash Flow for the year</w:t>
            </w:r>
          </w:p>
        </w:tc>
        <w:tc>
          <w:tcPr>
            <w:tcW w:w="1536" w:type="dxa"/>
          </w:tcPr>
          <w:p w:rsidR="008B3F63" w:rsidRDefault="008B3F63" w:rsidP="00215E82">
            <w:pPr>
              <w:pStyle w:val="ListParagraph"/>
              <w:ind w:left="0"/>
              <w:rPr>
                <w:rFonts w:ascii="DFKai-SB" w:eastAsia="DFKai-SB" w:hAnsi="DFKai-SB"/>
              </w:rPr>
            </w:pPr>
            <w:r>
              <w:rPr>
                <w:rFonts w:ascii="DFKai-SB" w:eastAsia="DFKai-SB" w:hAnsi="DFKai-SB"/>
              </w:rPr>
              <w:t>17,752.826</w:t>
            </w:r>
          </w:p>
        </w:tc>
        <w:tc>
          <w:tcPr>
            <w:tcW w:w="1656" w:type="dxa"/>
          </w:tcPr>
          <w:p w:rsidR="008B3F63" w:rsidRDefault="00335C90" w:rsidP="00215E82">
            <w:pPr>
              <w:pStyle w:val="ListParagraph"/>
              <w:ind w:left="0"/>
              <w:rPr>
                <w:rFonts w:ascii="DFKai-SB" w:eastAsia="DFKai-SB" w:hAnsi="DFKai-SB"/>
              </w:rPr>
            </w:pPr>
            <w:r>
              <w:rPr>
                <w:rFonts w:ascii="DFKai-SB" w:eastAsia="DFKai-SB" w:hAnsi="DFKai-SB"/>
              </w:rPr>
              <w:t>(</w:t>
            </w:r>
            <w:r w:rsidR="008B3F63">
              <w:rPr>
                <w:rFonts w:ascii="DFKai-SB" w:eastAsia="DFKai-SB" w:hAnsi="DFKai-SB"/>
              </w:rPr>
              <w:t>14,909.458</w:t>
            </w:r>
            <w:r>
              <w:rPr>
                <w:rFonts w:ascii="DFKai-SB" w:eastAsia="DFKai-SB" w:hAnsi="DFKai-SB"/>
              </w:rPr>
              <w:t>)</w:t>
            </w:r>
          </w:p>
        </w:tc>
        <w:tc>
          <w:tcPr>
            <w:tcW w:w="1776" w:type="dxa"/>
          </w:tcPr>
          <w:p w:rsidR="008B3F63" w:rsidRDefault="008B3F63" w:rsidP="00215E82">
            <w:pPr>
              <w:pStyle w:val="ListParagraph"/>
              <w:ind w:left="0"/>
              <w:rPr>
                <w:rFonts w:ascii="DFKai-SB" w:eastAsia="DFKai-SB" w:hAnsi="DFKai-SB"/>
              </w:rPr>
            </w:pPr>
            <w:r>
              <w:rPr>
                <w:rFonts w:ascii="DFKai-SB" w:eastAsia="DFKai-SB" w:hAnsi="DFKai-SB"/>
              </w:rPr>
              <w:t>(2,593.190)</w:t>
            </w:r>
          </w:p>
        </w:tc>
        <w:tc>
          <w:tcPr>
            <w:tcW w:w="1886" w:type="dxa"/>
          </w:tcPr>
          <w:p w:rsidR="008B3F63" w:rsidRDefault="008B3F63" w:rsidP="00215E82">
            <w:pPr>
              <w:pStyle w:val="ListParagraph"/>
              <w:ind w:left="0"/>
              <w:rPr>
                <w:rFonts w:ascii="DFKai-SB" w:eastAsia="DFKai-SB" w:hAnsi="DFKai-SB"/>
              </w:rPr>
            </w:pPr>
            <w:r>
              <w:rPr>
                <w:rFonts w:ascii="DFKai-SB" w:eastAsia="DFKai-SB" w:hAnsi="DFKai-SB"/>
              </w:rPr>
              <w:t>22,827.746</w:t>
            </w:r>
          </w:p>
        </w:tc>
        <w:tc>
          <w:tcPr>
            <w:tcW w:w="1108" w:type="dxa"/>
          </w:tcPr>
          <w:p w:rsidR="008B3F63" w:rsidRDefault="008B3F63" w:rsidP="00215E82">
            <w:pPr>
              <w:pStyle w:val="ListParagraph"/>
              <w:ind w:left="0"/>
              <w:rPr>
                <w:rFonts w:ascii="DFKai-SB" w:eastAsia="DFKai-SB" w:hAnsi="DFKai-SB"/>
              </w:rPr>
            </w:pPr>
            <w:r>
              <w:rPr>
                <w:rFonts w:ascii="DFKai-SB" w:eastAsia="DFKai-SB" w:hAnsi="DFKai-SB"/>
              </w:rPr>
              <w:t>22,361.887</w:t>
            </w:r>
          </w:p>
        </w:tc>
      </w:tr>
    </w:tbl>
    <w:p w:rsidR="00E020E1" w:rsidRDefault="00E020E1" w:rsidP="00215E82">
      <w:pPr>
        <w:pStyle w:val="ListParagraph"/>
        <w:rPr>
          <w:rFonts w:ascii="DFKai-SB" w:eastAsia="DFKai-SB" w:hAnsi="DFKai-SB"/>
        </w:rPr>
      </w:pPr>
    </w:p>
    <w:p w:rsidR="00E020E1" w:rsidRDefault="002641FE" w:rsidP="00215E82">
      <w:pPr>
        <w:pStyle w:val="ListParagraph"/>
        <w:rPr>
          <w:rFonts w:ascii="DFKai-SB" w:eastAsia="DFKai-SB" w:hAnsi="DFKai-SB"/>
        </w:rPr>
      </w:pPr>
      <w:r>
        <w:rPr>
          <w:rFonts w:ascii="DFKai-SB" w:eastAsia="DFKai-SB" w:hAnsi="DFKai-SB"/>
        </w:rPr>
        <w:t>Now, NPV=</w:t>
      </w:r>
      <m:oMath>
        <m:nary>
          <m:naryPr>
            <m:chr m:val="∑"/>
            <m:limLoc m:val="undOvr"/>
            <m:ctrlPr>
              <w:rPr>
                <w:rFonts w:ascii="Cambria Math" w:eastAsia="DFKai-SB" w:hAnsi="Cambria Math"/>
                <w:i/>
              </w:rPr>
            </m:ctrlPr>
          </m:naryPr>
          <m:sub>
            <m:r>
              <w:rPr>
                <w:rFonts w:ascii="Cambria Math" w:eastAsia="DFKai-SB" w:hAnsi="Cambria Math"/>
              </w:rPr>
              <m:t>t=0</m:t>
            </m:r>
          </m:sub>
          <m:sup>
            <m:r>
              <w:rPr>
                <w:rFonts w:ascii="Cambria Math" w:eastAsia="DFKai-SB" w:hAnsi="Cambria Math"/>
              </w:rPr>
              <m:t>N</m:t>
            </m:r>
          </m:sup>
          <m:e>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t</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t</m:t>
                    </m:r>
                  </m:sup>
                </m:sSup>
              </m:den>
            </m:f>
          </m:e>
        </m:nary>
      </m:oMath>
    </w:p>
    <w:p w:rsidR="002641FE" w:rsidRPr="002641FE" w:rsidRDefault="002641FE" w:rsidP="002641FE">
      <w:pPr>
        <w:pStyle w:val="ListParagraph"/>
        <w:rPr>
          <w:rFonts w:ascii="DFKai-SB" w:eastAsia="DFKai-SB" w:hAnsi="DFKai-SB"/>
        </w:rPr>
      </w:pPr>
      <w:r>
        <w:rPr>
          <w:rFonts w:ascii="DFKai-SB" w:eastAsia="DFKai-SB" w:hAnsi="DFKai-SB"/>
        </w:rPr>
        <w:t xml:space="preserve">Let, </w:t>
      </w:r>
    </w:p>
    <w:p w:rsidR="00E020E1" w:rsidRDefault="002641FE" w:rsidP="00215E82">
      <w:pPr>
        <w:pStyle w:val="ListParagraph"/>
        <w:rPr>
          <w:rFonts w:ascii="DFKai-SB" w:eastAsia="DFKai-SB" w:hAnsi="DFKai-SB"/>
        </w:rPr>
      </w:pPr>
      <w:r>
        <w:rPr>
          <w:rFonts w:ascii="DFKai-SB" w:eastAsia="DFKai-SB" w:hAnsi="DFKai-SB"/>
        </w:rPr>
        <w:t>Cash inflation rate, r = 6%</w:t>
      </w:r>
    </w:p>
    <w:p w:rsidR="00E020E1" w:rsidRDefault="002641FE" w:rsidP="00215E82">
      <w:pPr>
        <w:pStyle w:val="ListParagraph"/>
        <w:rPr>
          <w:rFonts w:ascii="DFKai-SB" w:eastAsia="DFKai-SB" w:hAnsi="DFKai-SB"/>
        </w:rPr>
      </w:pPr>
      <w:r>
        <w:rPr>
          <w:rFonts w:ascii="DFKai-SB" w:eastAsia="DFKai-SB" w:hAnsi="DFKai-SB"/>
        </w:rPr>
        <w:lastRenderedPageBreak/>
        <w:t>So,</w:t>
      </w:r>
      <w:r w:rsidR="004C6F37">
        <w:rPr>
          <w:rFonts w:ascii="DFKai-SB" w:eastAsia="DFKai-SB" w:hAnsi="DFKai-SB"/>
        </w:rPr>
        <w:t>Here,</w:t>
      </w:r>
    </w:p>
    <w:p w:rsidR="002641FE" w:rsidRDefault="002641FE" w:rsidP="004C6F37">
      <w:pPr>
        <w:pStyle w:val="ListParagraph"/>
        <w:ind w:firstLine="720"/>
        <w:rPr>
          <w:rFonts w:ascii="DFKai-SB" w:eastAsia="DFKai-SB" w:hAnsi="DFKai-SB"/>
        </w:rPr>
      </w:pPr>
      <w:r>
        <w:rPr>
          <w:rFonts w:ascii="DFKai-SB" w:eastAsia="DFKai-SB" w:hAnsi="DFKai-SB"/>
        </w:rPr>
        <w:t>NPV= CF</w:t>
      </w:r>
      <w:r>
        <w:rPr>
          <w:rFonts w:ascii="DFKai-SB" w:eastAsia="DFKai-SB" w:hAnsi="DFKai-SB"/>
          <w:vertAlign w:val="subscript"/>
        </w:rPr>
        <w:t xml:space="preserve">0 </w:t>
      </w:r>
      <w:r>
        <w:rPr>
          <w:rFonts w:ascii="DFKai-SB" w:eastAsia="DFKai-SB" w:hAnsi="DFKai-SB"/>
        </w:rPr>
        <w:t xml:space="preserve">+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1</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1</m:t>
                </m:r>
              </m:sup>
            </m:sSup>
          </m:den>
        </m:f>
      </m:oMath>
      <w:r>
        <w:rPr>
          <w:rFonts w:ascii="DFKai-SB" w:eastAsia="DFKai-SB" w:hAnsi="DFKai-SB"/>
        </w:rPr>
        <w:t xml:space="preserve"> +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2</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2</m:t>
                </m:r>
              </m:sup>
            </m:sSup>
          </m:den>
        </m:f>
        <m:r>
          <w:rPr>
            <w:rFonts w:ascii="Cambria Math" w:eastAsia="DFKai-SB" w:hAnsi="Cambria Math"/>
          </w:rPr>
          <m:t xml:space="preserve"> </m:t>
        </m:r>
      </m:oMath>
      <w:r>
        <w:rPr>
          <w:rFonts w:ascii="DFKai-SB" w:eastAsia="DFKai-SB" w:hAnsi="DFKai-SB"/>
        </w:rPr>
        <w:t xml:space="preserve">+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3</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3</m:t>
                </m:r>
              </m:sup>
            </m:sSup>
          </m:den>
        </m:f>
      </m:oMath>
      <w:r>
        <w:rPr>
          <w:rFonts w:ascii="DFKai-SB" w:eastAsia="DFKai-SB" w:hAnsi="DFKai-SB"/>
        </w:rPr>
        <w:t xml:space="preserve"> +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4</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4</m:t>
                </m:r>
              </m:sup>
            </m:sSup>
          </m:den>
        </m:f>
      </m:oMath>
      <w:r>
        <w:rPr>
          <w:rFonts w:ascii="DFKai-SB" w:eastAsia="DFKai-SB" w:hAnsi="DFKai-SB"/>
        </w:rPr>
        <w:t xml:space="preserve"> + </w:t>
      </w:r>
      <m:oMath>
        <m:f>
          <m:fPr>
            <m:ctrlPr>
              <w:rPr>
                <w:rFonts w:ascii="Cambria Math" w:eastAsia="DFKai-SB" w:hAnsi="Cambria Math"/>
                <w:i/>
              </w:rPr>
            </m:ctrlPr>
          </m:fPr>
          <m:num>
            <m:sSub>
              <m:sSubPr>
                <m:ctrlPr>
                  <w:rPr>
                    <w:rFonts w:ascii="Cambria Math" w:eastAsia="DFKai-SB" w:hAnsi="Cambria Math"/>
                    <w:i/>
                  </w:rPr>
                </m:ctrlPr>
              </m:sSubPr>
              <m:e>
                <m:r>
                  <w:rPr>
                    <w:rFonts w:ascii="Cambria Math" w:eastAsia="DFKai-SB" w:hAnsi="Cambria Math"/>
                  </w:rPr>
                  <m:t>CF</m:t>
                </m:r>
              </m:e>
              <m:sub>
                <m:r>
                  <w:rPr>
                    <w:rFonts w:ascii="Cambria Math" w:eastAsia="DFKai-SB" w:hAnsi="Cambria Math"/>
                  </w:rPr>
                  <m:t>5</m:t>
                </m:r>
              </m:sub>
            </m:sSub>
          </m:num>
          <m:den>
            <m:sSup>
              <m:sSupPr>
                <m:ctrlPr>
                  <w:rPr>
                    <w:rFonts w:ascii="Cambria Math" w:eastAsia="DFKai-SB" w:hAnsi="Cambria Math"/>
                    <w:i/>
                  </w:rPr>
                </m:ctrlPr>
              </m:sSupPr>
              <m:e>
                <m:r>
                  <w:rPr>
                    <w:rFonts w:ascii="Cambria Math" w:eastAsia="DFKai-SB" w:hAnsi="Cambria Math"/>
                  </w:rPr>
                  <m:t>(1+r)</m:t>
                </m:r>
              </m:e>
              <m:sup>
                <m:r>
                  <w:rPr>
                    <w:rFonts w:ascii="Cambria Math" w:eastAsia="DFKai-SB" w:hAnsi="Cambria Math"/>
                  </w:rPr>
                  <m:t>5</m:t>
                </m:r>
              </m:sup>
            </m:sSup>
          </m:den>
        </m:f>
      </m:oMath>
    </w:p>
    <w:p w:rsidR="002641FE" w:rsidRDefault="004C6F37" w:rsidP="00215E82">
      <w:pPr>
        <w:pStyle w:val="ListParagraph"/>
        <w:rPr>
          <w:rFonts w:ascii="DFKai-SB" w:eastAsia="DFKai-SB" w:hAnsi="DFKai-SB"/>
        </w:rPr>
      </w:pPr>
      <w:r>
        <w:rPr>
          <w:rFonts w:ascii="DFKai-SB" w:eastAsia="DFKai-SB" w:hAnsi="DFKai-SB"/>
        </w:rPr>
        <w:t>CF</w:t>
      </w:r>
      <w:r>
        <w:rPr>
          <w:rFonts w:ascii="DFKai-SB" w:eastAsia="DFKai-SB" w:hAnsi="DFKai-SB"/>
          <w:vertAlign w:val="subscript"/>
        </w:rPr>
        <w:t>0</w:t>
      </w:r>
      <w:r>
        <w:rPr>
          <w:rFonts w:ascii="DFKai-SB" w:eastAsia="DFKai-SB" w:hAnsi="DFKai-SB"/>
        </w:rPr>
        <w:t>=</w:t>
      </w:r>
      <w:r>
        <w:rPr>
          <w:rFonts w:ascii="DFKai-SB" w:eastAsia="DFKai-SB" w:hAnsi="DFKai-SB"/>
        </w:rPr>
        <w:t>6,178</w:t>
      </w:r>
      <w:r>
        <w:rPr>
          <w:rFonts w:ascii="DFKai-SB" w:eastAsia="DFKai-SB" w:hAnsi="DFKai-SB"/>
        </w:rPr>
        <w:t>.223</w:t>
      </w:r>
    </w:p>
    <w:p w:rsidR="004C6F37" w:rsidRPr="004C6F37" w:rsidRDefault="004C6F37" w:rsidP="00215E82">
      <w:pPr>
        <w:pStyle w:val="ListParagraph"/>
        <w:rPr>
          <w:rFonts w:ascii="DFKai-SB" w:eastAsia="DFKai-SB" w:hAnsi="DFKai-SB"/>
        </w:rPr>
      </w:pPr>
      <w:r>
        <w:rPr>
          <w:rFonts w:ascii="DFKai-SB" w:eastAsia="DFKai-SB" w:hAnsi="DFKai-SB"/>
        </w:rPr>
        <w:t>CF</w:t>
      </w:r>
      <w:r>
        <w:rPr>
          <w:rFonts w:ascii="DFKai-SB" w:eastAsia="DFKai-SB" w:hAnsi="DFKai-SB"/>
          <w:vertAlign w:val="subscript"/>
        </w:rPr>
        <w:t>1</w:t>
      </w:r>
      <w:r>
        <w:rPr>
          <w:rFonts w:ascii="DFKai-SB" w:eastAsia="DFKai-SB" w:hAnsi="DFKai-SB"/>
        </w:rPr>
        <w:t>=</w:t>
      </w:r>
      <w:r w:rsidR="003900A2">
        <w:rPr>
          <w:rFonts w:ascii="DFKai-SB" w:eastAsia="DFKai-SB" w:hAnsi="DFKai-SB"/>
        </w:rPr>
        <w:t>17,752.826</w:t>
      </w:r>
    </w:p>
    <w:p w:rsidR="004C6F37" w:rsidRPr="004C6F37" w:rsidRDefault="004C6F37" w:rsidP="00215E82">
      <w:pPr>
        <w:pStyle w:val="ListParagraph"/>
        <w:rPr>
          <w:rFonts w:ascii="DFKai-SB" w:eastAsia="DFKai-SB" w:hAnsi="DFKai-SB"/>
        </w:rPr>
      </w:pPr>
      <w:r>
        <w:rPr>
          <w:rFonts w:ascii="DFKai-SB" w:eastAsia="DFKai-SB" w:hAnsi="DFKai-SB"/>
        </w:rPr>
        <w:t>CF</w:t>
      </w:r>
      <w:r>
        <w:rPr>
          <w:rFonts w:ascii="DFKai-SB" w:eastAsia="DFKai-SB" w:hAnsi="DFKai-SB"/>
          <w:vertAlign w:val="subscript"/>
        </w:rPr>
        <w:t>2</w:t>
      </w:r>
      <w:r>
        <w:rPr>
          <w:rFonts w:ascii="DFKai-SB" w:eastAsia="DFKai-SB" w:hAnsi="DFKai-SB"/>
        </w:rPr>
        <w:t>=</w:t>
      </w:r>
      <w:r w:rsidR="003900A2">
        <w:rPr>
          <w:rFonts w:ascii="DFKai-SB" w:eastAsia="DFKai-SB" w:hAnsi="DFKai-SB"/>
        </w:rPr>
        <w:t>14,909.458</w:t>
      </w:r>
    </w:p>
    <w:p w:rsidR="00E020E1" w:rsidRPr="004C6F37" w:rsidRDefault="004C6F37" w:rsidP="00215E82">
      <w:pPr>
        <w:pStyle w:val="ListParagraph"/>
        <w:rPr>
          <w:rFonts w:ascii="DFKai-SB" w:eastAsia="DFKai-SB" w:hAnsi="DFKai-SB"/>
        </w:rPr>
      </w:pPr>
      <w:r>
        <w:rPr>
          <w:rFonts w:ascii="DFKai-SB" w:eastAsia="DFKai-SB" w:hAnsi="DFKai-SB"/>
        </w:rPr>
        <w:t>CF</w:t>
      </w:r>
      <w:r>
        <w:rPr>
          <w:rFonts w:ascii="DFKai-SB" w:eastAsia="DFKai-SB" w:hAnsi="DFKai-SB"/>
          <w:vertAlign w:val="subscript"/>
        </w:rPr>
        <w:t>3</w:t>
      </w:r>
      <w:r>
        <w:rPr>
          <w:rFonts w:ascii="DFKai-SB" w:eastAsia="DFKai-SB" w:hAnsi="DFKai-SB"/>
        </w:rPr>
        <w:t>=</w:t>
      </w:r>
      <w:r w:rsidR="003900A2">
        <w:rPr>
          <w:rFonts w:ascii="DFKai-SB" w:eastAsia="DFKai-SB" w:hAnsi="DFKai-SB"/>
        </w:rPr>
        <w:t xml:space="preserve"> -</w:t>
      </w:r>
      <w:r w:rsidR="003900A2">
        <w:rPr>
          <w:rFonts w:ascii="DFKai-SB" w:eastAsia="DFKai-SB" w:hAnsi="DFKai-SB"/>
        </w:rPr>
        <w:t>2,593.190</w:t>
      </w:r>
    </w:p>
    <w:p w:rsidR="003900A2" w:rsidRDefault="004C6F37" w:rsidP="003900A2">
      <w:pPr>
        <w:pStyle w:val="ListParagraph"/>
        <w:ind w:left="0" w:firstLine="720"/>
        <w:rPr>
          <w:rFonts w:ascii="DFKai-SB" w:eastAsia="DFKai-SB" w:hAnsi="DFKai-SB"/>
        </w:rPr>
      </w:pPr>
      <w:r>
        <w:rPr>
          <w:rFonts w:ascii="DFKai-SB" w:eastAsia="DFKai-SB" w:hAnsi="DFKai-SB"/>
        </w:rPr>
        <w:t>CF</w:t>
      </w:r>
      <w:r>
        <w:rPr>
          <w:rFonts w:ascii="DFKai-SB" w:eastAsia="DFKai-SB" w:hAnsi="DFKai-SB"/>
          <w:vertAlign w:val="subscript"/>
        </w:rPr>
        <w:t>4</w:t>
      </w:r>
      <w:r>
        <w:rPr>
          <w:rFonts w:ascii="DFKai-SB" w:eastAsia="DFKai-SB" w:hAnsi="DFKai-SB"/>
        </w:rPr>
        <w:t>=</w:t>
      </w:r>
      <w:r w:rsidR="003900A2">
        <w:rPr>
          <w:rFonts w:ascii="DFKai-SB" w:eastAsia="DFKai-SB" w:hAnsi="DFKai-SB"/>
        </w:rPr>
        <w:t>22,827.746</w:t>
      </w:r>
    </w:p>
    <w:p w:rsidR="00E020E1" w:rsidRPr="004C6F37" w:rsidRDefault="00E020E1" w:rsidP="00215E82">
      <w:pPr>
        <w:pStyle w:val="ListParagraph"/>
        <w:rPr>
          <w:rFonts w:ascii="DFKai-SB" w:eastAsia="DFKai-SB" w:hAnsi="DFKai-SB"/>
        </w:rPr>
      </w:pPr>
    </w:p>
    <w:p w:rsidR="004C6F37" w:rsidRPr="004C6F37" w:rsidRDefault="004C6F37" w:rsidP="00215E82">
      <w:pPr>
        <w:pStyle w:val="ListParagraph"/>
        <w:rPr>
          <w:rFonts w:ascii="DFKai-SB" w:eastAsia="DFKai-SB" w:hAnsi="DFKai-SB"/>
        </w:rPr>
      </w:pPr>
      <w:r>
        <w:rPr>
          <w:rFonts w:ascii="DFKai-SB" w:eastAsia="DFKai-SB" w:hAnsi="DFKai-SB"/>
        </w:rPr>
        <w:t>CF</w:t>
      </w:r>
      <w:r>
        <w:rPr>
          <w:rFonts w:ascii="DFKai-SB" w:eastAsia="DFKai-SB" w:hAnsi="DFKai-SB"/>
          <w:vertAlign w:val="subscript"/>
        </w:rPr>
        <w:t>5</w:t>
      </w:r>
      <w:r>
        <w:rPr>
          <w:rFonts w:ascii="DFKai-SB" w:eastAsia="DFKai-SB" w:hAnsi="DFKai-SB"/>
        </w:rPr>
        <w:t>=</w:t>
      </w:r>
      <w:r w:rsidR="003900A2">
        <w:rPr>
          <w:rFonts w:ascii="DFKai-SB" w:eastAsia="DFKai-SB" w:hAnsi="DFKai-SB"/>
        </w:rPr>
        <w:t xml:space="preserve"> </w:t>
      </w:r>
      <w:r w:rsidR="003900A2">
        <w:rPr>
          <w:rFonts w:ascii="DFKai-SB" w:eastAsia="DFKai-SB" w:hAnsi="DFKai-SB"/>
        </w:rPr>
        <w:t>22,361.887</w:t>
      </w:r>
    </w:p>
    <w:p w:rsidR="00E020E1" w:rsidRDefault="00E020E1" w:rsidP="00215E82">
      <w:pPr>
        <w:pStyle w:val="ListParagraph"/>
        <w:rPr>
          <w:rFonts w:ascii="DFKai-SB" w:eastAsia="DFKai-SB" w:hAnsi="DFKai-SB"/>
        </w:rPr>
      </w:pPr>
    </w:p>
    <w:p w:rsidR="00E020E1" w:rsidRDefault="003900A2" w:rsidP="00215E82">
      <w:pPr>
        <w:pStyle w:val="ListParagraph"/>
        <w:rPr>
          <w:rFonts w:ascii="DFKai-SB" w:eastAsia="DFKai-SB" w:hAnsi="DFKai-SB"/>
        </w:rPr>
      </w:pPr>
      <w:r>
        <w:rPr>
          <w:rFonts w:ascii="DFKai-SB" w:eastAsia="DFKai-SB" w:hAnsi="DFKai-SB"/>
        </w:rPr>
        <w:t xml:space="preserve">So, NPV (for 2012) = </w:t>
      </w:r>
      <w:r w:rsidR="002D2F3A">
        <w:rPr>
          <w:rFonts w:ascii="DFKai-SB" w:eastAsia="DFKai-SB" w:hAnsi="DFKai-SB"/>
        </w:rPr>
        <w:t>42,271.33</w:t>
      </w:r>
    </w:p>
    <w:p w:rsidR="003900A2" w:rsidRDefault="003900A2" w:rsidP="00215E82">
      <w:pPr>
        <w:pStyle w:val="ListParagraph"/>
        <w:rPr>
          <w:rFonts w:ascii="DFKai-SB" w:eastAsia="DFKai-SB" w:hAnsi="DFKai-SB"/>
        </w:rPr>
      </w:pPr>
    </w:p>
    <w:p w:rsidR="003900A2" w:rsidRDefault="00D21A0D" w:rsidP="00215E82">
      <w:pPr>
        <w:pStyle w:val="ListParagraph"/>
        <w:rPr>
          <w:rFonts w:ascii="DFKai-SB" w:eastAsia="DFKai-SB" w:hAnsi="DFKai-SB"/>
        </w:rPr>
      </w:pPr>
      <w:r>
        <w:rPr>
          <w:rFonts w:ascii="DFKai-SB" w:eastAsia="DFKai-SB" w:hAnsi="DFKai-SB"/>
        </w:rPr>
        <w:t xml:space="preserve">So, the project looks pretty profitable from the NPV. And if we look at actual data, we can see from the company’s annual report that the </w:t>
      </w:r>
      <w:r w:rsidR="0087212F" w:rsidRPr="0087212F">
        <w:rPr>
          <w:rFonts w:ascii="DFKai-SB" w:eastAsia="DFKai-SB" w:hAnsi="DFKai-SB"/>
        </w:rPr>
        <w:t>Cash and Cash Equivalents at end of the year</w:t>
      </w:r>
      <w:r w:rsidR="0087212F">
        <w:rPr>
          <w:rFonts w:ascii="DFKai-SB" w:eastAsia="DFKai-SB" w:hAnsi="DFKai-SB"/>
        </w:rPr>
        <w:t xml:space="preserve"> 2016 is 51,618,034. So, the project is worth investing. </w:t>
      </w:r>
    </w:p>
    <w:p w:rsidR="003900A2" w:rsidRDefault="003900A2" w:rsidP="00215E82">
      <w:pPr>
        <w:pStyle w:val="ListParagraph"/>
        <w:rPr>
          <w:rFonts w:ascii="DFKai-SB" w:eastAsia="DFKai-SB" w:hAnsi="DFKai-SB"/>
        </w:rPr>
      </w:pPr>
    </w:p>
    <w:p w:rsidR="00E020E1" w:rsidRDefault="002D2F3A" w:rsidP="00215E82">
      <w:pPr>
        <w:pStyle w:val="ListParagraph"/>
        <w:rPr>
          <w:rFonts w:ascii="DFKai-SB" w:eastAsia="DFKai-SB" w:hAnsi="DFKai-SB"/>
        </w:rPr>
      </w:pPr>
      <w:r>
        <w:rPr>
          <w:rFonts w:ascii="DFKai-SB" w:eastAsia="DFKai-SB" w:hAnsi="DFKai-SB"/>
        </w:rPr>
        <w:t>So, from NPV calculation, we can see that both the projects are profitable. But the NPV for Berger Bangladesh is much greater than NPV for Alhaj Textiles. So, the Berger Bangladesh is the better project and we should go for it.</w:t>
      </w:r>
      <w:bookmarkStart w:id="0" w:name="_GoBack"/>
      <w:bookmarkEnd w:id="0"/>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p w:rsidR="00E020E1" w:rsidRDefault="00E020E1" w:rsidP="00215E82">
      <w:pPr>
        <w:pStyle w:val="ListParagraph"/>
        <w:rPr>
          <w:rFonts w:ascii="DFKai-SB" w:eastAsia="DFKai-SB" w:hAnsi="DFKai-SB"/>
        </w:rPr>
      </w:pPr>
    </w:p>
    <w:sectPr w:rsidR="00E02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C6B" w:rsidRDefault="004E2C6B" w:rsidP="00804BD4">
      <w:pPr>
        <w:spacing w:after="0" w:line="240" w:lineRule="auto"/>
      </w:pPr>
      <w:r>
        <w:separator/>
      </w:r>
    </w:p>
  </w:endnote>
  <w:endnote w:type="continuationSeparator" w:id="0">
    <w:p w:rsidR="004E2C6B" w:rsidRDefault="004E2C6B" w:rsidP="00804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C6B" w:rsidRDefault="004E2C6B" w:rsidP="00804BD4">
      <w:pPr>
        <w:spacing w:after="0" w:line="240" w:lineRule="auto"/>
      </w:pPr>
      <w:r>
        <w:separator/>
      </w:r>
    </w:p>
  </w:footnote>
  <w:footnote w:type="continuationSeparator" w:id="0">
    <w:p w:rsidR="004E2C6B" w:rsidRDefault="004E2C6B" w:rsidP="00804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EC1"/>
    <w:multiLevelType w:val="multilevel"/>
    <w:tmpl w:val="0DE0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01B6D"/>
    <w:multiLevelType w:val="hybridMultilevel"/>
    <w:tmpl w:val="7AAA529A"/>
    <w:lvl w:ilvl="0" w:tplc="14BCF7B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F7EB4"/>
    <w:multiLevelType w:val="multilevel"/>
    <w:tmpl w:val="4BE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56282"/>
    <w:multiLevelType w:val="multilevel"/>
    <w:tmpl w:val="D53C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10863"/>
    <w:multiLevelType w:val="multilevel"/>
    <w:tmpl w:val="DDE2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8767B"/>
    <w:multiLevelType w:val="multilevel"/>
    <w:tmpl w:val="5B18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395E3B"/>
    <w:multiLevelType w:val="multilevel"/>
    <w:tmpl w:val="950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D334C1"/>
    <w:multiLevelType w:val="hybridMultilevel"/>
    <w:tmpl w:val="3864E726"/>
    <w:lvl w:ilvl="0" w:tplc="260E43EC">
      <w:start w:val="1"/>
      <w:numFmt w:val="bullet"/>
      <w:lvlText w:val=""/>
      <w:lvlJc w:val="left"/>
      <w:pPr>
        <w:tabs>
          <w:tab w:val="num" w:pos="720"/>
        </w:tabs>
        <w:ind w:left="720" w:hanging="360"/>
      </w:pPr>
      <w:rPr>
        <w:rFonts w:ascii="Wingdings 2" w:hAnsi="Wingdings 2" w:hint="default"/>
      </w:rPr>
    </w:lvl>
    <w:lvl w:ilvl="1" w:tplc="3586D47E">
      <w:start w:val="1"/>
      <w:numFmt w:val="bullet"/>
      <w:lvlText w:val=""/>
      <w:lvlJc w:val="left"/>
      <w:pPr>
        <w:tabs>
          <w:tab w:val="num" w:pos="1440"/>
        </w:tabs>
        <w:ind w:left="1440" w:hanging="360"/>
      </w:pPr>
      <w:rPr>
        <w:rFonts w:ascii="Wingdings 2" w:hAnsi="Wingdings 2" w:hint="default"/>
      </w:rPr>
    </w:lvl>
    <w:lvl w:ilvl="2" w:tplc="959C1A6C" w:tentative="1">
      <w:start w:val="1"/>
      <w:numFmt w:val="bullet"/>
      <w:lvlText w:val=""/>
      <w:lvlJc w:val="left"/>
      <w:pPr>
        <w:tabs>
          <w:tab w:val="num" w:pos="2160"/>
        </w:tabs>
        <w:ind w:left="2160" w:hanging="360"/>
      </w:pPr>
      <w:rPr>
        <w:rFonts w:ascii="Wingdings 2" w:hAnsi="Wingdings 2" w:hint="default"/>
      </w:rPr>
    </w:lvl>
    <w:lvl w:ilvl="3" w:tplc="15723ED0" w:tentative="1">
      <w:start w:val="1"/>
      <w:numFmt w:val="bullet"/>
      <w:lvlText w:val=""/>
      <w:lvlJc w:val="left"/>
      <w:pPr>
        <w:tabs>
          <w:tab w:val="num" w:pos="2880"/>
        </w:tabs>
        <w:ind w:left="2880" w:hanging="360"/>
      </w:pPr>
      <w:rPr>
        <w:rFonts w:ascii="Wingdings 2" w:hAnsi="Wingdings 2" w:hint="default"/>
      </w:rPr>
    </w:lvl>
    <w:lvl w:ilvl="4" w:tplc="1F30CF4A" w:tentative="1">
      <w:start w:val="1"/>
      <w:numFmt w:val="bullet"/>
      <w:lvlText w:val=""/>
      <w:lvlJc w:val="left"/>
      <w:pPr>
        <w:tabs>
          <w:tab w:val="num" w:pos="3600"/>
        </w:tabs>
        <w:ind w:left="3600" w:hanging="360"/>
      </w:pPr>
      <w:rPr>
        <w:rFonts w:ascii="Wingdings 2" w:hAnsi="Wingdings 2" w:hint="default"/>
      </w:rPr>
    </w:lvl>
    <w:lvl w:ilvl="5" w:tplc="F400471C" w:tentative="1">
      <w:start w:val="1"/>
      <w:numFmt w:val="bullet"/>
      <w:lvlText w:val=""/>
      <w:lvlJc w:val="left"/>
      <w:pPr>
        <w:tabs>
          <w:tab w:val="num" w:pos="4320"/>
        </w:tabs>
        <w:ind w:left="4320" w:hanging="360"/>
      </w:pPr>
      <w:rPr>
        <w:rFonts w:ascii="Wingdings 2" w:hAnsi="Wingdings 2" w:hint="default"/>
      </w:rPr>
    </w:lvl>
    <w:lvl w:ilvl="6" w:tplc="93907542" w:tentative="1">
      <w:start w:val="1"/>
      <w:numFmt w:val="bullet"/>
      <w:lvlText w:val=""/>
      <w:lvlJc w:val="left"/>
      <w:pPr>
        <w:tabs>
          <w:tab w:val="num" w:pos="5040"/>
        </w:tabs>
        <w:ind w:left="5040" w:hanging="360"/>
      </w:pPr>
      <w:rPr>
        <w:rFonts w:ascii="Wingdings 2" w:hAnsi="Wingdings 2" w:hint="default"/>
      </w:rPr>
    </w:lvl>
    <w:lvl w:ilvl="7" w:tplc="E384004A" w:tentative="1">
      <w:start w:val="1"/>
      <w:numFmt w:val="bullet"/>
      <w:lvlText w:val=""/>
      <w:lvlJc w:val="left"/>
      <w:pPr>
        <w:tabs>
          <w:tab w:val="num" w:pos="5760"/>
        </w:tabs>
        <w:ind w:left="5760" w:hanging="360"/>
      </w:pPr>
      <w:rPr>
        <w:rFonts w:ascii="Wingdings 2" w:hAnsi="Wingdings 2" w:hint="default"/>
      </w:rPr>
    </w:lvl>
    <w:lvl w:ilvl="8" w:tplc="7756A882" w:tentative="1">
      <w:start w:val="1"/>
      <w:numFmt w:val="bullet"/>
      <w:lvlText w:val=""/>
      <w:lvlJc w:val="left"/>
      <w:pPr>
        <w:tabs>
          <w:tab w:val="num" w:pos="6480"/>
        </w:tabs>
        <w:ind w:left="6480" w:hanging="360"/>
      </w:pPr>
      <w:rPr>
        <w:rFonts w:ascii="Wingdings 2" w:hAnsi="Wingdings 2" w:hint="default"/>
      </w:rPr>
    </w:lvl>
  </w:abstractNum>
  <w:abstractNum w:abstractNumId="8">
    <w:nsid w:val="538E255B"/>
    <w:multiLevelType w:val="multilevel"/>
    <w:tmpl w:val="784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35BF8"/>
    <w:multiLevelType w:val="multilevel"/>
    <w:tmpl w:val="0A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3D285A"/>
    <w:multiLevelType w:val="multilevel"/>
    <w:tmpl w:val="6828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E4A61"/>
    <w:multiLevelType w:val="multilevel"/>
    <w:tmpl w:val="47E0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E70373"/>
    <w:multiLevelType w:val="multilevel"/>
    <w:tmpl w:val="E4A63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736064"/>
    <w:multiLevelType w:val="hybridMultilevel"/>
    <w:tmpl w:val="61F0B6F2"/>
    <w:lvl w:ilvl="0" w:tplc="D4929A72">
      <w:start w:val="1"/>
      <w:numFmt w:val="decimal"/>
      <w:lvlText w:val="%1."/>
      <w:lvlJc w:val="left"/>
      <w:pPr>
        <w:tabs>
          <w:tab w:val="num" w:pos="720"/>
        </w:tabs>
        <w:ind w:left="720" w:hanging="360"/>
      </w:pPr>
    </w:lvl>
    <w:lvl w:ilvl="1" w:tplc="B5227EF0">
      <w:start w:val="1"/>
      <w:numFmt w:val="decimal"/>
      <w:lvlText w:val="%2."/>
      <w:lvlJc w:val="left"/>
      <w:pPr>
        <w:tabs>
          <w:tab w:val="num" w:pos="1440"/>
        </w:tabs>
        <w:ind w:left="1440" w:hanging="360"/>
      </w:pPr>
    </w:lvl>
    <w:lvl w:ilvl="2" w:tplc="4ACAAF48" w:tentative="1">
      <w:start w:val="1"/>
      <w:numFmt w:val="decimal"/>
      <w:lvlText w:val="%3."/>
      <w:lvlJc w:val="left"/>
      <w:pPr>
        <w:tabs>
          <w:tab w:val="num" w:pos="2160"/>
        </w:tabs>
        <w:ind w:left="2160" w:hanging="360"/>
      </w:pPr>
    </w:lvl>
    <w:lvl w:ilvl="3" w:tplc="E99238D2" w:tentative="1">
      <w:start w:val="1"/>
      <w:numFmt w:val="decimal"/>
      <w:lvlText w:val="%4."/>
      <w:lvlJc w:val="left"/>
      <w:pPr>
        <w:tabs>
          <w:tab w:val="num" w:pos="2880"/>
        </w:tabs>
        <w:ind w:left="2880" w:hanging="360"/>
      </w:pPr>
    </w:lvl>
    <w:lvl w:ilvl="4" w:tplc="1A7A33AE" w:tentative="1">
      <w:start w:val="1"/>
      <w:numFmt w:val="decimal"/>
      <w:lvlText w:val="%5."/>
      <w:lvlJc w:val="left"/>
      <w:pPr>
        <w:tabs>
          <w:tab w:val="num" w:pos="3600"/>
        </w:tabs>
        <w:ind w:left="3600" w:hanging="360"/>
      </w:pPr>
    </w:lvl>
    <w:lvl w:ilvl="5" w:tplc="FBB85186" w:tentative="1">
      <w:start w:val="1"/>
      <w:numFmt w:val="decimal"/>
      <w:lvlText w:val="%6."/>
      <w:lvlJc w:val="left"/>
      <w:pPr>
        <w:tabs>
          <w:tab w:val="num" w:pos="4320"/>
        </w:tabs>
        <w:ind w:left="4320" w:hanging="360"/>
      </w:pPr>
    </w:lvl>
    <w:lvl w:ilvl="6" w:tplc="EED62FEC" w:tentative="1">
      <w:start w:val="1"/>
      <w:numFmt w:val="decimal"/>
      <w:lvlText w:val="%7."/>
      <w:lvlJc w:val="left"/>
      <w:pPr>
        <w:tabs>
          <w:tab w:val="num" w:pos="5040"/>
        </w:tabs>
        <w:ind w:left="5040" w:hanging="360"/>
      </w:pPr>
    </w:lvl>
    <w:lvl w:ilvl="7" w:tplc="C9F07C54" w:tentative="1">
      <w:start w:val="1"/>
      <w:numFmt w:val="decimal"/>
      <w:lvlText w:val="%8."/>
      <w:lvlJc w:val="left"/>
      <w:pPr>
        <w:tabs>
          <w:tab w:val="num" w:pos="5760"/>
        </w:tabs>
        <w:ind w:left="5760" w:hanging="360"/>
      </w:pPr>
    </w:lvl>
    <w:lvl w:ilvl="8" w:tplc="2932A61E" w:tentative="1">
      <w:start w:val="1"/>
      <w:numFmt w:val="decimal"/>
      <w:lvlText w:val="%9."/>
      <w:lvlJc w:val="left"/>
      <w:pPr>
        <w:tabs>
          <w:tab w:val="num" w:pos="6480"/>
        </w:tabs>
        <w:ind w:left="6480" w:hanging="360"/>
      </w:pPr>
    </w:lvl>
  </w:abstractNum>
  <w:abstractNum w:abstractNumId="14">
    <w:nsid w:val="73893021"/>
    <w:multiLevelType w:val="multilevel"/>
    <w:tmpl w:val="175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4"/>
  </w:num>
  <w:num w:numId="4">
    <w:abstractNumId w:val="2"/>
  </w:num>
  <w:num w:numId="5">
    <w:abstractNumId w:val="5"/>
  </w:num>
  <w:num w:numId="6">
    <w:abstractNumId w:val="9"/>
  </w:num>
  <w:num w:numId="7">
    <w:abstractNumId w:val="0"/>
  </w:num>
  <w:num w:numId="8">
    <w:abstractNumId w:val="3"/>
  </w:num>
  <w:num w:numId="9">
    <w:abstractNumId w:val="11"/>
  </w:num>
  <w:num w:numId="10">
    <w:abstractNumId w:val="6"/>
  </w:num>
  <w:num w:numId="11">
    <w:abstractNumId w:val="8"/>
  </w:num>
  <w:num w:numId="12">
    <w:abstractNumId w:val="4"/>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AE"/>
    <w:rsid w:val="000C43D4"/>
    <w:rsid w:val="000E72DC"/>
    <w:rsid w:val="001B195B"/>
    <w:rsid w:val="0021492F"/>
    <w:rsid w:val="00215E82"/>
    <w:rsid w:val="00216A31"/>
    <w:rsid w:val="00236A59"/>
    <w:rsid w:val="00252E22"/>
    <w:rsid w:val="002641FE"/>
    <w:rsid w:val="002C33AD"/>
    <w:rsid w:val="002C3AD1"/>
    <w:rsid w:val="002C4779"/>
    <w:rsid w:val="002D2F3A"/>
    <w:rsid w:val="002D584C"/>
    <w:rsid w:val="002F3AC7"/>
    <w:rsid w:val="00335C90"/>
    <w:rsid w:val="003660DF"/>
    <w:rsid w:val="00372168"/>
    <w:rsid w:val="0038086F"/>
    <w:rsid w:val="003900A2"/>
    <w:rsid w:val="003B6D25"/>
    <w:rsid w:val="004B4482"/>
    <w:rsid w:val="004C23FD"/>
    <w:rsid w:val="004C6F37"/>
    <w:rsid w:val="004D2980"/>
    <w:rsid w:val="004E2C6B"/>
    <w:rsid w:val="004E398E"/>
    <w:rsid w:val="005113ED"/>
    <w:rsid w:val="00513866"/>
    <w:rsid w:val="00594497"/>
    <w:rsid w:val="005E4E22"/>
    <w:rsid w:val="00613C1B"/>
    <w:rsid w:val="006234B1"/>
    <w:rsid w:val="006D4EEC"/>
    <w:rsid w:val="0072250E"/>
    <w:rsid w:val="007A7351"/>
    <w:rsid w:val="00804BD4"/>
    <w:rsid w:val="00805040"/>
    <w:rsid w:val="008262B7"/>
    <w:rsid w:val="008525D5"/>
    <w:rsid w:val="00854EA6"/>
    <w:rsid w:val="00866BDD"/>
    <w:rsid w:val="0087212F"/>
    <w:rsid w:val="00882E21"/>
    <w:rsid w:val="008B3F63"/>
    <w:rsid w:val="008E76B7"/>
    <w:rsid w:val="008F415E"/>
    <w:rsid w:val="0092462A"/>
    <w:rsid w:val="00967337"/>
    <w:rsid w:val="009745B7"/>
    <w:rsid w:val="009C1915"/>
    <w:rsid w:val="00A13601"/>
    <w:rsid w:val="00A200B5"/>
    <w:rsid w:val="00A34333"/>
    <w:rsid w:val="00A54669"/>
    <w:rsid w:val="00A73AFD"/>
    <w:rsid w:val="00AA5A15"/>
    <w:rsid w:val="00AE26C2"/>
    <w:rsid w:val="00C244CA"/>
    <w:rsid w:val="00C65613"/>
    <w:rsid w:val="00C86FAE"/>
    <w:rsid w:val="00D21A0D"/>
    <w:rsid w:val="00D253DE"/>
    <w:rsid w:val="00D26EA1"/>
    <w:rsid w:val="00D47A61"/>
    <w:rsid w:val="00D53B24"/>
    <w:rsid w:val="00D92A9E"/>
    <w:rsid w:val="00D92F5D"/>
    <w:rsid w:val="00DB456A"/>
    <w:rsid w:val="00DE490C"/>
    <w:rsid w:val="00DF69B4"/>
    <w:rsid w:val="00E007B6"/>
    <w:rsid w:val="00E020E1"/>
    <w:rsid w:val="00E83C56"/>
    <w:rsid w:val="00E844F8"/>
    <w:rsid w:val="00E91011"/>
    <w:rsid w:val="00EB4C92"/>
    <w:rsid w:val="00EB6A27"/>
    <w:rsid w:val="00EF4F3D"/>
    <w:rsid w:val="00F14F16"/>
    <w:rsid w:val="00F36910"/>
    <w:rsid w:val="00F9646A"/>
    <w:rsid w:val="00FD29D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F6F32-8DFD-4DB5-8529-29B4CE95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866B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804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BD4"/>
  </w:style>
  <w:style w:type="paragraph" w:styleId="Footer">
    <w:name w:val="footer"/>
    <w:basedOn w:val="Normal"/>
    <w:link w:val="FooterChar"/>
    <w:uiPriority w:val="99"/>
    <w:unhideWhenUsed/>
    <w:rsid w:val="00804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BD4"/>
  </w:style>
  <w:style w:type="paragraph" w:styleId="NormalWeb">
    <w:name w:val="Normal (Web)"/>
    <w:basedOn w:val="Normal"/>
    <w:uiPriority w:val="99"/>
    <w:semiHidden/>
    <w:unhideWhenUsed/>
    <w:rsid w:val="002F3AC7"/>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9745B7"/>
  </w:style>
  <w:style w:type="paragraph" w:styleId="ListParagraph">
    <w:name w:val="List Paragraph"/>
    <w:basedOn w:val="Normal"/>
    <w:uiPriority w:val="34"/>
    <w:qFormat/>
    <w:rsid w:val="00D92A9E"/>
    <w:pPr>
      <w:spacing w:after="0" w:line="240" w:lineRule="auto"/>
      <w:ind w:left="720"/>
      <w:contextualSpacing/>
    </w:pPr>
    <w:rPr>
      <w:rFonts w:ascii="Times New Roman" w:eastAsia="Times New Roman" w:hAnsi="Times New Roman" w:cs="Times New Roman"/>
      <w:sz w:val="24"/>
      <w:szCs w:val="24"/>
    </w:rPr>
  </w:style>
  <w:style w:type="character" w:customStyle="1" w:styleId="apple-tab-span">
    <w:name w:val="apple-tab-span"/>
    <w:basedOn w:val="DefaultParagraphFont"/>
    <w:rsid w:val="00E91011"/>
  </w:style>
  <w:style w:type="character" w:styleId="PlaceholderText">
    <w:name w:val="Placeholder Text"/>
    <w:basedOn w:val="DefaultParagraphFont"/>
    <w:uiPriority w:val="99"/>
    <w:semiHidden/>
    <w:rsid w:val="002641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6647">
      <w:bodyDiv w:val="1"/>
      <w:marLeft w:val="0"/>
      <w:marRight w:val="0"/>
      <w:marTop w:val="0"/>
      <w:marBottom w:val="0"/>
      <w:divBdr>
        <w:top w:val="none" w:sz="0" w:space="0" w:color="auto"/>
        <w:left w:val="none" w:sz="0" w:space="0" w:color="auto"/>
        <w:bottom w:val="none" w:sz="0" w:space="0" w:color="auto"/>
        <w:right w:val="none" w:sz="0" w:space="0" w:color="auto"/>
      </w:divBdr>
      <w:divsChild>
        <w:div w:id="54091752">
          <w:marLeft w:val="-115"/>
          <w:marRight w:val="0"/>
          <w:marTop w:val="0"/>
          <w:marBottom w:val="0"/>
          <w:divBdr>
            <w:top w:val="none" w:sz="0" w:space="0" w:color="auto"/>
            <w:left w:val="none" w:sz="0" w:space="0" w:color="auto"/>
            <w:bottom w:val="none" w:sz="0" w:space="0" w:color="auto"/>
            <w:right w:val="none" w:sz="0" w:space="0" w:color="auto"/>
          </w:divBdr>
        </w:div>
      </w:divsChild>
    </w:div>
    <w:div w:id="278338832">
      <w:bodyDiv w:val="1"/>
      <w:marLeft w:val="0"/>
      <w:marRight w:val="0"/>
      <w:marTop w:val="0"/>
      <w:marBottom w:val="0"/>
      <w:divBdr>
        <w:top w:val="none" w:sz="0" w:space="0" w:color="auto"/>
        <w:left w:val="none" w:sz="0" w:space="0" w:color="auto"/>
        <w:bottom w:val="none" w:sz="0" w:space="0" w:color="auto"/>
        <w:right w:val="none" w:sz="0" w:space="0" w:color="auto"/>
      </w:divBdr>
      <w:divsChild>
        <w:div w:id="773937846">
          <w:marLeft w:val="1008"/>
          <w:marRight w:val="0"/>
          <w:marTop w:val="60"/>
          <w:marBottom w:val="0"/>
          <w:divBdr>
            <w:top w:val="none" w:sz="0" w:space="0" w:color="auto"/>
            <w:left w:val="none" w:sz="0" w:space="0" w:color="auto"/>
            <w:bottom w:val="none" w:sz="0" w:space="0" w:color="auto"/>
            <w:right w:val="none" w:sz="0" w:space="0" w:color="auto"/>
          </w:divBdr>
        </w:div>
      </w:divsChild>
    </w:div>
    <w:div w:id="427119843">
      <w:bodyDiv w:val="1"/>
      <w:marLeft w:val="0"/>
      <w:marRight w:val="0"/>
      <w:marTop w:val="0"/>
      <w:marBottom w:val="0"/>
      <w:divBdr>
        <w:top w:val="none" w:sz="0" w:space="0" w:color="auto"/>
        <w:left w:val="none" w:sz="0" w:space="0" w:color="auto"/>
        <w:bottom w:val="none" w:sz="0" w:space="0" w:color="auto"/>
        <w:right w:val="none" w:sz="0" w:space="0" w:color="auto"/>
      </w:divBdr>
    </w:div>
    <w:div w:id="539323393">
      <w:bodyDiv w:val="1"/>
      <w:marLeft w:val="0"/>
      <w:marRight w:val="0"/>
      <w:marTop w:val="0"/>
      <w:marBottom w:val="0"/>
      <w:divBdr>
        <w:top w:val="none" w:sz="0" w:space="0" w:color="auto"/>
        <w:left w:val="none" w:sz="0" w:space="0" w:color="auto"/>
        <w:bottom w:val="none" w:sz="0" w:space="0" w:color="auto"/>
        <w:right w:val="none" w:sz="0" w:space="0" w:color="auto"/>
      </w:divBdr>
    </w:div>
    <w:div w:id="563953626">
      <w:bodyDiv w:val="1"/>
      <w:marLeft w:val="0"/>
      <w:marRight w:val="0"/>
      <w:marTop w:val="0"/>
      <w:marBottom w:val="0"/>
      <w:divBdr>
        <w:top w:val="none" w:sz="0" w:space="0" w:color="auto"/>
        <w:left w:val="none" w:sz="0" w:space="0" w:color="auto"/>
        <w:bottom w:val="none" w:sz="0" w:space="0" w:color="auto"/>
        <w:right w:val="none" w:sz="0" w:space="0" w:color="auto"/>
      </w:divBdr>
    </w:div>
    <w:div w:id="864708413">
      <w:bodyDiv w:val="1"/>
      <w:marLeft w:val="0"/>
      <w:marRight w:val="0"/>
      <w:marTop w:val="0"/>
      <w:marBottom w:val="0"/>
      <w:divBdr>
        <w:top w:val="none" w:sz="0" w:space="0" w:color="auto"/>
        <w:left w:val="none" w:sz="0" w:space="0" w:color="auto"/>
        <w:bottom w:val="none" w:sz="0" w:space="0" w:color="auto"/>
        <w:right w:val="none" w:sz="0" w:space="0" w:color="auto"/>
      </w:divBdr>
      <w:divsChild>
        <w:div w:id="224875257">
          <w:marLeft w:val="1584"/>
          <w:marRight w:val="0"/>
          <w:marTop w:val="60"/>
          <w:marBottom w:val="0"/>
          <w:divBdr>
            <w:top w:val="none" w:sz="0" w:space="0" w:color="auto"/>
            <w:left w:val="none" w:sz="0" w:space="0" w:color="auto"/>
            <w:bottom w:val="none" w:sz="0" w:space="0" w:color="auto"/>
            <w:right w:val="none" w:sz="0" w:space="0" w:color="auto"/>
          </w:divBdr>
        </w:div>
        <w:div w:id="1570992586">
          <w:marLeft w:val="1008"/>
          <w:marRight w:val="0"/>
          <w:marTop w:val="60"/>
          <w:marBottom w:val="0"/>
          <w:divBdr>
            <w:top w:val="none" w:sz="0" w:space="0" w:color="auto"/>
            <w:left w:val="none" w:sz="0" w:space="0" w:color="auto"/>
            <w:bottom w:val="none" w:sz="0" w:space="0" w:color="auto"/>
            <w:right w:val="none" w:sz="0" w:space="0" w:color="auto"/>
          </w:divBdr>
        </w:div>
      </w:divsChild>
    </w:div>
    <w:div w:id="946473881">
      <w:bodyDiv w:val="1"/>
      <w:marLeft w:val="0"/>
      <w:marRight w:val="0"/>
      <w:marTop w:val="0"/>
      <w:marBottom w:val="0"/>
      <w:divBdr>
        <w:top w:val="none" w:sz="0" w:space="0" w:color="auto"/>
        <w:left w:val="none" w:sz="0" w:space="0" w:color="auto"/>
        <w:bottom w:val="none" w:sz="0" w:space="0" w:color="auto"/>
        <w:right w:val="none" w:sz="0" w:space="0" w:color="auto"/>
      </w:divBdr>
    </w:div>
    <w:div w:id="1204488446">
      <w:bodyDiv w:val="1"/>
      <w:marLeft w:val="0"/>
      <w:marRight w:val="0"/>
      <w:marTop w:val="0"/>
      <w:marBottom w:val="0"/>
      <w:divBdr>
        <w:top w:val="none" w:sz="0" w:space="0" w:color="auto"/>
        <w:left w:val="none" w:sz="0" w:space="0" w:color="auto"/>
        <w:bottom w:val="none" w:sz="0" w:space="0" w:color="auto"/>
        <w:right w:val="none" w:sz="0" w:space="0" w:color="auto"/>
      </w:divBdr>
      <w:divsChild>
        <w:div w:id="1260521778">
          <w:marLeft w:val="1296"/>
          <w:marRight w:val="0"/>
          <w:marTop w:val="134"/>
          <w:marBottom w:val="0"/>
          <w:divBdr>
            <w:top w:val="none" w:sz="0" w:space="0" w:color="auto"/>
            <w:left w:val="none" w:sz="0" w:space="0" w:color="auto"/>
            <w:bottom w:val="none" w:sz="0" w:space="0" w:color="auto"/>
            <w:right w:val="none" w:sz="0" w:space="0" w:color="auto"/>
          </w:divBdr>
        </w:div>
      </w:divsChild>
    </w:div>
    <w:div w:id="1508327311">
      <w:bodyDiv w:val="1"/>
      <w:marLeft w:val="0"/>
      <w:marRight w:val="0"/>
      <w:marTop w:val="0"/>
      <w:marBottom w:val="0"/>
      <w:divBdr>
        <w:top w:val="none" w:sz="0" w:space="0" w:color="auto"/>
        <w:left w:val="none" w:sz="0" w:space="0" w:color="auto"/>
        <w:bottom w:val="none" w:sz="0" w:space="0" w:color="auto"/>
        <w:right w:val="none" w:sz="0" w:space="0" w:color="auto"/>
      </w:divBdr>
    </w:div>
    <w:div w:id="1641838092">
      <w:bodyDiv w:val="1"/>
      <w:marLeft w:val="0"/>
      <w:marRight w:val="0"/>
      <w:marTop w:val="0"/>
      <w:marBottom w:val="0"/>
      <w:divBdr>
        <w:top w:val="none" w:sz="0" w:space="0" w:color="auto"/>
        <w:left w:val="none" w:sz="0" w:space="0" w:color="auto"/>
        <w:bottom w:val="none" w:sz="0" w:space="0" w:color="auto"/>
        <w:right w:val="none" w:sz="0" w:space="0" w:color="auto"/>
      </w:divBdr>
    </w:div>
    <w:div w:id="1842046479">
      <w:bodyDiv w:val="1"/>
      <w:marLeft w:val="0"/>
      <w:marRight w:val="0"/>
      <w:marTop w:val="0"/>
      <w:marBottom w:val="0"/>
      <w:divBdr>
        <w:top w:val="none" w:sz="0" w:space="0" w:color="auto"/>
        <w:left w:val="none" w:sz="0" w:space="0" w:color="auto"/>
        <w:bottom w:val="none" w:sz="0" w:space="0" w:color="auto"/>
        <w:right w:val="none" w:sz="0" w:space="0" w:color="auto"/>
      </w:divBdr>
    </w:div>
    <w:div w:id="19506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8AF6B9-5D19-4E04-9F43-481B4084F40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E40FF69A-6C2A-42BC-A1F4-E66CFD730C8A}">
      <dgm:prSet phldrT="[Text]"/>
      <dgm:spPr/>
      <dgm:t>
        <a:bodyPr/>
        <a:lstStyle/>
        <a:p>
          <a:r>
            <a:rPr lang="en-US"/>
            <a:t>Paint</a:t>
          </a:r>
        </a:p>
      </dgm:t>
    </dgm:pt>
    <dgm:pt modelId="{5E262483-CBAD-460F-8B02-F656DECA9627}" type="parTrans" cxnId="{ECB9B5E3-8297-4408-A156-68CEEC1A311E}">
      <dgm:prSet/>
      <dgm:spPr/>
      <dgm:t>
        <a:bodyPr/>
        <a:lstStyle/>
        <a:p>
          <a:endParaRPr lang="en-US"/>
        </a:p>
      </dgm:t>
    </dgm:pt>
    <dgm:pt modelId="{EFF01AE0-91E2-4A82-97DC-B4217E209282}" type="sibTrans" cxnId="{ECB9B5E3-8297-4408-A156-68CEEC1A311E}">
      <dgm:prSet/>
      <dgm:spPr/>
      <dgm:t>
        <a:bodyPr/>
        <a:lstStyle/>
        <a:p>
          <a:endParaRPr lang="en-US"/>
        </a:p>
      </dgm:t>
    </dgm:pt>
    <dgm:pt modelId="{E86C5F3F-9B28-48DD-B034-3DE566572DB1}">
      <dgm:prSet phldrT="[Text]"/>
      <dgm:spPr/>
      <dgm:t>
        <a:bodyPr/>
        <a:lstStyle/>
        <a:p>
          <a:r>
            <a:rPr lang="en-US"/>
            <a:t>Filtrated Paint</a:t>
          </a:r>
        </a:p>
        <a:p>
          <a:r>
            <a:rPr lang="en-US"/>
            <a:t>(0.82)</a:t>
          </a:r>
        </a:p>
      </dgm:t>
    </dgm:pt>
    <dgm:pt modelId="{FF28B936-72D0-43F1-9B05-7DC0955A6383}" type="parTrans" cxnId="{2699D75C-8DCC-4E48-9F5B-705F5416E706}">
      <dgm:prSet/>
      <dgm:spPr/>
      <dgm:t>
        <a:bodyPr/>
        <a:lstStyle/>
        <a:p>
          <a:endParaRPr lang="en-US"/>
        </a:p>
      </dgm:t>
    </dgm:pt>
    <dgm:pt modelId="{952BDF96-0FD3-4064-A04A-4E7EDA88CC43}" type="sibTrans" cxnId="{2699D75C-8DCC-4E48-9F5B-705F5416E706}">
      <dgm:prSet/>
      <dgm:spPr/>
      <dgm:t>
        <a:bodyPr/>
        <a:lstStyle/>
        <a:p>
          <a:endParaRPr lang="en-US"/>
        </a:p>
      </dgm:t>
    </dgm:pt>
    <dgm:pt modelId="{7F28B139-5560-422A-ABF8-BCC8BFB9A4C0}">
      <dgm:prSet phldrT="[Text]"/>
      <dgm:spPr/>
      <dgm:t>
        <a:bodyPr/>
        <a:lstStyle/>
        <a:p>
          <a:r>
            <a:rPr lang="en-US"/>
            <a:t>Resin</a:t>
          </a:r>
        </a:p>
        <a:p>
          <a:r>
            <a:rPr lang="en-US"/>
            <a:t>(0.051)</a:t>
          </a:r>
        </a:p>
      </dgm:t>
    </dgm:pt>
    <dgm:pt modelId="{F480C4DE-97EC-495B-8F77-FC53CF8CF30F}" type="parTrans" cxnId="{9E9B40A5-975F-49A0-B077-954B488EBC4C}">
      <dgm:prSet/>
      <dgm:spPr/>
      <dgm:t>
        <a:bodyPr/>
        <a:lstStyle/>
        <a:p>
          <a:endParaRPr lang="en-US"/>
        </a:p>
      </dgm:t>
    </dgm:pt>
    <dgm:pt modelId="{94DC05DB-C7C6-4F79-BCC9-6C301F4245CC}" type="sibTrans" cxnId="{9E9B40A5-975F-49A0-B077-954B488EBC4C}">
      <dgm:prSet/>
      <dgm:spPr/>
      <dgm:t>
        <a:bodyPr/>
        <a:lstStyle/>
        <a:p>
          <a:endParaRPr lang="en-US"/>
        </a:p>
      </dgm:t>
    </dgm:pt>
    <dgm:pt modelId="{D6234F66-9812-412D-A266-7C2F4E6DA0A5}">
      <dgm:prSet phldrT="[Text]"/>
      <dgm:spPr/>
      <dgm:t>
        <a:bodyPr/>
        <a:lstStyle/>
        <a:p>
          <a:r>
            <a:rPr lang="en-US"/>
            <a:t>Pigments</a:t>
          </a:r>
        </a:p>
        <a:p>
          <a:r>
            <a:rPr lang="en-US"/>
            <a:t>(0.261)</a:t>
          </a:r>
        </a:p>
      </dgm:t>
    </dgm:pt>
    <dgm:pt modelId="{777FF41E-1480-4D43-8064-5F34F29AB3CE}" type="parTrans" cxnId="{B99125CC-55F3-45B4-9488-AA3F7D5BDEF4}">
      <dgm:prSet/>
      <dgm:spPr/>
      <dgm:t>
        <a:bodyPr/>
        <a:lstStyle/>
        <a:p>
          <a:endParaRPr lang="en-US"/>
        </a:p>
      </dgm:t>
    </dgm:pt>
    <dgm:pt modelId="{EC790015-BC36-4F2B-9681-A4806E21F2BC}" type="sibTrans" cxnId="{B99125CC-55F3-45B4-9488-AA3F7D5BDEF4}">
      <dgm:prSet/>
      <dgm:spPr/>
      <dgm:t>
        <a:bodyPr/>
        <a:lstStyle/>
        <a:p>
          <a:endParaRPr lang="en-US"/>
        </a:p>
      </dgm:t>
    </dgm:pt>
    <dgm:pt modelId="{F968FB1E-89C2-4492-9CC3-EEE0F92561C3}">
      <dgm:prSet phldrT="[Text]"/>
      <dgm:spPr/>
      <dgm:t>
        <a:bodyPr/>
        <a:lstStyle/>
        <a:p>
          <a:r>
            <a:rPr lang="en-US"/>
            <a:t>Packing materilas</a:t>
          </a:r>
        </a:p>
        <a:p>
          <a:r>
            <a:rPr lang="en-US"/>
            <a:t>(0.183)</a:t>
          </a:r>
        </a:p>
      </dgm:t>
    </dgm:pt>
    <dgm:pt modelId="{0C62F587-FB9A-4655-A8F5-FD9AC1C25FFA}" type="parTrans" cxnId="{27AE65A8-11D9-45E6-AEFF-0FA1F38BF1BB}">
      <dgm:prSet/>
      <dgm:spPr/>
      <dgm:t>
        <a:bodyPr/>
        <a:lstStyle/>
        <a:p>
          <a:endParaRPr lang="en-US"/>
        </a:p>
      </dgm:t>
    </dgm:pt>
    <dgm:pt modelId="{68698030-1EC6-42A5-B655-166C50C5932D}" type="sibTrans" cxnId="{27AE65A8-11D9-45E6-AEFF-0FA1F38BF1BB}">
      <dgm:prSet/>
      <dgm:spPr/>
      <dgm:t>
        <a:bodyPr/>
        <a:lstStyle/>
        <a:p>
          <a:endParaRPr lang="en-US"/>
        </a:p>
      </dgm:t>
    </dgm:pt>
    <dgm:pt modelId="{DBE605E3-CDEC-48A6-9649-F8BDF0377253}">
      <dgm:prSet/>
      <dgm:spPr/>
      <dgm:t>
        <a:bodyPr/>
        <a:lstStyle/>
        <a:p>
          <a:r>
            <a:rPr lang="en-US"/>
            <a:t>Additives and chemicals</a:t>
          </a:r>
        </a:p>
        <a:p>
          <a:r>
            <a:rPr lang="en-US"/>
            <a:t>(0.357)   </a:t>
          </a:r>
        </a:p>
      </dgm:t>
    </dgm:pt>
    <dgm:pt modelId="{C6C7CE5F-1A55-4866-8FDA-474ECFA6A854}" type="parTrans" cxnId="{08B2D95E-058A-41A8-B4BB-7910F6E4D077}">
      <dgm:prSet/>
      <dgm:spPr/>
      <dgm:t>
        <a:bodyPr/>
        <a:lstStyle/>
        <a:p>
          <a:endParaRPr lang="en-US"/>
        </a:p>
      </dgm:t>
    </dgm:pt>
    <dgm:pt modelId="{ACB62E32-1117-4F9E-A3EB-96684F2E1BE5}" type="sibTrans" cxnId="{08B2D95E-058A-41A8-B4BB-7910F6E4D077}">
      <dgm:prSet/>
      <dgm:spPr/>
      <dgm:t>
        <a:bodyPr/>
        <a:lstStyle/>
        <a:p>
          <a:endParaRPr lang="en-US"/>
        </a:p>
      </dgm:t>
    </dgm:pt>
    <dgm:pt modelId="{83856D4D-5A8D-4574-9DFD-4657E89EAE94}">
      <dgm:prSet/>
      <dgm:spPr/>
      <dgm:t>
        <a:bodyPr/>
        <a:lstStyle/>
        <a:p>
          <a:r>
            <a:rPr lang="en-US"/>
            <a:t>Others</a:t>
          </a:r>
        </a:p>
        <a:p>
          <a:r>
            <a:rPr lang="en-US"/>
            <a:t>(0.203) </a:t>
          </a:r>
        </a:p>
      </dgm:t>
    </dgm:pt>
    <dgm:pt modelId="{F0C86FA8-1F82-4D8B-AE45-32EA2BE49610}" type="parTrans" cxnId="{BA010D8F-67B8-4B80-8E03-4725A1384FE3}">
      <dgm:prSet/>
      <dgm:spPr/>
      <dgm:t>
        <a:bodyPr/>
        <a:lstStyle/>
        <a:p>
          <a:endParaRPr lang="en-US"/>
        </a:p>
      </dgm:t>
    </dgm:pt>
    <dgm:pt modelId="{E1990B0E-AB2E-4B39-942E-F8D00CBCA181}" type="sibTrans" cxnId="{BA010D8F-67B8-4B80-8E03-4725A1384FE3}">
      <dgm:prSet/>
      <dgm:spPr/>
      <dgm:t>
        <a:bodyPr/>
        <a:lstStyle/>
        <a:p>
          <a:endParaRPr lang="en-US"/>
        </a:p>
      </dgm:t>
    </dgm:pt>
    <dgm:pt modelId="{5A880B3B-199A-49F1-B7AF-8F109EAD9F97}" type="pres">
      <dgm:prSet presAssocID="{368AF6B9-5D19-4E04-9F43-481B4084F407}" presName="mainComposite" presStyleCnt="0">
        <dgm:presLayoutVars>
          <dgm:chPref val="1"/>
          <dgm:dir/>
          <dgm:animOne val="branch"/>
          <dgm:animLvl val="lvl"/>
          <dgm:resizeHandles val="exact"/>
        </dgm:presLayoutVars>
      </dgm:prSet>
      <dgm:spPr/>
      <dgm:t>
        <a:bodyPr/>
        <a:lstStyle/>
        <a:p>
          <a:endParaRPr lang="en-US"/>
        </a:p>
      </dgm:t>
    </dgm:pt>
    <dgm:pt modelId="{DD5202CF-D211-4098-9267-A12651F07DF2}" type="pres">
      <dgm:prSet presAssocID="{368AF6B9-5D19-4E04-9F43-481B4084F407}" presName="hierFlow" presStyleCnt="0"/>
      <dgm:spPr/>
    </dgm:pt>
    <dgm:pt modelId="{6A331AB5-2748-4476-BEAB-8E53B258E1C7}" type="pres">
      <dgm:prSet presAssocID="{368AF6B9-5D19-4E04-9F43-481B4084F407}" presName="hierChild1" presStyleCnt="0">
        <dgm:presLayoutVars>
          <dgm:chPref val="1"/>
          <dgm:animOne val="branch"/>
          <dgm:animLvl val="lvl"/>
        </dgm:presLayoutVars>
      </dgm:prSet>
      <dgm:spPr/>
    </dgm:pt>
    <dgm:pt modelId="{0EE184D0-8F9E-4582-8C1C-7E9B270318DB}" type="pres">
      <dgm:prSet presAssocID="{E40FF69A-6C2A-42BC-A1F4-E66CFD730C8A}" presName="Name14" presStyleCnt="0"/>
      <dgm:spPr/>
    </dgm:pt>
    <dgm:pt modelId="{1F7338C4-8BCA-4ADE-B0C1-A6A2897F91F5}" type="pres">
      <dgm:prSet presAssocID="{E40FF69A-6C2A-42BC-A1F4-E66CFD730C8A}" presName="level1Shape" presStyleLbl="node0" presStyleIdx="0" presStyleCnt="1" custLinFactNeighborX="-54759" custLinFactNeighborY="3376">
        <dgm:presLayoutVars>
          <dgm:chPref val="3"/>
        </dgm:presLayoutVars>
      </dgm:prSet>
      <dgm:spPr/>
      <dgm:t>
        <a:bodyPr/>
        <a:lstStyle/>
        <a:p>
          <a:endParaRPr lang="en-US"/>
        </a:p>
      </dgm:t>
    </dgm:pt>
    <dgm:pt modelId="{4FDA66B9-1065-4D1E-90AE-771D0804897D}" type="pres">
      <dgm:prSet presAssocID="{E40FF69A-6C2A-42BC-A1F4-E66CFD730C8A}" presName="hierChild2" presStyleCnt="0"/>
      <dgm:spPr/>
    </dgm:pt>
    <dgm:pt modelId="{01EFDFA7-B59A-4E9A-99D6-F975050F3746}" type="pres">
      <dgm:prSet presAssocID="{FF28B936-72D0-43F1-9B05-7DC0955A6383}" presName="Name19" presStyleLbl="parChTrans1D2" presStyleIdx="0" presStyleCnt="2"/>
      <dgm:spPr/>
      <dgm:t>
        <a:bodyPr/>
        <a:lstStyle/>
        <a:p>
          <a:endParaRPr lang="en-US"/>
        </a:p>
      </dgm:t>
    </dgm:pt>
    <dgm:pt modelId="{B4465911-F7AC-4668-B413-A76BA03140E1}" type="pres">
      <dgm:prSet presAssocID="{E86C5F3F-9B28-48DD-B034-3DE566572DB1}" presName="Name21" presStyleCnt="0"/>
      <dgm:spPr/>
    </dgm:pt>
    <dgm:pt modelId="{F18E1055-B786-40E9-A5B9-2802F6AB85D4}" type="pres">
      <dgm:prSet presAssocID="{E86C5F3F-9B28-48DD-B034-3DE566572DB1}" presName="level2Shape" presStyleLbl="node2" presStyleIdx="0" presStyleCnt="2" custLinFactNeighborX="-88515" custLinFactNeighborY="-4501"/>
      <dgm:spPr/>
      <dgm:t>
        <a:bodyPr/>
        <a:lstStyle/>
        <a:p>
          <a:endParaRPr lang="en-US"/>
        </a:p>
      </dgm:t>
    </dgm:pt>
    <dgm:pt modelId="{4D0A0C16-14C3-44F1-B57B-F8540AA8C07E}" type="pres">
      <dgm:prSet presAssocID="{E86C5F3F-9B28-48DD-B034-3DE566572DB1}" presName="hierChild3" presStyleCnt="0"/>
      <dgm:spPr/>
    </dgm:pt>
    <dgm:pt modelId="{F287A923-2B23-412C-AEED-BF93C4B80D94}" type="pres">
      <dgm:prSet presAssocID="{F480C4DE-97EC-495B-8F77-FC53CF8CF30F}" presName="Name19" presStyleLbl="parChTrans1D3" presStyleIdx="0" presStyleCnt="4"/>
      <dgm:spPr/>
      <dgm:t>
        <a:bodyPr/>
        <a:lstStyle/>
        <a:p>
          <a:endParaRPr lang="en-US"/>
        </a:p>
      </dgm:t>
    </dgm:pt>
    <dgm:pt modelId="{8D124AD4-DCD1-4BB6-B16E-EB2C53909D23}" type="pres">
      <dgm:prSet presAssocID="{7F28B139-5560-422A-ABF8-BCC8BFB9A4C0}" presName="Name21" presStyleCnt="0"/>
      <dgm:spPr/>
    </dgm:pt>
    <dgm:pt modelId="{F962936B-1483-4B90-9851-B7239C4AFBA7}" type="pres">
      <dgm:prSet presAssocID="{7F28B139-5560-422A-ABF8-BCC8BFB9A4C0}" presName="level2Shape" presStyleLbl="node3" presStyleIdx="0" presStyleCnt="4"/>
      <dgm:spPr/>
      <dgm:t>
        <a:bodyPr/>
        <a:lstStyle/>
        <a:p>
          <a:endParaRPr lang="en-US"/>
        </a:p>
      </dgm:t>
    </dgm:pt>
    <dgm:pt modelId="{0354CC21-FE0F-4011-BC6C-C7472860D129}" type="pres">
      <dgm:prSet presAssocID="{7F28B139-5560-422A-ABF8-BCC8BFB9A4C0}" presName="hierChild3" presStyleCnt="0"/>
      <dgm:spPr/>
    </dgm:pt>
    <dgm:pt modelId="{2B1FBA44-4DB3-49DD-8DE9-5393092E13EB}" type="pres">
      <dgm:prSet presAssocID="{777FF41E-1480-4D43-8064-5F34F29AB3CE}" presName="Name19" presStyleLbl="parChTrans1D3" presStyleIdx="1" presStyleCnt="4"/>
      <dgm:spPr/>
      <dgm:t>
        <a:bodyPr/>
        <a:lstStyle/>
        <a:p>
          <a:endParaRPr lang="en-US"/>
        </a:p>
      </dgm:t>
    </dgm:pt>
    <dgm:pt modelId="{9D042B6B-E4BB-44CE-AA68-EFF86253B1B3}" type="pres">
      <dgm:prSet presAssocID="{D6234F66-9812-412D-A266-7C2F4E6DA0A5}" presName="Name21" presStyleCnt="0"/>
      <dgm:spPr/>
    </dgm:pt>
    <dgm:pt modelId="{A18F5EEA-44E6-4493-B79D-C46DD4229F90}" type="pres">
      <dgm:prSet presAssocID="{D6234F66-9812-412D-A266-7C2F4E6DA0A5}" presName="level2Shape" presStyleLbl="node3" presStyleIdx="1" presStyleCnt="4"/>
      <dgm:spPr/>
      <dgm:t>
        <a:bodyPr/>
        <a:lstStyle/>
        <a:p>
          <a:endParaRPr lang="en-US"/>
        </a:p>
      </dgm:t>
    </dgm:pt>
    <dgm:pt modelId="{6B182940-EB6A-4FF6-A28A-C9A8E0023640}" type="pres">
      <dgm:prSet presAssocID="{D6234F66-9812-412D-A266-7C2F4E6DA0A5}" presName="hierChild3" presStyleCnt="0"/>
      <dgm:spPr/>
    </dgm:pt>
    <dgm:pt modelId="{E3D58845-ACB2-4C63-8A51-9A616EE17797}" type="pres">
      <dgm:prSet presAssocID="{C6C7CE5F-1A55-4866-8FDA-474ECFA6A854}" presName="Name19" presStyleLbl="parChTrans1D3" presStyleIdx="2" presStyleCnt="4"/>
      <dgm:spPr/>
      <dgm:t>
        <a:bodyPr/>
        <a:lstStyle/>
        <a:p>
          <a:endParaRPr lang="en-US"/>
        </a:p>
      </dgm:t>
    </dgm:pt>
    <dgm:pt modelId="{8B52540C-ED51-4682-9DFC-D489BE711C19}" type="pres">
      <dgm:prSet presAssocID="{DBE605E3-CDEC-48A6-9649-F8BDF0377253}" presName="Name21" presStyleCnt="0"/>
      <dgm:spPr/>
    </dgm:pt>
    <dgm:pt modelId="{4B4DB998-3854-4B09-907A-1E0B3F6140ED}" type="pres">
      <dgm:prSet presAssocID="{DBE605E3-CDEC-48A6-9649-F8BDF0377253}" presName="level2Shape" presStyleLbl="node3" presStyleIdx="2" presStyleCnt="4"/>
      <dgm:spPr/>
      <dgm:t>
        <a:bodyPr/>
        <a:lstStyle/>
        <a:p>
          <a:endParaRPr lang="en-US"/>
        </a:p>
      </dgm:t>
    </dgm:pt>
    <dgm:pt modelId="{4FA380F6-F640-4EAE-A30D-A4120988F5B6}" type="pres">
      <dgm:prSet presAssocID="{DBE605E3-CDEC-48A6-9649-F8BDF0377253}" presName="hierChild3" presStyleCnt="0"/>
      <dgm:spPr/>
    </dgm:pt>
    <dgm:pt modelId="{9B03D598-4C8E-4595-802C-30A4A40E7397}" type="pres">
      <dgm:prSet presAssocID="{F0C86FA8-1F82-4D8B-AE45-32EA2BE49610}" presName="Name19" presStyleLbl="parChTrans1D3" presStyleIdx="3" presStyleCnt="4"/>
      <dgm:spPr/>
      <dgm:t>
        <a:bodyPr/>
        <a:lstStyle/>
        <a:p>
          <a:endParaRPr lang="en-US"/>
        </a:p>
      </dgm:t>
    </dgm:pt>
    <dgm:pt modelId="{C0B715BF-8065-4FC6-B8EC-9EAE050662FD}" type="pres">
      <dgm:prSet presAssocID="{83856D4D-5A8D-4574-9DFD-4657E89EAE94}" presName="Name21" presStyleCnt="0"/>
      <dgm:spPr/>
    </dgm:pt>
    <dgm:pt modelId="{5FA8D4EC-B7C1-4F58-9938-CAB92C0EC46C}" type="pres">
      <dgm:prSet presAssocID="{83856D4D-5A8D-4574-9DFD-4657E89EAE94}" presName="level2Shape" presStyleLbl="node3" presStyleIdx="3" presStyleCnt="4"/>
      <dgm:spPr/>
      <dgm:t>
        <a:bodyPr/>
        <a:lstStyle/>
        <a:p>
          <a:endParaRPr lang="en-US"/>
        </a:p>
      </dgm:t>
    </dgm:pt>
    <dgm:pt modelId="{03C891B6-1072-40A4-9681-6755BA762681}" type="pres">
      <dgm:prSet presAssocID="{83856D4D-5A8D-4574-9DFD-4657E89EAE94}" presName="hierChild3" presStyleCnt="0"/>
      <dgm:spPr/>
    </dgm:pt>
    <dgm:pt modelId="{37ACC8BA-BC53-4978-A510-FA1863909E40}" type="pres">
      <dgm:prSet presAssocID="{0C62F587-FB9A-4655-A8F5-FD9AC1C25FFA}" presName="Name19" presStyleLbl="parChTrans1D2" presStyleIdx="1" presStyleCnt="2"/>
      <dgm:spPr/>
      <dgm:t>
        <a:bodyPr/>
        <a:lstStyle/>
        <a:p>
          <a:endParaRPr lang="en-US"/>
        </a:p>
      </dgm:t>
    </dgm:pt>
    <dgm:pt modelId="{E5CED003-3F72-4548-AB4B-93D04C5AC2C2}" type="pres">
      <dgm:prSet presAssocID="{F968FB1E-89C2-4492-9CC3-EEE0F92561C3}" presName="Name21" presStyleCnt="0"/>
      <dgm:spPr/>
    </dgm:pt>
    <dgm:pt modelId="{61FF84C0-CA24-42D0-A0F9-E4109980C2FF}" type="pres">
      <dgm:prSet presAssocID="{F968FB1E-89C2-4492-9CC3-EEE0F92561C3}" presName="level2Shape" presStyleLbl="node2" presStyleIdx="1" presStyleCnt="2"/>
      <dgm:spPr/>
      <dgm:t>
        <a:bodyPr/>
        <a:lstStyle/>
        <a:p>
          <a:endParaRPr lang="en-US"/>
        </a:p>
      </dgm:t>
    </dgm:pt>
    <dgm:pt modelId="{0418D80E-6865-435A-AB24-2A76C33A8FF1}" type="pres">
      <dgm:prSet presAssocID="{F968FB1E-89C2-4492-9CC3-EEE0F92561C3}" presName="hierChild3" presStyleCnt="0"/>
      <dgm:spPr/>
    </dgm:pt>
    <dgm:pt modelId="{E8354251-BB19-4FEF-921B-141628320A35}" type="pres">
      <dgm:prSet presAssocID="{368AF6B9-5D19-4E04-9F43-481B4084F407}" presName="bgShapesFlow" presStyleCnt="0"/>
      <dgm:spPr/>
    </dgm:pt>
  </dgm:ptLst>
  <dgm:cxnLst>
    <dgm:cxn modelId="{2699D75C-8DCC-4E48-9F5B-705F5416E706}" srcId="{E40FF69A-6C2A-42BC-A1F4-E66CFD730C8A}" destId="{E86C5F3F-9B28-48DD-B034-3DE566572DB1}" srcOrd="0" destOrd="0" parTransId="{FF28B936-72D0-43F1-9B05-7DC0955A6383}" sibTransId="{952BDF96-0FD3-4064-A04A-4E7EDA88CC43}"/>
    <dgm:cxn modelId="{0BE15D15-EC84-44B5-BBFA-D10804992453}" type="presOf" srcId="{DBE605E3-CDEC-48A6-9649-F8BDF0377253}" destId="{4B4DB998-3854-4B09-907A-1E0B3F6140ED}" srcOrd="0" destOrd="0" presId="urn:microsoft.com/office/officeart/2005/8/layout/hierarchy6"/>
    <dgm:cxn modelId="{F71D7E82-69EF-44FB-8AF8-3866376CC0D2}" type="presOf" srcId="{E86C5F3F-9B28-48DD-B034-3DE566572DB1}" destId="{F18E1055-B786-40E9-A5B9-2802F6AB85D4}" srcOrd="0" destOrd="0" presId="urn:microsoft.com/office/officeart/2005/8/layout/hierarchy6"/>
    <dgm:cxn modelId="{2FD0F574-B3F9-431C-B646-FF2B85320DED}" type="presOf" srcId="{F0C86FA8-1F82-4D8B-AE45-32EA2BE49610}" destId="{9B03D598-4C8E-4595-802C-30A4A40E7397}" srcOrd="0" destOrd="0" presId="urn:microsoft.com/office/officeart/2005/8/layout/hierarchy6"/>
    <dgm:cxn modelId="{7816515A-479F-4BC5-8FD9-891A5D4F7180}" type="presOf" srcId="{C6C7CE5F-1A55-4866-8FDA-474ECFA6A854}" destId="{E3D58845-ACB2-4C63-8A51-9A616EE17797}" srcOrd="0" destOrd="0" presId="urn:microsoft.com/office/officeart/2005/8/layout/hierarchy6"/>
    <dgm:cxn modelId="{ECB9B5E3-8297-4408-A156-68CEEC1A311E}" srcId="{368AF6B9-5D19-4E04-9F43-481B4084F407}" destId="{E40FF69A-6C2A-42BC-A1F4-E66CFD730C8A}" srcOrd="0" destOrd="0" parTransId="{5E262483-CBAD-460F-8B02-F656DECA9627}" sibTransId="{EFF01AE0-91E2-4A82-97DC-B4217E209282}"/>
    <dgm:cxn modelId="{B99125CC-55F3-45B4-9488-AA3F7D5BDEF4}" srcId="{E86C5F3F-9B28-48DD-B034-3DE566572DB1}" destId="{D6234F66-9812-412D-A266-7C2F4E6DA0A5}" srcOrd="1" destOrd="0" parTransId="{777FF41E-1480-4D43-8064-5F34F29AB3CE}" sibTransId="{EC790015-BC36-4F2B-9681-A4806E21F2BC}"/>
    <dgm:cxn modelId="{B43ADF90-F2FF-4968-AD9F-BFEC080397C9}" type="presOf" srcId="{FF28B936-72D0-43F1-9B05-7DC0955A6383}" destId="{01EFDFA7-B59A-4E9A-99D6-F975050F3746}" srcOrd="0" destOrd="0" presId="urn:microsoft.com/office/officeart/2005/8/layout/hierarchy6"/>
    <dgm:cxn modelId="{B607DBD7-4B33-47AE-9D54-B057DB838794}" type="presOf" srcId="{F968FB1E-89C2-4492-9CC3-EEE0F92561C3}" destId="{61FF84C0-CA24-42D0-A0F9-E4109980C2FF}" srcOrd="0" destOrd="0" presId="urn:microsoft.com/office/officeart/2005/8/layout/hierarchy6"/>
    <dgm:cxn modelId="{90589785-4FFC-43B0-97AB-1B99C73550BC}" type="presOf" srcId="{0C62F587-FB9A-4655-A8F5-FD9AC1C25FFA}" destId="{37ACC8BA-BC53-4978-A510-FA1863909E40}" srcOrd="0" destOrd="0" presId="urn:microsoft.com/office/officeart/2005/8/layout/hierarchy6"/>
    <dgm:cxn modelId="{2B4730F8-9364-4789-8A7D-0083E0E3F77B}" type="presOf" srcId="{D6234F66-9812-412D-A266-7C2F4E6DA0A5}" destId="{A18F5EEA-44E6-4493-B79D-C46DD4229F90}" srcOrd="0" destOrd="0" presId="urn:microsoft.com/office/officeart/2005/8/layout/hierarchy6"/>
    <dgm:cxn modelId="{9E9B40A5-975F-49A0-B077-954B488EBC4C}" srcId="{E86C5F3F-9B28-48DD-B034-3DE566572DB1}" destId="{7F28B139-5560-422A-ABF8-BCC8BFB9A4C0}" srcOrd="0" destOrd="0" parTransId="{F480C4DE-97EC-495B-8F77-FC53CF8CF30F}" sibTransId="{94DC05DB-C7C6-4F79-BCC9-6C301F4245CC}"/>
    <dgm:cxn modelId="{27AE65A8-11D9-45E6-AEFF-0FA1F38BF1BB}" srcId="{E40FF69A-6C2A-42BC-A1F4-E66CFD730C8A}" destId="{F968FB1E-89C2-4492-9CC3-EEE0F92561C3}" srcOrd="1" destOrd="0" parTransId="{0C62F587-FB9A-4655-A8F5-FD9AC1C25FFA}" sibTransId="{68698030-1EC6-42A5-B655-166C50C5932D}"/>
    <dgm:cxn modelId="{18108352-B2B5-4071-BD81-53E675E041F1}" type="presOf" srcId="{F480C4DE-97EC-495B-8F77-FC53CF8CF30F}" destId="{F287A923-2B23-412C-AEED-BF93C4B80D94}" srcOrd="0" destOrd="0" presId="urn:microsoft.com/office/officeart/2005/8/layout/hierarchy6"/>
    <dgm:cxn modelId="{08B2D95E-058A-41A8-B4BB-7910F6E4D077}" srcId="{E86C5F3F-9B28-48DD-B034-3DE566572DB1}" destId="{DBE605E3-CDEC-48A6-9649-F8BDF0377253}" srcOrd="2" destOrd="0" parTransId="{C6C7CE5F-1A55-4866-8FDA-474ECFA6A854}" sibTransId="{ACB62E32-1117-4F9E-A3EB-96684F2E1BE5}"/>
    <dgm:cxn modelId="{BD0DC2AB-7757-4956-A287-646C3EEF3CEB}" type="presOf" srcId="{7F28B139-5560-422A-ABF8-BCC8BFB9A4C0}" destId="{F962936B-1483-4B90-9851-B7239C4AFBA7}" srcOrd="0" destOrd="0" presId="urn:microsoft.com/office/officeart/2005/8/layout/hierarchy6"/>
    <dgm:cxn modelId="{BA010D8F-67B8-4B80-8E03-4725A1384FE3}" srcId="{E86C5F3F-9B28-48DD-B034-3DE566572DB1}" destId="{83856D4D-5A8D-4574-9DFD-4657E89EAE94}" srcOrd="3" destOrd="0" parTransId="{F0C86FA8-1F82-4D8B-AE45-32EA2BE49610}" sibTransId="{E1990B0E-AB2E-4B39-942E-F8D00CBCA181}"/>
    <dgm:cxn modelId="{1F6E867D-AE93-4D86-9A31-526072788D0D}" type="presOf" srcId="{368AF6B9-5D19-4E04-9F43-481B4084F407}" destId="{5A880B3B-199A-49F1-B7AF-8F109EAD9F97}" srcOrd="0" destOrd="0" presId="urn:microsoft.com/office/officeart/2005/8/layout/hierarchy6"/>
    <dgm:cxn modelId="{9D0AA55C-EEC2-4BDC-A814-00C63884B4DC}" type="presOf" srcId="{83856D4D-5A8D-4574-9DFD-4657E89EAE94}" destId="{5FA8D4EC-B7C1-4F58-9938-CAB92C0EC46C}" srcOrd="0" destOrd="0" presId="urn:microsoft.com/office/officeart/2005/8/layout/hierarchy6"/>
    <dgm:cxn modelId="{E4EA6573-8255-4532-8438-E43B7FA21243}" type="presOf" srcId="{E40FF69A-6C2A-42BC-A1F4-E66CFD730C8A}" destId="{1F7338C4-8BCA-4ADE-B0C1-A6A2897F91F5}" srcOrd="0" destOrd="0" presId="urn:microsoft.com/office/officeart/2005/8/layout/hierarchy6"/>
    <dgm:cxn modelId="{9419BFEA-E509-4223-8283-F693D6A5FC94}" type="presOf" srcId="{777FF41E-1480-4D43-8064-5F34F29AB3CE}" destId="{2B1FBA44-4DB3-49DD-8DE9-5393092E13EB}" srcOrd="0" destOrd="0" presId="urn:microsoft.com/office/officeart/2005/8/layout/hierarchy6"/>
    <dgm:cxn modelId="{438003E6-8F97-4316-89B8-BB9FA51A6B8D}" type="presParOf" srcId="{5A880B3B-199A-49F1-B7AF-8F109EAD9F97}" destId="{DD5202CF-D211-4098-9267-A12651F07DF2}" srcOrd="0" destOrd="0" presId="urn:microsoft.com/office/officeart/2005/8/layout/hierarchy6"/>
    <dgm:cxn modelId="{373964FA-D442-4EB2-9034-DB76DDF33B92}" type="presParOf" srcId="{DD5202CF-D211-4098-9267-A12651F07DF2}" destId="{6A331AB5-2748-4476-BEAB-8E53B258E1C7}" srcOrd="0" destOrd="0" presId="urn:microsoft.com/office/officeart/2005/8/layout/hierarchy6"/>
    <dgm:cxn modelId="{50630EE3-C3F8-43C9-B16B-331F6C9B5CD7}" type="presParOf" srcId="{6A331AB5-2748-4476-BEAB-8E53B258E1C7}" destId="{0EE184D0-8F9E-4582-8C1C-7E9B270318DB}" srcOrd="0" destOrd="0" presId="urn:microsoft.com/office/officeart/2005/8/layout/hierarchy6"/>
    <dgm:cxn modelId="{18F53049-16D2-4776-BB6B-6AC0EE4096FE}" type="presParOf" srcId="{0EE184D0-8F9E-4582-8C1C-7E9B270318DB}" destId="{1F7338C4-8BCA-4ADE-B0C1-A6A2897F91F5}" srcOrd="0" destOrd="0" presId="urn:microsoft.com/office/officeart/2005/8/layout/hierarchy6"/>
    <dgm:cxn modelId="{2A17C037-65CD-4377-9D5B-9556F54AC0C6}" type="presParOf" srcId="{0EE184D0-8F9E-4582-8C1C-7E9B270318DB}" destId="{4FDA66B9-1065-4D1E-90AE-771D0804897D}" srcOrd="1" destOrd="0" presId="urn:microsoft.com/office/officeart/2005/8/layout/hierarchy6"/>
    <dgm:cxn modelId="{192F15B6-995B-415D-90FA-A884FFE63934}" type="presParOf" srcId="{4FDA66B9-1065-4D1E-90AE-771D0804897D}" destId="{01EFDFA7-B59A-4E9A-99D6-F975050F3746}" srcOrd="0" destOrd="0" presId="urn:microsoft.com/office/officeart/2005/8/layout/hierarchy6"/>
    <dgm:cxn modelId="{5D287FD6-60C0-49AD-82D1-AA2A2A89A744}" type="presParOf" srcId="{4FDA66B9-1065-4D1E-90AE-771D0804897D}" destId="{B4465911-F7AC-4668-B413-A76BA03140E1}" srcOrd="1" destOrd="0" presId="urn:microsoft.com/office/officeart/2005/8/layout/hierarchy6"/>
    <dgm:cxn modelId="{DEB3EC6E-F577-4575-82FE-4BB05927FE2E}" type="presParOf" srcId="{B4465911-F7AC-4668-B413-A76BA03140E1}" destId="{F18E1055-B786-40E9-A5B9-2802F6AB85D4}" srcOrd="0" destOrd="0" presId="urn:microsoft.com/office/officeart/2005/8/layout/hierarchy6"/>
    <dgm:cxn modelId="{AC940437-FC37-4A9A-BD41-B59D20695AFA}" type="presParOf" srcId="{B4465911-F7AC-4668-B413-A76BA03140E1}" destId="{4D0A0C16-14C3-44F1-B57B-F8540AA8C07E}" srcOrd="1" destOrd="0" presId="urn:microsoft.com/office/officeart/2005/8/layout/hierarchy6"/>
    <dgm:cxn modelId="{3F4D0C33-2292-4ED4-9E9A-44620CC88904}" type="presParOf" srcId="{4D0A0C16-14C3-44F1-B57B-F8540AA8C07E}" destId="{F287A923-2B23-412C-AEED-BF93C4B80D94}" srcOrd="0" destOrd="0" presId="urn:microsoft.com/office/officeart/2005/8/layout/hierarchy6"/>
    <dgm:cxn modelId="{F06CAEC8-2CC8-462B-B89E-AFB968385F47}" type="presParOf" srcId="{4D0A0C16-14C3-44F1-B57B-F8540AA8C07E}" destId="{8D124AD4-DCD1-4BB6-B16E-EB2C53909D23}" srcOrd="1" destOrd="0" presId="urn:microsoft.com/office/officeart/2005/8/layout/hierarchy6"/>
    <dgm:cxn modelId="{445562B8-6241-4270-AA9F-443C648E4461}" type="presParOf" srcId="{8D124AD4-DCD1-4BB6-B16E-EB2C53909D23}" destId="{F962936B-1483-4B90-9851-B7239C4AFBA7}" srcOrd="0" destOrd="0" presId="urn:microsoft.com/office/officeart/2005/8/layout/hierarchy6"/>
    <dgm:cxn modelId="{E912C7EB-6FEA-4F38-AB68-50885DABB9BC}" type="presParOf" srcId="{8D124AD4-DCD1-4BB6-B16E-EB2C53909D23}" destId="{0354CC21-FE0F-4011-BC6C-C7472860D129}" srcOrd="1" destOrd="0" presId="urn:microsoft.com/office/officeart/2005/8/layout/hierarchy6"/>
    <dgm:cxn modelId="{0D62649F-042D-4896-A65C-97C3CB35F0EF}" type="presParOf" srcId="{4D0A0C16-14C3-44F1-B57B-F8540AA8C07E}" destId="{2B1FBA44-4DB3-49DD-8DE9-5393092E13EB}" srcOrd="2" destOrd="0" presId="urn:microsoft.com/office/officeart/2005/8/layout/hierarchy6"/>
    <dgm:cxn modelId="{D40788D4-CC6A-479A-848C-884D9D7817B9}" type="presParOf" srcId="{4D0A0C16-14C3-44F1-B57B-F8540AA8C07E}" destId="{9D042B6B-E4BB-44CE-AA68-EFF86253B1B3}" srcOrd="3" destOrd="0" presId="urn:microsoft.com/office/officeart/2005/8/layout/hierarchy6"/>
    <dgm:cxn modelId="{43C088A3-E779-43C6-BFE3-71D941481F26}" type="presParOf" srcId="{9D042B6B-E4BB-44CE-AA68-EFF86253B1B3}" destId="{A18F5EEA-44E6-4493-B79D-C46DD4229F90}" srcOrd="0" destOrd="0" presId="urn:microsoft.com/office/officeart/2005/8/layout/hierarchy6"/>
    <dgm:cxn modelId="{F7CCE229-5B70-46B6-B497-9F673091EF64}" type="presParOf" srcId="{9D042B6B-E4BB-44CE-AA68-EFF86253B1B3}" destId="{6B182940-EB6A-4FF6-A28A-C9A8E0023640}" srcOrd="1" destOrd="0" presId="urn:microsoft.com/office/officeart/2005/8/layout/hierarchy6"/>
    <dgm:cxn modelId="{7C385903-61D4-4853-ABFE-299AA8007418}" type="presParOf" srcId="{4D0A0C16-14C3-44F1-B57B-F8540AA8C07E}" destId="{E3D58845-ACB2-4C63-8A51-9A616EE17797}" srcOrd="4" destOrd="0" presId="urn:microsoft.com/office/officeart/2005/8/layout/hierarchy6"/>
    <dgm:cxn modelId="{094DE583-398D-4C4C-A161-94BD4AEFB53C}" type="presParOf" srcId="{4D0A0C16-14C3-44F1-B57B-F8540AA8C07E}" destId="{8B52540C-ED51-4682-9DFC-D489BE711C19}" srcOrd="5" destOrd="0" presId="urn:microsoft.com/office/officeart/2005/8/layout/hierarchy6"/>
    <dgm:cxn modelId="{F6ECA5A5-3BFF-4FD9-AFE6-B15A5371307F}" type="presParOf" srcId="{8B52540C-ED51-4682-9DFC-D489BE711C19}" destId="{4B4DB998-3854-4B09-907A-1E0B3F6140ED}" srcOrd="0" destOrd="0" presId="urn:microsoft.com/office/officeart/2005/8/layout/hierarchy6"/>
    <dgm:cxn modelId="{EE94B42E-A755-4DBE-9B79-C14B96836836}" type="presParOf" srcId="{8B52540C-ED51-4682-9DFC-D489BE711C19}" destId="{4FA380F6-F640-4EAE-A30D-A4120988F5B6}" srcOrd="1" destOrd="0" presId="urn:microsoft.com/office/officeart/2005/8/layout/hierarchy6"/>
    <dgm:cxn modelId="{A60A5731-9632-4D8D-9B09-26AFE96E193B}" type="presParOf" srcId="{4D0A0C16-14C3-44F1-B57B-F8540AA8C07E}" destId="{9B03D598-4C8E-4595-802C-30A4A40E7397}" srcOrd="6" destOrd="0" presId="urn:microsoft.com/office/officeart/2005/8/layout/hierarchy6"/>
    <dgm:cxn modelId="{DE243F6D-3A58-4BED-82FA-DEBB8B24C92E}" type="presParOf" srcId="{4D0A0C16-14C3-44F1-B57B-F8540AA8C07E}" destId="{C0B715BF-8065-4FC6-B8EC-9EAE050662FD}" srcOrd="7" destOrd="0" presId="urn:microsoft.com/office/officeart/2005/8/layout/hierarchy6"/>
    <dgm:cxn modelId="{948F688C-9F2F-4F9D-AE64-0E370F3B5D38}" type="presParOf" srcId="{C0B715BF-8065-4FC6-B8EC-9EAE050662FD}" destId="{5FA8D4EC-B7C1-4F58-9938-CAB92C0EC46C}" srcOrd="0" destOrd="0" presId="urn:microsoft.com/office/officeart/2005/8/layout/hierarchy6"/>
    <dgm:cxn modelId="{B594B89A-747F-4474-ADCE-5D1A026EC02C}" type="presParOf" srcId="{C0B715BF-8065-4FC6-B8EC-9EAE050662FD}" destId="{03C891B6-1072-40A4-9681-6755BA762681}" srcOrd="1" destOrd="0" presId="urn:microsoft.com/office/officeart/2005/8/layout/hierarchy6"/>
    <dgm:cxn modelId="{40EAF36A-5F52-42D6-A101-83040846B7F2}" type="presParOf" srcId="{4FDA66B9-1065-4D1E-90AE-771D0804897D}" destId="{37ACC8BA-BC53-4978-A510-FA1863909E40}" srcOrd="2" destOrd="0" presId="urn:microsoft.com/office/officeart/2005/8/layout/hierarchy6"/>
    <dgm:cxn modelId="{4E1A98E6-25C0-483C-940A-031F02687335}" type="presParOf" srcId="{4FDA66B9-1065-4D1E-90AE-771D0804897D}" destId="{E5CED003-3F72-4548-AB4B-93D04C5AC2C2}" srcOrd="3" destOrd="0" presId="urn:microsoft.com/office/officeart/2005/8/layout/hierarchy6"/>
    <dgm:cxn modelId="{485979D1-FFC5-4E86-BE4B-EC582450774D}" type="presParOf" srcId="{E5CED003-3F72-4548-AB4B-93D04C5AC2C2}" destId="{61FF84C0-CA24-42D0-A0F9-E4109980C2FF}" srcOrd="0" destOrd="0" presId="urn:microsoft.com/office/officeart/2005/8/layout/hierarchy6"/>
    <dgm:cxn modelId="{3D1327F7-5254-42C1-AB1A-70E41746494B}" type="presParOf" srcId="{E5CED003-3F72-4548-AB4B-93D04C5AC2C2}" destId="{0418D80E-6865-435A-AB24-2A76C33A8FF1}" srcOrd="1" destOrd="0" presId="urn:microsoft.com/office/officeart/2005/8/layout/hierarchy6"/>
    <dgm:cxn modelId="{32E32A63-2569-4308-B141-370057AAA60D}" type="presParOf" srcId="{5A880B3B-199A-49F1-B7AF-8F109EAD9F97}" destId="{E8354251-BB19-4FEF-921B-141628320A35}"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8AF6B9-5D19-4E04-9F43-481B4084F40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E40FF69A-6C2A-42BC-A1F4-E66CFD730C8A}">
      <dgm:prSet phldrT="[Text]"/>
      <dgm:spPr/>
      <dgm:t>
        <a:bodyPr/>
        <a:lstStyle/>
        <a:p>
          <a:r>
            <a:rPr lang="en-US"/>
            <a:t>Yarn</a:t>
          </a:r>
        </a:p>
      </dgm:t>
    </dgm:pt>
    <dgm:pt modelId="{5E262483-CBAD-460F-8B02-F656DECA9627}" type="parTrans" cxnId="{ECB9B5E3-8297-4408-A156-68CEEC1A311E}">
      <dgm:prSet/>
      <dgm:spPr/>
      <dgm:t>
        <a:bodyPr/>
        <a:lstStyle/>
        <a:p>
          <a:endParaRPr lang="en-US"/>
        </a:p>
      </dgm:t>
    </dgm:pt>
    <dgm:pt modelId="{EFF01AE0-91E2-4A82-97DC-B4217E209282}" type="sibTrans" cxnId="{ECB9B5E3-8297-4408-A156-68CEEC1A311E}">
      <dgm:prSet/>
      <dgm:spPr/>
      <dgm:t>
        <a:bodyPr/>
        <a:lstStyle/>
        <a:p>
          <a:endParaRPr lang="en-US"/>
        </a:p>
      </dgm:t>
    </dgm:pt>
    <dgm:pt modelId="{61141C04-D279-44E6-9D62-35DC66A2BA80}">
      <dgm:prSet/>
      <dgm:spPr/>
      <dgm:t>
        <a:bodyPr/>
        <a:lstStyle/>
        <a:p>
          <a:r>
            <a:rPr lang="en-US"/>
            <a:t>Raw Cotton</a:t>
          </a:r>
        </a:p>
        <a:p>
          <a:r>
            <a:rPr lang="en-US"/>
            <a:t>(1.2) </a:t>
          </a:r>
        </a:p>
      </dgm:t>
    </dgm:pt>
    <dgm:pt modelId="{B9C1E8B1-E348-41DB-AC20-68FF0EEE8F51}" type="parTrans" cxnId="{C8114E84-CA41-4C6E-8919-F62BBF0BB394}">
      <dgm:prSet/>
      <dgm:spPr/>
      <dgm:t>
        <a:bodyPr/>
        <a:lstStyle/>
        <a:p>
          <a:endParaRPr lang="en-US"/>
        </a:p>
      </dgm:t>
    </dgm:pt>
    <dgm:pt modelId="{2D5D8A4E-A836-4676-9953-E73131CC2580}" type="sibTrans" cxnId="{C8114E84-CA41-4C6E-8919-F62BBF0BB394}">
      <dgm:prSet/>
      <dgm:spPr/>
      <dgm:t>
        <a:bodyPr/>
        <a:lstStyle/>
        <a:p>
          <a:endParaRPr lang="en-US"/>
        </a:p>
      </dgm:t>
    </dgm:pt>
    <dgm:pt modelId="{7B9FFD04-85BF-4F7A-A7B8-3FE3A385F608}">
      <dgm:prSet/>
      <dgm:spPr/>
      <dgm:t>
        <a:bodyPr/>
        <a:lstStyle/>
        <a:p>
          <a:r>
            <a:rPr lang="en-US"/>
            <a:t>Construction Materials </a:t>
          </a:r>
        </a:p>
        <a:p>
          <a:r>
            <a:rPr lang="en-US"/>
            <a:t>(0.0068) </a:t>
          </a:r>
        </a:p>
      </dgm:t>
    </dgm:pt>
    <dgm:pt modelId="{2A205852-B9BE-4489-B683-CE09B347626F}" type="parTrans" cxnId="{E3328A8C-2B60-49AC-B0E9-E5977D9E198B}">
      <dgm:prSet/>
      <dgm:spPr/>
      <dgm:t>
        <a:bodyPr/>
        <a:lstStyle/>
        <a:p>
          <a:endParaRPr lang="en-US"/>
        </a:p>
      </dgm:t>
    </dgm:pt>
    <dgm:pt modelId="{0CB3627C-92AD-4820-B3B1-018D4C6F446A}" type="sibTrans" cxnId="{E3328A8C-2B60-49AC-B0E9-E5977D9E198B}">
      <dgm:prSet/>
      <dgm:spPr/>
      <dgm:t>
        <a:bodyPr/>
        <a:lstStyle/>
        <a:p>
          <a:endParaRPr lang="en-US"/>
        </a:p>
      </dgm:t>
    </dgm:pt>
    <dgm:pt modelId="{B18DD716-3BB9-4B69-8BA8-E774DAF3264B}">
      <dgm:prSet/>
      <dgm:spPr/>
      <dgm:t>
        <a:bodyPr/>
        <a:lstStyle/>
        <a:p>
          <a:r>
            <a:rPr lang="en-US"/>
            <a:t>Laboratory Appliances</a:t>
          </a:r>
        </a:p>
        <a:p>
          <a:r>
            <a:rPr lang="en-US"/>
            <a:t>(0.082)</a:t>
          </a:r>
        </a:p>
      </dgm:t>
    </dgm:pt>
    <dgm:pt modelId="{8AD847F4-AC59-4C5E-9D69-1254B4B8C501}" type="parTrans" cxnId="{4718224D-E22B-48BE-9F19-D27509BD1BA5}">
      <dgm:prSet/>
      <dgm:spPr/>
      <dgm:t>
        <a:bodyPr/>
        <a:lstStyle/>
        <a:p>
          <a:endParaRPr lang="en-US"/>
        </a:p>
      </dgm:t>
    </dgm:pt>
    <dgm:pt modelId="{7860403E-FCEA-4ED2-8480-2DE5BB0EFE86}" type="sibTrans" cxnId="{4718224D-E22B-48BE-9F19-D27509BD1BA5}">
      <dgm:prSet/>
      <dgm:spPr/>
      <dgm:t>
        <a:bodyPr/>
        <a:lstStyle/>
        <a:p>
          <a:endParaRPr lang="en-US"/>
        </a:p>
      </dgm:t>
    </dgm:pt>
    <dgm:pt modelId="{67441444-EF23-4936-9BC5-F2849569365F}">
      <dgm:prSet/>
      <dgm:spPr/>
      <dgm:t>
        <a:bodyPr/>
        <a:lstStyle/>
        <a:p>
          <a:r>
            <a:rPr lang="en-US"/>
            <a:t>Packing Materials </a:t>
          </a:r>
        </a:p>
        <a:p>
          <a:r>
            <a:rPr lang="en-US"/>
            <a:t>(1.027) </a:t>
          </a:r>
        </a:p>
      </dgm:t>
    </dgm:pt>
    <dgm:pt modelId="{CD723E00-1AF1-41CD-B5DD-552DD29406FB}" type="parTrans" cxnId="{15B1DDC8-01FF-4595-A0CA-ACB226CA84E0}">
      <dgm:prSet/>
      <dgm:spPr/>
      <dgm:t>
        <a:bodyPr/>
        <a:lstStyle/>
        <a:p>
          <a:endParaRPr lang="en-US"/>
        </a:p>
      </dgm:t>
    </dgm:pt>
    <dgm:pt modelId="{7C858F88-2981-4695-8C22-37EDBF15A545}" type="sibTrans" cxnId="{15B1DDC8-01FF-4595-A0CA-ACB226CA84E0}">
      <dgm:prSet/>
      <dgm:spPr/>
      <dgm:t>
        <a:bodyPr/>
        <a:lstStyle/>
        <a:p>
          <a:endParaRPr lang="en-US"/>
        </a:p>
      </dgm:t>
    </dgm:pt>
    <dgm:pt modelId="{5BA80D19-385E-4BEB-83C3-92195EABAE31}">
      <dgm:prSet/>
      <dgm:spPr/>
      <dgm:t>
        <a:bodyPr/>
        <a:lstStyle/>
        <a:p>
          <a:r>
            <a:rPr lang="en-US"/>
            <a:t>Others</a:t>
          </a:r>
        </a:p>
        <a:p>
          <a:r>
            <a:rPr lang="en-US"/>
            <a:t>(13)</a:t>
          </a:r>
        </a:p>
      </dgm:t>
    </dgm:pt>
    <dgm:pt modelId="{1AD7C17B-4C70-45EE-B0F7-3FA14068C14A}" type="parTrans" cxnId="{AB58BE2C-13E6-4CEE-852B-B76E6E691269}">
      <dgm:prSet/>
      <dgm:spPr/>
      <dgm:t>
        <a:bodyPr/>
        <a:lstStyle/>
        <a:p>
          <a:endParaRPr lang="en-US"/>
        </a:p>
      </dgm:t>
    </dgm:pt>
    <dgm:pt modelId="{EDDA488F-6513-4766-B4A1-569F6F684BFC}" type="sibTrans" cxnId="{AB58BE2C-13E6-4CEE-852B-B76E6E691269}">
      <dgm:prSet/>
      <dgm:spPr/>
      <dgm:t>
        <a:bodyPr/>
        <a:lstStyle/>
        <a:p>
          <a:endParaRPr lang="en-US"/>
        </a:p>
      </dgm:t>
    </dgm:pt>
    <dgm:pt modelId="{5A880B3B-199A-49F1-B7AF-8F109EAD9F97}" type="pres">
      <dgm:prSet presAssocID="{368AF6B9-5D19-4E04-9F43-481B4084F407}" presName="mainComposite" presStyleCnt="0">
        <dgm:presLayoutVars>
          <dgm:chPref val="1"/>
          <dgm:dir/>
          <dgm:animOne val="branch"/>
          <dgm:animLvl val="lvl"/>
          <dgm:resizeHandles val="exact"/>
        </dgm:presLayoutVars>
      </dgm:prSet>
      <dgm:spPr/>
      <dgm:t>
        <a:bodyPr/>
        <a:lstStyle/>
        <a:p>
          <a:endParaRPr lang="en-US"/>
        </a:p>
      </dgm:t>
    </dgm:pt>
    <dgm:pt modelId="{DD5202CF-D211-4098-9267-A12651F07DF2}" type="pres">
      <dgm:prSet presAssocID="{368AF6B9-5D19-4E04-9F43-481B4084F407}" presName="hierFlow" presStyleCnt="0"/>
      <dgm:spPr/>
    </dgm:pt>
    <dgm:pt modelId="{6A331AB5-2748-4476-BEAB-8E53B258E1C7}" type="pres">
      <dgm:prSet presAssocID="{368AF6B9-5D19-4E04-9F43-481B4084F407}" presName="hierChild1" presStyleCnt="0">
        <dgm:presLayoutVars>
          <dgm:chPref val="1"/>
          <dgm:animOne val="branch"/>
          <dgm:animLvl val="lvl"/>
        </dgm:presLayoutVars>
      </dgm:prSet>
      <dgm:spPr/>
    </dgm:pt>
    <dgm:pt modelId="{0EE184D0-8F9E-4582-8C1C-7E9B270318DB}" type="pres">
      <dgm:prSet presAssocID="{E40FF69A-6C2A-42BC-A1F4-E66CFD730C8A}" presName="Name14" presStyleCnt="0"/>
      <dgm:spPr/>
    </dgm:pt>
    <dgm:pt modelId="{1F7338C4-8BCA-4ADE-B0C1-A6A2897F91F5}" type="pres">
      <dgm:prSet presAssocID="{E40FF69A-6C2A-42BC-A1F4-E66CFD730C8A}" presName="level1Shape" presStyleLbl="node0" presStyleIdx="0" presStyleCnt="1" custLinFactNeighborX="913" custLinFactNeighborY="3376">
        <dgm:presLayoutVars>
          <dgm:chPref val="3"/>
        </dgm:presLayoutVars>
      </dgm:prSet>
      <dgm:spPr/>
      <dgm:t>
        <a:bodyPr/>
        <a:lstStyle/>
        <a:p>
          <a:endParaRPr lang="en-US"/>
        </a:p>
      </dgm:t>
    </dgm:pt>
    <dgm:pt modelId="{4FDA66B9-1065-4D1E-90AE-771D0804897D}" type="pres">
      <dgm:prSet presAssocID="{E40FF69A-6C2A-42BC-A1F4-E66CFD730C8A}" presName="hierChild2" presStyleCnt="0"/>
      <dgm:spPr/>
    </dgm:pt>
    <dgm:pt modelId="{2CD63D7B-ED30-4517-B12A-489A13103766}" type="pres">
      <dgm:prSet presAssocID="{B9C1E8B1-E348-41DB-AC20-68FF0EEE8F51}" presName="Name19" presStyleLbl="parChTrans1D2" presStyleIdx="0" presStyleCnt="5"/>
      <dgm:spPr/>
      <dgm:t>
        <a:bodyPr/>
        <a:lstStyle/>
        <a:p>
          <a:endParaRPr lang="en-US"/>
        </a:p>
      </dgm:t>
    </dgm:pt>
    <dgm:pt modelId="{571E5318-1B07-45C4-A6D7-288066DCD049}" type="pres">
      <dgm:prSet presAssocID="{61141C04-D279-44E6-9D62-35DC66A2BA80}" presName="Name21" presStyleCnt="0"/>
      <dgm:spPr/>
    </dgm:pt>
    <dgm:pt modelId="{E4FDEF11-4C44-45BD-94A4-BFC07E879CC4}" type="pres">
      <dgm:prSet presAssocID="{61141C04-D279-44E6-9D62-35DC66A2BA80}" presName="level2Shape" presStyleLbl="node2" presStyleIdx="0" presStyleCnt="5"/>
      <dgm:spPr/>
      <dgm:t>
        <a:bodyPr/>
        <a:lstStyle/>
        <a:p>
          <a:endParaRPr lang="en-US"/>
        </a:p>
      </dgm:t>
    </dgm:pt>
    <dgm:pt modelId="{6B9F0228-3508-4092-A1F5-A30991C975D5}" type="pres">
      <dgm:prSet presAssocID="{61141C04-D279-44E6-9D62-35DC66A2BA80}" presName="hierChild3" presStyleCnt="0"/>
      <dgm:spPr/>
    </dgm:pt>
    <dgm:pt modelId="{5A02E890-55C7-4918-9F6A-D17A023B3BB4}" type="pres">
      <dgm:prSet presAssocID="{2A205852-B9BE-4489-B683-CE09B347626F}" presName="Name19" presStyleLbl="parChTrans1D2" presStyleIdx="1" presStyleCnt="5"/>
      <dgm:spPr/>
      <dgm:t>
        <a:bodyPr/>
        <a:lstStyle/>
        <a:p>
          <a:endParaRPr lang="en-US"/>
        </a:p>
      </dgm:t>
    </dgm:pt>
    <dgm:pt modelId="{2900E8CE-54AF-4C26-933F-AE67411CA71E}" type="pres">
      <dgm:prSet presAssocID="{7B9FFD04-85BF-4F7A-A7B8-3FE3A385F608}" presName="Name21" presStyleCnt="0"/>
      <dgm:spPr/>
    </dgm:pt>
    <dgm:pt modelId="{21B7D9D6-6947-48C3-84AB-8AA9271F2427}" type="pres">
      <dgm:prSet presAssocID="{7B9FFD04-85BF-4F7A-A7B8-3FE3A385F608}" presName="level2Shape" presStyleLbl="node2" presStyleIdx="1" presStyleCnt="5"/>
      <dgm:spPr/>
      <dgm:t>
        <a:bodyPr/>
        <a:lstStyle/>
        <a:p>
          <a:endParaRPr lang="en-US"/>
        </a:p>
      </dgm:t>
    </dgm:pt>
    <dgm:pt modelId="{0CEE50B9-8347-49C2-8C92-CF25F8526095}" type="pres">
      <dgm:prSet presAssocID="{7B9FFD04-85BF-4F7A-A7B8-3FE3A385F608}" presName="hierChild3" presStyleCnt="0"/>
      <dgm:spPr/>
    </dgm:pt>
    <dgm:pt modelId="{782E0CD0-0932-413D-AD56-B85B3D05A78B}" type="pres">
      <dgm:prSet presAssocID="{8AD847F4-AC59-4C5E-9D69-1254B4B8C501}" presName="Name19" presStyleLbl="parChTrans1D2" presStyleIdx="2" presStyleCnt="5"/>
      <dgm:spPr/>
      <dgm:t>
        <a:bodyPr/>
        <a:lstStyle/>
        <a:p>
          <a:endParaRPr lang="en-US"/>
        </a:p>
      </dgm:t>
    </dgm:pt>
    <dgm:pt modelId="{F367AE67-FB8E-4054-89C3-EAF28C192819}" type="pres">
      <dgm:prSet presAssocID="{B18DD716-3BB9-4B69-8BA8-E774DAF3264B}" presName="Name21" presStyleCnt="0"/>
      <dgm:spPr/>
    </dgm:pt>
    <dgm:pt modelId="{603F0FFB-4FC8-4288-9ED6-A3DDEC4D54D6}" type="pres">
      <dgm:prSet presAssocID="{B18DD716-3BB9-4B69-8BA8-E774DAF3264B}" presName="level2Shape" presStyleLbl="node2" presStyleIdx="2" presStyleCnt="5"/>
      <dgm:spPr/>
      <dgm:t>
        <a:bodyPr/>
        <a:lstStyle/>
        <a:p>
          <a:endParaRPr lang="en-US"/>
        </a:p>
      </dgm:t>
    </dgm:pt>
    <dgm:pt modelId="{15B9DD13-8084-430D-81FF-4F30873160E1}" type="pres">
      <dgm:prSet presAssocID="{B18DD716-3BB9-4B69-8BA8-E774DAF3264B}" presName="hierChild3" presStyleCnt="0"/>
      <dgm:spPr/>
    </dgm:pt>
    <dgm:pt modelId="{D0984DFE-C988-46AE-90DC-19047A338CFC}" type="pres">
      <dgm:prSet presAssocID="{CD723E00-1AF1-41CD-B5DD-552DD29406FB}" presName="Name19" presStyleLbl="parChTrans1D2" presStyleIdx="3" presStyleCnt="5"/>
      <dgm:spPr/>
      <dgm:t>
        <a:bodyPr/>
        <a:lstStyle/>
        <a:p>
          <a:endParaRPr lang="en-US"/>
        </a:p>
      </dgm:t>
    </dgm:pt>
    <dgm:pt modelId="{26C6EC31-33BB-4DFD-A357-96D8EC191DD9}" type="pres">
      <dgm:prSet presAssocID="{67441444-EF23-4936-9BC5-F2849569365F}" presName="Name21" presStyleCnt="0"/>
      <dgm:spPr/>
    </dgm:pt>
    <dgm:pt modelId="{40E22B0C-FB2A-4BED-98C5-B08BB12AF4D7}" type="pres">
      <dgm:prSet presAssocID="{67441444-EF23-4936-9BC5-F2849569365F}" presName="level2Shape" presStyleLbl="node2" presStyleIdx="3" presStyleCnt="5"/>
      <dgm:spPr/>
      <dgm:t>
        <a:bodyPr/>
        <a:lstStyle/>
        <a:p>
          <a:endParaRPr lang="en-US"/>
        </a:p>
      </dgm:t>
    </dgm:pt>
    <dgm:pt modelId="{A32E1F2E-BF8A-437F-8F57-0E654A6063D6}" type="pres">
      <dgm:prSet presAssocID="{67441444-EF23-4936-9BC5-F2849569365F}" presName="hierChild3" presStyleCnt="0"/>
      <dgm:spPr/>
    </dgm:pt>
    <dgm:pt modelId="{8BAD52DB-F385-44C0-B4FE-F1EBF9650719}" type="pres">
      <dgm:prSet presAssocID="{1AD7C17B-4C70-45EE-B0F7-3FA14068C14A}" presName="Name19" presStyleLbl="parChTrans1D2" presStyleIdx="4" presStyleCnt="5"/>
      <dgm:spPr/>
      <dgm:t>
        <a:bodyPr/>
        <a:lstStyle/>
        <a:p>
          <a:endParaRPr lang="en-US"/>
        </a:p>
      </dgm:t>
    </dgm:pt>
    <dgm:pt modelId="{1EA0B65F-266C-469D-A2B0-B87B6A3D3B99}" type="pres">
      <dgm:prSet presAssocID="{5BA80D19-385E-4BEB-83C3-92195EABAE31}" presName="Name21" presStyleCnt="0"/>
      <dgm:spPr/>
    </dgm:pt>
    <dgm:pt modelId="{85CA8D48-41AD-4022-8F4D-E67FF9B1DEAA}" type="pres">
      <dgm:prSet presAssocID="{5BA80D19-385E-4BEB-83C3-92195EABAE31}" presName="level2Shape" presStyleLbl="node2" presStyleIdx="4" presStyleCnt="5"/>
      <dgm:spPr/>
      <dgm:t>
        <a:bodyPr/>
        <a:lstStyle/>
        <a:p>
          <a:endParaRPr lang="en-US"/>
        </a:p>
      </dgm:t>
    </dgm:pt>
    <dgm:pt modelId="{7A58ADED-B6C0-41DD-8A0A-08A86FF2CEE8}" type="pres">
      <dgm:prSet presAssocID="{5BA80D19-385E-4BEB-83C3-92195EABAE31}" presName="hierChild3" presStyleCnt="0"/>
      <dgm:spPr/>
    </dgm:pt>
    <dgm:pt modelId="{E8354251-BB19-4FEF-921B-141628320A35}" type="pres">
      <dgm:prSet presAssocID="{368AF6B9-5D19-4E04-9F43-481B4084F407}" presName="bgShapesFlow" presStyleCnt="0"/>
      <dgm:spPr/>
    </dgm:pt>
  </dgm:ptLst>
  <dgm:cxnLst>
    <dgm:cxn modelId="{B50210B6-598F-4CBE-845A-A356015935EE}" type="presOf" srcId="{B9C1E8B1-E348-41DB-AC20-68FF0EEE8F51}" destId="{2CD63D7B-ED30-4517-B12A-489A13103766}" srcOrd="0" destOrd="0" presId="urn:microsoft.com/office/officeart/2005/8/layout/hierarchy6"/>
    <dgm:cxn modelId="{4023238F-37C0-453A-92EA-2A547E607591}" type="presOf" srcId="{7B9FFD04-85BF-4F7A-A7B8-3FE3A385F608}" destId="{21B7D9D6-6947-48C3-84AB-8AA9271F2427}" srcOrd="0" destOrd="0" presId="urn:microsoft.com/office/officeart/2005/8/layout/hierarchy6"/>
    <dgm:cxn modelId="{7ECCD91A-1470-472F-BBA4-1B56A916DD57}" type="presOf" srcId="{67441444-EF23-4936-9BC5-F2849569365F}" destId="{40E22B0C-FB2A-4BED-98C5-B08BB12AF4D7}" srcOrd="0" destOrd="0" presId="urn:microsoft.com/office/officeart/2005/8/layout/hierarchy6"/>
    <dgm:cxn modelId="{36106B45-E72C-4679-9FFA-EE5F4F0E25A1}" type="presOf" srcId="{2A205852-B9BE-4489-B683-CE09B347626F}" destId="{5A02E890-55C7-4918-9F6A-D17A023B3BB4}" srcOrd="0" destOrd="0" presId="urn:microsoft.com/office/officeart/2005/8/layout/hierarchy6"/>
    <dgm:cxn modelId="{6F70BA81-55E7-4A10-BA76-1285AF907F33}" type="presOf" srcId="{61141C04-D279-44E6-9D62-35DC66A2BA80}" destId="{E4FDEF11-4C44-45BD-94A4-BFC07E879CC4}" srcOrd="0" destOrd="0" presId="urn:microsoft.com/office/officeart/2005/8/layout/hierarchy6"/>
    <dgm:cxn modelId="{ECB9B5E3-8297-4408-A156-68CEEC1A311E}" srcId="{368AF6B9-5D19-4E04-9F43-481B4084F407}" destId="{E40FF69A-6C2A-42BC-A1F4-E66CFD730C8A}" srcOrd="0" destOrd="0" parTransId="{5E262483-CBAD-460F-8B02-F656DECA9627}" sibTransId="{EFF01AE0-91E2-4A82-97DC-B4217E209282}"/>
    <dgm:cxn modelId="{4718224D-E22B-48BE-9F19-D27509BD1BA5}" srcId="{E40FF69A-6C2A-42BC-A1F4-E66CFD730C8A}" destId="{B18DD716-3BB9-4B69-8BA8-E774DAF3264B}" srcOrd="2" destOrd="0" parTransId="{8AD847F4-AC59-4C5E-9D69-1254B4B8C501}" sibTransId="{7860403E-FCEA-4ED2-8480-2DE5BB0EFE86}"/>
    <dgm:cxn modelId="{E3328A8C-2B60-49AC-B0E9-E5977D9E198B}" srcId="{E40FF69A-6C2A-42BC-A1F4-E66CFD730C8A}" destId="{7B9FFD04-85BF-4F7A-A7B8-3FE3A385F608}" srcOrd="1" destOrd="0" parTransId="{2A205852-B9BE-4489-B683-CE09B347626F}" sibTransId="{0CB3627C-92AD-4820-B3B1-018D4C6F446A}"/>
    <dgm:cxn modelId="{00905B63-71F6-4837-BAF9-39C7DB4AD04A}" type="presOf" srcId="{B18DD716-3BB9-4B69-8BA8-E774DAF3264B}" destId="{603F0FFB-4FC8-4288-9ED6-A3DDEC4D54D6}" srcOrd="0" destOrd="0" presId="urn:microsoft.com/office/officeart/2005/8/layout/hierarchy6"/>
    <dgm:cxn modelId="{A5AC5129-C0C7-4C59-B774-B1770CF3D970}" type="presOf" srcId="{1AD7C17B-4C70-45EE-B0F7-3FA14068C14A}" destId="{8BAD52DB-F385-44C0-B4FE-F1EBF9650719}" srcOrd="0" destOrd="0" presId="urn:microsoft.com/office/officeart/2005/8/layout/hierarchy6"/>
    <dgm:cxn modelId="{4F556A61-5946-4D86-815C-D42FF2430CFF}" type="presOf" srcId="{368AF6B9-5D19-4E04-9F43-481B4084F407}" destId="{5A880B3B-199A-49F1-B7AF-8F109EAD9F97}" srcOrd="0" destOrd="0" presId="urn:microsoft.com/office/officeart/2005/8/layout/hierarchy6"/>
    <dgm:cxn modelId="{AB58BE2C-13E6-4CEE-852B-B76E6E691269}" srcId="{E40FF69A-6C2A-42BC-A1F4-E66CFD730C8A}" destId="{5BA80D19-385E-4BEB-83C3-92195EABAE31}" srcOrd="4" destOrd="0" parTransId="{1AD7C17B-4C70-45EE-B0F7-3FA14068C14A}" sibTransId="{EDDA488F-6513-4766-B4A1-569F6F684BFC}"/>
    <dgm:cxn modelId="{D51379DA-D51B-40E4-8E43-0F8F87AD98E6}" type="presOf" srcId="{E40FF69A-6C2A-42BC-A1F4-E66CFD730C8A}" destId="{1F7338C4-8BCA-4ADE-B0C1-A6A2897F91F5}" srcOrd="0" destOrd="0" presId="urn:microsoft.com/office/officeart/2005/8/layout/hierarchy6"/>
    <dgm:cxn modelId="{15A1B0A0-F606-4941-8B8E-91CC5EC60E46}" type="presOf" srcId="{CD723E00-1AF1-41CD-B5DD-552DD29406FB}" destId="{D0984DFE-C988-46AE-90DC-19047A338CFC}" srcOrd="0" destOrd="0" presId="urn:microsoft.com/office/officeart/2005/8/layout/hierarchy6"/>
    <dgm:cxn modelId="{C8114E84-CA41-4C6E-8919-F62BBF0BB394}" srcId="{E40FF69A-6C2A-42BC-A1F4-E66CFD730C8A}" destId="{61141C04-D279-44E6-9D62-35DC66A2BA80}" srcOrd="0" destOrd="0" parTransId="{B9C1E8B1-E348-41DB-AC20-68FF0EEE8F51}" sibTransId="{2D5D8A4E-A836-4676-9953-E73131CC2580}"/>
    <dgm:cxn modelId="{E801BA43-A982-4035-B2C0-74D8EA9C1348}" type="presOf" srcId="{5BA80D19-385E-4BEB-83C3-92195EABAE31}" destId="{85CA8D48-41AD-4022-8F4D-E67FF9B1DEAA}" srcOrd="0" destOrd="0" presId="urn:microsoft.com/office/officeart/2005/8/layout/hierarchy6"/>
    <dgm:cxn modelId="{15B1DDC8-01FF-4595-A0CA-ACB226CA84E0}" srcId="{E40FF69A-6C2A-42BC-A1F4-E66CFD730C8A}" destId="{67441444-EF23-4936-9BC5-F2849569365F}" srcOrd="3" destOrd="0" parTransId="{CD723E00-1AF1-41CD-B5DD-552DD29406FB}" sibTransId="{7C858F88-2981-4695-8C22-37EDBF15A545}"/>
    <dgm:cxn modelId="{75315A0E-D197-4E4B-999B-C9F42147AB22}" type="presOf" srcId="{8AD847F4-AC59-4C5E-9D69-1254B4B8C501}" destId="{782E0CD0-0932-413D-AD56-B85B3D05A78B}" srcOrd="0" destOrd="0" presId="urn:microsoft.com/office/officeart/2005/8/layout/hierarchy6"/>
    <dgm:cxn modelId="{1B5B67D8-3BDE-4A87-BBA0-F8E6742038D7}" type="presParOf" srcId="{5A880B3B-199A-49F1-B7AF-8F109EAD9F97}" destId="{DD5202CF-D211-4098-9267-A12651F07DF2}" srcOrd="0" destOrd="0" presId="urn:microsoft.com/office/officeart/2005/8/layout/hierarchy6"/>
    <dgm:cxn modelId="{E62377A3-D6A7-4A41-836B-43A09AF9CB41}" type="presParOf" srcId="{DD5202CF-D211-4098-9267-A12651F07DF2}" destId="{6A331AB5-2748-4476-BEAB-8E53B258E1C7}" srcOrd="0" destOrd="0" presId="urn:microsoft.com/office/officeart/2005/8/layout/hierarchy6"/>
    <dgm:cxn modelId="{19FE5276-5156-4DEE-9BCD-885555B87221}" type="presParOf" srcId="{6A331AB5-2748-4476-BEAB-8E53B258E1C7}" destId="{0EE184D0-8F9E-4582-8C1C-7E9B270318DB}" srcOrd="0" destOrd="0" presId="urn:microsoft.com/office/officeart/2005/8/layout/hierarchy6"/>
    <dgm:cxn modelId="{E11D4F94-F15C-4EAF-994F-FE0E11CD4751}" type="presParOf" srcId="{0EE184D0-8F9E-4582-8C1C-7E9B270318DB}" destId="{1F7338C4-8BCA-4ADE-B0C1-A6A2897F91F5}" srcOrd="0" destOrd="0" presId="urn:microsoft.com/office/officeart/2005/8/layout/hierarchy6"/>
    <dgm:cxn modelId="{9658BD7D-E870-4AE6-B681-8A61AAA1AD16}" type="presParOf" srcId="{0EE184D0-8F9E-4582-8C1C-7E9B270318DB}" destId="{4FDA66B9-1065-4D1E-90AE-771D0804897D}" srcOrd="1" destOrd="0" presId="urn:microsoft.com/office/officeart/2005/8/layout/hierarchy6"/>
    <dgm:cxn modelId="{F965196F-3543-4308-A3FC-A826A30019EF}" type="presParOf" srcId="{4FDA66B9-1065-4D1E-90AE-771D0804897D}" destId="{2CD63D7B-ED30-4517-B12A-489A13103766}" srcOrd="0" destOrd="0" presId="urn:microsoft.com/office/officeart/2005/8/layout/hierarchy6"/>
    <dgm:cxn modelId="{DBAAD34B-3F4D-4E64-A61A-C1AD35AD36E0}" type="presParOf" srcId="{4FDA66B9-1065-4D1E-90AE-771D0804897D}" destId="{571E5318-1B07-45C4-A6D7-288066DCD049}" srcOrd="1" destOrd="0" presId="urn:microsoft.com/office/officeart/2005/8/layout/hierarchy6"/>
    <dgm:cxn modelId="{0D407EC3-350F-4186-8799-5055AF9487AF}" type="presParOf" srcId="{571E5318-1B07-45C4-A6D7-288066DCD049}" destId="{E4FDEF11-4C44-45BD-94A4-BFC07E879CC4}" srcOrd="0" destOrd="0" presId="urn:microsoft.com/office/officeart/2005/8/layout/hierarchy6"/>
    <dgm:cxn modelId="{934BEE24-35F6-43D6-8468-F1276F80399D}" type="presParOf" srcId="{571E5318-1B07-45C4-A6D7-288066DCD049}" destId="{6B9F0228-3508-4092-A1F5-A30991C975D5}" srcOrd="1" destOrd="0" presId="urn:microsoft.com/office/officeart/2005/8/layout/hierarchy6"/>
    <dgm:cxn modelId="{C347724F-6754-4ABF-8479-57A04C5DAD49}" type="presParOf" srcId="{4FDA66B9-1065-4D1E-90AE-771D0804897D}" destId="{5A02E890-55C7-4918-9F6A-D17A023B3BB4}" srcOrd="2" destOrd="0" presId="urn:microsoft.com/office/officeart/2005/8/layout/hierarchy6"/>
    <dgm:cxn modelId="{6A6D08DD-D7AC-4955-AB53-5967B41F50F1}" type="presParOf" srcId="{4FDA66B9-1065-4D1E-90AE-771D0804897D}" destId="{2900E8CE-54AF-4C26-933F-AE67411CA71E}" srcOrd="3" destOrd="0" presId="urn:microsoft.com/office/officeart/2005/8/layout/hierarchy6"/>
    <dgm:cxn modelId="{68D11205-4544-4248-A25D-39982A46E8D5}" type="presParOf" srcId="{2900E8CE-54AF-4C26-933F-AE67411CA71E}" destId="{21B7D9D6-6947-48C3-84AB-8AA9271F2427}" srcOrd="0" destOrd="0" presId="urn:microsoft.com/office/officeart/2005/8/layout/hierarchy6"/>
    <dgm:cxn modelId="{776B23B8-F01D-44CD-9451-BEDBE3BC2126}" type="presParOf" srcId="{2900E8CE-54AF-4C26-933F-AE67411CA71E}" destId="{0CEE50B9-8347-49C2-8C92-CF25F8526095}" srcOrd="1" destOrd="0" presId="urn:microsoft.com/office/officeart/2005/8/layout/hierarchy6"/>
    <dgm:cxn modelId="{0C7B78F7-5724-4B5D-968E-10508DCBB5F4}" type="presParOf" srcId="{4FDA66B9-1065-4D1E-90AE-771D0804897D}" destId="{782E0CD0-0932-413D-AD56-B85B3D05A78B}" srcOrd="4" destOrd="0" presId="urn:microsoft.com/office/officeart/2005/8/layout/hierarchy6"/>
    <dgm:cxn modelId="{570DBE77-E2A7-4A7C-8B2A-C36799360552}" type="presParOf" srcId="{4FDA66B9-1065-4D1E-90AE-771D0804897D}" destId="{F367AE67-FB8E-4054-89C3-EAF28C192819}" srcOrd="5" destOrd="0" presId="urn:microsoft.com/office/officeart/2005/8/layout/hierarchy6"/>
    <dgm:cxn modelId="{F77359CE-D9EE-4505-83DC-ED1AC9FDFD1C}" type="presParOf" srcId="{F367AE67-FB8E-4054-89C3-EAF28C192819}" destId="{603F0FFB-4FC8-4288-9ED6-A3DDEC4D54D6}" srcOrd="0" destOrd="0" presId="urn:microsoft.com/office/officeart/2005/8/layout/hierarchy6"/>
    <dgm:cxn modelId="{188F0606-54CA-4217-9D86-91AA65DC8F2B}" type="presParOf" srcId="{F367AE67-FB8E-4054-89C3-EAF28C192819}" destId="{15B9DD13-8084-430D-81FF-4F30873160E1}" srcOrd="1" destOrd="0" presId="urn:microsoft.com/office/officeart/2005/8/layout/hierarchy6"/>
    <dgm:cxn modelId="{6237A57A-9DF2-437C-B898-511AA5877305}" type="presParOf" srcId="{4FDA66B9-1065-4D1E-90AE-771D0804897D}" destId="{D0984DFE-C988-46AE-90DC-19047A338CFC}" srcOrd="6" destOrd="0" presId="urn:microsoft.com/office/officeart/2005/8/layout/hierarchy6"/>
    <dgm:cxn modelId="{FE478DAF-E257-49EF-AA1D-67C2D0A793E2}" type="presParOf" srcId="{4FDA66B9-1065-4D1E-90AE-771D0804897D}" destId="{26C6EC31-33BB-4DFD-A357-96D8EC191DD9}" srcOrd="7" destOrd="0" presId="urn:microsoft.com/office/officeart/2005/8/layout/hierarchy6"/>
    <dgm:cxn modelId="{D9859094-CED6-4A85-B899-B6204DA2889F}" type="presParOf" srcId="{26C6EC31-33BB-4DFD-A357-96D8EC191DD9}" destId="{40E22B0C-FB2A-4BED-98C5-B08BB12AF4D7}" srcOrd="0" destOrd="0" presId="urn:microsoft.com/office/officeart/2005/8/layout/hierarchy6"/>
    <dgm:cxn modelId="{97E44AC1-E9DE-4252-984B-48E06B8CDD0D}" type="presParOf" srcId="{26C6EC31-33BB-4DFD-A357-96D8EC191DD9}" destId="{A32E1F2E-BF8A-437F-8F57-0E654A6063D6}" srcOrd="1" destOrd="0" presId="urn:microsoft.com/office/officeart/2005/8/layout/hierarchy6"/>
    <dgm:cxn modelId="{0D0E0A57-E7D3-441F-9EC6-58B9DDF02348}" type="presParOf" srcId="{4FDA66B9-1065-4D1E-90AE-771D0804897D}" destId="{8BAD52DB-F385-44C0-B4FE-F1EBF9650719}" srcOrd="8" destOrd="0" presId="urn:microsoft.com/office/officeart/2005/8/layout/hierarchy6"/>
    <dgm:cxn modelId="{308649B7-DBFF-4237-B4A1-856387684DE0}" type="presParOf" srcId="{4FDA66B9-1065-4D1E-90AE-771D0804897D}" destId="{1EA0B65F-266C-469D-A2B0-B87B6A3D3B99}" srcOrd="9" destOrd="0" presId="urn:microsoft.com/office/officeart/2005/8/layout/hierarchy6"/>
    <dgm:cxn modelId="{EBB4BDAE-7D73-491D-B18D-1F2DE845C1E8}" type="presParOf" srcId="{1EA0B65F-266C-469D-A2B0-B87B6A3D3B99}" destId="{85CA8D48-41AD-4022-8F4D-E67FF9B1DEAA}" srcOrd="0" destOrd="0" presId="urn:microsoft.com/office/officeart/2005/8/layout/hierarchy6"/>
    <dgm:cxn modelId="{11BC96D4-623E-46B6-92F8-1FF2D0FC5761}" type="presParOf" srcId="{1EA0B65F-266C-469D-A2B0-B87B6A3D3B99}" destId="{7A58ADED-B6C0-41DD-8A0A-08A86FF2CEE8}" srcOrd="1" destOrd="0" presId="urn:microsoft.com/office/officeart/2005/8/layout/hierarchy6"/>
    <dgm:cxn modelId="{44211198-2593-41EB-BB70-A47C370A8BFE}" type="presParOf" srcId="{5A880B3B-199A-49F1-B7AF-8F109EAD9F97}" destId="{E8354251-BB19-4FEF-921B-141628320A35}"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338C4-8BCA-4ADE-B0C1-A6A2897F91F5}">
      <dsp:nvSpPr>
        <dsp:cNvPr id="0" name=""/>
        <dsp:cNvSpPr/>
      </dsp:nvSpPr>
      <dsp:spPr>
        <a:xfrm>
          <a:off x="2490061" y="92717"/>
          <a:ext cx="1211646" cy="807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Paint</a:t>
          </a:r>
        </a:p>
      </dsp:txBody>
      <dsp:txXfrm>
        <a:off x="2513720" y="116376"/>
        <a:ext cx="1164328" cy="760446"/>
      </dsp:txXfrm>
    </dsp:sp>
    <dsp:sp modelId="{01EFDFA7-B59A-4E9A-99D6-F975050F3746}">
      <dsp:nvSpPr>
        <dsp:cNvPr id="0" name=""/>
        <dsp:cNvSpPr/>
      </dsp:nvSpPr>
      <dsp:spPr>
        <a:xfrm>
          <a:off x="1899310" y="900481"/>
          <a:ext cx="1196574" cy="259478"/>
        </a:xfrm>
        <a:custGeom>
          <a:avLst/>
          <a:gdLst/>
          <a:ahLst/>
          <a:cxnLst/>
          <a:rect l="0" t="0" r="0" b="0"/>
          <a:pathLst>
            <a:path>
              <a:moveTo>
                <a:pt x="1196574" y="0"/>
              </a:moveTo>
              <a:lnTo>
                <a:pt x="1196574" y="129739"/>
              </a:lnTo>
              <a:lnTo>
                <a:pt x="0" y="129739"/>
              </a:lnTo>
              <a:lnTo>
                <a:pt x="0" y="2594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8E1055-B786-40E9-A5B9-2802F6AB85D4}">
      <dsp:nvSpPr>
        <dsp:cNvPr id="0" name=""/>
        <dsp:cNvSpPr/>
      </dsp:nvSpPr>
      <dsp:spPr>
        <a:xfrm>
          <a:off x="1293487" y="1159960"/>
          <a:ext cx="1211646" cy="807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Filtrated Paint</a:t>
          </a:r>
        </a:p>
        <a:p>
          <a:pPr lvl="0" algn="ctr" defTabSz="577850">
            <a:lnSpc>
              <a:spcPct val="90000"/>
            </a:lnSpc>
            <a:spcBef>
              <a:spcPct val="0"/>
            </a:spcBef>
            <a:spcAft>
              <a:spcPct val="35000"/>
            </a:spcAft>
          </a:pPr>
          <a:r>
            <a:rPr lang="en-US" sz="1300" kern="1200"/>
            <a:t>(0.82)</a:t>
          </a:r>
        </a:p>
      </dsp:txBody>
      <dsp:txXfrm>
        <a:off x="1317146" y="1183619"/>
        <a:ext cx="1164328" cy="760446"/>
      </dsp:txXfrm>
    </dsp:sp>
    <dsp:sp modelId="{F287A923-2B23-412C-AEED-BF93C4B80D94}">
      <dsp:nvSpPr>
        <dsp:cNvPr id="0" name=""/>
        <dsp:cNvSpPr/>
      </dsp:nvSpPr>
      <dsp:spPr>
        <a:xfrm>
          <a:off x="609088" y="1967724"/>
          <a:ext cx="1290222" cy="359463"/>
        </a:xfrm>
        <a:custGeom>
          <a:avLst/>
          <a:gdLst/>
          <a:ahLst/>
          <a:cxnLst/>
          <a:rect l="0" t="0" r="0" b="0"/>
          <a:pathLst>
            <a:path>
              <a:moveTo>
                <a:pt x="1290222" y="0"/>
              </a:moveTo>
              <a:lnTo>
                <a:pt x="1290222" y="179731"/>
              </a:lnTo>
              <a:lnTo>
                <a:pt x="0" y="179731"/>
              </a:lnTo>
              <a:lnTo>
                <a:pt x="0" y="359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2936B-1483-4B90-9851-B7239C4AFBA7}">
      <dsp:nvSpPr>
        <dsp:cNvPr id="0" name=""/>
        <dsp:cNvSpPr/>
      </dsp:nvSpPr>
      <dsp:spPr>
        <a:xfrm>
          <a:off x="3264" y="2327188"/>
          <a:ext cx="1211646" cy="807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Resin</a:t>
          </a:r>
        </a:p>
        <a:p>
          <a:pPr lvl="0" algn="ctr" defTabSz="577850">
            <a:lnSpc>
              <a:spcPct val="90000"/>
            </a:lnSpc>
            <a:spcBef>
              <a:spcPct val="0"/>
            </a:spcBef>
            <a:spcAft>
              <a:spcPct val="35000"/>
            </a:spcAft>
          </a:pPr>
          <a:r>
            <a:rPr lang="en-US" sz="1300" kern="1200"/>
            <a:t>(0.051)</a:t>
          </a:r>
        </a:p>
      </dsp:txBody>
      <dsp:txXfrm>
        <a:off x="26923" y="2350847"/>
        <a:ext cx="1164328" cy="760446"/>
      </dsp:txXfrm>
    </dsp:sp>
    <dsp:sp modelId="{2B1FBA44-4DB3-49DD-8DE9-5393092E13EB}">
      <dsp:nvSpPr>
        <dsp:cNvPr id="0" name=""/>
        <dsp:cNvSpPr/>
      </dsp:nvSpPr>
      <dsp:spPr>
        <a:xfrm>
          <a:off x="1899310" y="1967724"/>
          <a:ext cx="284918" cy="359463"/>
        </a:xfrm>
        <a:custGeom>
          <a:avLst/>
          <a:gdLst/>
          <a:ahLst/>
          <a:cxnLst/>
          <a:rect l="0" t="0" r="0" b="0"/>
          <a:pathLst>
            <a:path>
              <a:moveTo>
                <a:pt x="0" y="0"/>
              </a:moveTo>
              <a:lnTo>
                <a:pt x="0" y="179731"/>
              </a:lnTo>
              <a:lnTo>
                <a:pt x="284918" y="179731"/>
              </a:lnTo>
              <a:lnTo>
                <a:pt x="284918" y="359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F5EEA-44E6-4493-B79D-C46DD4229F90}">
      <dsp:nvSpPr>
        <dsp:cNvPr id="0" name=""/>
        <dsp:cNvSpPr/>
      </dsp:nvSpPr>
      <dsp:spPr>
        <a:xfrm>
          <a:off x="1578405" y="2327188"/>
          <a:ext cx="1211646" cy="807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Pigments</a:t>
          </a:r>
        </a:p>
        <a:p>
          <a:pPr lvl="0" algn="ctr" defTabSz="577850">
            <a:lnSpc>
              <a:spcPct val="90000"/>
            </a:lnSpc>
            <a:spcBef>
              <a:spcPct val="0"/>
            </a:spcBef>
            <a:spcAft>
              <a:spcPct val="35000"/>
            </a:spcAft>
          </a:pPr>
          <a:r>
            <a:rPr lang="en-US" sz="1300" kern="1200"/>
            <a:t>(0.261)</a:t>
          </a:r>
        </a:p>
      </dsp:txBody>
      <dsp:txXfrm>
        <a:off x="1602064" y="2350847"/>
        <a:ext cx="1164328" cy="760446"/>
      </dsp:txXfrm>
    </dsp:sp>
    <dsp:sp modelId="{E3D58845-ACB2-4C63-8A51-9A616EE17797}">
      <dsp:nvSpPr>
        <dsp:cNvPr id="0" name=""/>
        <dsp:cNvSpPr/>
      </dsp:nvSpPr>
      <dsp:spPr>
        <a:xfrm>
          <a:off x="1899310" y="1967724"/>
          <a:ext cx="1860059" cy="359463"/>
        </a:xfrm>
        <a:custGeom>
          <a:avLst/>
          <a:gdLst/>
          <a:ahLst/>
          <a:cxnLst/>
          <a:rect l="0" t="0" r="0" b="0"/>
          <a:pathLst>
            <a:path>
              <a:moveTo>
                <a:pt x="0" y="0"/>
              </a:moveTo>
              <a:lnTo>
                <a:pt x="0" y="179731"/>
              </a:lnTo>
              <a:lnTo>
                <a:pt x="1860059" y="179731"/>
              </a:lnTo>
              <a:lnTo>
                <a:pt x="1860059" y="359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DB998-3854-4B09-907A-1E0B3F6140ED}">
      <dsp:nvSpPr>
        <dsp:cNvPr id="0" name=""/>
        <dsp:cNvSpPr/>
      </dsp:nvSpPr>
      <dsp:spPr>
        <a:xfrm>
          <a:off x="3153547" y="2327188"/>
          <a:ext cx="1211646" cy="807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Additives and chemicals</a:t>
          </a:r>
        </a:p>
        <a:p>
          <a:pPr lvl="0" algn="ctr" defTabSz="577850">
            <a:lnSpc>
              <a:spcPct val="90000"/>
            </a:lnSpc>
            <a:spcBef>
              <a:spcPct val="0"/>
            </a:spcBef>
            <a:spcAft>
              <a:spcPct val="35000"/>
            </a:spcAft>
          </a:pPr>
          <a:r>
            <a:rPr lang="en-US" sz="1300" kern="1200"/>
            <a:t>(0.357)   </a:t>
          </a:r>
        </a:p>
      </dsp:txBody>
      <dsp:txXfrm>
        <a:off x="3177206" y="2350847"/>
        <a:ext cx="1164328" cy="760446"/>
      </dsp:txXfrm>
    </dsp:sp>
    <dsp:sp modelId="{9B03D598-4C8E-4595-802C-30A4A40E7397}">
      <dsp:nvSpPr>
        <dsp:cNvPr id="0" name=""/>
        <dsp:cNvSpPr/>
      </dsp:nvSpPr>
      <dsp:spPr>
        <a:xfrm>
          <a:off x="1899310" y="1967724"/>
          <a:ext cx="3435200" cy="359463"/>
        </a:xfrm>
        <a:custGeom>
          <a:avLst/>
          <a:gdLst/>
          <a:ahLst/>
          <a:cxnLst/>
          <a:rect l="0" t="0" r="0" b="0"/>
          <a:pathLst>
            <a:path>
              <a:moveTo>
                <a:pt x="0" y="0"/>
              </a:moveTo>
              <a:lnTo>
                <a:pt x="0" y="179731"/>
              </a:lnTo>
              <a:lnTo>
                <a:pt x="3435200" y="179731"/>
              </a:lnTo>
              <a:lnTo>
                <a:pt x="3435200" y="359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8D4EC-B7C1-4F58-9938-CAB92C0EC46C}">
      <dsp:nvSpPr>
        <dsp:cNvPr id="0" name=""/>
        <dsp:cNvSpPr/>
      </dsp:nvSpPr>
      <dsp:spPr>
        <a:xfrm>
          <a:off x="4728688" y="2327188"/>
          <a:ext cx="1211646" cy="807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Others</a:t>
          </a:r>
        </a:p>
        <a:p>
          <a:pPr lvl="0" algn="ctr" defTabSz="577850">
            <a:lnSpc>
              <a:spcPct val="90000"/>
            </a:lnSpc>
            <a:spcBef>
              <a:spcPct val="0"/>
            </a:spcBef>
            <a:spcAft>
              <a:spcPct val="35000"/>
            </a:spcAft>
          </a:pPr>
          <a:r>
            <a:rPr lang="en-US" sz="1300" kern="1200"/>
            <a:t>(0.203) </a:t>
          </a:r>
        </a:p>
      </dsp:txBody>
      <dsp:txXfrm>
        <a:off x="4752347" y="2350847"/>
        <a:ext cx="1164328" cy="760446"/>
      </dsp:txXfrm>
    </dsp:sp>
    <dsp:sp modelId="{37ACC8BA-BC53-4978-A510-FA1863909E40}">
      <dsp:nvSpPr>
        <dsp:cNvPr id="0" name=""/>
        <dsp:cNvSpPr/>
      </dsp:nvSpPr>
      <dsp:spPr>
        <a:xfrm>
          <a:off x="3095884" y="900481"/>
          <a:ext cx="1451056" cy="295835"/>
        </a:xfrm>
        <a:custGeom>
          <a:avLst/>
          <a:gdLst/>
          <a:ahLst/>
          <a:cxnLst/>
          <a:rect l="0" t="0" r="0" b="0"/>
          <a:pathLst>
            <a:path>
              <a:moveTo>
                <a:pt x="0" y="0"/>
              </a:moveTo>
              <a:lnTo>
                <a:pt x="0" y="147917"/>
              </a:lnTo>
              <a:lnTo>
                <a:pt x="1451056" y="147917"/>
              </a:lnTo>
              <a:lnTo>
                <a:pt x="1451056" y="295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F84C0-CA24-42D0-A0F9-E4109980C2FF}">
      <dsp:nvSpPr>
        <dsp:cNvPr id="0" name=""/>
        <dsp:cNvSpPr/>
      </dsp:nvSpPr>
      <dsp:spPr>
        <a:xfrm>
          <a:off x="3941117" y="1196317"/>
          <a:ext cx="1211646" cy="807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Packing materilas</a:t>
          </a:r>
        </a:p>
        <a:p>
          <a:pPr lvl="0" algn="ctr" defTabSz="577850">
            <a:lnSpc>
              <a:spcPct val="90000"/>
            </a:lnSpc>
            <a:spcBef>
              <a:spcPct val="0"/>
            </a:spcBef>
            <a:spcAft>
              <a:spcPct val="35000"/>
            </a:spcAft>
          </a:pPr>
          <a:r>
            <a:rPr lang="en-US" sz="1300" kern="1200"/>
            <a:t>(0.183)</a:t>
          </a:r>
        </a:p>
      </dsp:txBody>
      <dsp:txXfrm>
        <a:off x="3964776" y="1219976"/>
        <a:ext cx="1164328" cy="7604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338C4-8BCA-4ADE-B0C1-A6A2897F91F5}">
      <dsp:nvSpPr>
        <dsp:cNvPr id="0" name=""/>
        <dsp:cNvSpPr/>
      </dsp:nvSpPr>
      <dsp:spPr>
        <a:xfrm>
          <a:off x="2726199" y="798288"/>
          <a:ext cx="1043657" cy="6957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Yarn</a:t>
          </a:r>
        </a:p>
      </dsp:txBody>
      <dsp:txXfrm>
        <a:off x="2746577" y="818666"/>
        <a:ext cx="1002901" cy="655015"/>
      </dsp:txXfrm>
    </dsp:sp>
    <dsp:sp modelId="{2CD63D7B-ED30-4517-B12A-489A13103766}">
      <dsp:nvSpPr>
        <dsp:cNvPr id="0" name=""/>
        <dsp:cNvSpPr/>
      </dsp:nvSpPr>
      <dsp:spPr>
        <a:xfrm>
          <a:off x="524991" y="1494059"/>
          <a:ext cx="2723037" cy="254819"/>
        </a:xfrm>
        <a:custGeom>
          <a:avLst/>
          <a:gdLst/>
          <a:ahLst/>
          <a:cxnLst/>
          <a:rect l="0" t="0" r="0" b="0"/>
          <a:pathLst>
            <a:path>
              <a:moveTo>
                <a:pt x="2723037" y="0"/>
              </a:moveTo>
              <a:lnTo>
                <a:pt x="2723037" y="127409"/>
              </a:lnTo>
              <a:lnTo>
                <a:pt x="0" y="127409"/>
              </a:lnTo>
              <a:lnTo>
                <a:pt x="0" y="254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DEF11-4C44-45BD-94A4-BFC07E879CC4}">
      <dsp:nvSpPr>
        <dsp:cNvPr id="0" name=""/>
        <dsp:cNvSpPr/>
      </dsp:nvSpPr>
      <dsp:spPr>
        <a:xfrm>
          <a:off x="3162" y="1748879"/>
          <a:ext cx="1043657" cy="6957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Raw Cotton</a:t>
          </a:r>
        </a:p>
        <a:p>
          <a:pPr lvl="0" algn="ctr" defTabSz="488950">
            <a:lnSpc>
              <a:spcPct val="90000"/>
            </a:lnSpc>
            <a:spcBef>
              <a:spcPct val="0"/>
            </a:spcBef>
            <a:spcAft>
              <a:spcPct val="35000"/>
            </a:spcAft>
          </a:pPr>
          <a:r>
            <a:rPr lang="en-US" sz="1100" kern="1200"/>
            <a:t>(1.2) </a:t>
          </a:r>
        </a:p>
      </dsp:txBody>
      <dsp:txXfrm>
        <a:off x="23540" y="1769257"/>
        <a:ext cx="1002901" cy="655015"/>
      </dsp:txXfrm>
    </dsp:sp>
    <dsp:sp modelId="{5A02E890-55C7-4918-9F6A-D17A023B3BB4}">
      <dsp:nvSpPr>
        <dsp:cNvPr id="0" name=""/>
        <dsp:cNvSpPr/>
      </dsp:nvSpPr>
      <dsp:spPr>
        <a:xfrm>
          <a:off x="1881745" y="1494059"/>
          <a:ext cx="1366282" cy="254819"/>
        </a:xfrm>
        <a:custGeom>
          <a:avLst/>
          <a:gdLst/>
          <a:ahLst/>
          <a:cxnLst/>
          <a:rect l="0" t="0" r="0" b="0"/>
          <a:pathLst>
            <a:path>
              <a:moveTo>
                <a:pt x="1366282" y="0"/>
              </a:moveTo>
              <a:lnTo>
                <a:pt x="1366282" y="127409"/>
              </a:lnTo>
              <a:lnTo>
                <a:pt x="0" y="127409"/>
              </a:lnTo>
              <a:lnTo>
                <a:pt x="0" y="254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7D9D6-6947-48C3-84AB-8AA9271F2427}">
      <dsp:nvSpPr>
        <dsp:cNvPr id="0" name=""/>
        <dsp:cNvSpPr/>
      </dsp:nvSpPr>
      <dsp:spPr>
        <a:xfrm>
          <a:off x="1359916" y="1748879"/>
          <a:ext cx="1043657" cy="6957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Construction Materials </a:t>
          </a:r>
        </a:p>
        <a:p>
          <a:pPr lvl="0" algn="ctr" defTabSz="488950">
            <a:lnSpc>
              <a:spcPct val="90000"/>
            </a:lnSpc>
            <a:spcBef>
              <a:spcPct val="0"/>
            </a:spcBef>
            <a:spcAft>
              <a:spcPct val="35000"/>
            </a:spcAft>
          </a:pPr>
          <a:r>
            <a:rPr lang="en-US" sz="1100" kern="1200"/>
            <a:t>(0.0068) </a:t>
          </a:r>
        </a:p>
      </dsp:txBody>
      <dsp:txXfrm>
        <a:off x="1380294" y="1769257"/>
        <a:ext cx="1002901" cy="655015"/>
      </dsp:txXfrm>
    </dsp:sp>
    <dsp:sp modelId="{782E0CD0-0932-413D-AD56-B85B3D05A78B}">
      <dsp:nvSpPr>
        <dsp:cNvPr id="0" name=""/>
        <dsp:cNvSpPr/>
      </dsp:nvSpPr>
      <dsp:spPr>
        <a:xfrm>
          <a:off x="3192780" y="1494059"/>
          <a:ext cx="91440" cy="254819"/>
        </a:xfrm>
        <a:custGeom>
          <a:avLst/>
          <a:gdLst/>
          <a:ahLst/>
          <a:cxnLst/>
          <a:rect l="0" t="0" r="0" b="0"/>
          <a:pathLst>
            <a:path>
              <a:moveTo>
                <a:pt x="55248" y="0"/>
              </a:moveTo>
              <a:lnTo>
                <a:pt x="55248" y="127409"/>
              </a:lnTo>
              <a:lnTo>
                <a:pt x="45720" y="127409"/>
              </a:lnTo>
              <a:lnTo>
                <a:pt x="45720" y="254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F0FFB-4FC8-4288-9ED6-A3DDEC4D54D6}">
      <dsp:nvSpPr>
        <dsp:cNvPr id="0" name=""/>
        <dsp:cNvSpPr/>
      </dsp:nvSpPr>
      <dsp:spPr>
        <a:xfrm>
          <a:off x="2716671" y="1748879"/>
          <a:ext cx="1043657" cy="6957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Laboratory Appliances</a:t>
          </a:r>
        </a:p>
        <a:p>
          <a:pPr lvl="0" algn="ctr" defTabSz="488950">
            <a:lnSpc>
              <a:spcPct val="90000"/>
            </a:lnSpc>
            <a:spcBef>
              <a:spcPct val="0"/>
            </a:spcBef>
            <a:spcAft>
              <a:spcPct val="35000"/>
            </a:spcAft>
          </a:pPr>
          <a:r>
            <a:rPr lang="en-US" sz="1100" kern="1200"/>
            <a:t>(0.082)</a:t>
          </a:r>
        </a:p>
      </dsp:txBody>
      <dsp:txXfrm>
        <a:off x="2737049" y="1769257"/>
        <a:ext cx="1002901" cy="655015"/>
      </dsp:txXfrm>
    </dsp:sp>
    <dsp:sp modelId="{D0984DFE-C988-46AE-90DC-19047A338CFC}">
      <dsp:nvSpPr>
        <dsp:cNvPr id="0" name=""/>
        <dsp:cNvSpPr/>
      </dsp:nvSpPr>
      <dsp:spPr>
        <a:xfrm>
          <a:off x="3248028" y="1494059"/>
          <a:ext cx="1347225" cy="254819"/>
        </a:xfrm>
        <a:custGeom>
          <a:avLst/>
          <a:gdLst/>
          <a:ahLst/>
          <a:cxnLst/>
          <a:rect l="0" t="0" r="0" b="0"/>
          <a:pathLst>
            <a:path>
              <a:moveTo>
                <a:pt x="0" y="0"/>
              </a:moveTo>
              <a:lnTo>
                <a:pt x="0" y="127409"/>
              </a:lnTo>
              <a:lnTo>
                <a:pt x="1347225" y="127409"/>
              </a:lnTo>
              <a:lnTo>
                <a:pt x="1347225" y="254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22B0C-FB2A-4BED-98C5-B08BB12AF4D7}">
      <dsp:nvSpPr>
        <dsp:cNvPr id="0" name=""/>
        <dsp:cNvSpPr/>
      </dsp:nvSpPr>
      <dsp:spPr>
        <a:xfrm>
          <a:off x="4073425" y="1748879"/>
          <a:ext cx="1043657" cy="6957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Packing Materials </a:t>
          </a:r>
        </a:p>
        <a:p>
          <a:pPr lvl="0" algn="ctr" defTabSz="488950">
            <a:lnSpc>
              <a:spcPct val="90000"/>
            </a:lnSpc>
            <a:spcBef>
              <a:spcPct val="0"/>
            </a:spcBef>
            <a:spcAft>
              <a:spcPct val="35000"/>
            </a:spcAft>
          </a:pPr>
          <a:r>
            <a:rPr lang="en-US" sz="1100" kern="1200"/>
            <a:t>(1.027) </a:t>
          </a:r>
        </a:p>
      </dsp:txBody>
      <dsp:txXfrm>
        <a:off x="4093803" y="1769257"/>
        <a:ext cx="1002901" cy="655015"/>
      </dsp:txXfrm>
    </dsp:sp>
    <dsp:sp modelId="{8BAD52DB-F385-44C0-B4FE-F1EBF9650719}">
      <dsp:nvSpPr>
        <dsp:cNvPr id="0" name=""/>
        <dsp:cNvSpPr/>
      </dsp:nvSpPr>
      <dsp:spPr>
        <a:xfrm>
          <a:off x="3248028" y="1494059"/>
          <a:ext cx="2703980" cy="254819"/>
        </a:xfrm>
        <a:custGeom>
          <a:avLst/>
          <a:gdLst/>
          <a:ahLst/>
          <a:cxnLst/>
          <a:rect l="0" t="0" r="0" b="0"/>
          <a:pathLst>
            <a:path>
              <a:moveTo>
                <a:pt x="0" y="0"/>
              </a:moveTo>
              <a:lnTo>
                <a:pt x="0" y="127409"/>
              </a:lnTo>
              <a:lnTo>
                <a:pt x="2703980" y="127409"/>
              </a:lnTo>
              <a:lnTo>
                <a:pt x="2703980" y="254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CA8D48-41AD-4022-8F4D-E67FF9B1DEAA}">
      <dsp:nvSpPr>
        <dsp:cNvPr id="0" name=""/>
        <dsp:cNvSpPr/>
      </dsp:nvSpPr>
      <dsp:spPr>
        <a:xfrm>
          <a:off x="5430180" y="1748879"/>
          <a:ext cx="1043657" cy="6957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Others</a:t>
          </a:r>
        </a:p>
        <a:p>
          <a:pPr lvl="0" algn="ctr" defTabSz="488950">
            <a:lnSpc>
              <a:spcPct val="90000"/>
            </a:lnSpc>
            <a:spcBef>
              <a:spcPct val="0"/>
            </a:spcBef>
            <a:spcAft>
              <a:spcPct val="35000"/>
            </a:spcAft>
          </a:pPr>
          <a:r>
            <a:rPr lang="en-US" sz="1100" kern="1200"/>
            <a:t>(13)</a:t>
          </a:r>
        </a:p>
      </dsp:txBody>
      <dsp:txXfrm>
        <a:off x="5450558" y="1769257"/>
        <a:ext cx="1002901" cy="6550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DBE4D-8996-4898-8AB9-A92B8E19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26</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Tasnuva Afzal</dc:creator>
  <cp:keywords/>
  <dc:description/>
  <cp:lastModifiedBy>Tas</cp:lastModifiedBy>
  <cp:revision>6</cp:revision>
  <dcterms:created xsi:type="dcterms:W3CDTF">2016-12-16T08:49:00Z</dcterms:created>
  <dcterms:modified xsi:type="dcterms:W3CDTF">2016-12-26T14:13:00Z</dcterms:modified>
</cp:coreProperties>
</file>