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C32F" w14:textId="5C927797" w:rsidR="00150CD7" w:rsidRDefault="001A3C90">
      <w:pPr>
        <w:rPr>
          <w:lang w:val="en-US"/>
        </w:rPr>
      </w:pPr>
      <w:r>
        <w:rPr>
          <w:lang w:val="en-US"/>
        </w:rPr>
        <w:t>CP Syllabus</w:t>
      </w:r>
    </w:p>
    <w:p w14:paraId="7A02D66F" w14:textId="59E966D2" w:rsidR="001A3C90" w:rsidRDefault="001A3C90">
      <w:pPr>
        <w:rPr>
          <w:lang w:val="en-US"/>
        </w:rPr>
      </w:pPr>
    </w:p>
    <w:p w14:paraId="6A1A61ED" w14:textId="112BA08F" w:rsidR="001A3C90" w:rsidRDefault="001A3C90">
      <w:pPr>
        <w:rPr>
          <w:lang w:val="en-US"/>
        </w:rPr>
      </w:pPr>
    </w:p>
    <w:p w14:paraId="1A25691D" w14:textId="77777777" w:rsidR="001A3C90" w:rsidRDefault="001A3C90" w:rsidP="001A3C90">
      <w:pPr>
        <w:contextualSpacing/>
      </w:pPr>
      <w:r w:rsidRPr="004A0597">
        <w:rPr>
          <w:b/>
          <w:bCs/>
          <w:color w:val="FF0000"/>
          <w:u w:val="single"/>
        </w:rPr>
        <w:t>sieve</w:t>
      </w:r>
      <w:r w:rsidRPr="004A0597">
        <w:rPr>
          <w:color w:val="FF0000"/>
        </w:rPr>
        <w:t xml:space="preserve"> </w:t>
      </w:r>
      <w:r>
        <w:t>- bitwise sieve, segmented sieve, linear sieve</w:t>
      </w:r>
      <w:r w:rsidRPr="004A0597">
        <w:rPr>
          <w:color w:val="FF0000"/>
        </w:rPr>
        <w:t xml:space="preserve">, </w:t>
      </w:r>
      <w:r w:rsidRPr="004A0597">
        <w:rPr>
          <w:color w:val="FF0000"/>
          <w:u w:val="single"/>
        </w:rPr>
        <w:t>divisor count</w:t>
      </w:r>
      <w:r>
        <w:t xml:space="preserve">, phi, </w:t>
      </w:r>
      <w:r w:rsidRPr="004A0597">
        <w:rPr>
          <w:color w:val="FF0000"/>
          <w:u w:val="single"/>
        </w:rPr>
        <w:t>sum of divisor</w:t>
      </w:r>
    </w:p>
    <w:p w14:paraId="283E417F" w14:textId="77777777" w:rsidR="001A3C90" w:rsidRDefault="001A3C90" w:rsidP="001A3C90">
      <w:pPr>
        <w:contextualSpacing/>
      </w:pPr>
      <w:r>
        <w:t xml:space="preserve">modular inverse with power, with ex </w:t>
      </w:r>
      <w:proofErr w:type="spellStart"/>
      <w:r>
        <w:t>euclid</w:t>
      </w:r>
      <w:proofErr w:type="spellEnd"/>
    </w:p>
    <w:p w14:paraId="7763754F" w14:textId="77777777" w:rsidR="001A3C90" w:rsidRDefault="001A3C90" w:rsidP="001A3C90">
      <w:pPr>
        <w:contextualSpacing/>
      </w:pPr>
      <w:r>
        <w:t xml:space="preserve">Floyd </w:t>
      </w:r>
      <w:proofErr w:type="spellStart"/>
      <w:r>
        <w:t>Warshall</w:t>
      </w:r>
      <w:proofErr w:type="spellEnd"/>
    </w:p>
    <w:p w14:paraId="3D983F2D" w14:textId="77777777" w:rsidR="001A3C90" w:rsidRDefault="001A3C90" w:rsidP="001A3C90">
      <w:pPr>
        <w:contextualSpacing/>
      </w:pPr>
      <w:r>
        <w:t>Bellman Ford</w:t>
      </w:r>
    </w:p>
    <w:p w14:paraId="14BC7558" w14:textId="77777777" w:rsidR="001A3C90" w:rsidRDefault="001A3C90" w:rsidP="001A3C90">
      <w:pPr>
        <w:contextualSpacing/>
      </w:pPr>
      <w:r>
        <w:t>heapsort - heap</w:t>
      </w:r>
    </w:p>
    <w:p w14:paraId="1CEE7C33" w14:textId="77777777" w:rsidR="001A3C90" w:rsidRDefault="001A3C90" w:rsidP="001A3C90">
      <w:pPr>
        <w:contextualSpacing/>
      </w:pPr>
      <w:r>
        <w:t>counting sort, radix sort, bucket sort</w:t>
      </w:r>
    </w:p>
    <w:p w14:paraId="041F7218" w14:textId="77777777" w:rsidR="001A3C90" w:rsidRDefault="001A3C90" w:rsidP="001A3C90">
      <w:pPr>
        <w:contextualSpacing/>
      </w:pPr>
      <w:r>
        <w:t>order statistics</w:t>
      </w:r>
    </w:p>
    <w:p w14:paraId="4568B3B9" w14:textId="77777777" w:rsidR="001A3C90" w:rsidRPr="004A4ACF" w:rsidRDefault="001A3C90" w:rsidP="001A3C90">
      <w:pPr>
        <w:contextualSpacing/>
        <w:rPr>
          <w:color w:val="0070C0"/>
        </w:rPr>
      </w:pPr>
      <w:r w:rsidRPr="004A4ACF">
        <w:rPr>
          <w:color w:val="0070C0"/>
        </w:rPr>
        <w:t>Hash Table</w:t>
      </w:r>
    </w:p>
    <w:p w14:paraId="5CC3921A" w14:textId="77777777" w:rsidR="001A3C90" w:rsidRDefault="001A3C90" w:rsidP="001A3C90">
      <w:pPr>
        <w:contextualSpacing/>
      </w:pPr>
      <w:r>
        <w:t>Binary Search Tree</w:t>
      </w:r>
    </w:p>
    <w:p w14:paraId="55C8DDBD" w14:textId="77777777" w:rsidR="001A3C90" w:rsidRDefault="001A3C90" w:rsidP="001A3C90">
      <w:pPr>
        <w:contextualSpacing/>
      </w:pPr>
      <w:r>
        <w:t xml:space="preserve">Balance Binary Search Tree - </w:t>
      </w:r>
      <w:proofErr w:type="spellStart"/>
      <w:r>
        <w:t>Treap</w:t>
      </w:r>
      <w:proofErr w:type="spellEnd"/>
      <w:r>
        <w:t xml:space="preserve"> / AVL Tree</w:t>
      </w:r>
    </w:p>
    <w:p w14:paraId="15EF83E3" w14:textId="77777777" w:rsidR="001A3C90" w:rsidRDefault="001A3C90" w:rsidP="001A3C90">
      <w:pPr>
        <w:contextualSpacing/>
      </w:pPr>
      <w:r>
        <w:t xml:space="preserve">DP - </w:t>
      </w:r>
      <w:r w:rsidRPr="004A4ACF">
        <w:rPr>
          <w:color w:val="0070C0"/>
        </w:rPr>
        <w:t>Matrix Chain Multiplication</w:t>
      </w:r>
      <w:r>
        <w:t xml:space="preserve">, Knapsack, </w:t>
      </w:r>
      <w:proofErr w:type="spellStart"/>
      <w:r>
        <w:t>CoinChange</w:t>
      </w:r>
      <w:proofErr w:type="spellEnd"/>
    </w:p>
    <w:p w14:paraId="20A36858" w14:textId="77777777" w:rsidR="001A3C90" w:rsidRDefault="001A3C90" w:rsidP="001A3C90">
      <w:pPr>
        <w:contextualSpacing/>
      </w:pPr>
      <w:r>
        <w:t>Greedy - task scheduling</w:t>
      </w:r>
    </w:p>
    <w:p w14:paraId="37E6B962" w14:textId="77777777" w:rsidR="001A3C90" w:rsidRDefault="001A3C90" w:rsidP="001A3C90">
      <w:pPr>
        <w:contextualSpacing/>
      </w:pPr>
      <w:r>
        <w:t>Max Flow - Ford Fulkerson</w:t>
      </w:r>
    </w:p>
    <w:p w14:paraId="2962AE08" w14:textId="77777777" w:rsidR="001A3C90" w:rsidRPr="004A4ACF" w:rsidRDefault="001A3C90" w:rsidP="001A3C90">
      <w:pPr>
        <w:contextualSpacing/>
        <w:rPr>
          <w:color w:val="0070C0"/>
        </w:rPr>
      </w:pPr>
      <w:r>
        <w:t xml:space="preserve">String Matching - KMP, </w:t>
      </w:r>
      <w:r w:rsidRPr="004A4ACF">
        <w:rPr>
          <w:color w:val="0070C0"/>
        </w:rPr>
        <w:t>Rabin Karp(hashing)</w:t>
      </w:r>
    </w:p>
    <w:p w14:paraId="49BB430B" w14:textId="77777777" w:rsidR="001A3C90" w:rsidRDefault="001A3C90" w:rsidP="001A3C90">
      <w:pPr>
        <w:contextualSpacing/>
      </w:pPr>
      <w:r>
        <w:t>Suffix Array</w:t>
      </w:r>
    </w:p>
    <w:p w14:paraId="3007EA8B" w14:textId="77777777" w:rsidR="001A3C90" w:rsidRDefault="001A3C90" w:rsidP="001A3C90">
      <w:pPr>
        <w:contextualSpacing/>
      </w:pPr>
      <w:r>
        <w:t>Strongly Connected Component</w:t>
      </w:r>
    </w:p>
    <w:p w14:paraId="3ABD9F67" w14:textId="77777777" w:rsidR="001A3C90" w:rsidRDefault="001A3C90" w:rsidP="001A3C90">
      <w:pPr>
        <w:contextualSpacing/>
      </w:pPr>
      <w:r>
        <w:t xml:space="preserve">CRT - ex </w:t>
      </w:r>
      <w:proofErr w:type="spellStart"/>
      <w:r>
        <w:t>euclid</w:t>
      </w:r>
      <w:proofErr w:type="spellEnd"/>
    </w:p>
    <w:p w14:paraId="17990225" w14:textId="77777777" w:rsidR="001A3C90" w:rsidRDefault="001A3C90" w:rsidP="001A3C90">
      <w:pPr>
        <w:contextualSpacing/>
      </w:pPr>
      <w:r>
        <w:t>FFT *</w:t>
      </w:r>
    </w:p>
    <w:p w14:paraId="63F4031B" w14:textId="77777777" w:rsidR="001A3C90" w:rsidRDefault="001A3C90" w:rsidP="001A3C90">
      <w:pPr>
        <w:contextualSpacing/>
      </w:pPr>
    </w:p>
    <w:p w14:paraId="23280F75" w14:textId="77777777" w:rsidR="001A3C90" w:rsidRDefault="001A3C90" w:rsidP="001A3C90">
      <w:pPr>
        <w:contextualSpacing/>
      </w:pPr>
      <w:r>
        <w:t>quicksort*</w:t>
      </w:r>
    </w:p>
    <w:p w14:paraId="52E5BD84" w14:textId="77777777" w:rsidR="001A3C90" w:rsidRDefault="001A3C90" w:rsidP="001A3C90">
      <w:pPr>
        <w:contextualSpacing/>
      </w:pPr>
      <w:r>
        <w:t>DSU*</w:t>
      </w:r>
    </w:p>
    <w:p w14:paraId="52A44BC4" w14:textId="77777777" w:rsidR="001A3C90" w:rsidRDefault="001A3C90" w:rsidP="001A3C90">
      <w:pPr>
        <w:contextualSpacing/>
      </w:pPr>
      <w:r>
        <w:t>MST*</w:t>
      </w:r>
    </w:p>
    <w:p w14:paraId="03FB7DBE" w14:textId="77777777" w:rsidR="001A3C90" w:rsidRDefault="001A3C90" w:rsidP="001A3C90">
      <w:pPr>
        <w:contextualSpacing/>
      </w:pPr>
      <w:r>
        <w:t>Dijkstra*</w:t>
      </w:r>
    </w:p>
    <w:p w14:paraId="621385D6" w14:textId="77777777" w:rsidR="001A3C90" w:rsidRDefault="001A3C90" w:rsidP="001A3C90">
      <w:pPr>
        <w:contextualSpacing/>
      </w:pPr>
      <w:r>
        <w:t>DFS*</w:t>
      </w:r>
    </w:p>
    <w:p w14:paraId="22025C34" w14:textId="77777777" w:rsidR="001A3C90" w:rsidRDefault="001A3C90" w:rsidP="001A3C90">
      <w:pPr>
        <w:contextualSpacing/>
      </w:pPr>
      <w:r>
        <w:t>BFS*</w:t>
      </w:r>
    </w:p>
    <w:p w14:paraId="51BB5129" w14:textId="256459D2" w:rsidR="001A3C90" w:rsidRDefault="001A3C90">
      <w:pPr>
        <w:rPr>
          <w:lang w:val="en-US"/>
        </w:rPr>
      </w:pPr>
    </w:p>
    <w:p w14:paraId="2940B903" w14:textId="77777777" w:rsidR="004A4ACF" w:rsidRDefault="004A4ACF">
      <w:pPr>
        <w:rPr>
          <w:color w:val="FF0000"/>
          <w:lang w:val="en-US"/>
        </w:rPr>
      </w:pPr>
    </w:p>
    <w:p w14:paraId="1B405E4F" w14:textId="77777777" w:rsidR="004A4ACF" w:rsidRDefault="004A4ACF">
      <w:pPr>
        <w:rPr>
          <w:color w:val="FF0000"/>
          <w:lang w:val="en-US"/>
        </w:rPr>
      </w:pPr>
    </w:p>
    <w:p w14:paraId="6620F334" w14:textId="7133249C" w:rsidR="00BA55EE" w:rsidRPr="004A4ACF" w:rsidRDefault="00BA55EE">
      <w:pPr>
        <w:rPr>
          <w:color w:val="0070C0"/>
          <w:lang w:val="en-US"/>
        </w:rPr>
      </w:pPr>
    </w:p>
    <w:sectPr w:rsidR="00BA55EE" w:rsidRPr="004A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0"/>
    <w:rsid w:val="00150CD7"/>
    <w:rsid w:val="001A3C90"/>
    <w:rsid w:val="001E76DC"/>
    <w:rsid w:val="00300BF8"/>
    <w:rsid w:val="004A0597"/>
    <w:rsid w:val="004A4ACF"/>
    <w:rsid w:val="0086780E"/>
    <w:rsid w:val="00BA55EE"/>
    <w:rsid w:val="00CD23AF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912"/>
  <w15:chartTrackingRefBased/>
  <w15:docId w15:val="{1F35D19D-C3A7-4194-927C-E1424EE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7</cp:revision>
  <dcterms:created xsi:type="dcterms:W3CDTF">2022-08-23T14:34:00Z</dcterms:created>
  <dcterms:modified xsi:type="dcterms:W3CDTF">2022-08-30T13:26:00Z</dcterms:modified>
</cp:coreProperties>
</file>