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B08" w:rsidRPr="00053373" w:rsidRDefault="000A138B" w:rsidP="008D43B6">
      <w:pPr>
        <w:pStyle w:val="a5"/>
        <w:rPr>
          <w:rFonts w:ascii="Tiger Expert" w:hAnsi="Tiger Expert"/>
        </w:rPr>
      </w:pPr>
      <w:r w:rsidRPr="00053373">
        <w:rPr>
          <w:rFonts w:ascii="Tiger Expert" w:hAnsi="Tiger Expert"/>
        </w:rPr>
        <w:t>《</w:t>
      </w:r>
      <w:r w:rsidR="002A3CB8" w:rsidRPr="002A3CB8">
        <w:rPr>
          <w:rFonts w:ascii="Tiger Expert" w:hAnsi="Tiger Expert" w:hint="eastAsia"/>
        </w:rPr>
        <w:t>机器学习与模式识别</w:t>
      </w:r>
      <w:bookmarkStart w:id="0" w:name="_GoBack"/>
      <w:bookmarkEnd w:id="0"/>
      <w:r w:rsidR="000138E9" w:rsidRPr="00053373">
        <w:rPr>
          <w:rFonts w:ascii="Tiger Expert" w:hAnsi="Tiger Expert"/>
        </w:rPr>
        <w:t>》上机实验指导书</w:t>
      </w:r>
    </w:p>
    <w:p w:rsidR="00F674DD" w:rsidRPr="00053373" w:rsidRDefault="000138E9" w:rsidP="00CB3595">
      <w:pPr>
        <w:pStyle w:val="a5"/>
        <w:rPr>
          <w:rFonts w:ascii="Tiger Expert" w:hAnsi="Tiger Expert"/>
          <w:sz w:val="28"/>
        </w:rPr>
      </w:pPr>
      <w:r w:rsidRPr="00053373">
        <w:rPr>
          <w:rFonts w:ascii="Tiger Expert" w:hAnsi="Tiger Expert"/>
          <w:sz w:val="28"/>
        </w:rPr>
        <w:t>实验</w:t>
      </w:r>
      <w:r w:rsidR="00ED2D52">
        <w:rPr>
          <w:rFonts w:ascii="Tiger Expert" w:hAnsi="Tiger Expert" w:hint="eastAsia"/>
          <w:sz w:val="28"/>
        </w:rPr>
        <w:t>4</w:t>
      </w:r>
      <w:r w:rsidRPr="00053373">
        <w:rPr>
          <w:rFonts w:ascii="Tiger Expert" w:hAnsi="Tiger Expert"/>
          <w:sz w:val="28"/>
        </w:rPr>
        <w:t>：</w:t>
      </w:r>
      <w:r w:rsidR="000F0247" w:rsidRPr="00053373">
        <w:rPr>
          <w:rFonts w:ascii="Tiger Expert" w:hAnsi="Tiger Expert"/>
          <w:sz w:val="28"/>
        </w:rPr>
        <w:t>主元</w:t>
      </w:r>
      <w:r w:rsidR="00851FAF" w:rsidRPr="00053373">
        <w:rPr>
          <w:rFonts w:ascii="Tiger Expert" w:hAnsi="Tiger Expert"/>
          <w:sz w:val="28"/>
        </w:rPr>
        <w:t>分析</w:t>
      </w:r>
      <w:r w:rsidR="0093527E" w:rsidRPr="00053373">
        <w:rPr>
          <w:rFonts w:ascii="Tiger Expert" w:hAnsi="Tiger Expert"/>
          <w:sz w:val="28"/>
        </w:rPr>
        <w:t>（</w:t>
      </w:r>
      <w:r w:rsidR="0093527E" w:rsidRPr="00053373">
        <w:rPr>
          <w:rFonts w:ascii="Tiger Expert" w:hAnsi="Tiger Expert"/>
          <w:sz w:val="28"/>
        </w:rPr>
        <w:t>PCA</w:t>
      </w:r>
      <w:r w:rsidR="0093527E" w:rsidRPr="00053373">
        <w:rPr>
          <w:rFonts w:ascii="Tiger Expert" w:hAnsi="Tiger Expert"/>
          <w:sz w:val="28"/>
        </w:rPr>
        <w:t>）</w:t>
      </w:r>
    </w:p>
    <w:p w:rsidR="00F674DD" w:rsidRPr="00053373" w:rsidRDefault="00F674DD" w:rsidP="00F96EC2">
      <w:pPr>
        <w:spacing w:beforeLines="50" w:before="156" w:afterLines="50" w:after="156"/>
        <w:outlineLvl w:val="1"/>
        <w:rPr>
          <w:rFonts w:ascii="Tiger Expert" w:hAnsi="Tiger Expert"/>
          <w:b/>
        </w:rPr>
      </w:pPr>
      <w:r w:rsidRPr="00053373">
        <w:rPr>
          <w:rFonts w:ascii="Tiger Expert" w:hAnsi="Tiger Expert"/>
          <w:b/>
        </w:rPr>
        <w:t>实验目的：</w:t>
      </w:r>
    </w:p>
    <w:p w:rsidR="004E2EB7" w:rsidRPr="00053373" w:rsidRDefault="004E2EB7" w:rsidP="004E2EB7">
      <w:pPr>
        <w:pStyle w:val="a6"/>
        <w:numPr>
          <w:ilvl w:val="0"/>
          <w:numId w:val="5"/>
        </w:numPr>
        <w:ind w:firstLineChars="0"/>
        <w:rPr>
          <w:rFonts w:ascii="Tiger Expert" w:hAnsi="Tiger Expert"/>
        </w:rPr>
      </w:pPr>
      <w:r w:rsidRPr="00053373">
        <w:rPr>
          <w:rFonts w:ascii="Tiger Expert" w:hAnsi="Tiger Expert"/>
        </w:rPr>
        <w:t>熟悉函数说明文档的检索，熟悉主要函数的功能与参数含义。</w:t>
      </w:r>
    </w:p>
    <w:p w:rsidR="004E2EB7" w:rsidRDefault="004E2EB7" w:rsidP="004E2EB7">
      <w:pPr>
        <w:pStyle w:val="a6"/>
        <w:numPr>
          <w:ilvl w:val="0"/>
          <w:numId w:val="5"/>
        </w:numPr>
        <w:ind w:firstLineChars="0"/>
        <w:rPr>
          <w:rFonts w:ascii="Tiger Expert" w:hAnsi="Tiger Expert"/>
        </w:rPr>
      </w:pPr>
      <w:r w:rsidRPr="00053373">
        <w:rPr>
          <w:rFonts w:ascii="Tiger Expert" w:hAnsi="Tiger Expert"/>
        </w:rPr>
        <w:t>具备合理修改算法参数和基本的改写或编写简单代码的能力。</w:t>
      </w:r>
    </w:p>
    <w:p w:rsidR="00EA42CF" w:rsidRPr="00053373" w:rsidRDefault="00EA42CF" w:rsidP="00EA42CF">
      <w:pPr>
        <w:pStyle w:val="a6"/>
        <w:numPr>
          <w:ilvl w:val="0"/>
          <w:numId w:val="5"/>
        </w:numPr>
        <w:ind w:firstLineChars="0"/>
        <w:rPr>
          <w:rFonts w:ascii="Tiger Expert" w:hAnsi="Tiger Expert"/>
        </w:rPr>
      </w:pPr>
      <w:r w:rsidRPr="00053373">
        <w:rPr>
          <w:rFonts w:ascii="Tiger Expert" w:hAnsi="Tiger Expert"/>
        </w:rPr>
        <w:t>熟悉</w:t>
      </w:r>
      <w:r w:rsidRPr="00053373">
        <w:rPr>
          <w:rFonts w:ascii="Tiger Expert" w:hAnsi="Tiger Expert"/>
        </w:rPr>
        <w:t>sklearn.datasets</w:t>
      </w:r>
      <w:r w:rsidRPr="00053373">
        <w:rPr>
          <w:rFonts w:ascii="Tiger Expert" w:hAnsi="Tiger Expert"/>
        </w:rPr>
        <w:t>中部分函数（载入手写数字</w:t>
      </w:r>
      <w:r w:rsidRPr="00053373">
        <w:rPr>
          <w:rFonts w:ascii="Tiger Expert" w:hAnsi="Tiger Expert"/>
        </w:rPr>
        <w:t>load_digits</w:t>
      </w:r>
      <w:r w:rsidRPr="00053373">
        <w:rPr>
          <w:rFonts w:ascii="Tiger Expert" w:hAnsi="Tiger Expert"/>
        </w:rPr>
        <w:t>）使用。</w:t>
      </w:r>
    </w:p>
    <w:p w:rsidR="00EA42CF" w:rsidRPr="00053373" w:rsidRDefault="00EA42CF" w:rsidP="00EA42CF">
      <w:pPr>
        <w:pStyle w:val="a6"/>
        <w:numPr>
          <w:ilvl w:val="0"/>
          <w:numId w:val="5"/>
        </w:numPr>
        <w:ind w:firstLineChars="0"/>
        <w:rPr>
          <w:rFonts w:ascii="Tiger Expert" w:hAnsi="Tiger Expert"/>
        </w:rPr>
      </w:pPr>
      <w:r w:rsidRPr="00053373">
        <w:rPr>
          <w:rFonts w:ascii="Tiger Expert" w:hAnsi="Tiger Expert"/>
        </w:rPr>
        <w:t>熟悉</w:t>
      </w:r>
      <w:r w:rsidRPr="00053373">
        <w:rPr>
          <w:rFonts w:ascii="Tiger Expert" w:hAnsi="Tiger Expert"/>
        </w:rPr>
        <w:t>sklearn.decomposition.PCA</w:t>
      </w:r>
      <w:r w:rsidRPr="00053373">
        <w:rPr>
          <w:rFonts w:ascii="Tiger Expert" w:hAnsi="Tiger Expert"/>
        </w:rPr>
        <w:t>主要参数、属性与内部函数的含义与使用</w:t>
      </w:r>
      <w:r>
        <w:rPr>
          <w:rFonts w:ascii="Tiger Expert" w:hAnsi="Tiger Expert" w:hint="eastAsia"/>
        </w:rPr>
        <w:t>。</w:t>
      </w:r>
    </w:p>
    <w:p w:rsidR="00E0042A" w:rsidRPr="00053373" w:rsidRDefault="00E0042A" w:rsidP="006C37F8">
      <w:pPr>
        <w:pStyle w:val="a6"/>
        <w:numPr>
          <w:ilvl w:val="0"/>
          <w:numId w:val="5"/>
        </w:numPr>
        <w:ind w:firstLineChars="0"/>
        <w:rPr>
          <w:rFonts w:ascii="Tiger Expert" w:hAnsi="Tiger Expert"/>
        </w:rPr>
      </w:pPr>
      <w:r w:rsidRPr="00053373">
        <w:rPr>
          <w:rFonts w:ascii="Tiger Expert" w:hAnsi="Tiger Expert"/>
        </w:rPr>
        <w:t>通过</w:t>
      </w:r>
      <w:r w:rsidR="00197CF5" w:rsidRPr="00053373">
        <w:rPr>
          <w:rFonts w:ascii="Tiger Expert" w:hAnsi="Tiger Expert"/>
        </w:rPr>
        <w:t>噪声去除和</w:t>
      </w:r>
      <w:r w:rsidRPr="00053373">
        <w:rPr>
          <w:rFonts w:ascii="Tiger Expert" w:hAnsi="Tiger Expert"/>
        </w:rPr>
        <w:t>图像重建</w:t>
      </w:r>
      <w:r w:rsidR="004E2EB7" w:rsidRPr="00053373">
        <w:rPr>
          <w:rFonts w:ascii="Tiger Expert" w:hAnsi="Tiger Expert"/>
        </w:rPr>
        <w:t>实验</w:t>
      </w:r>
      <w:r w:rsidRPr="00053373">
        <w:rPr>
          <w:rFonts w:ascii="Tiger Expert" w:hAnsi="Tiger Expert"/>
        </w:rPr>
        <w:t>，</w:t>
      </w:r>
      <w:r w:rsidR="006C37F8" w:rsidRPr="00053373">
        <w:rPr>
          <w:rFonts w:ascii="Tiger Expert" w:hAnsi="Tiger Expert"/>
        </w:rPr>
        <w:t>加深对</w:t>
      </w:r>
      <w:r w:rsidR="00B715F7">
        <w:rPr>
          <w:rFonts w:ascii="Tiger Expert" w:hAnsi="Tiger Expert" w:hint="eastAsia"/>
        </w:rPr>
        <w:t>PCA</w:t>
      </w:r>
      <w:r w:rsidR="004E2EB7" w:rsidRPr="00053373">
        <w:rPr>
          <w:rFonts w:ascii="Tiger Expert" w:hAnsi="Tiger Expert"/>
        </w:rPr>
        <w:t>作为通用</w:t>
      </w:r>
      <w:r w:rsidR="00B715F7">
        <w:rPr>
          <w:rFonts w:ascii="Tiger Expert" w:hAnsi="Tiger Expert" w:hint="eastAsia"/>
        </w:rPr>
        <w:t>的</w:t>
      </w:r>
      <w:r w:rsidR="004E2EB7" w:rsidRPr="00053373">
        <w:rPr>
          <w:rFonts w:ascii="Tiger Expert" w:hAnsi="Tiger Expert"/>
        </w:rPr>
        <w:t>特征提取方法</w:t>
      </w:r>
      <w:r w:rsidRPr="00053373">
        <w:rPr>
          <w:rFonts w:ascii="Tiger Expert" w:hAnsi="Tiger Expert"/>
        </w:rPr>
        <w:t>的理解</w:t>
      </w:r>
      <w:r w:rsidR="00EA42CF">
        <w:rPr>
          <w:rFonts w:ascii="Tiger Expert" w:hAnsi="Tiger Expert" w:hint="eastAsia"/>
        </w:rPr>
        <w:t>。</w:t>
      </w:r>
    </w:p>
    <w:p w:rsidR="00F674DD" w:rsidRPr="00053373" w:rsidRDefault="00E0042A" w:rsidP="006C37F8">
      <w:pPr>
        <w:pStyle w:val="a6"/>
        <w:numPr>
          <w:ilvl w:val="0"/>
          <w:numId w:val="5"/>
        </w:numPr>
        <w:ind w:firstLineChars="0"/>
        <w:rPr>
          <w:rFonts w:ascii="Tiger Expert" w:hAnsi="Tiger Expert"/>
        </w:rPr>
      </w:pPr>
      <w:r w:rsidRPr="00053373">
        <w:rPr>
          <w:rFonts w:ascii="Tiger Expert" w:hAnsi="Tiger Expert"/>
        </w:rPr>
        <w:t>进一步熟悉</w:t>
      </w:r>
      <w:r w:rsidRPr="00053373">
        <w:rPr>
          <w:rFonts w:ascii="Tiger Expert" w:hAnsi="Tiger Expert"/>
        </w:rPr>
        <w:t>Python</w:t>
      </w:r>
      <w:r w:rsidRPr="00053373">
        <w:rPr>
          <w:rFonts w:ascii="Tiger Expert" w:hAnsi="Tiger Expert"/>
        </w:rPr>
        <w:t>编程与绘图</w:t>
      </w:r>
      <w:r w:rsidR="00EA42CF">
        <w:rPr>
          <w:rFonts w:ascii="Tiger Expert" w:hAnsi="Tiger Expert" w:hint="eastAsia"/>
        </w:rPr>
        <w:t>方法</w:t>
      </w:r>
      <w:r w:rsidR="00F674DD" w:rsidRPr="00053373">
        <w:rPr>
          <w:rFonts w:ascii="Tiger Expert" w:hAnsi="Tiger Expert"/>
        </w:rPr>
        <w:t>。</w:t>
      </w:r>
    </w:p>
    <w:p w:rsidR="00C040F9" w:rsidRPr="00053373" w:rsidRDefault="00F674DD" w:rsidP="00F96EC2">
      <w:pPr>
        <w:spacing w:beforeLines="50" w:before="156" w:afterLines="50" w:after="156"/>
        <w:outlineLvl w:val="1"/>
        <w:rPr>
          <w:rFonts w:ascii="Tiger Expert" w:hAnsi="Tiger Expert"/>
        </w:rPr>
      </w:pPr>
      <w:r w:rsidRPr="00053373">
        <w:rPr>
          <w:rFonts w:ascii="Tiger Expert" w:hAnsi="Tiger Expert"/>
          <w:b/>
        </w:rPr>
        <w:t>实验内容：</w:t>
      </w:r>
    </w:p>
    <w:p w:rsidR="003B0A89" w:rsidRPr="00053373" w:rsidRDefault="00A13C9C" w:rsidP="003B0A89">
      <w:pPr>
        <w:ind w:firstLineChars="200" w:firstLine="420"/>
        <w:rPr>
          <w:rFonts w:ascii="Tiger Expert" w:hAnsi="Tiger Expert"/>
        </w:rPr>
      </w:pPr>
      <w:r w:rsidRPr="00053373">
        <w:rPr>
          <w:rFonts w:ascii="Tiger Expert" w:hAnsi="Tiger Expert"/>
        </w:rPr>
        <w:t>学习相关材料，熟悉主要工具函数的使用。</w:t>
      </w:r>
      <w:r w:rsidR="003B0A89" w:rsidRPr="00053373">
        <w:rPr>
          <w:rFonts w:ascii="Tiger Expert" w:hAnsi="Tiger Expert"/>
        </w:rPr>
        <w:t>使用</w:t>
      </w:r>
      <w:r w:rsidR="003B0A89" w:rsidRPr="00053373">
        <w:rPr>
          <w:rFonts w:ascii="Tiger Expert" w:hAnsi="Tiger Expert"/>
        </w:rPr>
        <w:t xml:space="preserve"> Anaconda JupyterLab</w:t>
      </w:r>
      <w:r w:rsidR="00D76BE7" w:rsidRPr="00053373">
        <w:rPr>
          <w:rFonts w:ascii="Tiger Expert" w:hAnsi="Tiger Expert"/>
        </w:rPr>
        <w:t>，</w:t>
      </w:r>
      <w:r w:rsidR="003B0A89" w:rsidRPr="00053373">
        <w:rPr>
          <w:rFonts w:ascii="Tiger Expert" w:hAnsi="Tiger Expert"/>
        </w:rPr>
        <w:t>运行</w:t>
      </w:r>
      <w:r w:rsidR="00D76BE7" w:rsidRPr="00053373">
        <w:rPr>
          <w:rFonts w:ascii="Tiger Expert" w:hAnsi="Tiger Expert"/>
        </w:rPr>
        <w:t>、调试</w:t>
      </w:r>
      <w:r w:rsidR="003B0A89" w:rsidRPr="00053373">
        <w:rPr>
          <w:rFonts w:ascii="Tiger Expert" w:hAnsi="Tiger Expert"/>
        </w:rPr>
        <w:t>实验</w:t>
      </w:r>
      <w:r w:rsidR="00D76BE7" w:rsidRPr="00053373">
        <w:rPr>
          <w:rFonts w:ascii="Tiger Expert" w:hAnsi="Tiger Expert"/>
        </w:rPr>
        <w:t>用基础</w:t>
      </w:r>
      <w:r w:rsidR="003B0A89" w:rsidRPr="00053373">
        <w:rPr>
          <w:rFonts w:ascii="Tiger Expert" w:hAnsi="Tiger Expert"/>
        </w:rPr>
        <w:t>代码，</w:t>
      </w:r>
      <w:r w:rsidR="00D76BE7" w:rsidRPr="00053373">
        <w:rPr>
          <w:rFonts w:ascii="Tiger Expert" w:hAnsi="Tiger Expert"/>
        </w:rPr>
        <w:t>通过</w:t>
      </w:r>
      <w:r w:rsidR="003B0A89" w:rsidRPr="00053373">
        <w:rPr>
          <w:rFonts w:ascii="Tiger Expert" w:hAnsi="Tiger Expert"/>
        </w:rPr>
        <w:t>修改适当参数，增加必要代码，完成以下实验。</w:t>
      </w:r>
    </w:p>
    <w:p w:rsidR="00A13C9C" w:rsidRPr="00053373" w:rsidRDefault="00A13C9C" w:rsidP="003B0A89">
      <w:pPr>
        <w:ind w:firstLineChars="200" w:firstLine="420"/>
        <w:rPr>
          <w:rFonts w:ascii="Tiger Expert" w:hAnsi="Tiger Expert"/>
        </w:rPr>
      </w:pPr>
    </w:p>
    <w:p w:rsidR="00A13C9C" w:rsidRPr="00053373" w:rsidRDefault="00A13C9C" w:rsidP="00A13C9C">
      <w:pPr>
        <w:ind w:left="420" w:hangingChars="200" w:hanging="420"/>
        <w:rPr>
          <w:rFonts w:ascii="Tiger Expert" w:hAnsi="Tiger Expert"/>
        </w:rPr>
      </w:pPr>
      <w:r w:rsidRPr="00053373">
        <w:rPr>
          <w:rFonts w:ascii="Tiger Expert" w:hAnsi="Tiger Expert"/>
        </w:rPr>
        <w:t>（</w:t>
      </w:r>
      <w:r w:rsidRPr="00053373">
        <w:rPr>
          <w:rFonts w:ascii="Tiger Expert" w:hAnsi="Tiger Expert"/>
        </w:rPr>
        <w:t>1</w:t>
      </w:r>
      <w:r w:rsidRPr="00053373">
        <w:rPr>
          <w:rFonts w:ascii="Tiger Expert" w:hAnsi="Tiger Expert"/>
        </w:rPr>
        <w:t>）熟悉</w:t>
      </w:r>
      <w:r w:rsidR="00D91506" w:rsidRPr="00053373">
        <w:rPr>
          <w:rFonts w:ascii="Tiger Expert" w:hAnsi="Tiger Expert"/>
        </w:rPr>
        <w:t>主元分析函数</w:t>
      </w:r>
      <w:r w:rsidR="00D91506" w:rsidRPr="00053373">
        <w:rPr>
          <w:rFonts w:ascii="Tiger Expert" w:hAnsi="Tiger Expert"/>
        </w:rPr>
        <w:t>sklearn.decomposition.PCA</w:t>
      </w:r>
      <w:r w:rsidR="00D91506" w:rsidRPr="00053373">
        <w:rPr>
          <w:rFonts w:ascii="Tiger Expert" w:hAnsi="Tiger Expert"/>
        </w:rPr>
        <w:t>。</w:t>
      </w:r>
    </w:p>
    <w:p w:rsidR="00D91506" w:rsidRPr="00053373" w:rsidRDefault="00D91506" w:rsidP="00A13C9C">
      <w:pPr>
        <w:ind w:firstLineChars="200" w:firstLine="420"/>
        <w:rPr>
          <w:rFonts w:ascii="Tiger Expert" w:hAnsi="Tiger Expert"/>
        </w:rPr>
      </w:pPr>
      <w:r w:rsidRPr="00053373">
        <w:rPr>
          <w:rFonts w:ascii="Tiger Expert" w:hAnsi="Tiger Expert"/>
        </w:rPr>
        <w:t>阅读手册文件的函数说明，参照基础代码并进行必要实验以观察效果，熟悉主要参数、属性、内部函数的含义，并简要说明。</w:t>
      </w:r>
    </w:p>
    <w:p w:rsidR="00A13C9C" w:rsidRPr="00053373" w:rsidRDefault="00A13C9C" w:rsidP="003B0A89">
      <w:pPr>
        <w:ind w:firstLineChars="200" w:firstLine="420"/>
        <w:rPr>
          <w:rFonts w:ascii="Tiger Expert" w:hAnsi="Tiger Expert"/>
        </w:rPr>
      </w:pPr>
    </w:p>
    <w:p w:rsidR="003E3BFC" w:rsidRPr="00053373" w:rsidRDefault="003B0A89" w:rsidP="00A13C9C">
      <w:pPr>
        <w:ind w:left="420" w:hangingChars="200" w:hanging="420"/>
        <w:rPr>
          <w:rFonts w:ascii="Tiger Expert" w:hAnsi="Tiger Expert"/>
        </w:rPr>
      </w:pPr>
      <w:r w:rsidRPr="00053373">
        <w:rPr>
          <w:rFonts w:ascii="Tiger Expert" w:hAnsi="Tiger Expert"/>
        </w:rPr>
        <w:t>（</w:t>
      </w:r>
      <w:r w:rsidR="00A13C9C" w:rsidRPr="00053373">
        <w:rPr>
          <w:rFonts w:ascii="Tiger Expert" w:hAnsi="Tiger Expert"/>
        </w:rPr>
        <w:t>2</w:t>
      </w:r>
      <w:r w:rsidRPr="00053373">
        <w:rPr>
          <w:rFonts w:ascii="Tiger Expert" w:hAnsi="Tiger Expert"/>
        </w:rPr>
        <w:t>）</w:t>
      </w:r>
      <w:r w:rsidR="00D76BE7" w:rsidRPr="00053373">
        <w:rPr>
          <w:rFonts w:ascii="Tiger Expert" w:hAnsi="Tiger Expert"/>
        </w:rPr>
        <w:t>手写数字的</w:t>
      </w:r>
      <w:r w:rsidRPr="00053373">
        <w:rPr>
          <w:rFonts w:ascii="Tiger Expert" w:hAnsi="Tiger Expert"/>
        </w:rPr>
        <w:t>PCA</w:t>
      </w:r>
      <w:r w:rsidRPr="00053373">
        <w:rPr>
          <w:rFonts w:ascii="Tiger Expert" w:hAnsi="Tiger Expert"/>
        </w:rPr>
        <w:t>噪声去除实验。</w:t>
      </w:r>
    </w:p>
    <w:p w:rsidR="003E3BFC" w:rsidRPr="00053373" w:rsidRDefault="003B0A89" w:rsidP="003E3BFC">
      <w:pPr>
        <w:ind w:firstLineChars="200" w:firstLine="420"/>
        <w:rPr>
          <w:rFonts w:ascii="Tiger Expert" w:hAnsi="Tiger Expert"/>
        </w:rPr>
      </w:pPr>
      <w:r w:rsidRPr="00053373">
        <w:rPr>
          <w:rFonts w:ascii="Tiger Expert" w:hAnsi="Tiger Expert"/>
        </w:rPr>
        <w:t>基于载入的手写数字，利用下面语句生成标准差分布为</w:t>
      </w:r>
      <w:r w:rsidRPr="00053373">
        <w:rPr>
          <w:rFonts w:ascii="Tiger Expert" w:hAnsi="Tiger Expert"/>
        </w:rPr>
        <w:t>2,4,8</w:t>
      </w:r>
      <w:r w:rsidRPr="00053373">
        <w:rPr>
          <w:rFonts w:ascii="Tiger Expert" w:hAnsi="Tiger Expert"/>
        </w:rPr>
        <w:t>的噪声手写数字：</w:t>
      </w:r>
      <w:r w:rsidRPr="00053373">
        <w:rPr>
          <w:rFonts w:ascii="Tiger Expert" w:hAnsi="Tiger Expert"/>
        </w:rPr>
        <w:t>noisy = np.random.normal(digits.data, 2)</w:t>
      </w:r>
      <w:r w:rsidRPr="00053373">
        <w:rPr>
          <w:rFonts w:ascii="Tiger Expert" w:hAnsi="Tiger Expert"/>
        </w:rPr>
        <w:t>；并通过</w:t>
      </w:r>
      <w:r w:rsidRPr="00053373">
        <w:rPr>
          <w:rFonts w:ascii="Tiger Expert" w:hAnsi="Tiger Expert"/>
        </w:rPr>
        <w:t xml:space="preserve">  pca = PCA(0.</w:t>
      </w:r>
      <w:r w:rsidR="00EB7A7E" w:rsidRPr="00053373">
        <w:rPr>
          <w:rFonts w:ascii="Tiger Expert" w:hAnsi="Tiger Expert"/>
        </w:rPr>
        <w:t>5</w:t>
      </w:r>
      <w:r w:rsidRPr="00053373">
        <w:rPr>
          <w:rFonts w:ascii="Tiger Expert" w:hAnsi="Tiger Expert"/>
        </w:rPr>
        <w:t xml:space="preserve">0).fit(noisy) </w:t>
      </w:r>
      <w:r w:rsidRPr="00053373">
        <w:rPr>
          <w:rFonts w:ascii="Tiger Expert" w:hAnsi="Tiger Expert"/>
        </w:rPr>
        <w:t>计算当重建数据的方差分别是原数据的</w:t>
      </w:r>
      <w:r w:rsidRPr="00053373">
        <w:rPr>
          <w:rFonts w:ascii="Tiger Expert" w:hAnsi="Tiger Expert"/>
        </w:rPr>
        <w:t>0.5,0.7,0.9</w:t>
      </w:r>
      <w:r w:rsidRPr="00053373">
        <w:rPr>
          <w:rFonts w:ascii="Tiger Expert" w:hAnsi="Tiger Expert"/>
        </w:rPr>
        <w:t>时，所需要的主元个数</w:t>
      </w:r>
      <w:r w:rsidR="003E3BFC" w:rsidRPr="00053373">
        <w:rPr>
          <w:rFonts w:ascii="Tiger Expert" w:hAnsi="Tiger Expert"/>
        </w:rPr>
        <w:t>（</w:t>
      </w:r>
      <w:r w:rsidRPr="00053373">
        <w:rPr>
          <w:rFonts w:ascii="Tiger Expert" w:hAnsi="Tiger Expert"/>
        </w:rPr>
        <w:t>填表如下</w:t>
      </w:r>
      <w:r w:rsidR="003E3BFC" w:rsidRPr="00053373">
        <w:rPr>
          <w:rFonts w:ascii="Tiger Expert" w:hAnsi="Tiger Expert"/>
        </w:rPr>
        <w:t>）。简要说明结果。</w:t>
      </w:r>
    </w:p>
    <w:p w:rsidR="00C179B5" w:rsidRPr="00053373" w:rsidRDefault="00C179B5" w:rsidP="00C179B5">
      <w:pPr>
        <w:jc w:val="center"/>
        <w:rPr>
          <w:rFonts w:ascii="Tiger Expert" w:hAnsi="Tiger Expert"/>
        </w:rPr>
      </w:pPr>
      <w:r w:rsidRPr="00053373">
        <w:rPr>
          <w:rFonts w:ascii="Tiger Expert" w:hAnsi="Tiger Expert"/>
        </w:rPr>
        <w:t>在不同条件下，</w:t>
      </w:r>
      <w:r w:rsidRPr="00053373">
        <w:rPr>
          <w:rFonts w:ascii="Tiger Expert" w:hAnsi="Tiger Expert" w:cs="Arial"/>
          <w:sz w:val="24"/>
          <w:szCs w:val="24"/>
        </w:rPr>
        <w:t>需要的主元个数</w:t>
      </w:r>
    </w:p>
    <w:tbl>
      <w:tblPr>
        <w:tblStyle w:val="5"/>
        <w:tblW w:w="0" w:type="auto"/>
        <w:jc w:val="center"/>
        <w:tblLook w:val="04A0" w:firstRow="1" w:lastRow="0" w:firstColumn="1" w:lastColumn="0" w:noHBand="0" w:noVBand="1"/>
      </w:tblPr>
      <w:tblGrid>
        <w:gridCol w:w="1985"/>
        <w:gridCol w:w="1191"/>
        <w:gridCol w:w="1376"/>
        <w:gridCol w:w="1375"/>
      </w:tblGrid>
      <w:tr w:rsidR="0009765C" w:rsidRPr="00053373" w:rsidTr="009103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5" w:type="dxa"/>
          </w:tcPr>
          <w:p w:rsidR="0009765C" w:rsidRPr="00053373" w:rsidRDefault="0009765C" w:rsidP="00834538">
            <w:pPr>
              <w:jc w:val="center"/>
              <w:rPr>
                <w:rFonts w:ascii="Tiger Expert" w:hAnsi="Tiger Expert" w:cs="Arial"/>
                <w:i w:val="0"/>
                <w:sz w:val="24"/>
                <w:szCs w:val="24"/>
              </w:rPr>
            </w:pPr>
          </w:p>
        </w:tc>
        <w:tc>
          <w:tcPr>
            <w:tcW w:w="3942" w:type="dxa"/>
            <w:gridSpan w:val="3"/>
            <w:vAlign w:val="center"/>
          </w:tcPr>
          <w:p w:rsidR="0009765C" w:rsidRPr="00053373" w:rsidRDefault="0009765C" w:rsidP="008345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ger Expert" w:hAnsi="Tiger Expert" w:cs="Arial"/>
                <w:iCs w:val="0"/>
                <w:sz w:val="24"/>
                <w:szCs w:val="24"/>
              </w:rPr>
            </w:pPr>
            <w:r w:rsidRPr="00053373">
              <w:rPr>
                <w:rFonts w:ascii="Tiger Expert" w:hAnsi="Tiger Expert" w:cs="Arial"/>
                <w:i w:val="0"/>
                <w:color w:val="0070C0"/>
                <w:sz w:val="24"/>
                <w:szCs w:val="24"/>
              </w:rPr>
              <w:t>需要的解释方差百分比</w:t>
            </w:r>
          </w:p>
        </w:tc>
      </w:tr>
      <w:tr w:rsidR="00910360" w:rsidRPr="00053373" w:rsidTr="009103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910360" w:rsidRPr="00053373" w:rsidRDefault="00910360" w:rsidP="00834538">
            <w:pPr>
              <w:jc w:val="center"/>
              <w:rPr>
                <w:rFonts w:ascii="Tiger Expert" w:hAnsi="Tiger Expert" w:cs="Arial"/>
                <w:i w:val="0"/>
                <w:color w:val="C00000"/>
              </w:rPr>
            </w:pPr>
            <w:r w:rsidRPr="00053373">
              <w:rPr>
                <w:rFonts w:ascii="Tiger Expert" w:hAnsi="Tiger Expert" w:cs="Arial"/>
                <w:i w:val="0"/>
                <w:color w:val="C00000"/>
              </w:rPr>
              <w:t>噪声</w:t>
            </w:r>
            <w:r w:rsidRPr="00053373">
              <w:rPr>
                <w:rFonts w:ascii="Tiger Expert" w:hAnsi="Tiger Expert" w:cs="Arial"/>
                <w:i w:val="0"/>
                <w:color w:val="C00000"/>
              </w:rPr>
              <w:t>std</w:t>
            </w:r>
          </w:p>
        </w:tc>
        <w:tc>
          <w:tcPr>
            <w:tcW w:w="1191" w:type="dxa"/>
            <w:shd w:val="clear" w:color="auto" w:fill="FFFFFF" w:themeFill="background1"/>
            <w:vAlign w:val="center"/>
          </w:tcPr>
          <w:p w:rsidR="00910360" w:rsidRPr="00053373" w:rsidRDefault="00910360" w:rsidP="008345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ger Expert" w:hAnsi="Tiger Expert" w:cs="Arial"/>
                <w:color w:val="0070C0"/>
              </w:rPr>
            </w:pPr>
            <w:r w:rsidRPr="00053373">
              <w:rPr>
                <w:rFonts w:ascii="Tiger Expert" w:hAnsi="Tiger Expert" w:cs="Arial"/>
                <w:color w:val="0070C0"/>
              </w:rPr>
              <w:t>0.5</w:t>
            </w:r>
          </w:p>
        </w:tc>
        <w:tc>
          <w:tcPr>
            <w:tcW w:w="1376" w:type="dxa"/>
            <w:shd w:val="clear" w:color="auto" w:fill="FFFFFF" w:themeFill="background1"/>
            <w:vAlign w:val="center"/>
          </w:tcPr>
          <w:p w:rsidR="00910360" w:rsidRPr="00053373" w:rsidRDefault="00910360" w:rsidP="009103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ger Expert" w:hAnsi="Tiger Expert" w:cs="Arial"/>
                <w:color w:val="0070C0"/>
              </w:rPr>
            </w:pPr>
            <w:r w:rsidRPr="00053373">
              <w:rPr>
                <w:rFonts w:ascii="Tiger Expert" w:hAnsi="Tiger Expert" w:cs="Arial"/>
                <w:color w:val="0070C0"/>
              </w:rPr>
              <w:t>0.7</w:t>
            </w: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 w:rsidR="00910360" w:rsidRPr="00053373" w:rsidRDefault="00910360" w:rsidP="009103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ger Expert" w:hAnsi="Tiger Expert" w:cs="Arial"/>
                <w:color w:val="0070C0"/>
              </w:rPr>
            </w:pPr>
            <w:r w:rsidRPr="00053373">
              <w:rPr>
                <w:rFonts w:ascii="Tiger Expert" w:hAnsi="Tiger Expert" w:cs="Arial"/>
                <w:color w:val="0070C0"/>
              </w:rPr>
              <w:t>0.9</w:t>
            </w:r>
          </w:p>
        </w:tc>
      </w:tr>
      <w:tr w:rsidR="00910360" w:rsidRPr="00053373" w:rsidTr="0091036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910360" w:rsidRPr="00053373" w:rsidRDefault="00910360" w:rsidP="00834538">
            <w:pPr>
              <w:jc w:val="center"/>
              <w:rPr>
                <w:rFonts w:ascii="Tiger Expert" w:hAnsi="Tiger Expert" w:cs="Arial"/>
                <w:i w:val="0"/>
                <w:color w:val="C00000"/>
              </w:rPr>
            </w:pPr>
            <w:r w:rsidRPr="00053373">
              <w:rPr>
                <w:rFonts w:ascii="Tiger Expert" w:hAnsi="Tiger Expert" w:cs="Arial"/>
                <w:i w:val="0"/>
                <w:color w:val="C00000"/>
              </w:rPr>
              <w:t>2</w:t>
            </w:r>
          </w:p>
        </w:tc>
        <w:tc>
          <w:tcPr>
            <w:tcW w:w="1191" w:type="dxa"/>
            <w:vAlign w:val="center"/>
          </w:tcPr>
          <w:p w:rsidR="00910360" w:rsidRPr="00053373" w:rsidRDefault="00910360" w:rsidP="008345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ger Expert" w:hAnsi="Tiger Expert" w:cs="Arial"/>
              </w:rPr>
            </w:pPr>
          </w:p>
        </w:tc>
        <w:tc>
          <w:tcPr>
            <w:tcW w:w="1376" w:type="dxa"/>
            <w:vAlign w:val="center"/>
          </w:tcPr>
          <w:p w:rsidR="00910360" w:rsidRPr="00053373" w:rsidRDefault="00910360" w:rsidP="008345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ger Expert" w:hAnsi="Tiger Expert" w:cs="Arial"/>
              </w:rPr>
            </w:pPr>
          </w:p>
        </w:tc>
        <w:tc>
          <w:tcPr>
            <w:tcW w:w="1375" w:type="dxa"/>
            <w:vAlign w:val="center"/>
          </w:tcPr>
          <w:p w:rsidR="00910360" w:rsidRPr="00053373" w:rsidRDefault="00910360" w:rsidP="008345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ger Expert" w:hAnsi="Tiger Expert" w:cs="Arial"/>
              </w:rPr>
            </w:pPr>
          </w:p>
        </w:tc>
      </w:tr>
      <w:tr w:rsidR="00910360" w:rsidRPr="00053373" w:rsidTr="009103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910360" w:rsidRPr="00053373" w:rsidRDefault="00910360" w:rsidP="00834538">
            <w:pPr>
              <w:jc w:val="center"/>
              <w:rPr>
                <w:rFonts w:ascii="Tiger Expert" w:hAnsi="Tiger Expert" w:cs="Arial"/>
                <w:i w:val="0"/>
                <w:color w:val="C00000"/>
              </w:rPr>
            </w:pPr>
            <w:r w:rsidRPr="00053373">
              <w:rPr>
                <w:rFonts w:ascii="Tiger Expert" w:hAnsi="Tiger Expert" w:cs="Arial"/>
                <w:i w:val="0"/>
                <w:color w:val="C00000"/>
              </w:rPr>
              <w:t>4</w:t>
            </w:r>
          </w:p>
        </w:tc>
        <w:tc>
          <w:tcPr>
            <w:tcW w:w="1191" w:type="dxa"/>
            <w:shd w:val="clear" w:color="auto" w:fill="FFFFFF" w:themeFill="background1"/>
            <w:vAlign w:val="center"/>
          </w:tcPr>
          <w:p w:rsidR="00910360" w:rsidRPr="00053373" w:rsidRDefault="00910360" w:rsidP="008345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ger Expert" w:hAnsi="Tiger Expert" w:cs="Arial"/>
              </w:rPr>
            </w:pPr>
          </w:p>
        </w:tc>
        <w:tc>
          <w:tcPr>
            <w:tcW w:w="1376" w:type="dxa"/>
            <w:shd w:val="clear" w:color="auto" w:fill="FFFFFF" w:themeFill="background1"/>
            <w:vAlign w:val="center"/>
          </w:tcPr>
          <w:p w:rsidR="00910360" w:rsidRPr="00053373" w:rsidRDefault="00910360" w:rsidP="008345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ger Expert" w:hAnsi="Tiger Expert" w:cs="Arial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 w:rsidR="00910360" w:rsidRPr="00053373" w:rsidRDefault="00910360" w:rsidP="008345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ger Expert" w:hAnsi="Tiger Expert" w:cs="Arial"/>
              </w:rPr>
            </w:pPr>
          </w:p>
        </w:tc>
      </w:tr>
      <w:tr w:rsidR="00910360" w:rsidRPr="00053373" w:rsidTr="0091036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910360" w:rsidRPr="00053373" w:rsidRDefault="00910360" w:rsidP="00834538">
            <w:pPr>
              <w:jc w:val="center"/>
              <w:rPr>
                <w:rFonts w:ascii="Tiger Expert" w:hAnsi="Tiger Expert" w:cs="Arial"/>
                <w:i w:val="0"/>
                <w:color w:val="C00000"/>
              </w:rPr>
            </w:pPr>
            <w:r w:rsidRPr="00053373">
              <w:rPr>
                <w:rFonts w:ascii="Tiger Expert" w:hAnsi="Tiger Expert" w:cs="Arial"/>
                <w:i w:val="0"/>
                <w:color w:val="C00000"/>
              </w:rPr>
              <w:t>8</w:t>
            </w:r>
          </w:p>
        </w:tc>
        <w:tc>
          <w:tcPr>
            <w:tcW w:w="1191" w:type="dxa"/>
            <w:vAlign w:val="center"/>
          </w:tcPr>
          <w:p w:rsidR="00910360" w:rsidRPr="00053373" w:rsidRDefault="00910360" w:rsidP="008345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ger Expert" w:hAnsi="Tiger Expert" w:cs="Arial"/>
              </w:rPr>
            </w:pPr>
          </w:p>
        </w:tc>
        <w:tc>
          <w:tcPr>
            <w:tcW w:w="1376" w:type="dxa"/>
            <w:vAlign w:val="center"/>
          </w:tcPr>
          <w:p w:rsidR="00910360" w:rsidRPr="00053373" w:rsidRDefault="00910360" w:rsidP="008345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ger Expert" w:hAnsi="Tiger Expert" w:cs="Arial"/>
              </w:rPr>
            </w:pPr>
          </w:p>
        </w:tc>
        <w:tc>
          <w:tcPr>
            <w:tcW w:w="1375" w:type="dxa"/>
            <w:vAlign w:val="center"/>
          </w:tcPr>
          <w:p w:rsidR="00910360" w:rsidRPr="00053373" w:rsidRDefault="00910360" w:rsidP="008345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ger Expert" w:hAnsi="Tiger Expert" w:cs="Arial"/>
              </w:rPr>
            </w:pPr>
          </w:p>
        </w:tc>
      </w:tr>
    </w:tbl>
    <w:p w:rsidR="0009765C" w:rsidRPr="00053373" w:rsidRDefault="0009765C" w:rsidP="00F674DD">
      <w:pPr>
        <w:rPr>
          <w:rFonts w:ascii="Tiger Expert" w:hAnsi="Tiger Expert"/>
        </w:rPr>
      </w:pPr>
    </w:p>
    <w:p w:rsidR="003F2971" w:rsidRPr="00053373" w:rsidRDefault="00B433EE" w:rsidP="00F674DD">
      <w:pPr>
        <w:rPr>
          <w:rFonts w:ascii="Tiger Expert" w:hAnsi="Tiger Expert"/>
        </w:rPr>
      </w:pPr>
      <w:r w:rsidRPr="00053373">
        <w:rPr>
          <w:rFonts w:ascii="Tiger Expert" w:hAnsi="Tiger Expert"/>
        </w:rPr>
        <w:t>（</w:t>
      </w:r>
      <w:r w:rsidR="00A13C9C" w:rsidRPr="00053373">
        <w:rPr>
          <w:rFonts w:ascii="Tiger Expert" w:hAnsi="Tiger Expert"/>
        </w:rPr>
        <w:t>3</w:t>
      </w:r>
      <w:r w:rsidRPr="00053373">
        <w:rPr>
          <w:rFonts w:ascii="Tiger Expert" w:hAnsi="Tiger Expert"/>
        </w:rPr>
        <w:t>）人脸</w:t>
      </w:r>
      <w:r w:rsidRPr="00053373">
        <w:rPr>
          <w:rFonts w:ascii="Tiger Expert" w:hAnsi="Tiger Expert"/>
        </w:rPr>
        <w:t>PCA</w:t>
      </w:r>
      <w:r w:rsidRPr="00053373">
        <w:rPr>
          <w:rFonts w:ascii="Tiger Expert" w:hAnsi="Tiger Expert"/>
        </w:rPr>
        <w:t>重建实验。</w:t>
      </w:r>
    </w:p>
    <w:p w:rsidR="003B0A89" w:rsidRPr="00053373" w:rsidRDefault="009B2A16" w:rsidP="00D12747">
      <w:pPr>
        <w:ind w:firstLineChars="200" w:firstLine="420"/>
        <w:jc w:val="left"/>
        <w:rPr>
          <w:rFonts w:ascii="Tiger Expert" w:hAnsi="Tiger Expert"/>
        </w:rPr>
      </w:pPr>
      <w:r w:rsidRPr="00053373">
        <w:rPr>
          <w:rFonts w:ascii="Tiger Expert" w:hAnsi="Tiger Expert"/>
        </w:rPr>
        <w:t>从</w:t>
      </w:r>
      <w:r w:rsidR="00244BA1" w:rsidRPr="00053373">
        <w:rPr>
          <w:rFonts w:ascii="Tiger Expert" w:hAnsi="Tiger Expert"/>
        </w:rPr>
        <w:t>课程群</w:t>
      </w:r>
      <w:r w:rsidRPr="00053373">
        <w:rPr>
          <w:rFonts w:ascii="Tiger Expert" w:hAnsi="Tiger Expert"/>
        </w:rPr>
        <w:t>下载</w:t>
      </w:r>
      <w:r w:rsidRPr="00053373">
        <w:rPr>
          <w:rFonts w:ascii="Tiger Expert" w:hAnsi="Tiger Expert"/>
        </w:rPr>
        <w:t xml:space="preserve"> lfwfunneled.tgz</w:t>
      </w:r>
      <w:r w:rsidRPr="00053373">
        <w:rPr>
          <w:rFonts w:ascii="Tiger Expert" w:hAnsi="Tiger Expert"/>
        </w:rPr>
        <w:t>，拷贝到</w:t>
      </w:r>
      <w:r w:rsidRPr="00053373">
        <w:rPr>
          <w:rFonts w:ascii="Tiger Expert" w:hAnsi="Tiger Expert"/>
        </w:rPr>
        <w:t xml:space="preserve"> C:\Users\Administrator\scikit_learn_data\</w:t>
      </w:r>
      <w:r w:rsidRPr="00053373">
        <w:rPr>
          <w:rFonts w:ascii="Tiger Expert" w:hAnsi="Tiger Expert"/>
        </w:rPr>
        <w:t>中</w:t>
      </w:r>
      <w:r w:rsidR="00244BA1" w:rsidRPr="00053373">
        <w:rPr>
          <w:rFonts w:ascii="Tiger Expert" w:hAnsi="Tiger Expert"/>
        </w:rPr>
        <w:t>，</w:t>
      </w:r>
      <w:r w:rsidR="000B0A24">
        <w:rPr>
          <w:rFonts w:ascii="Tiger Expert" w:hAnsi="Tiger Expert" w:hint="eastAsia"/>
        </w:rPr>
        <w:t>“</w:t>
      </w:r>
      <w:r w:rsidR="00244BA1" w:rsidRPr="00053373">
        <w:rPr>
          <w:rFonts w:ascii="Tiger Expert" w:hAnsi="Tiger Expert"/>
        </w:rPr>
        <w:t>解压</w:t>
      </w:r>
      <w:r w:rsidRPr="00053373">
        <w:rPr>
          <w:rFonts w:ascii="Tiger Expert" w:hAnsi="Tiger Expert"/>
        </w:rPr>
        <w:t>到当前目录</w:t>
      </w:r>
      <w:r w:rsidR="000B0A24">
        <w:rPr>
          <w:rFonts w:ascii="Tiger Expert" w:hAnsi="Tiger Expert" w:hint="eastAsia"/>
        </w:rPr>
        <w:t>”</w:t>
      </w:r>
      <w:r w:rsidRPr="00053373">
        <w:rPr>
          <w:rFonts w:ascii="Tiger Expert" w:hAnsi="Tiger Expert"/>
        </w:rPr>
        <w:t>，确认</w:t>
      </w:r>
      <w:r w:rsidR="00244BA1" w:rsidRPr="00053373">
        <w:rPr>
          <w:rFonts w:ascii="Tiger Expert" w:hAnsi="Tiger Expert"/>
        </w:rPr>
        <w:t>：</w:t>
      </w:r>
      <w:r w:rsidRPr="00053373">
        <w:rPr>
          <w:rFonts w:ascii="Tiger Expert" w:hAnsi="Tiger Expert"/>
        </w:rPr>
        <w:t>在</w:t>
      </w:r>
      <w:r w:rsidRPr="00053373">
        <w:rPr>
          <w:rFonts w:ascii="Tiger Expert" w:hAnsi="Tiger Expert"/>
        </w:rPr>
        <w:t xml:space="preserve"> C:\Users\Administrator\scikit_learn_data\lfw_home\lfw_funneled </w:t>
      </w:r>
      <w:r w:rsidRPr="00053373">
        <w:rPr>
          <w:rFonts w:ascii="Tiger Expert" w:hAnsi="Tiger Expert"/>
        </w:rPr>
        <w:t>中，有</w:t>
      </w:r>
      <w:r w:rsidRPr="00053373">
        <w:rPr>
          <w:rFonts w:ascii="Tiger Expert" w:hAnsi="Tiger Expert"/>
        </w:rPr>
        <w:t xml:space="preserve"> 5760 </w:t>
      </w:r>
      <w:r w:rsidRPr="00053373">
        <w:rPr>
          <w:rFonts w:ascii="Tiger Expert" w:hAnsi="Tiger Expert"/>
        </w:rPr>
        <w:t>项目（除</w:t>
      </w:r>
      <w:r w:rsidRPr="00053373">
        <w:rPr>
          <w:rFonts w:ascii="Tiger Expert" w:hAnsi="Tiger Expert"/>
        </w:rPr>
        <w:t>11</w:t>
      </w:r>
      <w:r w:rsidRPr="00053373">
        <w:rPr>
          <w:rFonts w:ascii="Tiger Expert" w:hAnsi="Tiger Expert"/>
        </w:rPr>
        <w:t>个</w:t>
      </w:r>
      <w:r w:rsidRPr="00053373">
        <w:rPr>
          <w:rFonts w:ascii="Tiger Expert" w:hAnsi="Tiger Expert"/>
        </w:rPr>
        <w:t>txt</w:t>
      </w:r>
      <w:r w:rsidRPr="00053373">
        <w:rPr>
          <w:rFonts w:ascii="Tiger Expert" w:hAnsi="Tiger Expert"/>
        </w:rPr>
        <w:t>说明文件外，其余为</w:t>
      </w:r>
      <w:r w:rsidR="00BF77FB" w:rsidRPr="00053373">
        <w:rPr>
          <w:rFonts w:ascii="Tiger Expert" w:hAnsi="Tiger Expert"/>
        </w:rPr>
        <w:t>5749</w:t>
      </w:r>
      <w:r w:rsidR="00023095" w:rsidRPr="00053373">
        <w:rPr>
          <w:rFonts w:ascii="Tiger Expert" w:hAnsi="Tiger Expert"/>
        </w:rPr>
        <w:t>个</w:t>
      </w:r>
      <w:r w:rsidRPr="00053373">
        <w:rPr>
          <w:rFonts w:ascii="Tiger Expert" w:hAnsi="Tiger Expert"/>
        </w:rPr>
        <w:t>人</w:t>
      </w:r>
      <w:r w:rsidR="00BF77FB" w:rsidRPr="00053373">
        <w:rPr>
          <w:rFonts w:ascii="Tiger Expert" w:hAnsi="Tiger Expert"/>
        </w:rPr>
        <w:t>的</w:t>
      </w:r>
      <w:r w:rsidR="00023095" w:rsidRPr="00053373">
        <w:rPr>
          <w:rFonts w:ascii="Tiger Expert" w:hAnsi="Tiger Expert"/>
        </w:rPr>
        <w:t>一共</w:t>
      </w:r>
      <w:r w:rsidR="00023095" w:rsidRPr="00053373">
        <w:rPr>
          <w:rFonts w:ascii="Tiger Expert" w:hAnsi="Tiger Expert"/>
        </w:rPr>
        <w:t>13233</w:t>
      </w:r>
      <w:r w:rsidR="00023095" w:rsidRPr="00053373">
        <w:rPr>
          <w:rFonts w:ascii="Tiger Expert" w:hAnsi="Tiger Expert"/>
        </w:rPr>
        <w:t>幅</w:t>
      </w:r>
      <w:r w:rsidR="00BF77FB" w:rsidRPr="00053373">
        <w:rPr>
          <w:rFonts w:ascii="Tiger Expert" w:hAnsi="Tiger Expert"/>
        </w:rPr>
        <w:t>人</w:t>
      </w:r>
      <w:r w:rsidR="00023095" w:rsidRPr="00053373">
        <w:rPr>
          <w:rFonts w:ascii="Tiger Expert" w:hAnsi="Tiger Expert"/>
        </w:rPr>
        <w:t>脸图像</w:t>
      </w:r>
      <w:r w:rsidRPr="00053373">
        <w:rPr>
          <w:rFonts w:ascii="Tiger Expert" w:hAnsi="Tiger Expert"/>
        </w:rPr>
        <w:t>）。</w:t>
      </w:r>
    </w:p>
    <w:p w:rsidR="00E6054C" w:rsidRPr="00053373" w:rsidRDefault="00E6054C" w:rsidP="00E05D9C">
      <w:pPr>
        <w:ind w:firstLineChars="200" w:firstLine="420"/>
        <w:jc w:val="left"/>
        <w:rPr>
          <w:rFonts w:ascii="Tiger Expert" w:hAnsi="Tiger Expert"/>
        </w:rPr>
      </w:pPr>
      <w:r w:rsidRPr="00053373">
        <w:rPr>
          <w:rFonts w:ascii="Tiger Expert" w:hAnsi="Tiger Expert"/>
        </w:rPr>
        <w:t>观察</w:t>
      </w:r>
      <w:r w:rsidRPr="00053373">
        <w:rPr>
          <w:rFonts w:ascii="Tiger Expert" w:hAnsi="Tiger Expert"/>
        </w:rPr>
        <w:t>500</w:t>
      </w:r>
      <w:r w:rsidRPr="00053373">
        <w:rPr>
          <w:rFonts w:ascii="Tiger Expert" w:hAnsi="Tiger Expert"/>
        </w:rPr>
        <w:t>元</w:t>
      </w:r>
      <w:r w:rsidRPr="00053373">
        <w:rPr>
          <w:rFonts w:ascii="Tiger Expert" w:hAnsi="Tiger Expert"/>
        </w:rPr>
        <w:t>PCA</w:t>
      </w:r>
      <w:r w:rsidRPr="00053373">
        <w:rPr>
          <w:rFonts w:ascii="Tiger Expert" w:hAnsi="Tiger Expert"/>
        </w:rPr>
        <w:t>绘制的累积解释方差图</w:t>
      </w:r>
      <w:r w:rsidR="00E05D9C">
        <w:rPr>
          <w:rFonts w:ascii="Tiger Expert" w:hAnsi="Tiger Expert" w:hint="eastAsia"/>
        </w:rPr>
        <w:t>（所谓碎石图</w:t>
      </w:r>
      <w:r w:rsidR="00E05D9C">
        <w:rPr>
          <w:rFonts w:ascii="Tiger Expert" w:hAnsi="Tiger Expert"/>
        </w:rPr>
        <w:t>，</w:t>
      </w:r>
      <w:r w:rsidR="00E05D9C">
        <w:rPr>
          <w:rFonts w:ascii="Tiger Expert" w:hAnsi="Tiger Expert" w:hint="eastAsia"/>
        </w:rPr>
        <w:t>scree plot</w:t>
      </w:r>
      <w:r w:rsidR="00E05D9C">
        <w:rPr>
          <w:rFonts w:ascii="Tiger Expert" w:hAnsi="Tiger Expert"/>
        </w:rPr>
        <w:t>）</w:t>
      </w:r>
      <w:r w:rsidRPr="00053373">
        <w:rPr>
          <w:rFonts w:ascii="Tiger Expert" w:hAnsi="Tiger Expert"/>
        </w:rPr>
        <w:t>，并逐个计算</w:t>
      </w:r>
      <w:r w:rsidRPr="00053373">
        <w:rPr>
          <w:rFonts w:ascii="Tiger Expert" w:hAnsi="Tiger Expert"/>
        </w:rPr>
        <w:t>n_pcs=50,150,300</w:t>
      </w:r>
      <w:r w:rsidRPr="00053373">
        <w:rPr>
          <w:rFonts w:ascii="Tiger Expert" w:hAnsi="Tiger Expert"/>
        </w:rPr>
        <w:t>等处的累积解释方差比，简要分析观察结果。</w:t>
      </w:r>
    </w:p>
    <w:p w:rsidR="00244BA1" w:rsidRPr="00053373" w:rsidRDefault="00E6054C" w:rsidP="00E6054C">
      <w:pPr>
        <w:ind w:firstLineChars="200" w:firstLine="420"/>
        <w:rPr>
          <w:rFonts w:ascii="Tiger Expert" w:hAnsi="Tiger Expert"/>
        </w:rPr>
      </w:pPr>
      <w:r w:rsidRPr="00053373">
        <w:rPr>
          <w:rFonts w:ascii="Tiger Expert" w:hAnsi="Tiger Expert"/>
        </w:rPr>
        <w:t>观察使用不同的</w:t>
      </w:r>
      <w:r w:rsidRPr="00053373">
        <w:rPr>
          <w:rFonts w:ascii="Tiger Expert" w:hAnsi="Tiger Expert"/>
        </w:rPr>
        <w:t>n_pcs=50,150,300</w:t>
      </w:r>
      <w:r w:rsidRPr="00053373">
        <w:rPr>
          <w:rFonts w:ascii="Tiger Expert" w:hAnsi="Tiger Expert"/>
        </w:rPr>
        <w:t>时重建图像的效果差异，简要分析观察结果。</w:t>
      </w:r>
    </w:p>
    <w:p w:rsidR="009B2A16" w:rsidRPr="00053373" w:rsidRDefault="009B2A16" w:rsidP="00F674DD">
      <w:pPr>
        <w:rPr>
          <w:rFonts w:ascii="Tiger Expert" w:hAnsi="Tiger Expert"/>
        </w:rPr>
      </w:pPr>
    </w:p>
    <w:p w:rsidR="00252110" w:rsidRPr="00053373" w:rsidRDefault="00252110" w:rsidP="00252110">
      <w:pPr>
        <w:rPr>
          <w:rFonts w:ascii="Tiger Expert" w:hAnsi="Tiger Expert"/>
        </w:rPr>
      </w:pPr>
      <w:r w:rsidRPr="00053373">
        <w:rPr>
          <w:rFonts w:ascii="Tiger Expert" w:hAnsi="Tiger Expert"/>
        </w:rPr>
        <w:t>（</w:t>
      </w:r>
      <w:r w:rsidR="00A13C9C" w:rsidRPr="00053373">
        <w:rPr>
          <w:rFonts w:ascii="Tiger Expert" w:hAnsi="Tiger Expert"/>
        </w:rPr>
        <w:t>4</w:t>
      </w:r>
      <w:r w:rsidRPr="00053373">
        <w:rPr>
          <w:rFonts w:ascii="Tiger Expert" w:hAnsi="Tiger Expert"/>
        </w:rPr>
        <w:t>）人脸</w:t>
      </w:r>
      <w:r w:rsidR="00A6368A" w:rsidRPr="00053373">
        <w:rPr>
          <w:rFonts w:ascii="Tiger Expert" w:hAnsi="Tiger Expert"/>
        </w:rPr>
        <w:t>图像</w:t>
      </w:r>
      <w:r w:rsidRPr="00053373">
        <w:rPr>
          <w:rFonts w:ascii="Tiger Expert" w:hAnsi="Tiger Expert"/>
        </w:rPr>
        <w:t>PCA</w:t>
      </w:r>
      <w:r w:rsidR="00A6368A" w:rsidRPr="00053373">
        <w:rPr>
          <w:rFonts w:ascii="Tiger Expert" w:hAnsi="Tiger Expert"/>
        </w:rPr>
        <w:t>前后，识别率对比</w:t>
      </w:r>
      <w:r w:rsidRPr="00053373">
        <w:rPr>
          <w:rFonts w:ascii="Tiger Expert" w:hAnsi="Tiger Expert"/>
        </w:rPr>
        <w:t>实验。</w:t>
      </w:r>
    </w:p>
    <w:p w:rsidR="00306B31" w:rsidRPr="00053373" w:rsidRDefault="00A6368A" w:rsidP="00306B31">
      <w:pPr>
        <w:ind w:firstLineChars="200" w:firstLine="420"/>
        <w:rPr>
          <w:rFonts w:ascii="Tiger Expert" w:hAnsi="Tiger Expert"/>
        </w:rPr>
      </w:pPr>
      <w:r w:rsidRPr="00053373">
        <w:rPr>
          <w:rFonts w:ascii="Tiger Expert" w:hAnsi="Tiger Expert"/>
        </w:rPr>
        <w:t>用简单的</w:t>
      </w:r>
      <w:r w:rsidRPr="00053373">
        <w:rPr>
          <w:rFonts w:ascii="Tiger Expert" w:hAnsi="Tiger Expert"/>
        </w:rPr>
        <w:t>1-NN</w:t>
      </w:r>
      <w:r w:rsidRPr="00053373">
        <w:rPr>
          <w:rFonts w:ascii="Tiger Expert" w:hAnsi="Tiger Expert"/>
        </w:rPr>
        <w:t>，对不同的主元数（</w:t>
      </w:r>
      <w:r w:rsidR="00B81D2D" w:rsidRPr="00053373">
        <w:rPr>
          <w:rFonts w:ascii="Tiger Expert" w:hAnsi="Tiger Expert"/>
        </w:rPr>
        <w:t xml:space="preserve">30, </w:t>
      </w:r>
      <w:r w:rsidRPr="00053373">
        <w:rPr>
          <w:rFonts w:ascii="Tiger Expert" w:hAnsi="Tiger Expert"/>
        </w:rPr>
        <w:t>50</w:t>
      </w:r>
      <w:r w:rsidR="00050A1F" w:rsidRPr="00053373">
        <w:rPr>
          <w:rFonts w:ascii="Tiger Expert" w:hAnsi="Tiger Expert"/>
        </w:rPr>
        <w:t>,</w:t>
      </w:r>
      <w:r w:rsidR="00DC3497" w:rsidRPr="00053373">
        <w:rPr>
          <w:rFonts w:ascii="Tiger Expert" w:hAnsi="Tiger Expert"/>
        </w:rPr>
        <w:t xml:space="preserve"> 100, </w:t>
      </w:r>
      <w:r w:rsidRPr="00053373">
        <w:rPr>
          <w:rFonts w:ascii="Tiger Expert" w:hAnsi="Tiger Expert"/>
        </w:rPr>
        <w:t>150</w:t>
      </w:r>
      <w:r w:rsidRPr="00053373">
        <w:rPr>
          <w:rFonts w:ascii="Tiger Expert" w:hAnsi="Tiger Expert"/>
        </w:rPr>
        <w:t>）重建后的识别率进行对比实验</w:t>
      </w:r>
      <w:r w:rsidR="005E61FD" w:rsidRPr="00053373">
        <w:rPr>
          <w:rFonts w:ascii="Tiger Expert" w:hAnsi="Tiger Expert"/>
        </w:rPr>
        <w:t>，简要分析观察结果</w:t>
      </w:r>
      <w:r w:rsidRPr="00053373">
        <w:rPr>
          <w:rFonts w:ascii="Tiger Expert" w:hAnsi="Tiger Expert"/>
        </w:rPr>
        <w:t>。</w:t>
      </w:r>
    </w:p>
    <w:p w:rsidR="001A190C" w:rsidRPr="00053373" w:rsidRDefault="001A190C" w:rsidP="001A190C">
      <w:pPr>
        <w:spacing w:beforeLines="50" w:before="156" w:afterLines="50" w:after="156"/>
        <w:outlineLvl w:val="1"/>
        <w:rPr>
          <w:rFonts w:ascii="Tiger Expert" w:hAnsi="Tiger Expert"/>
          <w:b/>
        </w:rPr>
      </w:pPr>
      <w:r w:rsidRPr="00053373">
        <w:rPr>
          <w:rFonts w:ascii="Tiger Expert" w:hAnsi="Tiger Expert"/>
          <w:b/>
        </w:rPr>
        <w:lastRenderedPageBreak/>
        <w:t>数据说明：</w:t>
      </w:r>
    </w:p>
    <w:p w:rsidR="001A190C" w:rsidRPr="00053373" w:rsidRDefault="001A190C" w:rsidP="001A190C">
      <w:pPr>
        <w:ind w:leftChars="200" w:left="420"/>
        <w:rPr>
          <w:rFonts w:ascii="Tiger Expert" w:hAnsi="Tiger Expert"/>
        </w:rPr>
      </w:pPr>
      <w:r w:rsidRPr="00053373">
        <w:rPr>
          <w:rFonts w:ascii="Tiger Expert" w:hAnsi="Tiger Expert"/>
        </w:rPr>
        <w:t>lfwfunneled.tgz(237 MB)</w:t>
      </w:r>
      <w:r w:rsidRPr="00053373">
        <w:rPr>
          <w:rFonts w:ascii="Tiger Expert" w:hAnsi="Tiger Expert"/>
        </w:rPr>
        <w:t>已经下载</w:t>
      </w:r>
      <w:r w:rsidR="001A0A67">
        <w:rPr>
          <w:rFonts w:ascii="Tiger Expert" w:hAnsi="Tiger Expert" w:hint="eastAsia"/>
        </w:rPr>
        <w:t>、上传</w:t>
      </w:r>
      <w:r w:rsidR="001A0A67">
        <w:rPr>
          <w:rFonts w:ascii="Tiger Expert" w:hAnsi="Tiger Expert"/>
        </w:rPr>
        <w:t>到</w:t>
      </w:r>
      <w:r w:rsidR="001A0A67">
        <w:rPr>
          <w:rFonts w:ascii="Tiger Expert" w:hAnsi="Tiger Expert" w:hint="eastAsia"/>
        </w:rPr>
        <w:t>课程</w:t>
      </w:r>
      <w:r w:rsidR="001A0A67">
        <w:rPr>
          <w:rFonts w:ascii="Tiger Expert" w:hAnsi="Tiger Expert"/>
        </w:rPr>
        <w:t>群文件</w:t>
      </w:r>
      <w:r w:rsidRPr="00053373">
        <w:rPr>
          <w:rFonts w:ascii="Tiger Expert" w:hAnsi="Tiger Expert"/>
        </w:rPr>
        <w:t>。</w:t>
      </w:r>
    </w:p>
    <w:p w:rsidR="0038619F" w:rsidRPr="00053373" w:rsidRDefault="0038619F" w:rsidP="0038619F">
      <w:pPr>
        <w:spacing w:beforeLines="50" w:before="156" w:afterLines="50" w:after="156"/>
        <w:outlineLvl w:val="1"/>
        <w:rPr>
          <w:rFonts w:ascii="Tiger Expert" w:hAnsi="Tiger Expert"/>
          <w:b/>
        </w:rPr>
      </w:pPr>
      <w:r w:rsidRPr="00053373">
        <w:rPr>
          <w:rFonts w:ascii="Tiger Expert" w:hAnsi="Tiger Expert"/>
          <w:b/>
        </w:rPr>
        <w:t>参考资料：</w:t>
      </w:r>
    </w:p>
    <w:p w:rsidR="0038619F" w:rsidRPr="00053373" w:rsidRDefault="0038619F" w:rsidP="0038619F">
      <w:pPr>
        <w:ind w:leftChars="200" w:left="420"/>
        <w:rPr>
          <w:rFonts w:ascii="Tiger Expert" w:hAnsi="Tiger Expert"/>
          <w:b/>
        </w:rPr>
      </w:pPr>
      <w:r w:rsidRPr="00053373">
        <w:rPr>
          <w:rFonts w:ascii="Tiger Expert" w:hAnsi="Tiger Expert"/>
          <w:b/>
        </w:rPr>
        <w:t>scikit-learn user Guide, Release 0.23.1</w:t>
      </w:r>
      <w:r w:rsidRPr="00053373">
        <w:rPr>
          <w:rFonts w:ascii="Tiger Expert" w:hAnsi="Tiger Expert"/>
          <w:b/>
        </w:rPr>
        <w:t>（</w:t>
      </w:r>
      <w:r w:rsidRPr="00053373">
        <w:rPr>
          <w:rFonts w:ascii="Tiger Expert" w:hAnsi="Tiger Expert"/>
          <w:b/>
        </w:rPr>
        <w:t>May 19, 2020</w:t>
      </w:r>
      <w:r w:rsidRPr="00053373">
        <w:rPr>
          <w:rFonts w:ascii="Tiger Expert" w:hAnsi="Tiger Expert"/>
          <w:b/>
        </w:rPr>
        <w:t>）</w:t>
      </w:r>
      <w:r w:rsidRPr="00053373">
        <w:rPr>
          <w:rFonts w:ascii="Tiger Expert" w:hAnsi="Tiger Expert"/>
          <w:b/>
        </w:rPr>
        <w:t>.pdf</w:t>
      </w:r>
    </w:p>
    <w:p w:rsidR="0038619F" w:rsidRPr="00053373" w:rsidRDefault="0038619F" w:rsidP="0038619F">
      <w:pPr>
        <w:ind w:leftChars="200" w:left="420"/>
        <w:rPr>
          <w:rFonts w:ascii="Tiger Expert" w:hAnsi="Tiger Expert"/>
        </w:rPr>
      </w:pPr>
    </w:p>
    <w:p w:rsidR="00017B04" w:rsidRPr="00053373" w:rsidRDefault="00017B04" w:rsidP="00017B04">
      <w:pPr>
        <w:ind w:leftChars="200" w:left="420"/>
        <w:rPr>
          <w:rFonts w:ascii="Tiger Expert" w:hAnsi="Tiger Expert"/>
          <w:b/>
        </w:rPr>
      </w:pPr>
      <w:r w:rsidRPr="00053373">
        <w:rPr>
          <w:rFonts w:ascii="Tiger Expert" w:hAnsi="Tiger Expert"/>
          <w:b/>
        </w:rPr>
        <w:t>PCA</w:t>
      </w:r>
      <w:r w:rsidRPr="00053373">
        <w:rPr>
          <w:rFonts w:ascii="Tiger Expert" w:hAnsi="Tiger Expert"/>
          <w:b/>
        </w:rPr>
        <w:t>：</w:t>
      </w:r>
      <w:r w:rsidRPr="00053373">
        <w:rPr>
          <w:rFonts w:ascii="Tiger Expert" w:hAnsi="Tiger Expert"/>
          <w:b/>
        </w:rPr>
        <w:t>sklearn.decomposition.PCA</w:t>
      </w:r>
    </w:p>
    <w:p w:rsidR="00017B04" w:rsidRPr="00053373" w:rsidRDefault="00017B04" w:rsidP="00017B04">
      <w:pPr>
        <w:ind w:leftChars="200" w:left="420"/>
        <w:rPr>
          <w:rFonts w:ascii="Tiger Expert" w:hAnsi="Tiger Expert"/>
        </w:rPr>
      </w:pPr>
      <w:r w:rsidRPr="00053373">
        <w:rPr>
          <w:rStyle w:val="a8"/>
          <w:rFonts w:ascii="Tiger Expert" w:hAnsi="Tiger Expert"/>
        </w:rPr>
        <w:t>https://scikit-learn.org/stable/modules/generated/sklearn.decomposition.PCA</w:t>
      </w:r>
    </w:p>
    <w:p w:rsidR="00017B04" w:rsidRPr="00053373" w:rsidRDefault="00017B04" w:rsidP="00017B04">
      <w:pPr>
        <w:ind w:leftChars="200" w:left="420"/>
        <w:rPr>
          <w:rFonts w:ascii="Tiger Expert" w:hAnsi="Tiger Expert"/>
        </w:rPr>
      </w:pPr>
    </w:p>
    <w:p w:rsidR="00017B04" w:rsidRPr="00053373" w:rsidRDefault="00017B04" w:rsidP="00017B04">
      <w:pPr>
        <w:ind w:leftChars="200" w:left="420"/>
        <w:rPr>
          <w:rFonts w:ascii="Tiger Expert" w:hAnsi="Tiger Expert"/>
          <w:b/>
        </w:rPr>
      </w:pPr>
      <w:r w:rsidRPr="00053373">
        <w:rPr>
          <w:rFonts w:ascii="Tiger Expert" w:hAnsi="Tiger Expert"/>
          <w:b/>
        </w:rPr>
        <w:t>Datasets</w:t>
      </w:r>
      <w:r w:rsidRPr="00053373">
        <w:rPr>
          <w:rFonts w:ascii="Tiger Expert" w:hAnsi="Tiger Expert"/>
          <w:b/>
        </w:rPr>
        <w:t>：</w:t>
      </w:r>
      <w:r w:rsidRPr="00053373">
        <w:rPr>
          <w:rFonts w:ascii="Tiger Expert" w:hAnsi="Tiger Expert"/>
          <w:b/>
        </w:rPr>
        <w:t>sklearn.datasets: Datasets</w:t>
      </w:r>
    </w:p>
    <w:p w:rsidR="00017B04" w:rsidRPr="00053373" w:rsidRDefault="004516AF" w:rsidP="00017B04">
      <w:pPr>
        <w:ind w:leftChars="200" w:left="420"/>
        <w:rPr>
          <w:rFonts w:ascii="Tiger Expert" w:hAnsi="Tiger Expert"/>
        </w:rPr>
      </w:pPr>
      <w:hyperlink r:id="rId7" w:anchor="module-sklearn.datasets" w:history="1">
        <w:r w:rsidR="00017B04" w:rsidRPr="00053373">
          <w:rPr>
            <w:rStyle w:val="a8"/>
            <w:rFonts w:ascii="Tiger Expert" w:hAnsi="Tiger Expert"/>
          </w:rPr>
          <w:t>https://scikit-learn.org/stable/modules/classes.html#module-sklearn.datasets</w:t>
        </w:r>
      </w:hyperlink>
    </w:p>
    <w:p w:rsidR="00017B04" w:rsidRPr="00053373" w:rsidRDefault="00017B04" w:rsidP="00017B04">
      <w:pPr>
        <w:ind w:leftChars="200" w:left="420"/>
        <w:rPr>
          <w:rFonts w:ascii="Tiger Expert" w:hAnsi="Tiger Expert"/>
        </w:rPr>
      </w:pPr>
    </w:p>
    <w:p w:rsidR="003E3F81" w:rsidRPr="00053373" w:rsidRDefault="003E3F81" w:rsidP="00B8557A">
      <w:pPr>
        <w:rPr>
          <w:rFonts w:ascii="Tiger Expert" w:hAnsi="Tiger Expert"/>
        </w:rPr>
      </w:pPr>
    </w:p>
    <w:sectPr w:rsidR="003E3F81" w:rsidRPr="00053373" w:rsidSect="00E11362">
      <w:pgSz w:w="11906" w:h="16838"/>
      <w:pgMar w:top="709" w:right="1800" w:bottom="993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16AF" w:rsidRDefault="004516AF" w:rsidP="000138E9">
      <w:r>
        <w:separator/>
      </w:r>
    </w:p>
  </w:endnote>
  <w:endnote w:type="continuationSeparator" w:id="0">
    <w:p w:rsidR="004516AF" w:rsidRDefault="004516AF" w:rsidP="00013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ger Expert">
    <w:panose1 w:val="02070300020205020404"/>
    <w:charset w:val="00"/>
    <w:family w:val="roman"/>
    <w:pitch w:val="variable"/>
    <w:sig w:usb0="A00003AF" w:usb1="100078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16AF" w:rsidRDefault="004516AF" w:rsidP="000138E9">
      <w:r>
        <w:separator/>
      </w:r>
    </w:p>
  </w:footnote>
  <w:footnote w:type="continuationSeparator" w:id="0">
    <w:p w:rsidR="004516AF" w:rsidRDefault="004516AF" w:rsidP="000138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9D58AB"/>
    <w:multiLevelType w:val="hybridMultilevel"/>
    <w:tmpl w:val="E1B435D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F384015"/>
    <w:multiLevelType w:val="hybridMultilevel"/>
    <w:tmpl w:val="BB1E01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3267E23"/>
    <w:multiLevelType w:val="hybridMultilevel"/>
    <w:tmpl w:val="9C422454"/>
    <w:lvl w:ilvl="0" w:tplc="4A841E52">
      <w:start w:val="1"/>
      <w:numFmt w:val="decimal"/>
      <w:lvlText w:val="[%1] 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DD351A3"/>
    <w:multiLevelType w:val="hybridMultilevel"/>
    <w:tmpl w:val="4846095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F4C7B46"/>
    <w:multiLevelType w:val="hybridMultilevel"/>
    <w:tmpl w:val="EC5C4E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BC0"/>
    <w:rsid w:val="000138E9"/>
    <w:rsid w:val="00017B04"/>
    <w:rsid w:val="00023095"/>
    <w:rsid w:val="00050A1F"/>
    <w:rsid w:val="00053373"/>
    <w:rsid w:val="000611BE"/>
    <w:rsid w:val="000826FC"/>
    <w:rsid w:val="00087434"/>
    <w:rsid w:val="0009765C"/>
    <w:rsid w:val="000A138B"/>
    <w:rsid w:val="000A22F6"/>
    <w:rsid w:val="000B0A24"/>
    <w:rsid w:val="000F0247"/>
    <w:rsid w:val="000F0DEF"/>
    <w:rsid w:val="00131BC8"/>
    <w:rsid w:val="00137712"/>
    <w:rsid w:val="0014519C"/>
    <w:rsid w:val="00145CE6"/>
    <w:rsid w:val="001923F1"/>
    <w:rsid w:val="00194FE2"/>
    <w:rsid w:val="00197CF5"/>
    <w:rsid w:val="001A0A67"/>
    <w:rsid w:val="001A190C"/>
    <w:rsid w:val="001A439B"/>
    <w:rsid w:val="001B2F0B"/>
    <w:rsid w:val="001D51AB"/>
    <w:rsid w:val="00244BA1"/>
    <w:rsid w:val="00252110"/>
    <w:rsid w:val="002801ED"/>
    <w:rsid w:val="0029449F"/>
    <w:rsid w:val="00297976"/>
    <w:rsid w:val="002A3CB8"/>
    <w:rsid w:val="002B1B0E"/>
    <w:rsid w:val="002B72DA"/>
    <w:rsid w:val="00306B31"/>
    <w:rsid w:val="00307612"/>
    <w:rsid w:val="00325F70"/>
    <w:rsid w:val="00357B39"/>
    <w:rsid w:val="0038619F"/>
    <w:rsid w:val="00391E0B"/>
    <w:rsid w:val="003B0A89"/>
    <w:rsid w:val="003B46F8"/>
    <w:rsid w:val="003C6804"/>
    <w:rsid w:val="003D3C95"/>
    <w:rsid w:val="003E3BFC"/>
    <w:rsid w:val="003E3F81"/>
    <w:rsid w:val="003F2971"/>
    <w:rsid w:val="004516AF"/>
    <w:rsid w:val="00470565"/>
    <w:rsid w:val="0047213D"/>
    <w:rsid w:val="0049149C"/>
    <w:rsid w:val="004C15BE"/>
    <w:rsid w:val="004E2EB7"/>
    <w:rsid w:val="004E379E"/>
    <w:rsid w:val="004F4E7A"/>
    <w:rsid w:val="004F61F9"/>
    <w:rsid w:val="0050146D"/>
    <w:rsid w:val="005E61FD"/>
    <w:rsid w:val="005F1884"/>
    <w:rsid w:val="00645DC8"/>
    <w:rsid w:val="00686C5B"/>
    <w:rsid w:val="00687E11"/>
    <w:rsid w:val="006A1224"/>
    <w:rsid w:val="006C37F8"/>
    <w:rsid w:val="006D61CD"/>
    <w:rsid w:val="006E4E54"/>
    <w:rsid w:val="00700B3E"/>
    <w:rsid w:val="00700B98"/>
    <w:rsid w:val="007459E9"/>
    <w:rsid w:val="007553C3"/>
    <w:rsid w:val="00774804"/>
    <w:rsid w:val="007A71B8"/>
    <w:rsid w:val="007B1678"/>
    <w:rsid w:val="007F702C"/>
    <w:rsid w:val="008248EE"/>
    <w:rsid w:val="00846787"/>
    <w:rsid w:val="00851FAF"/>
    <w:rsid w:val="00861E20"/>
    <w:rsid w:val="008844DC"/>
    <w:rsid w:val="008C6D28"/>
    <w:rsid w:val="008D43B6"/>
    <w:rsid w:val="008D5E5A"/>
    <w:rsid w:val="008F4AF7"/>
    <w:rsid w:val="00910360"/>
    <w:rsid w:val="0091146B"/>
    <w:rsid w:val="0093527E"/>
    <w:rsid w:val="009516AD"/>
    <w:rsid w:val="0098381F"/>
    <w:rsid w:val="0099256A"/>
    <w:rsid w:val="009B2A16"/>
    <w:rsid w:val="00A13C9C"/>
    <w:rsid w:val="00A14366"/>
    <w:rsid w:val="00A24945"/>
    <w:rsid w:val="00A44832"/>
    <w:rsid w:val="00A46637"/>
    <w:rsid w:val="00A56B37"/>
    <w:rsid w:val="00A6368A"/>
    <w:rsid w:val="00A67B3D"/>
    <w:rsid w:val="00A832CC"/>
    <w:rsid w:val="00AA6C08"/>
    <w:rsid w:val="00AF4F6E"/>
    <w:rsid w:val="00B12A0E"/>
    <w:rsid w:val="00B433EE"/>
    <w:rsid w:val="00B50219"/>
    <w:rsid w:val="00B522E7"/>
    <w:rsid w:val="00B6104D"/>
    <w:rsid w:val="00B715F7"/>
    <w:rsid w:val="00B81D2D"/>
    <w:rsid w:val="00B8557A"/>
    <w:rsid w:val="00BA33B9"/>
    <w:rsid w:val="00BB0FEB"/>
    <w:rsid w:val="00BD1E75"/>
    <w:rsid w:val="00BF77FB"/>
    <w:rsid w:val="00C040F9"/>
    <w:rsid w:val="00C179B5"/>
    <w:rsid w:val="00C400F5"/>
    <w:rsid w:val="00C6118C"/>
    <w:rsid w:val="00CB3595"/>
    <w:rsid w:val="00D074EC"/>
    <w:rsid w:val="00D12747"/>
    <w:rsid w:val="00D252AE"/>
    <w:rsid w:val="00D30708"/>
    <w:rsid w:val="00D76BE7"/>
    <w:rsid w:val="00D839D3"/>
    <w:rsid w:val="00D8735B"/>
    <w:rsid w:val="00D91506"/>
    <w:rsid w:val="00DC3497"/>
    <w:rsid w:val="00E0042A"/>
    <w:rsid w:val="00E01EEF"/>
    <w:rsid w:val="00E05D9C"/>
    <w:rsid w:val="00E11362"/>
    <w:rsid w:val="00E44D48"/>
    <w:rsid w:val="00E6054C"/>
    <w:rsid w:val="00EA42CF"/>
    <w:rsid w:val="00EA5BC0"/>
    <w:rsid w:val="00EB7A7E"/>
    <w:rsid w:val="00ED2D52"/>
    <w:rsid w:val="00EE1FEE"/>
    <w:rsid w:val="00EE49BF"/>
    <w:rsid w:val="00F238C7"/>
    <w:rsid w:val="00F32C31"/>
    <w:rsid w:val="00F410C4"/>
    <w:rsid w:val="00F5572F"/>
    <w:rsid w:val="00F5659E"/>
    <w:rsid w:val="00F56EF0"/>
    <w:rsid w:val="00F674DD"/>
    <w:rsid w:val="00F733AE"/>
    <w:rsid w:val="00F96EC2"/>
    <w:rsid w:val="00FE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A6120B-E4ED-4D40-83AF-B7E8309A5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38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38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248E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38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38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38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38E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138E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138E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Char1"/>
    <w:uiPriority w:val="10"/>
    <w:qFormat/>
    <w:rsid w:val="00F674D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F674DD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F674DD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semiHidden/>
    <w:rsid w:val="008248EE"/>
    <w:rPr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8248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i">
    <w:name w:val="mi"/>
    <w:basedOn w:val="a0"/>
    <w:rsid w:val="008248EE"/>
  </w:style>
  <w:style w:type="character" w:customStyle="1" w:styleId="mn">
    <w:name w:val="mn"/>
    <w:basedOn w:val="a0"/>
    <w:rsid w:val="008248EE"/>
  </w:style>
  <w:style w:type="character" w:customStyle="1" w:styleId="mo">
    <w:name w:val="mo"/>
    <w:basedOn w:val="a0"/>
    <w:rsid w:val="008248EE"/>
  </w:style>
  <w:style w:type="character" w:customStyle="1" w:styleId="mjxassistivemathml">
    <w:name w:val="mjx_assistive_mathml"/>
    <w:basedOn w:val="a0"/>
    <w:rsid w:val="008248EE"/>
  </w:style>
  <w:style w:type="character" w:styleId="a8">
    <w:name w:val="Hyperlink"/>
    <w:basedOn w:val="a0"/>
    <w:uiPriority w:val="99"/>
    <w:unhideWhenUsed/>
    <w:rsid w:val="00C040F9"/>
    <w:rPr>
      <w:color w:val="0563C1" w:themeColor="hyperlink"/>
      <w:u w:val="single"/>
    </w:rPr>
  </w:style>
  <w:style w:type="table" w:styleId="5">
    <w:name w:val="Plain Table 5"/>
    <w:basedOn w:val="a1"/>
    <w:uiPriority w:val="45"/>
    <w:rsid w:val="0009765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3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4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476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902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49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6555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329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8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cikit-learn.org/stable/modules/class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2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Lingling</dc:creator>
  <cp:keywords/>
  <dc:description/>
  <cp:lastModifiedBy>User</cp:lastModifiedBy>
  <cp:revision>118</cp:revision>
  <dcterms:created xsi:type="dcterms:W3CDTF">2020-06-23T03:26:00Z</dcterms:created>
  <dcterms:modified xsi:type="dcterms:W3CDTF">2021-01-06T22:24:00Z</dcterms:modified>
</cp:coreProperties>
</file>