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ABD" w:rsidRPr="00180C12" w:rsidRDefault="00FC2ABD" w:rsidP="00FC2ABD">
      <w:pPr>
        <w:pStyle w:val="a7"/>
        <w:numPr>
          <w:ilvl w:val="0"/>
          <w:numId w:val="1"/>
        </w:numPr>
        <w:shd w:val="clear" w:color="auto" w:fill="FFFFFF"/>
        <w:jc w:val="both"/>
        <w:rPr>
          <w:rFonts w:ascii="Times New Roman" w:hAnsi="Times New Roman" w:cs="Times New Roman"/>
          <w:sz w:val="18"/>
          <w:szCs w:val="18"/>
        </w:rPr>
      </w:pPr>
      <w:r w:rsidRPr="00180C12">
        <w:rPr>
          <w:rFonts w:ascii="Times New Roman" w:hAnsi="Times New Roman" w:cs="Times New Roman"/>
          <w:sz w:val="18"/>
          <w:szCs w:val="18"/>
        </w:rPr>
        <w:t xml:space="preserve">Now a software system is going to be developed, and for the system it is necessary to support different types of database, abstract factory pattern can be chosen to implement the system. Here, we take two types of database such as SQL Server, Access and a table such as Department in the system for an example. The class diagram is as follows   </w:t>
      </w:r>
    </w:p>
    <w:p w:rsidR="00FC2ABD" w:rsidRPr="00180C12" w:rsidRDefault="00FC2ABD" w:rsidP="00FC2ABD">
      <w:pPr>
        <w:pStyle w:val="a7"/>
        <w:shd w:val="clear" w:color="auto" w:fill="FFFFFF"/>
        <w:jc w:val="center"/>
        <w:rPr>
          <w:rFonts w:ascii="Times New Roman" w:hAnsi="Times New Roman" w:cs="Times New Roman"/>
          <w:sz w:val="18"/>
          <w:szCs w:val="18"/>
        </w:rPr>
      </w:pPr>
      <w:r w:rsidRPr="009E38D2">
        <w:rPr>
          <w:rFonts w:ascii="Times New Roman" w:hAnsi="Times New Roman" w:cs="Times New Roman"/>
          <w:noProof/>
          <w:sz w:val="18"/>
          <w:szCs w:val="18"/>
        </w:rPr>
        <w:drawing>
          <wp:inline distT="0" distB="0" distL="0" distR="0" wp14:anchorId="2B8942A2" wp14:editId="4BCDF946">
            <wp:extent cx="3772449" cy="1535502"/>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7453" cy="1545679"/>
                    </a:xfrm>
                    <a:prstGeom prst="rect">
                      <a:avLst/>
                    </a:prstGeom>
                    <a:noFill/>
                    <a:ln>
                      <a:noFill/>
                    </a:ln>
                  </pic:spPr>
                </pic:pic>
              </a:graphicData>
            </a:graphic>
          </wp:inline>
        </w:drawing>
      </w:r>
    </w:p>
    <w:p w:rsidR="00FC2ABD" w:rsidRPr="00180C12" w:rsidRDefault="00FC2ABD" w:rsidP="00FC2ABD">
      <w:pPr>
        <w:pStyle w:val="a7"/>
        <w:shd w:val="clear" w:color="auto" w:fill="FFFFFF"/>
        <w:jc w:val="both"/>
        <w:rPr>
          <w:rFonts w:ascii="Times New Roman" w:hAnsi="Times New Roman" w:cs="Times New Roman"/>
          <w:sz w:val="18"/>
          <w:szCs w:val="18"/>
        </w:rPr>
      </w:pPr>
    </w:p>
    <w:p w:rsidR="00FC2ABD" w:rsidRPr="00180C12" w:rsidRDefault="00FC2ABD" w:rsidP="00FC2ABD">
      <w:pPr>
        <w:pStyle w:val="a7"/>
        <w:shd w:val="clear" w:color="auto" w:fill="FFFFFF"/>
        <w:spacing w:line="240" w:lineRule="exact"/>
        <w:jc w:val="both"/>
        <w:rPr>
          <w:rFonts w:ascii="Times New Roman" w:hAnsi="Times New Roman" w:cs="Times New Roman"/>
          <w:sz w:val="18"/>
          <w:szCs w:val="18"/>
        </w:rPr>
      </w:pPr>
      <w:r w:rsidRPr="00180C12">
        <w:rPr>
          <w:rFonts w:ascii="Times New Roman" w:hAnsi="Times New Roman" w:cs="Times New Roman"/>
          <w:sz w:val="18"/>
          <w:szCs w:val="18"/>
        </w:rPr>
        <w:t xml:space="preserve">Please fill the following blanks numbered (1) – (6) </w:t>
      </w:r>
    </w:p>
    <w:p w:rsidR="00FC2ABD" w:rsidRPr="00180C12" w:rsidRDefault="00FC2ABD" w:rsidP="00FC2ABD">
      <w:pPr>
        <w:pStyle w:val="a7"/>
        <w:shd w:val="clear" w:color="auto" w:fill="FFFFFF"/>
        <w:spacing w:line="240" w:lineRule="exact"/>
        <w:jc w:val="both"/>
        <w:rPr>
          <w:rFonts w:ascii="Times New Roman" w:hAnsi="Times New Roman" w:cs="Times New Roman"/>
          <w:sz w:val="18"/>
          <w:szCs w:val="18"/>
        </w:rPr>
      </w:pPr>
      <w:r w:rsidRPr="00180C12">
        <w:rPr>
          <w:rFonts w:ascii="Times New Roman" w:hAnsi="Times New Roman" w:cs="Times New Roman"/>
          <w:sz w:val="18"/>
          <w:szCs w:val="18"/>
        </w:rPr>
        <w:t>[Java code]</w:t>
      </w:r>
    </w:p>
    <w:p w:rsidR="00FC2ABD" w:rsidRPr="00180C12" w:rsidRDefault="00FC2ABD" w:rsidP="00FC2ABD">
      <w:pPr>
        <w:pStyle w:val="a7"/>
        <w:shd w:val="clear" w:color="auto" w:fill="FFFFFF"/>
        <w:spacing w:line="240" w:lineRule="exact"/>
        <w:jc w:val="both"/>
        <w:rPr>
          <w:rFonts w:ascii="Times New Roman" w:hAnsi="Times New Roman" w:cs="Times New Roman"/>
          <w:sz w:val="18"/>
          <w:szCs w:val="18"/>
        </w:rPr>
      </w:pPr>
      <w:r w:rsidRPr="00180C12">
        <w:rPr>
          <w:rFonts w:ascii="Times New Roman" w:hAnsi="Times New Roman" w:cs="Times New Roman"/>
          <w:sz w:val="18"/>
          <w:szCs w:val="18"/>
        </w:rPr>
        <w:t>import java.util.*;</w:t>
      </w:r>
    </w:p>
    <w:p w:rsidR="00FC2ABD" w:rsidRPr="00180C12" w:rsidRDefault="00FC2ABD" w:rsidP="00FC2ABD">
      <w:pPr>
        <w:pStyle w:val="a7"/>
        <w:shd w:val="clear" w:color="auto" w:fill="FFFFFF"/>
        <w:spacing w:line="240" w:lineRule="exact"/>
        <w:jc w:val="both"/>
        <w:rPr>
          <w:rFonts w:ascii="Times New Roman" w:hAnsi="Times New Roman" w:cs="Times New Roman"/>
          <w:sz w:val="18"/>
          <w:szCs w:val="18"/>
        </w:rPr>
      </w:pPr>
      <w:r w:rsidRPr="00180C12">
        <w:rPr>
          <w:rFonts w:ascii="Times New Roman" w:hAnsi="Times New Roman" w:cs="Times New Roman"/>
          <w:sz w:val="18"/>
          <w:szCs w:val="18"/>
        </w:rPr>
        <w:t>class Department {/*</w:t>
      </w:r>
      <w:r w:rsidRPr="00180C12">
        <w:rPr>
          <w:rFonts w:ascii="Times New Roman" w:hAnsi="Times New Roman" w:cs="Times New Roman"/>
          <w:color w:val="333333"/>
          <w:sz w:val="18"/>
          <w:szCs w:val="18"/>
        </w:rPr>
        <w:t xml:space="preserve"> abbreviated code</w:t>
      </w:r>
      <w:r w:rsidRPr="00180C12">
        <w:rPr>
          <w:rFonts w:ascii="Times New Roman" w:hAnsi="Times New Roman" w:cs="Times New Roman"/>
          <w:sz w:val="18"/>
          <w:szCs w:val="18"/>
        </w:rPr>
        <w:t>*/}</w:t>
      </w:r>
    </w:p>
    <w:p w:rsidR="00FC2ABD" w:rsidRPr="00180C12" w:rsidRDefault="00FC2ABD" w:rsidP="00FC2ABD">
      <w:pPr>
        <w:pStyle w:val="a7"/>
        <w:shd w:val="clear" w:color="auto" w:fill="FFFFFF"/>
        <w:spacing w:line="240" w:lineRule="exact"/>
        <w:jc w:val="both"/>
        <w:rPr>
          <w:rFonts w:ascii="Times New Roman" w:hAnsi="Times New Roman" w:cs="Times New Roman"/>
          <w:sz w:val="18"/>
          <w:szCs w:val="18"/>
        </w:rPr>
      </w:pPr>
      <w:r w:rsidRPr="00180C12">
        <w:rPr>
          <w:rFonts w:ascii="Times New Roman" w:hAnsi="Times New Roman" w:cs="Times New Roman"/>
          <w:sz w:val="18"/>
          <w:szCs w:val="18"/>
        </w:rPr>
        <w:t>interface IDepartment {</w:t>
      </w:r>
      <w:r w:rsidRPr="00180C12">
        <w:rPr>
          <w:rFonts w:ascii="Times New Roman" w:hAnsi="Times New Roman" w:cs="Times New Roman"/>
          <w:sz w:val="18"/>
          <w:szCs w:val="18"/>
        </w:rPr>
        <w:br/>
      </w:r>
      <w:r w:rsidRPr="00180C12">
        <w:rPr>
          <w:rFonts w:ascii="Times New Roman" w:hAnsi="Times New Roman" w:cs="Times New Roman"/>
          <w:sz w:val="18"/>
          <w:szCs w:val="18"/>
          <w:u w:val="single"/>
        </w:rPr>
        <w:t xml:space="preserve">(1) </w:t>
      </w:r>
      <w:r w:rsidRPr="00180C12">
        <w:rPr>
          <w:rFonts w:ascii="Times New Roman" w:hAnsi="Times New Roman" w:cs="Times New Roman"/>
          <w:sz w:val="18"/>
          <w:szCs w:val="18"/>
        </w:rPr>
        <w:t>;</w:t>
      </w:r>
      <w:r w:rsidRPr="00180C12">
        <w:rPr>
          <w:rFonts w:ascii="Times New Roman" w:hAnsi="Times New Roman" w:cs="Times New Roman"/>
          <w:sz w:val="18"/>
          <w:szCs w:val="18"/>
        </w:rPr>
        <w:br/>
      </w:r>
      <w:r w:rsidRPr="00180C12">
        <w:rPr>
          <w:rFonts w:ascii="Times New Roman" w:hAnsi="Times New Roman" w:cs="Times New Roman"/>
          <w:sz w:val="18"/>
          <w:szCs w:val="18"/>
          <w:u w:val="single"/>
        </w:rPr>
        <w:t xml:space="preserve">(2) </w:t>
      </w:r>
      <w:r w:rsidRPr="00180C12">
        <w:rPr>
          <w:rFonts w:ascii="Times New Roman" w:hAnsi="Times New Roman" w:cs="Times New Roman"/>
          <w:sz w:val="18"/>
          <w:szCs w:val="18"/>
        </w:rPr>
        <w:t>;</w:t>
      </w:r>
      <w:r w:rsidRPr="00180C12">
        <w:rPr>
          <w:rFonts w:ascii="Times New Roman" w:hAnsi="Times New Roman" w:cs="Times New Roman"/>
          <w:sz w:val="18"/>
          <w:szCs w:val="18"/>
        </w:rPr>
        <w:br/>
        <w:t>}</w:t>
      </w:r>
    </w:p>
    <w:p w:rsidR="00FC2ABD" w:rsidRPr="00180C12" w:rsidRDefault="00FC2ABD" w:rsidP="00FC2ABD">
      <w:pPr>
        <w:pStyle w:val="a7"/>
        <w:shd w:val="clear" w:color="auto" w:fill="FFFFFF"/>
        <w:spacing w:line="240" w:lineRule="exact"/>
        <w:jc w:val="both"/>
        <w:rPr>
          <w:rFonts w:ascii="Times New Roman" w:hAnsi="Times New Roman" w:cs="Times New Roman"/>
          <w:sz w:val="18"/>
          <w:szCs w:val="18"/>
        </w:rPr>
      </w:pPr>
      <w:r w:rsidRPr="00180C12">
        <w:rPr>
          <w:rFonts w:ascii="Times New Roman" w:hAnsi="Times New Roman" w:cs="Times New Roman"/>
          <w:sz w:val="18"/>
          <w:szCs w:val="18"/>
        </w:rPr>
        <w:t xml:space="preserve">class SqlserverDepartment </w:t>
      </w:r>
      <w:r w:rsidRPr="00180C12">
        <w:rPr>
          <w:rFonts w:ascii="Times New Roman" w:hAnsi="Times New Roman" w:cs="Times New Roman"/>
          <w:sz w:val="18"/>
          <w:szCs w:val="18"/>
          <w:u w:val="single"/>
        </w:rPr>
        <w:t xml:space="preserve">(3) </w:t>
      </w:r>
      <w:r w:rsidRPr="00180C12">
        <w:rPr>
          <w:rFonts w:ascii="Times New Roman" w:hAnsi="Times New Roman" w:cs="Times New Roman"/>
          <w:sz w:val="18"/>
          <w:szCs w:val="18"/>
        </w:rPr>
        <w:t>{</w:t>
      </w:r>
      <w:r w:rsidRPr="00180C12">
        <w:rPr>
          <w:rFonts w:ascii="Times New Roman" w:hAnsi="Times New Roman" w:cs="Times New Roman"/>
          <w:sz w:val="18"/>
          <w:szCs w:val="18"/>
        </w:rPr>
        <w:br/>
        <w:t>public void Insert(Department department) {</w:t>
      </w:r>
      <w:r w:rsidRPr="00180C12">
        <w:rPr>
          <w:rFonts w:ascii="Times New Roman" w:hAnsi="Times New Roman" w:cs="Times New Roman"/>
          <w:sz w:val="18"/>
          <w:szCs w:val="18"/>
        </w:rPr>
        <w:br/>
        <w:t>System.out.println("Insert a record into Department in SQL Server!");</w:t>
      </w:r>
      <w:r w:rsidRPr="00180C12">
        <w:rPr>
          <w:rFonts w:ascii="Times New Roman" w:hAnsi="Times New Roman" w:cs="Times New Roman"/>
          <w:sz w:val="18"/>
          <w:szCs w:val="18"/>
        </w:rPr>
        <w:br/>
        <w:t>//</w:t>
      </w:r>
      <w:r w:rsidRPr="00180C12">
        <w:rPr>
          <w:rFonts w:ascii="Times New Roman" w:hAnsi="Times New Roman" w:cs="Times New Roman"/>
          <w:color w:val="333333"/>
          <w:sz w:val="18"/>
          <w:szCs w:val="18"/>
        </w:rPr>
        <w:t xml:space="preserve"> abbreviated code</w:t>
      </w:r>
      <w:r w:rsidRPr="00180C12">
        <w:rPr>
          <w:rFonts w:ascii="Times New Roman" w:hAnsi="Times New Roman" w:cs="Times New Roman"/>
          <w:sz w:val="18"/>
          <w:szCs w:val="18"/>
        </w:rPr>
        <w:br/>
        <w:t>}</w:t>
      </w:r>
    </w:p>
    <w:p w:rsidR="00FC2ABD" w:rsidRPr="00180C12" w:rsidRDefault="00FC2ABD" w:rsidP="00FC2ABD">
      <w:pPr>
        <w:pStyle w:val="a7"/>
        <w:shd w:val="clear" w:color="auto" w:fill="FFFFFF"/>
        <w:spacing w:line="240" w:lineRule="exact"/>
        <w:jc w:val="both"/>
        <w:rPr>
          <w:rFonts w:ascii="Times New Roman" w:hAnsi="Times New Roman" w:cs="Times New Roman"/>
          <w:sz w:val="18"/>
          <w:szCs w:val="18"/>
        </w:rPr>
      </w:pPr>
      <w:r w:rsidRPr="00180C12">
        <w:rPr>
          <w:rFonts w:ascii="Times New Roman" w:hAnsi="Times New Roman" w:cs="Times New Roman"/>
          <w:sz w:val="18"/>
          <w:szCs w:val="18"/>
        </w:rPr>
        <w:t>public Department GetDepartment(int id) {</w:t>
      </w:r>
      <w:r w:rsidRPr="00180C12">
        <w:rPr>
          <w:rFonts w:ascii="Times New Roman" w:hAnsi="Times New Roman" w:cs="Times New Roman"/>
          <w:sz w:val="18"/>
          <w:szCs w:val="18"/>
        </w:rPr>
        <w:br/>
        <w:t>/*</w:t>
      </w:r>
      <w:r w:rsidRPr="00180C12">
        <w:rPr>
          <w:rFonts w:ascii="Times New Roman" w:hAnsi="Times New Roman" w:cs="Times New Roman"/>
          <w:color w:val="333333"/>
          <w:sz w:val="18"/>
          <w:szCs w:val="18"/>
        </w:rPr>
        <w:t xml:space="preserve"> abbreviated code</w:t>
      </w:r>
      <w:r w:rsidRPr="00180C12">
        <w:rPr>
          <w:rFonts w:ascii="Times New Roman" w:hAnsi="Times New Roman" w:cs="Times New Roman"/>
          <w:sz w:val="18"/>
          <w:szCs w:val="18"/>
        </w:rPr>
        <w:t xml:space="preserve"> */</w:t>
      </w:r>
      <w:r w:rsidRPr="00180C12">
        <w:rPr>
          <w:rFonts w:ascii="Times New Roman" w:hAnsi="Times New Roman" w:cs="Times New Roman"/>
          <w:sz w:val="18"/>
          <w:szCs w:val="18"/>
        </w:rPr>
        <w:br/>
        <w:t>}</w:t>
      </w:r>
      <w:r w:rsidRPr="00180C12">
        <w:rPr>
          <w:rFonts w:ascii="Times New Roman" w:hAnsi="Times New Roman" w:cs="Times New Roman"/>
          <w:sz w:val="18"/>
          <w:szCs w:val="18"/>
        </w:rPr>
        <w:br/>
        <w:t>}</w:t>
      </w:r>
    </w:p>
    <w:p w:rsidR="00FC2ABD" w:rsidRPr="00180C12" w:rsidRDefault="00FC2ABD" w:rsidP="00FC2ABD">
      <w:pPr>
        <w:pStyle w:val="a7"/>
        <w:shd w:val="clear" w:color="auto" w:fill="FFFFFF"/>
        <w:spacing w:line="240" w:lineRule="exact"/>
        <w:jc w:val="both"/>
        <w:rPr>
          <w:rFonts w:ascii="Times New Roman" w:hAnsi="Times New Roman" w:cs="Times New Roman"/>
          <w:sz w:val="18"/>
          <w:szCs w:val="18"/>
        </w:rPr>
      </w:pPr>
      <w:r w:rsidRPr="00180C12">
        <w:rPr>
          <w:rFonts w:ascii="Times New Roman" w:hAnsi="Times New Roman" w:cs="Times New Roman"/>
          <w:sz w:val="18"/>
          <w:szCs w:val="18"/>
        </w:rPr>
        <w:t xml:space="preserve">class AccessDepartment </w:t>
      </w:r>
      <w:r w:rsidRPr="00180C12">
        <w:rPr>
          <w:rFonts w:ascii="Times New Roman" w:hAnsi="Times New Roman" w:cs="Times New Roman"/>
          <w:sz w:val="18"/>
          <w:szCs w:val="18"/>
          <w:u w:val="single"/>
        </w:rPr>
        <w:t xml:space="preserve">(4) </w:t>
      </w:r>
      <w:r w:rsidRPr="00180C12">
        <w:rPr>
          <w:rFonts w:ascii="Times New Roman" w:hAnsi="Times New Roman" w:cs="Times New Roman"/>
          <w:sz w:val="18"/>
          <w:szCs w:val="18"/>
        </w:rPr>
        <w:t>{</w:t>
      </w:r>
      <w:r w:rsidRPr="00180C12">
        <w:rPr>
          <w:rFonts w:ascii="Times New Roman" w:hAnsi="Times New Roman" w:cs="Times New Roman"/>
          <w:sz w:val="18"/>
          <w:szCs w:val="18"/>
        </w:rPr>
        <w:br/>
        <w:t>public void Insert(Department department) {</w:t>
      </w:r>
      <w:r w:rsidRPr="00180C12">
        <w:rPr>
          <w:rFonts w:ascii="Times New Roman" w:hAnsi="Times New Roman" w:cs="Times New Roman"/>
          <w:sz w:val="18"/>
          <w:szCs w:val="18"/>
        </w:rPr>
        <w:br/>
        <w:t>System.out.println("Insert a record into Department in Access!");</w:t>
      </w:r>
      <w:r w:rsidRPr="00180C12">
        <w:rPr>
          <w:rFonts w:ascii="Times New Roman" w:hAnsi="Times New Roman" w:cs="Times New Roman"/>
          <w:sz w:val="18"/>
          <w:szCs w:val="18"/>
        </w:rPr>
        <w:br/>
        <w:t>//</w:t>
      </w:r>
      <w:r w:rsidRPr="00180C12">
        <w:rPr>
          <w:rFonts w:ascii="Times New Roman" w:hAnsi="Times New Roman" w:cs="Times New Roman"/>
          <w:color w:val="333333"/>
          <w:sz w:val="18"/>
          <w:szCs w:val="18"/>
        </w:rPr>
        <w:t xml:space="preserve"> abbreviated code</w:t>
      </w:r>
      <w:r w:rsidRPr="00180C12">
        <w:rPr>
          <w:rFonts w:ascii="Times New Roman" w:hAnsi="Times New Roman" w:cs="Times New Roman"/>
          <w:sz w:val="18"/>
          <w:szCs w:val="18"/>
        </w:rPr>
        <w:br/>
        <w:t>}</w:t>
      </w:r>
      <w:r w:rsidRPr="00180C12">
        <w:rPr>
          <w:rFonts w:ascii="Times New Roman" w:hAnsi="Times New Roman" w:cs="Times New Roman"/>
          <w:sz w:val="18"/>
          <w:szCs w:val="18"/>
        </w:rPr>
        <w:br/>
        <w:t>public Department GetDepartment(int id) {</w:t>
      </w:r>
      <w:r w:rsidRPr="00180C12">
        <w:rPr>
          <w:rFonts w:ascii="Times New Roman" w:hAnsi="Times New Roman" w:cs="Times New Roman"/>
          <w:sz w:val="18"/>
          <w:szCs w:val="18"/>
        </w:rPr>
        <w:br/>
        <w:t>/*</w:t>
      </w:r>
      <w:r w:rsidRPr="00180C12">
        <w:rPr>
          <w:rFonts w:ascii="Times New Roman" w:hAnsi="Times New Roman" w:cs="Times New Roman"/>
          <w:color w:val="333333"/>
          <w:sz w:val="18"/>
          <w:szCs w:val="18"/>
        </w:rPr>
        <w:t xml:space="preserve"> abbreviated code</w:t>
      </w:r>
      <w:r w:rsidRPr="00180C12">
        <w:rPr>
          <w:rFonts w:ascii="Times New Roman" w:hAnsi="Times New Roman" w:cs="Times New Roman"/>
          <w:sz w:val="18"/>
          <w:szCs w:val="18"/>
        </w:rPr>
        <w:t xml:space="preserve"> */</w:t>
      </w:r>
      <w:r w:rsidRPr="00180C12">
        <w:rPr>
          <w:rFonts w:ascii="Times New Roman" w:hAnsi="Times New Roman" w:cs="Times New Roman"/>
          <w:sz w:val="18"/>
          <w:szCs w:val="18"/>
        </w:rPr>
        <w:br/>
        <w:t>}</w:t>
      </w:r>
      <w:r w:rsidRPr="00180C12">
        <w:rPr>
          <w:rFonts w:ascii="Times New Roman" w:hAnsi="Times New Roman" w:cs="Times New Roman"/>
          <w:sz w:val="18"/>
          <w:szCs w:val="18"/>
        </w:rPr>
        <w:br/>
        <w:t>}</w:t>
      </w:r>
    </w:p>
    <w:p w:rsidR="00FC2ABD" w:rsidRPr="00180C12" w:rsidRDefault="00FC2ABD" w:rsidP="00FC2ABD">
      <w:pPr>
        <w:pStyle w:val="a7"/>
        <w:shd w:val="clear" w:color="auto" w:fill="FFFFFF"/>
        <w:spacing w:line="240" w:lineRule="exact"/>
        <w:jc w:val="both"/>
        <w:rPr>
          <w:rFonts w:ascii="Times New Roman" w:hAnsi="Times New Roman" w:cs="Times New Roman"/>
          <w:sz w:val="18"/>
          <w:szCs w:val="18"/>
        </w:rPr>
      </w:pPr>
      <w:r w:rsidRPr="00180C12">
        <w:rPr>
          <w:rFonts w:ascii="Times New Roman" w:hAnsi="Times New Roman" w:cs="Times New Roman"/>
          <w:sz w:val="18"/>
          <w:szCs w:val="18"/>
          <w:u w:val="single"/>
        </w:rPr>
        <w:t xml:space="preserve">(5) </w:t>
      </w:r>
      <w:r w:rsidRPr="00180C12">
        <w:rPr>
          <w:rFonts w:ascii="Times New Roman" w:hAnsi="Times New Roman" w:cs="Times New Roman"/>
          <w:sz w:val="18"/>
          <w:szCs w:val="18"/>
        </w:rPr>
        <w:t>{</w:t>
      </w:r>
      <w:r w:rsidRPr="00180C12">
        <w:rPr>
          <w:rFonts w:ascii="Times New Roman" w:hAnsi="Times New Roman" w:cs="Times New Roman"/>
          <w:sz w:val="18"/>
          <w:szCs w:val="18"/>
        </w:rPr>
        <w:br/>
      </w:r>
      <w:r w:rsidRPr="00180C12">
        <w:rPr>
          <w:rFonts w:ascii="Times New Roman" w:hAnsi="Times New Roman" w:cs="Times New Roman"/>
          <w:sz w:val="18"/>
          <w:szCs w:val="18"/>
          <w:u w:val="single"/>
        </w:rPr>
        <w:t xml:space="preserve">(6) </w:t>
      </w:r>
      <w:r w:rsidRPr="00180C12">
        <w:rPr>
          <w:rFonts w:ascii="Times New Roman" w:hAnsi="Times New Roman" w:cs="Times New Roman"/>
          <w:sz w:val="18"/>
          <w:szCs w:val="18"/>
        </w:rPr>
        <w:t>;</w:t>
      </w:r>
      <w:r w:rsidRPr="00180C12">
        <w:rPr>
          <w:rFonts w:ascii="Times New Roman" w:hAnsi="Times New Roman" w:cs="Times New Roman"/>
          <w:sz w:val="18"/>
          <w:szCs w:val="18"/>
        </w:rPr>
        <w:br/>
        <w:t>}</w:t>
      </w:r>
    </w:p>
    <w:p w:rsidR="00FC2ABD" w:rsidRPr="00180C12" w:rsidRDefault="00FC2ABD" w:rsidP="00FC2ABD">
      <w:pPr>
        <w:pStyle w:val="a7"/>
        <w:shd w:val="clear" w:color="auto" w:fill="FFFFFF"/>
        <w:spacing w:line="240" w:lineRule="exact"/>
        <w:jc w:val="both"/>
        <w:rPr>
          <w:rFonts w:ascii="Times New Roman" w:hAnsi="Times New Roman" w:cs="Times New Roman"/>
          <w:sz w:val="18"/>
          <w:szCs w:val="18"/>
        </w:rPr>
      </w:pPr>
      <w:r w:rsidRPr="00180C12">
        <w:rPr>
          <w:rFonts w:ascii="Times New Roman" w:hAnsi="Times New Roman" w:cs="Times New Roman"/>
          <w:sz w:val="18"/>
          <w:szCs w:val="18"/>
        </w:rPr>
        <w:t>class SqlserverFactory implements IFactory {</w:t>
      </w:r>
      <w:r w:rsidRPr="00180C12">
        <w:rPr>
          <w:rFonts w:ascii="Times New Roman" w:hAnsi="Times New Roman" w:cs="Times New Roman"/>
          <w:sz w:val="18"/>
          <w:szCs w:val="18"/>
        </w:rPr>
        <w:br/>
        <w:t>public IDepartment CreateDepartment() {</w:t>
      </w:r>
      <w:r w:rsidRPr="00180C12">
        <w:rPr>
          <w:rFonts w:ascii="Times New Roman" w:hAnsi="Times New Roman" w:cs="Times New Roman"/>
          <w:sz w:val="18"/>
          <w:szCs w:val="18"/>
        </w:rPr>
        <w:br/>
        <w:t>return new SqlserverDepartment();</w:t>
      </w:r>
    </w:p>
    <w:p w:rsidR="00FC2ABD" w:rsidRPr="00180C12" w:rsidRDefault="00FC2ABD" w:rsidP="00FC2ABD">
      <w:pPr>
        <w:pStyle w:val="a7"/>
        <w:shd w:val="clear" w:color="auto" w:fill="FFFFFF"/>
        <w:spacing w:line="240" w:lineRule="exact"/>
        <w:jc w:val="both"/>
        <w:rPr>
          <w:rFonts w:ascii="Times New Roman" w:hAnsi="Times New Roman" w:cs="Times New Roman"/>
          <w:sz w:val="18"/>
          <w:szCs w:val="18"/>
        </w:rPr>
      </w:pPr>
      <w:r w:rsidRPr="00180C12">
        <w:rPr>
          <w:rFonts w:ascii="Times New Roman" w:hAnsi="Times New Roman" w:cs="Times New Roman"/>
          <w:sz w:val="18"/>
          <w:szCs w:val="18"/>
        </w:rPr>
        <w:t>}</w:t>
      </w:r>
      <w:r w:rsidRPr="00180C12">
        <w:rPr>
          <w:rFonts w:ascii="Times New Roman" w:hAnsi="Times New Roman" w:cs="Times New Roman"/>
          <w:sz w:val="18"/>
          <w:szCs w:val="18"/>
        </w:rPr>
        <w:br/>
        <w:t>//</w:t>
      </w:r>
      <w:r w:rsidRPr="00180C12">
        <w:rPr>
          <w:rFonts w:ascii="Times New Roman" w:hAnsi="Times New Roman" w:cs="Times New Roman"/>
          <w:color w:val="333333"/>
          <w:sz w:val="18"/>
          <w:szCs w:val="18"/>
        </w:rPr>
        <w:t xml:space="preserve"> abbreviated code</w:t>
      </w:r>
      <w:r w:rsidRPr="00180C12">
        <w:rPr>
          <w:rFonts w:ascii="Times New Roman" w:hAnsi="Times New Roman" w:cs="Times New Roman"/>
          <w:sz w:val="18"/>
          <w:szCs w:val="18"/>
        </w:rPr>
        <w:br/>
        <w:t>}</w:t>
      </w:r>
    </w:p>
    <w:p w:rsidR="00FC2ABD" w:rsidRPr="00180C12" w:rsidRDefault="00FC2ABD" w:rsidP="00FC2ABD">
      <w:pPr>
        <w:pStyle w:val="a7"/>
        <w:shd w:val="clear" w:color="auto" w:fill="FFFFFF"/>
        <w:spacing w:line="240" w:lineRule="exact"/>
        <w:jc w:val="both"/>
        <w:rPr>
          <w:rFonts w:ascii="Times New Roman" w:hAnsi="Times New Roman" w:cs="Times New Roman"/>
          <w:sz w:val="18"/>
          <w:szCs w:val="18"/>
        </w:rPr>
      </w:pPr>
      <w:r w:rsidRPr="00180C12">
        <w:rPr>
          <w:rFonts w:ascii="Times New Roman" w:hAnsi="Times New Roman" w:cs="Times New Roman"/>
          <w:sz w:val="18"/>
          <w:szCs w:val="18"/>
        </w:rPr>
        <w:t>class AccessFactory implements IFactory {</w:t>
      </w:r>
      <w:r w:rsidRPr="00180C12">
        <w:rPr>
          <w:rFonts w:ascii="Times New Roman" w:hAnsi="Times New Roman" w:cs="Times New Roman"/>
          <w:sz w:val="18"/>
          <w:szCs w:val="18"/>
        </w:rPr>
        <w:br/>
        <w:t>public IDepartment CreateDepartment() {</w:t>
      </w:r>
      <w:r w:rsidRPr="00180C12">
        <w:rPr>
          <w:rFonts w:ascii="Times New Roman" w:hAnsi="Times New Roman" w:cs="Times New Roman"/>
          <w:sz w:val="18"/>
          <w:szCs w:val="18"/>
        </w:rPr>
        <w:br/>
        <w:t>return new AccessDepartment();</w:t>
      </w:r>
      <w:r w:rsidRPr="00180C12">
        <w:rPr>
          <w:rFonts w:ascii="Times New Roman" w:hAnsi="Times New Roman" w:cs="Times New Roman"/>
          <w:sz w:val="18"/>
          <w:szCs w:val="18"/>
        </w:rPr>
        <w:br/>
        <w:t>}</w:t>
      </w:r>
    </w:p>
    <w:p w:rsidR="00FC2ABD" w:rsidRPr="00180C12" w:rsidRDefault="00FC2ABD" w:rsidP="00FC2ABD">
      <w:pPr>
        <w:pStyle w:val="a7"/>
        <w:shd w:val="clear" w:color="auto" w:fill="FFFFFF"/>
        <w:spacing w:line="240" w:lineRule="exact"/>
        <w:jc w:val="both"/>
        <w:rPr>
          <w:rFonts w:ascii="Times New Roman" w:hAnsi="Times New Roman" w:cs="Times New Roman"/>
          <w:sz w:val="18"/>
          <w:szCs w:val="18"/>
        </w:rPr>
      </w:pPr>
      <w:r w:rsidRPr="00180C12">
        <w:rPr>
          <w:rFonts w:ascii="Times New Roman" w:hAnsi="Times New Roman" w:cs="Times New Roman"/>
          <w:sz w:val="18"/>
          <w:szCs w:val="18"/>
        </w:rPr>
        <w:t>//</w:t>
      </w:r>
      <w:r w:rsidRPr="00180C12">
        <w:rPr>
          <w:rFonts w:ascii="Times New Roman" w:hAnsi="Times New Roman" w:cs="Times New Roman"/>
          <w:color w:val="333333"/>
          <w:sz w:val="18"/>
          <w:szCs w:val="18"/>
        </w:rPr>
        <w:t xml:space="preserve"> abbreviated code</w:t>
      </w:r>
    </w:p>
    <w:p w:rsidR="00FC2ABD" w:rsidRPr="00180C12" w:rsidRDefault="00FC2ABD" w:rsidP="00FC2ABD">
      <w:pPr>
        <w:pStyle w:val="a7"/>
        <w:shd w:val="clear" w:color="auto" w:fill="FFFFFF"/>
        <w:spacing w:line="240" w:lineRule="exact"/>
        <w:jc w:val="both"/>
        <w:rPr>
          <w:rFonts w:ascii="Times New Roman" w:hAnsi="Times New Roman" w:cs="Times New Roman"/>
          <w:sz w:val="18"/>
          <w:szCs w:val="18"/>
        </w:rPr>
      </w:pPr>
      <w:r w:rsidRPr="00180C12">
        <w:rPr>
          <w:rFonts w:ascii="Times New Roman" w:hAnsi="Times New Roman" w:cs="Times New Roman"/>
          <w:sz w:val="18"/>
          <w:szCs w:val="18"/>
        </w:rPr>
        <w:t xml:space="preserve">} </w:t>
      </w:r>
      <w:bookmarkStart w:id="0" w:name="_GoBack"/>
      <w:bookmarkEnd w:id="0"/>
    </w:p>
    <w:sectPr w:rsidR="00FC2ABD" w:rsidRPr="00180C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0066" w:rsidRDefault="00930066" w:rsidP="00FC2ABD">
      <w:r>
        <w:separator/>
      </w:r>
    </w:p>
  </w:endnote>
  <w:endnote w:type="continuationSeparator" w:id="0">
    <w:p w:rsidR="00930066" w:rsidRDefault="00930066" w:rsidP="00FC2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0066" w:rsidRDefault="00930066" w:rsidP="00FC2ABD">
      <w:r>
        <w:separator/>
      </w:r>
    </w:p>
  </w:footnote>
  <w:footnote w:type="continuationSeparator" w:id="0">
    <w:p w:rsidR="00930066" w:rsidRDefault="00930066" w:rsidP="00FC2A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42CDF"/>
    <w:multiLevelType w:val="hybridMultilevel"/>
    <w:tmpl w:val="49525CD0"/>
    <w:lvl w:ilvl="0" w:tplc="3566130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4BE"/>
    <w:rsid w:val="00930066"/>
    <w:rsid w:val="009D3BBA"/>
    <w:rsid w:val="00A303CE"/>
    <w:rsid w:val="00E044BE"/>
    <w:rsid w:val="00FC2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9DA732-EE69-4F84-A637-58D104A23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2A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C2ABD"/>
    <w:rPr>
      <w:sz w:val="18"/>
      <w:szCs w:val="18"/>
    </w:rPr>
  </w:style>
  <w:style w:type="paragraph" w:styleId="a5">
    <w:name w:val="footer"/>
    <w:basedOn w:val="a"/>
    <w:link w:val="a6"/>
    <w:uiPriority w:val="99"/>
    <w:unhideWhenUsed/>
    <w:rsid w:val="00FC2ABD"/>
    <w:pPr>
      <w:tabs>
        <w:tab w:val="center" w:pos="4153"/>
        <w:tab w:val="right" w:pos="8306"/>
      </w:tabs>
      <w:snapToGrid w:val="0"/>
      <w:jc w:val="left"/>
    </w:pPr>
    <w:rPr>
      <w:sz w:val="18"/>
      <w:szCs w:val="18"/>
    </w:rPr>
  </w:style>
  <w:style w:type="character" w:customStyle="1" w:styleId="a6">
    <w:name w:val="页脚 字符"/>
    <w:basedOn w:val="a0"/>
    <w:link w:val="a5"/>
    <w:uiPriority w:val="99"/>
    <w:rsid w:val="00FC2ABD"/>
    <w:rPr>
      <w:sz w:val="18"/>
      <w:szCs w:val="18"/>
    </w:rPr>
  </w:style>
  <w:style w:type="paragraph" w:styleId="a7">
    <w:name w:val="Normal (Web)"/>
    <w:basedOn w:val="a"/>
    <w:uiPriority w:val="99"/>
    <w:unhideWhenUsed/>
    <w:rsid w:val="00FC2ABD"/>
    <w:pPr>
      <w:widowControl/>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xj</dc:creator>
  <cp:keywords/>
  <dc:description/>
  <cp:lastModifiedBy>li xj</cp:lastModifiedBy>
  <cp:revision>3</cp:revision>
  <dcterms:created xsi:type="dcterms:W3CDTF">2020-04-27T07:56:00Z</dcterms:created>
  <dcterms:modified xsi:type="dcterms:W3CDTF">2020-04-27T07:57:00Z</dcterms:modified>
</cp:coreProperties>
</file>