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3 : Les attentes comportementales (التوقعات السلوكية)</w:t>
      </w:r>
    </w:p>
    <w:p>
      <w:r>
        <w:rPr>
          <w:rFonts w:ascii="Calibri" w:hAnsi="Calibri" w:cs="Calibri"/>
          <w:b/>
          <w:sz w:val="22"/>
        </w:rPr>
        <w:t>Leçon 30 : Organigramme et anticipation du métier (الهيكل وتوقع المهنة)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قراءة عملية للهيكل: المسؤول المباشر، الأقسام، ومسارات القرار والتصعيد؛ تمييز الصلاحية عن المبادرة غير المنضبطة؛ بناء توقع واقعي للمهنة عبر الوصف الوظيفي والحديث مع الممارسين — دون إشاعات.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1 — علاش الأورغانغرام ماشي « ديكور »؟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تشريح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المقاولة (فالدرس اللي فات فالموديل 2) كتكمّل هنا: فهم </w:t>
      </w:r>
      <w:r>
        <w:rPr>
          <w:rFonts w:ascii="Calibri" w:hAnsi="Calibri" w:cs="Calibri"/>
          <w:b/>
          <w:color w:val="856404"/>
          <w:sz w:val="22"/>
          <w:rtl/>
        </w:rPr>
        <w:t>فين واقف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كيحميك من </w:t>
      </w:r>
      <w:r>
        <w:rPr>
          <w:rFonts w:ascii="Calibri" w:hAnsi="Calibri" w:cs="Calibri"/>
          <w:b/>
          <w:color w:val="856404"/>
          <w:sz w:val="22"/>
          <w:rtl/>
        </w:rPr>
        <w:t>الفشل السلوكي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— </w:t>
      </w:r>
      <w:r>
        <w:rPr>
          <w:rFonts w:ascii="Calibri" w:hAnsi="Calibri" w:cs="Calibri"/>
          <w:b/>
          <w:color w:val="856404"/>
          <w:sz w:val="22"/>
          <w:rtl/>
        </w:rPr>
        <w:t>إيلا مشيت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لمدير كبير </w:t>
      </w:r>
      <w:r>
        <w:rPr>
          <w:rFonts w:ascii="Calibri" w:hAnsi="Calibri" w:cs="Calibri"/>
          <w:b/>
          <w:color w:val="856404"/>
          <w:sz w:val="22"/>
          <w:rtl/>
        </w:rPr>
        <w:t>بلا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ما تمرّ من </w:t>
      </w:r>
      <w:r>
        <w:rPr>
          <w:rFonts w:ascii="Calibri" w:hAnsi="Calibri" w:cs="Calibri"/>
          <w:b/>
          <w:color w:val="856404"/>
          <w:sz w:val="22"/>
          <w:rtl/>
        </w:rPr>
        <w:t>N+1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، هادشي كيقدر يبان </w:t>
      </w:r>
      <w:r>
        <w:rPr>
          <w:rFonts w:ascii="Calibri" w:hAnsi="Calibri" w:cs="Calibri"/>
          <w:b/>
          <w:color w:val="856404"/>
          <w:sz w:val="22"/>
          <w:rtl/>
        </w:rPr>
        <w:t>غير محترم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حتى إيلا </w:t>
      </w:r>
      <w:r>
        <w:rPr>
          <w:rFonts w:ascii="Calibri" w:hAnsi="Calibri" w:cs="Calibri"/>
          <w:b/>
          <w:color w:val="856404"/>
          <w:sz w:val="22"/>
          <w:rtl/>
        </w:rPr>
        <w:t>نيّتك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زوينة.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دابا عندك </w:t>
      </w:r>
      <w:r>
        <w:rPr>
          <w:rFonts w:ascii="Calibri" w:hAnsi="Calibri" w:cs="Calibri"/>
          <w:b/>
          <w:sz w:val="22"/>
          <w:rtl/>
        </w:rPr>
        <w:t>سلوك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استماع</w:t>
      </w:r>
      <w:r>
        <w:rPr>
          <w:rFonts w:ascii="Calibri" w:hAnsi="Calibri" w:cs="Calibri"/>
          <w:b w:val="0"/>
          <w:sz w:val="22"/>
          <w:rtl/>
        </w:rPr>
        <w:t xml:space="preserve">؛ خاصك تعرف </w:t>
      </w:r>
      <w:r>
        <w:rPr>
          <w:rFonts w:ascii="Calibri" w:hAnsi="Calibri" w:cs="Calibri"/>
          <w:b/>
          <w:sz w:val="22"/>
          <w:rtl/>
        </w:rPr>
        <w:t>فين واقف</w:t>
      </w:r>
      <w:r>
        <w:rPr>
          <w:rFonts w:ascii="Calibri" w:hAnsi="Calibri" w:cs="Calibri"/>
          <w:b w:val="0"/>
          <w:sz w:val="22"/>
          <w:rtl/>
        </w:rPr>
        <w:t xml:space="preserve"> باش </w:t>
      </w:r>
      <w:r>
        <w:rPr>
          <w:rFonts w:ascii="Calibri" w:hAnsi="Calibri" w:cs="Calibri"/>
          <w:b/>
          <w:sz w:val="22"/>
          <w:rtl/>
        </w:rPr>
        <w:t>ما تلغطش القنوات</w:t>
      </w:r>
      <w:r>
        <w:rPr>
          <w:rFonts w:ascii="Calibri" w:hAnsi="Calibri" w:cs="Calibri"/>
          <w:b w:val="0"/>
          <w:sz w:val="22"/>
          <w:rtl/>
        </w:rPr>
        <w:t xml:space="preserve"> — مثال: طلب </w:t>
      </w:r>
      <w:r>
        <w:rPr>
          <w:rFonts w:ascii="Calibri" w:hAnsi="Calibri" w:cs="Calibri"/>
          <w:b/>
          <w:sz w:val="22"/>
          <w:rtl/>
        </w:rPr>
        <w:t>إجازة</w:t>
      </w:r>
      <w:r>
        <w:rPr>
          <w:rFonts w:ascii="Calibri" w:hAnsi="Calibri" w:cs="Calibri"/>
          <w:b w:val="0"/>
          <w:sz w:val="22"/>
          <w:rtl/>
        </w:rPr>
        <w:t xml:space="preserve"> كتبعثو لـ </w:t>
      </w:r>
      <w:r>
        <w:rPr>
          <w:rFonts w:ascii="Calibri" w:hAnsi="Calibri" w:cs="Calibri"/>
          <w:b/>
          <w:sz w:val="22"/>
          <w:rtl/>
        </w:rPr>
        <w:t>IT</w:t>
      </w:r>
      <w:r>
        <w:rPr>
          <w:rFonts w:ascii="Calibri" w:hAnsi="Calibri" w:cs="Calibri"/>
          <w:b w:val="0"/>
          <w:sz w:val="22"/>
          <w:rtl/>
        </w:rPr>
        <w:t xml:space="preserve"> بلا قصد — </w:t>
      </w:r>
      <w:r>
        <w:rPr>
          <w:rFonts w:ascii="Calibri" w:hAnsi="Calibri" w:cs="Calibri"/>
          <w:b/>
          <w:sz w:val="22"/>
          <w:rtl/>
        </w:rPr>
        <w:t>ضياع وقت</w:t>
      </w:r>
      <w:r>
        <w:rPr>
          <w:rFonts w:ascii="Calibri" w:hAnsi="Calibri" w:cs="Calibri"/>
          <w:b w:val="0"/>
          <w:sz w:val="22"/>
          <w:rtl/>
        </w:rPr>
        <w:t xml:space="preserve"> ليك وللفريق.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الأورغانغرام</w:t>
      </w:r>
      <w:r>
        <w:rPr>
          <w:rFonts w:ascii="Calibri" w:hAnsi="Calibri" w:cs="Calibri"/>
          <w:b w:val="0"/>
          <w:sz w:val="22"/>
          <w:rtl/>
        </w:rPr>
        <w:t xml:space="preserve"> خريطة: </w:t>
      </w:r>
      <w:r>
        <w:rPr>
          <w:rFonts w:ascii="Calibri" w:hAnsi="Calibri" w:cs="Calibri"/>
          <w:b/>
          <w:sz w:val="22"/>
          <w:rtl/>
        </w:rPr>
        <w:t>شكون فوق شكون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شكون مع من</w:t>
      </w:r>
      <w:r>
        <w:rPr>
          <w:rFonts w:ascii="Calibri" w:hAnsi="Calibri" w:cs="Calibri"/>
          <w:b w:val="0"/>
          <w:sz w:val="22"/>
          <w:rtl/>
        </w:rPr>
        <w:t xml:space="preserve"> كيتعاون — كتفهم </w:t>
      </w:r>
      <w:r>
        <w:rPr>
          <w:rFonts w:ascii="Calibri" w:hAnsi="Calibri" w:cs="Calibri"/>
          <w:b/>
          <w:sz w:val="22"/>
          <w:rtl/>
        </w:rPr>
        <w:t>منين كيمشي القرار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N+1 والتصعيد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N+1</w:t>
      </w:r>
      <w:r>
        <w:rPr>
          <w:rFonts w:ascii="Calibri" w:hAnsi="Calibri" w:cs="Calibri"/>
          <w:b w:val="0"/>
          <w:sz w:val="22"/>
          <w:rtl/>
        </w:rPr>
        <w:t xml:space="preserve"> المسؤول المباشر: </w:t>
      </w:r>
      <w:r>
        <w:rPr>
          <w:rFonts w:ascii="Calibri" w:hAnsi="Calibri" w:cs="Calibri"/>
          <w:b/>
          <w:sz w:val="22"/>
          <w:rtl/>
        </w:rPr>
        <w:t>أولويات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ملاحظات</w:t>
      </w:r>
      <w:r>
        <w:rPr>
          <w:rFonts w:ascii="Calibri" w:hAnsi="Calibri" w:cs="Calibri"/>
          <w:b w:val="0"/>
          <w:sz w:val="22"/>
          <w:rtl/>
        </w:rPr>
        <w:t xml:space="preserve"> دورية، غالباً </w:t>
      </w:r>
      <w:r>
        <w:rPr>
          <w:rFonts w:ascii="Calibri" w:hAnsi="Calibri" w:cs="Calibri"/>
          <w:b/>
          <w:sz w:val="22"/>
          <w:rtl/>
        </w:rPr>
        <w:t>موافقات</w:t>
      </w:r>
      <w:r>
        <w:rPr>
          <w:rFonts w:ascii="Calibri" w:hAnsi="Calibri" w:cs="Calibri"/>
          <w:b w:val="0"/>
          <w:sz w:val="22"/>
          <w:rtl/>
        </w:rPr>
        <w:t xml:space="preserve"> إدارية — ماشي دائماً </w:t>
      </w:r>
      <w:r>
        <w:rPr>
          <w:rFonts w:ascii="Calibri" w:hAnsi="Calibri" w:cs="Calibri"/>
          <w:b/>
          <w:sz w:val="22"/>
          <w:rtl/>
        </w:rPr>
        <w:t>أقرب صديق</w:t>
      </w:r>
      <w:r>
        <w:rPr>
          <w:rFonts w:ascii="Calibri" w:hAnsi="Calibri" w:cs="Calibri"/>
          <w:b w:val="0"/>
          <w:sz w:val="22"/>
          <w:rtl/>
        </w:rPr>
        <w:t xml:space="preserve">، ولكن </w:t>
      </w:r>
      <w:r>
        <w:rPr>
          <w:rFonts w:ascii="Calibri" w:hAnsi="Calibri" w:cs="Calibri"/>
          <w:b/>
          <w:sz w:val="22"/>
          <w:rtl/>
        </w:rPr>
        <w:t>مرجعك</w:t>
      </w:r>
      <w:r>
        <w:rPr>
          <w:rFonts w:ascii="Calibri" w:hAnsi="Calibri" w:cs="Calibri"/>
          <w:b w:val="0"/>
          <w:sz w:val="22"/>
          <w:rtl/>
        </w:rPr>
        <w:t xml:space="preserve"> الأول فالشغل.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التصعيد</w:t>
      </w:r>
      <w:r>
        <w:rPr>
          <w:rFonts w:ascii="Calibri" w:hAnsi="Calibri" w:cs="Calibri"/>
          <w:b w:val="0"/>
          <w:sz w:val="22"/>
          <w:rtl/>
        </w:rPr>
        <w:t xml:space="preserve">: مثال — مشكل مع زميل: </w:t>
      </w:r>
      <w:r>
        <w:rPr>
          <w:rFonts w:ascii="Calibri" w:hAnsi="Calibri" w:cs="Calibri"/>
          <w:b/>
          <w:sz w:val="22"/>
          <w:rtl/>
        </w:rPr>
        <w:t>حوار مباشر</w:t>
      </w:r>
      <w:r>
        <w:rPr>
          <w:rFonts w:ascii="Calibri" w:hAnsi="Calibri" w:cs="Calibri"/>
          <w:b w:val="0"/>
          <w:sz w:val="22"/>
          <w:rtl/>
        </w:rPr>
        <w:t xml:space="preserve"> هادئ؛ إيلا </w:t>
      </w:r>
      <w:r>
        <w:rPr>
          <w:rFonts w:ascii="Calibri" w:hAnsi="Calibri" w:cs="Calibri"/>
          <w:b/>
          <w:sz w:val="22"/>
          <w:rtl/>
        </w:rPr>
        <w:t>ما انحلش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N+1</w:t>
      </w:r>
      <w:r>
        <w:rPr>
          <w:rFonts w:ascii="Calibri" w:hAnsi="Calibri" w:cs="Calibri"/>
          <w:b w:val="0"/>
          <w:sz w:val="22"/>
          <w:rtl/>
        </w:rPr>
        <w:t xml:space="preserve"> حسب ثقافة الشركة — </w:t>
      </w:r>
      <w:r>
        <w:rPr>
          <w:rFonts w:ascii="Calibri" w:hAnsi="Calibri" w:cs="Calibri"/>
          <w:b/>
          <w:sz w:val="22"/>
          <w:rtl/>
        </w:rPr>
        <w:t>ما تطلعش</w:t>
      </w:r>
      <w:r>
        <w:rPr>
          <w:rFonts w:ascii="Calibri" w:hAnsi="Calibri" w:cs="Calibri"/>
          <w:b w:val="0"/>
          <w:sz w:val="22"/>
          <w:rtl/>
        </w:rPr>
        <w:t xml:space="preserve"> لمدير كبير </w:t>
      </w:r>
      <w:r>
        <w:rPr>
          <w:rFonts w:ascii="Calibri" w:hAnsi="Calibri" w:cs="Calibri"/>
          <w:b/>
          <w:sz w:val="22"/>
          <w:rtl/>
        </w:rPr>
        <w:t>بلا تمر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المسار</w:t>
      </w:r>
      <w:r>
        <w:rPr>
          <w:rFonts w:ascii="Calibri" w:hAnsi="Calibri" w:cs="Calibri"/>
          <w:b w:val="0"/>
          <w:sz w:val="22"/>
          <w:rtl/>
        </w:rPr>
        <w:t xml:space="preserve"> المعتاد إلا </w:t>
      </w:r>
      <w:r>
        <w:rPr>
          <w:rFonts w:ascii="Calibri" w:hAnsi="Calibri" w:cs="Calibri"/>
          <w:b/>
          <w:sz w:val="22"/>
          <w:rtl/>
        </w:rPr>
        <w:t>استثناء</w:t>
      </w:r>
      <w:r>
        <w:rPr>
          <w:rFonts w:ascii="Calibri" w:hAnsi="Calibri" w:cs="Calibri"/>
          <w:b w:val="0"/>
          <w:sz w:val="22"/>
          <w:rtl/>
        </w:rPr>
        <w:t xml:space="preserve"> خطير.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المساطر</w:t>
      </w:r>
      <w:r>
        <w:rPr>
          <w:rFonts w:ascii="Calibri" w:hAnsi="Calibri" w:cs="Calibri"/>
          <w:b w:val="0"/>
          <w:sz w:val="22"/>
          <w:rtl/>
        </w:rPr>
        <w:t xml:space="preserve"> (procédures): فشي مقاولات </w:t>
      </w:r>
      <w:r>
        <w:rPr>
          <w:rFonts w:ascii="Calibri" w:hAnsi="Calibri" w:cs="Calibri"/>
          <w:b/>
          <w:sz w:val="22"/>
          <w:rtl/>
        </w:rPr>
        <w:t>الشراء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الجودة</w:t>
      </w:r>
      <w:r>
        <w:rPr>
          <w:rFonts w:ascii="Calibri" w:hAnsi="Calibri" w:cs="Calibri"/>
          <w:b w:val="0"/>
          <w:sz w:val="22"/>
          <w:rtl/>
        </w:rPr>
        <w:t xml:space="preserve"> كيحتاجو </w:t>
      </w:r>
      <w:r>
        <w:rPr>
          <w:rFonts w:ascii="Calibri" w:hAnsi="Calibri" w:cs="Calibri"/>
          <w:b/>
          <w:sz w:val="22"/>
          <w:rtl/>
        </w:rPr>
        <w:t>نماذج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احترامها</w:t>
      </w:r>
      <w:r>
        <w:rPr>
          <w:rFonts w:ascii="Calibri" w:hAnsi="Calibri" w:cs="Calibri"/>
          <w:b w:val="0"/>
          <w:sz w:val="22"/>
          <w:rtl/>
        </w:rPr>
        <w:t xml:space="preserve"> مشي بيروقراطية فقط؛ هو </w:t>
      </w:r>
      <w:r>
        <w:rPr>
          <w:rFonts w:ascii="Calibri" w:hAnsi="Calibri" w:cs="Calibri"/>
          <w:b/>
          <w:sz w:val="22"/>
          <w:rtl/>
        </w:rPr>
        <w:t>حماية</w:t>
      </w:r>
      <w:r>
        <w:rPr>
          <w:rFonts w:ascii="Calibri" w:hAnsi="Calibri" w:cs="Calibri"/>
          <w:b w:val="0"/>
          <w:sz w:val="22"/>
          <w:rtl/>
        </w:rPr>
        <w:t xml:space="preserve"> للمشروع و</w:t>
      </w:r>
      <w:r>
        <w:rPr>
          <w:rFonts w:ascii="Calibri" w:hAnsi="Calibri" w:cs="Calibri"/>
          <w:b/>
          <w:sz w:val="22"/>
          <w:rtl/>
        </w:rPr>
        <w:t>لك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الأقسام: مثال توزيع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RH</w:t>
      </w:r>
      <w:r>
        <w:rPr>
          <w:rFonts w:ascii="Calibri" w:hAnsi="Calibri" w:cs="Calibri"/>
          <w:b w:val="0"/>
          <w:sz w:val="22"/>
          <w:rtl/>
        </w:rPr>
        <w:t xml:space="preserve"> غالباً: </w:t>
      </w:r>
      <w:r>
        <w:rPr>
          <w:rFonts w:ascii="Calibri" w:hAnsi="Calibri" w:cs="Calibri"/>
          <w:b/>
          <w:sz w:val="22"/>
          <w:rtl/>
        </w:rPr>
        <w:t>عقد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حضور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تكوين</w:t>
      </w:r>
      <w:r>
        <w:rPr>
          <w:rFonts w:ascii="Calibri" w:hAnsi="Calibri" w:cs="Calibri"/>
          <w:b w:val="0"/>
          <w:sz w:val="22"/>
          <w:rtl/>
        </w:rPr>
        <w:t xml:space="preserve"> أحياناً؛ </w:t>
      </w:r>
      <w:r>
        <w:rPr>
          <w:rFonts w:ascii="Calibri" w:hAnsi="Calibri" w:cs="Calibri"/>
          <w:b/>
          <w:sz w:val="22"/>
          <w:rtl/>
        </w:rPr>
        <w:t>المالية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ميزانية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فواتير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الإنتاج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المشروع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تسليم</w:t>
      </w:r>
      <w:r>
        <w:rPr>
          <w:rFonts w:ascii="Calibri" w:hAnsi="Calibri" w:cs="Calibri"/>
          <w:b w:val="0"/>
          <w:sz w:val="22"/>
          <w:rtl/>
        </w:rPr>
        <w:t xml:space="preserve">. </w:t>
      </w:r>
      <w:r>
        <w:rPr>
          <w:rFonts w:ascii="Calibri" w:hAnsi="Calibri" w:cs="Calibri"/>
          <w:b/>
          <w:sz w:val="22"/>
          <w:rtl/>
        </w:rPr>
        <w:t>ما تخلطش</w:t>
      </w:r>
      <w:r>
        <w:rPr>
          <w:rFonts w:ascii="Calibri" w:hAnsi="Calibri" w:cs="Calibri"/>
          <w:b w:val="0"/>
          <w:sz w:val="22"/>
          <w:rtl/>
        </w:rPr>
        <w:t xml:space="preserve">: سؤال على </w:t>
      </w:r>
      <w:r>
        <w:rPr>
          <w:rFonts w:ascii="Calibri" w:hAnsi="Calibri" w:cs="Calibri"/>
          <w:b/>
          <w:sz w:val="22"/>
          <w:rtl/>
        </w:rPr>
        <w:t>الراتب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عطلة</w:t>
      </w:r>
      <w:r>
        <w:rPr>
          <w:rFonts w:ascii="Calibri" w:hAnsi="Calibri" w:cs="Calibri"/>
          <w:b w:val="0"/>
          <w:sz w:val="22"/>
          <w:rtl/>
        </w:rPr>
        <w:t xml:space="preserve"> غالباً </w:t>
      </w:r>
      <w:r>
        <w:rPr>
          <w:rFonts w:ascii="Calibri" w:hAnsi="Calibri" w:cs="Calibri"/>
          <w:b/>
          <w:sz w:val="22"/>
          <w:rtl/>
        </w:rPr>
        <w:t>RH</w:t>
      </w:r>
      <w:r>
        <w:rPr>
          <w:rFonts w:ascii="Calibri" w:hAnsi="Calibri" w:cs="Calibri"/>
          <w:b w:val="0"/>
          <w:sz w:val="22"/>
          <w:rtl/>
        </w:rPr>
        <w:t xml:space="preserve">؛ سؤال على </w:t>
      </w:r>
      <w:r>
        <w:rPr>
          <w:rFonts w:ascii="Calibri" w:hAnsi="Calibri" w:cs="Calibri"/>
          <w:b/>
          <w:sz w:val="22"/>
          <w:rtl/>
        </w:rPr>
        <w:t>bug</w:t>
      </w:r>
      <w:r>
        <w:rPr>
          <w:rFonts w:ascii="Calibri" w:hAnsi="Calibri" w:cs="Calibri"/>
          <w:b w:val="0"/>
          <w:sz w:val="22"/>
          <w:rtl/>
        </w:rPr>
        <w:t xml:space="preserve"> فالكود غالباً </w:t>
      </w:r>
      <w:r>
        <w:rPr>
          <w:rFonts w:ascii="Calibri" w:hAnsi="Calibri" w:cs="Calibri"/>
          <w:b/>
          <w:sz w:val="22"/>
          <w:rtl/>
        </w:rPr>
        <w:t>lead تقني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IT</w:t>
      </w:r>
      <w:r>
        <w:rPr>
          <w:rFonts w:ascii="Calibri" w:hAnsi="Calibri" w:cs="Calibri"/>
          <w:b w:val="0"/>
          <w:sz w:val="22"/>
          <w:rtl/>
        </w:rPr>
        <w:t xml:space="preserve"> (دعم): </w:t>
      </w:r>
      <w:r>
        <w:rPr>
          <w:rFonts w:ascii="Calibri" w:hAnsi="Calibri" w:cs="Calibri"/>
          <w:b/>
          <w:sz w:val="22"/>
          <w:rtl/>
        </w:rPr>
        <w:t>تذكرة</w:t>
      </w:r>
      <w:r>
        <w:rPr>
          <w:rFonts w:ascii="Calibri" w:hAnsi="Calibri" w:cs="Calibri"/>
          <w:b w:val="0"/>
          <w:sz w:val="22"/>
          <w:rtl/>
        </w:rPr>
        <w:t xml:space="preserve"> (ticket) — مثال: « </w:t>
      </w:r>
      <w:r>
        <w:rPr>
          <w:rFonts w:ascii="Calibri" w:hAnsi="Calibri" w:cs="Calibri"/>
          <w:b/>
          <w:sz w:val="22"/>
          <w:rtl/>
        </w:rPr>
        <w:t>ما خدمش</w:t>
      </w:r>
      <w:r>
        <w:rPr>
          <w:rFonts w:ascii="Calibri" w:hAnsi="Calibri" w:cs="Calibri"/>
          <w:b w:val="0"/>
          <w:sz w:val="22"/>
          <w:rtl/>
        </w:rPr>
        <w:t xml:space="preserve"> الحاسوب » — </w:t>
      </w:r>
      <w:r>
        <w:rPr>
          <w:rFonts w:ascii="Calibri" w:hAnsi="Calibri" w:cs="Calibri"/>
          <w:b/>
          <w:sz w:val="22"/>
          <w:rtl/>
        </w:rPr>
        <w:t>الطلب المنضبط</w:t>
      </w:r>
      <w:r>
        <w:rPr>
          <w:rFonts w:ascii="Calibri" w:hAnsi="Calibri" w:cs="Calibri"/>
          <w:b w:val="0"/>
          <w:sz w:val="22"/>
          <w:rtl/>
        </w:rPr>
        <w:t xml:space="preserve"> أسرع من </w:t>
      </w:r>
      <w:r>
        <w:rPr>
          <w:rFonts w:ascii="Calibri" w:hAnsi="Calibri" w:cs="Calibri"/>
          <w:b/>
          <w:sz w:val="22"/>
          <w:rtl/>
        </w:rPr>
        <w:t>مكالمة عشوائية</w:t>
      </w:r>
      <w:r>
        <w:rPr>
          <w:rFonts w:ascii="Calibri" w:hAnsi="Calibri" w:cs="Calibri"/>
          <w:b w:val="0"/>
          <w:sz w:val="22"/>
          <w:rtl/>
        </w:rPr>
        <w:t xml:space="preserve"> لكل شخص.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الجودة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المشتريات</w:t>
      </w:r>
      <w:r>
        <w:rPr>
          <w:rFonts w:ascii="Calibri" w:hAnsi="Calibri" w:cs="Calibri"/>
          <w:b w:val="0"/>
          <w:sz w:val="22"/>
          <w:rtl/>
        </w:rPr>
        <w:t xml:space="preserve"> كاينين باش </w:t>
      </w:r>
      <w:r>
        <w:rPr>
          <w:rFonts w:ascii="Calibri" w:hAnsi="Calibri" w:cs="Calibri"/>
          <w:b/>
          <w:sz w:val="22"/>
          <w:rtl/>
        </w:rPr>
        <w:t>يخدمو الخدمة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احترام</w:t>
      </w:r>
      <w:r>
        <w:rPr>
          <w:rFonts w:ascii="Calibri" w:hAnsi="Calibri" w:cs="Calibri"/>
          <w:b w:val="0"/>
          <w:sz w:val="22"/>
          <w:rtl/>
        </w:rPr>
        <w:t xml:space="preserve"> أجلهم كيسرّع </w:t>
      </w:r>
      <w:r>
        <w:rPr>
          <w:rFonts w:ascii="Calibri" w:hAnsi="Calibri" w:cs="Calibri"/>
          <w:b/>
          <w:sz w:val="22"/>
          <w:rtl/>
        </w:rPr>
        <w:t>شغلك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توقّع المهنة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قبل السطاج: </w:t>
      </w:r>
      <w:r>
        <w:rPr>
          <w:rFonts w:ascii="Calibri" w:hAnsi="Calibri" w:cs="Calibri"/>
          <w:b/>
          <w:sz w:val="22"/>
          <w:rtl/>
        </w:rPr>
        <w:t>اقرأ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Fiche de poste</w:t>
      </w:r>
      <w:r>
        <w:rPr>
          <w:rFonts w:ascii="Calibri" w:hAnsi="Calibri" w:cs="Calibri"/>
          <w:b w:val="0"/>
          <w:sz w:val="22"/>
          <w:rtl/>
        </w:rPr>
        <w:t xml:space="preserve"> إن وجدت؛ </w:t>
      </w:r>
      <w:r>
        <w:rPr>
          <w:rFonts w:ascii="Calibri" w:hAnsi="Calibri" w:cs="Calibri"/>
          <w:b/>
          <w:sz w:val="22"/>
          <w:rtl/>
        </w:rPr>
        <w:t>سول</w:t>
      </w:r>
      <w:r>
        <w:rPr>
          <w:rFonts w:ascii="Calibri" w:hAnsi="Calibri" w:cs="Calibri"/>
          <w:b w:val="0"/>
          <w:sz w:val="22"/>
          <w:rtl/>
        </w:rPr>
        <w:t xml:space="preserve"> التوتور: </w:t>
      </w:r>
      <w:r>
        <w:rPr>
          <w:rFonts w:ascii="Calibri" w:hAnsi="Calibri" w:cs="Calibri"/>
          <w:b/>
          <w:sz w:val="22"/>
          <w:rtl/>
        </w:rPr>
        <w:t>شنو مؤشرات النجاح</w:t>
      </w:r>
      <w:r>
        <w:rPr>
          <w:rFonts w:ascii="Calibri" w:hAnsi="Calibri" w:cs="Calibri"/>
          <w:b w:val="0"/>
          <w:sz w:val="22"/>
          <w:rtl/>
        </w:rPr>
        <w:t xml:space="preserve"> عندكم؟ </w:t>
      </w:r>
      <w:r>
        <w:rPr>
          <w:rFonts w:ascii="Calibri" w:hAnsi="Calibri" w:cs="Calibri"/>
          <w:b/>
          <w:sz w:val="22"/>
          <w:rtl/>
        </w:rPr>
        <w:t>شنو يوم عادي</w:t>
      </w:r>
      <w:r>
        <w:rPr>
          <w:rFonts w:ascii="Calibri" w:hAnsi="Calibri" w:cs="Calibri"/>
          <w:b w:val="0"/>
          <w:sz w:val="22"/>
          <w:rtl/>
        </w:rPr>
        <w:t>؟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تخيّل نهار</w:t>
      </w:r>
      <w:r>
        <w:rPr>
          <w:rFonts w:ascii="Calibri" w:hAnsi="Calibri" w:cs="Calibri"/>
          <w:b w:val="0"/>
          <w:sz w:val="22"/>
          <w:rtl/>
        </w:rPr>
        <w:t xml:space="preserve">: اجتماعات صباح؟ </w:t>
      </w:r>
      <w:r>
        <w:rPr>
          <w:rFonts w:ascii="Calibri" w:hAnsi="Calibri" w:cs="Calibri"/>
          <w:b/>
          <w:sz w:val="22"/>
          <w:rtl/>
        </w:rPr>
        <w:t>تقارير</w:t>
      </w:r>
      <w:r>
        <w:rPr>
          <w:rFonts w:ascii="Calibri" w:hAnsi="Calibri" w:cs="Calibri"/>
          <w:b w:val="0"/>
          <w:sz w:val="22"/>
          <w:rtl/>
        </w:rPr>
        <w:t xml:space="preserve"> مساء؟ </w:t>
      </w:r>
      <w:r>
        <w:rPr>
          <w:rFonts w:ascii="Calibri" w:hAnsi="Calibri" w:cs="Calibri"/>
          <w:b/>
          <w:sz w:val="22"/>
          <w:rtl/>
        </w:rPr>
        <w:t>أدوات</w:t>
      </w:r>
      <w:r>
        <w:rPr>
          <w:rFonts w:ascii="Calibri" w:hAnsi="Calibri" w:cs="Calibri"/>
          <w:b w:val="0"/>
          <w:sz w:val="22"/>
          <w:rtl/>
        </w:rPr>
        <w:t xml:space="preserve"> (ERP، Git، AutoCAD…) — كيقلّل </w:t>
      </w:r>
      <w:r>
        <w:rPr>
          <w:rFonts w:ascii="Calibri" w:hAnsi="Calibri" w:cs="Calibri"/>
          <w:b/>
          <w:sz w:val="22"/>
          <w:rtl/>
        </w:rPr>
        <w:t>الصدمة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ما تبنيش صورة من </w:t>
      </w:r>
      <w:r>
        <w:rPr>
          <w:rFonts w:ascii="Calibri" w:hAnsi="Calibri" w:cs="Calibri"/>
          <w:b/>
          <w:sz w:val="22"/>
          <w:rtl/>
        </w:rPr>
        <w:t>السينما</w:t>
      </w:r>
      <w:r>
        <w:rPr>
          <w:rFonts w:ascii="Calibri" w:hAnsi="Calibri" w:cs="Calibri"/>
          <w:b w:val="0"/>
          <w:sz w:val="22"/>
          <w:rtl/>
        </w:rPr>
        <w:t xml:space="preserve"> فقط؛ </w:t>
      </w:r>
      <w:r>
        <w:rPr>
          <w:rFonts w:ascii="Calibri" w:hAnsi="Calibri" w:cs="Calibri"/>
          <w:b/>
          <w:sz w:val="22"/>
          <w:rtl/>
        </w:rPr>
        <w:t>سول</w:t>
      </w:r>
      <w:r>
        <w:rPr>
          <w:rFonts w:ascii="Calibri" w:hAnsi="Calibri" w:cs="Calibri"/>
          <w:b w:val="0"/>
          <w:sz w:val="22"/>
          <w:rtl/>
        </w:rPr>
        <w:t xml:space="preserve"> ناس خدمو فنفس المجال ف</w:t>
      </w:r>
      <w:r>
        <w:rPr>
          <w:rFonts w:ascii="Calibri" w:hAnsi="Calibri" w:cs="Calibri"/>
          <w:b/>
          <w:sz w:val="22"/>
          <w:rtl/>
        </w:rPr>
        <w:t>الدار البيضاء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الرباط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طنجة</w:t>
      </w:r>
      <w:r>
        <w:rPr>
          <w:rFonts w:ascii="Calibri" w:hAnsi="Calibri" w:cs="Calibri"/>
          <w:b w:val="0"/>
          <w:sz w:val="22"/>
          <w:rtl/>
        </w:rPr>
        <w:t xml:space="preserve">… — الواقع أحياناً </w:t>
      </w:r>
      <w:r>
        <w:rPr>
          <w:rFonts w:ascii="Calibri" w:hAnsi="Calibri" w:cs="Calibri"/>
          <w:b/>
          <w:sz w:val="22"/>
          <w:rtl/>
        </w:rPr>
        <w:t>أبطأ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أكثر مساطر</w:t>
      </w:r>
      <w:r>
        <w:rPr>
          <w:rFonts w:ascii="Calibri" w:hAnsi="Calibri" w:cs="Calibri"/>
          <w:b w:val="0"/>
          <w:sz w:val="22"/>
          <w:rtl/>
        </w:rPr>
        <w:t xml:space="preserve">؛ هادشي </w:t>
      </w:r>
      <w:r>
        <w:rPr>
          <w:rFonts w:ascii="Calibri" w:hAnsi="Calibri" w:cs="Calibri"/>
          <w:b/>
          <w:sz w:val="22"/>
          <w:rtl/>
        </w:rPr>
        <w:t>طبيعي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تفكير نقدي خفيف</w:t>
      </w:r>
      <w:r>
        <w:rPr>
          <w:rFonts w:ascii="Calibri" w:hAnsi="Calibri" w:cs="Calibri"/>
          <w:b w:val="0"/>
          <w:sz w:val="22"/>
          <w:rtl/>
        </w:rPr>
        <w:t xml:space="preserve"> فالهيكل: أي </w:t>
      </w:r>
      <w:r>
        <w:rPr>
          <w:rFonts w:ascii="Calibri" w:hAnsi="Calibri" w:cs="Calibri"/>
          <w:b/>
          <w:sz w:val="22"/>
          <w:rtl/>
        </w:rPr>
        <w:t>سيدرة</w:t>
      </w:r>
      <w:r>
        <w:rPr>
          <w:rFonts w:ascii="Calibri" w:hAnsi="Calibri" w:cs="Calibri"/>
          <w:b w:val="0"/>
          <w:sz w:val="22"/>
          <w:rtl/>
        </w:rPr>
        <w:t xml:space="preserve"> (rumeur) على « فلان كيحكم » ولا « هاد القسم خايب » — </w:t>
      </w:r>
      <w:r>
        <w:rPr>
          <w:rFonts w:ascii="Calibri" w:hAnsi="Calibri" w:cs="Calibri"/>
          <w:b/>
          <w:sz w:val="22"/>
          <w:rtl/>
        </w:rPr>
        <w:t>سول</w:t>
      </w:r>
      <w:r>
        <w:rPr>
          <w:rFonts w:ascii="Calibri" w:hAnsi="Calibri" w:cs="Calibri"/>
          <w:b w:val="0"/>
          <w:sz w:val="22"/>
          <w:rtl/>
        </w:rPr>
        <w:t xml:space="preserve"> مرة من </w:t>
      </w:r>
      <w:r>
        <w:rPr>
          <w:rFonts w:ascii="Calibri" w:hAnsi="Calibri" w:cs="Calibri"/>
          <w:b/>
          <w:sz w:val="22"/>
          <w:rtl/>
        </w:rPr>
        <w:t>مصدر</w:t>
      </w:r>
      <w:r>
        <w:rPr>
          <w:rFonts w:ascii="Calibri" w:hAnsi="Calibri" w:cs="Calibri"/>
          <w:b w:val="0"/>
          <w:sz w:val="22"/>
          <w:rtl/>
        </w:rPr>
        <w:t xml:space="preserve"> (توتور، زميل قديم) قبل ما تبني </w:t>
      </w:r>
      <w:r>
        <w:rPr>
          <w:rFonts w:ascii="Calibri" w:hAnsi="Calibri" w:cs="Calibri"/>
          <w:b/>
          <w:sz w:val="22"/>
          <w:rtl/>
        </w:rPr>
        <w:t>عداوة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خوف</w:t>
      </w:r>
      <w:r>
        <w:rPr>
          <w:rFonts w:ascii="Calibri" w:hAnsi="Calibri" w:cs="Calibri"/>
          <w:b w:val="0"/>
          <w:sz w:val="22"/>
          <w:rtl/>
        </w:rPr>
        <w:t xml:space="preserve"> بلا أساس.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31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الهيكل</w:t>
      </w:r>
      <w:r>
        <w:rPr>
          <w:rFonts w:ascii="Calibri" w:hAnsi="Calibri" w:cs="Calibri"/>
          <w:b w:val="0"/>
          <w:sz w:val="22"/>
          <w:rtl/>
        </w:rPr>
        <w:t xml:space="preserve"> كيعطيك </w:t>
      </w:r>
      <w:r>
        <w:rPr>
          <w:rFonts w:ascii="Calibri" w:hAnsi="Calibri" w:cs="Calibri"/>
          <w:b/>
          <w:sz w:val="22"/>
          <w:rtl/>
        </w:rPr>
        <w:t>القنوات</w:t>
      </w:r>
      <w:r>
        <w:rPr>
          <w:rFonts w:ascii="Calibri" w:hAnsi="Calibri" w:cs="Calibri"/>
          <w:b w:val="0"/>
          <w:sz w:val="22"/>
          <w:rtl/>
        </w:rPr>
        <w:t xml:space="preserve">: منين تمشي </w:t>
      </w:r>
      <w:r>
        <w:rPr>
          <w:rFonts w:ascii="Calibri" w:hAnsi="Calibri" w:cs="Calibri"/>
          <w:b/>
          <w:sz w:val="22"/>
          <w:rtl/>
        </w:rPr>
        <w:t>القرارات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شكون N+1</w:t>
      </w:r>
      <w:r>
        <w:rPr>
          <w:rFonts w:ascii="Calibri" w:hAnsi="Calibri" w:cs="Calibri"/>
          <w:b w:val="0"/>
          <w:sz w:val="22"/>
          <w:rtl/>
        </w:rPr>
        <w:t>، و</w:t>
      </w:r>
      <w:r>
        <w:rPr>
          <w:rFonts w:ascii="Calibri" w:hAnsi="Calibri" w:cs="Calibri"/>
          <w:b/>
          <w:sz w:val="22"/>
          <w:rtl/>
        </w:rPr>
        <w:t>كيفاش</w:t>
      </w:r>
      <w:r>
        <w:rPr>
          <w:rFonts w:ascii="Calibri" w:hAnsi="Calibri" w:cs="Calibri"/>
          <w:b w:val="0"/>
          <w:sz w:val="22"/>
          <w:rtl/>
        </w:rPr>
        <w:t xml:space="preserve"> تصعّد </w:t>
      </w:r>
      <w:r>
        <w:rPr>
          <w:rFonts w:ascii="Calibri" w:hAnsi="Calibri" w:cs="Calibri"/>
          <w:b/>
          <w:sz w:val="22"/>
          <w:rtl/>
        </w:rPr>
        <w:t>منطقياً</w:t>
      </w:r>
      <w:r>
        <w:rPr>
          <w:rFonts w:ascii="Calibri" w:hAnsi="Calibri" w:cs="Calibri"/>
          <w:b w:val="0"/>
          <w:sz w:val="22"/>
          <w:rtl/>
        </w:rPr>
        <w:t xml:space="preserve"> من غير ما تجيب </w:t>
      </w:r>
      <w:r>
        <w:rPr>
          <w:rFonts w:ascii="Calibri" w:hAnsi="Calibri" w:cs="Calibri"/>
          <w:b/>
          <w:sz w:val="22"/>
          <w:rtl/>
        </w:rPr>
        <w:t>شوشة</w:t>
      </w:r>
      <w:r>
        <w:rPr>
          <w:rFonts w:ascii="Calibri" w:hAnsi="Calibri" w:cs="Calibri"/>
          <w:b w:val="0"/>
          <w:sz w:val="22"/>
          <w:rtl/>
        </w:rPr>
        <w:t xml:space="preserve">. </w:t>
      </w:r>
      <w:r>
        <w:rPr>
          <w:rFonts w:ascii="Calibri" w:hAnsi="Calibri" w:cs="Calibri"/>
          <w:b/>
          <w:sz w:val="22"/>
          <w:rtl/>
        </w:rPr>
        <w:t>الأقسام</w:t>
      </w:r>
      <w:r>
        <w:rPr>
          <w:rFonts w:ascii="Calibri" w:hAnsi="Calibri" w:cs="Calibri"/>
          <w:b w:val="0"/>
          <w:sz w:val="22"/>
          <w:rtl/>
        </w:rPr>
        <w:t xml:space="preserve"> كيفرقو — مثلاً ما كتسولش </w:t>
      </w:r>
      <w:r>
        <w:rPr>
          <w:rFonts w:ascii="Calibri" w:hAnsi="Calibri" w:cs="Calibri"/>
          <w:b/>
          <w:sz w:val="22"/>
          <w:rtl/>
        </w:rPr>
        <w:t>RH</w:t>
      </w:r>
      <w:r>
        <w:rPr>
          <w:rFonts w:ascii="Calibri" w:hAnsi="Calibri" w:cs="Calibri"/>
          <w:b w:val="0"/>
          <w:sz w:val="22"/>
          <w:rtl/>
        </w:rPr>
        <w:t xml:space="preserve"> على </w:t>
      </w:r>
      <w:r>
        <w:rPr>
          <w:rFonts w:ascii="Calibri" w:hAnsi="Calibri" w:cs="Calibri"/>
          <w:b/>
          <w:sz w:val="22"/>
          <w:rtl/>
        </w:rPr>
        <w:t>الكود</w:t>
      </w:r>
      <w:r>
        <w:rPr>
          <w:rFonts w:ascii="Calibri" w:hAnsi="Calibri" w:cs="Calibri"/>
          <w:b w:val="0"/>
          <w:sz w:val="22"/>
          <w:rtl/>
        </w:rPr>
        <w:t xml:space="preserve"> بلا سبب. </w:t>
      </w:r>
      <w:r>
        <w:rPr>
          <w:rFonts w:ascii="Calibri" w:hAnsi="Calibri" w:cs="Calibri"/>
          <w:b/>
          <w:sz w:val="22"/>
          <w:rtl/>
        </w:rPr>
        <w:t>توقع المهنة</w:t>
      </w:r>
      <w:r>
        <w:rPr>
          <w:rFonts w:ascii="Calibri" w:hAnsi="Calibri" w:cs="Calibri"/>
          <w:b w:val="0"/>
          <w:sz w:val="22"/>
          <w:rtl/>
        </w:rPr>
        <w:t xml:space="preserve"> كتبنيه من </w:t>
      </w:r>
      <w:r>
        <w:rPr>
          <w:rFonts w:ascii="Calibri" w:hAnsi="Calibri" w:cs="Calibri"/>
          <w:b/>
          <w:sz w:val="22"/>
          <w:rtl/>
        </w:rPr>
        <w:t>وصف المنصب</w:t>
      </w:r>
      <w:r>
        <w:rPr>
          <w:rFonts w:ascii="Calibri" w:hAnsi="Calibri" w:cs="Calibri"/>
          <w:b w:val="0"/>
          <w:sz w:val="22"/>
          <w:rtl/>
        </w:rPr>
        <w:t xml:space="preserve"> ومن </w:t>
      </w:r>
      <w:r>
        <w:rPr>
          <w:rFonts w:ascii="Calibri" w:hAnsi="Calibri" w:cs="Calibri"/>
          <w:b/>
          <w:sz w:val="22"/>
          <w:rtl/>
        </w:rPr>
        <w:t>هضرة مع ناس خدمو</w:t>
      </w:r>
      <w:r>
        <w:rPr>
          <w:rFonts w:ascii="Calibri" w:hAnsi="Calibri" w:cs="Calibri"/>
          <w:b w:val="0"/>
          <w:sz w:val="22"/>
          <w:rtl/>
        </w:rPr>
        <w:t xml:space="preserve">؛ هادشي أقرب للواقع من </w:t>
      </w:r>
      <w:r>
        <w:rPr>
          <w:rFonts w:ascii="Calibri" w:hAnsi="Calibri" w:cs="Calibri"/>
          <w:b/>
          <w:sz w:val="22"/>
          <w:rtl/>
        </w:rPr>
        <w:t>السينما</w:t>
      </w:r>
      <w:r>
        <w:rPr>
          <w:rFonts w:ascii="Calibri" w:hAnsi="Calibri" w:cs="Calibri"/>
          <w:b w:val="0"/>
          <w:sz w:val="22"/>
          <w:rtl/>
        </w:rPr>
        <w:t xml:space="preserve"> ولا الإشاعات.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تخطي المسؤول المباشر</w:t>
      </w:r>
      <w:r>
        <w:rPr>
          <w:rFonts w:ascii="Calibri" w:hAnsi="Calibri" w:cs="Calibri"/>
          <w:b w:val="0"/>
          <w:sz w:val="22"/>
          <w:rtl/>
        </w:rPr>
        <w:t xml:space="preserve"> بلا سبب جدي؛ نفترض </w:t>
      </w:r>
      <w:r>
        <w:rPr>
          <w:rFonts w:ascii="Calibri" w:hAnsi="Calibri" w:cs="Calibri"/>
          <w:b/>
          <w:sz w:val="22"/>
          <w:rtl/>
        </w:rPr>
        <w:t>نفس الثقافة</w:t>
      </w:r>
      <w:r>
        <w:rPr>
          <w:rFonts w:ascii="Calibri" w:hAnsi="Calibri" w:cs="Calibri"/>
          <w:b w:val="0"/>
          <w:sz w:val="22"/>
          <w:rtl/>
        </w:rPr>
        <w:t xml:space="preserve"> فكل مقاولة؛ </w:t>
      </w:r>
      <w:r>
        <w:rPr>
          <w:rFonts w:ascii="Calibri" w:hAnsi="Calibri" w:cs="Calibri"/>
          <w:b/>
          <w:sz w:val="22"/>
          <w:rtl/>
        </w:rPr>
        <w:t>ما نقراوش</w:t>
      </w:r>
      <w:r>
        <w:rPr>
          <w:rFonts w:ascii="Calibri" w:hAnsi="Calibri" w:cs="Calibri"/>
          <w:b w:val="0"/>
          <w:sz w:val="22"/>
          <w:rtl/>
        </w:rPr>
        <w:t xml:space="preserve"> وصف المنصب — هادشي كيزيد </w:t>
      </w:r>
      <w:r>
        <w:rPr>
          <w:rFonts w:ascii="Calibri" w:hAnsi="Calibri" w:cs="Calibri"/>
          <w:b/>
          <w:sz w:val="22"/>
          <w:rtl/>
        </w:rPr>
        <w:t>سوء الفهم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ضياع الوقت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فالدرس 31، آخر الموديل 3: </w:t>
      </w:r>
      <w:r>
        <w:rPr>
          <w:rFonts w:ascii="Calibri" w:hAnsi="Calibri" w:cs="Calibri"/>
          <w:b/>
          <w:sz w:val="22"/>
          <w:rtl/>
        </w:rPr>
        <w:t>الضغط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الإدارة الذاتية</w:t>
      </w:r>
      <w:r>
        <w:rPr>
          <w:rFonts w:ascii="Calibri" w:hAnsi="Calibri" w:cs="Calibri"/>
          <w:b w:val="0"/>
          <w:sz w:val="22"/>
          <w:rtl/>
        </w:rPr>
        <w:t xml:space="preserve"> — كيفاش تحمي </w:t>
      </w:r>
      <w:r>
        <w:rPr>
          <w:rFonts w:ascii="Calibri" w:hAnsi="Calibri" w:cs="Calibri"/>
          <w:b/>
          <w:sz w:val="22"/>
          <w:rtl/>
        </w:rPr>
        <w:t>راسك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جودة الشغل</w:t>
      </w:r>
      <w:r>
        <w:rPr>
          <w:rFonts w:ascii="Calibri" w:hAnsi="Calibri" w:cs="Calibri"/>
          <w:b w:val="0"/>
          <w:sz w:val="22"/>
          <w:rtl/>
        </w:rPr>
        <w:t xml:space="preserve"> بعقل مهني.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6 — خاتمة : الهيكل يعطيك هدوء — الجاي الضغط بعقل مهني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فين ما خدمتي</w:t>
      </w:r>
      <w:r>
        <w:rPr>
          <w:rFonts w:ascii="Calibri" w:hAnsi="Calibri" w:cs="Calibri"/>
          <w:b w:val="0"/>
          <w:sz w:val="22"/>
          <w:rtl/>
        </w:rPr>
        <w:t xml:space="preserve"> غادي تلقى </w:t>
      </w:r>
      <w:r>
        <w:rPr>
          <w:rFonts w:ascii="Calibri" w:hAnsi="Calibri" w:cs="Calibri"/>
          <w:b/>
          <w:sz w:val="22"/>
          <w:rtl/>
        </w:rPr>
        <w:t>هيكل</w:t>
      </w:r>
      <w:r>
        <w:rPr>
          <w:rFonts w:ascii="Calibri" w:hAnsi="Calibri" w:cs="Calibri"/>
          <w:b w:val="0"/>
          <w:sz w:val="22"/>
          <w:rtl/>
        </w:rPr>
        <w:t xml:space="preserve">. فهمُو كيعطيك </w:t>
      </w:r>
      <w:r>
        <w:rPr>
          <w:rFonts w:ascii="Calibri" w:hAnsi="Calibri" w:cs="Calibri"/>
          <w:b/>
          <w:sz w:val="22"/>
          <w:rtl/>
        </w:rPr>
        <w:t>هدوء</w:t>
      </w:r>
      <w:r>
        <w:rPr>
          <w:rFonts w:ascii="Calibri" w:hAnsi="Calibri" w:cs="Calibri"/>
          <w:b w:val="0"/>
          <w:sz w:val="22"/>
          <w:rtl/>
        </w:rPr>
        <w:t xml:space="preserve">. فالدرس الأخير ديال الموديل 3: </w:t>
      </w:r>
      <w:r>
        <w:rPr>
          <w:rFonts w:ascii="Calibri" w:hAnsi="Calibri" w:cs="Calibri"/>
          <w:b/>
          <w:sz w:val="22"/>
          <w:rtl/>
        </w:rPr>
        <w:t>السترس</w:t>
      </w:r>
      <w:r>
        <w:rPr>
          <w:rFonts w:ascii="Calibri" w:hAnsi="Calibri" w:cs="Calibri"/>
          <w:b w:val="0"/>
          <w:sz w:val="22"/>
          <w:rtl/>
        </w:rPr>
        <w:t xml:space="preserve"> بعقل مهني.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مستعد؟ يلا نكمّلو.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