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32 : Les types de stages (أنواع التدريب)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الفروق بين اكتشاف مهني وملاحظة وتدريب تقني ومشروع ختامي من حيث المدة والمسؤولية والمخرجات؛ ربط النوع بالسنة الدراسية ولائحة المؤسسة؛ تجنب الخلط بين «إكمال ورقي» وتجربة تعلم حقيقية — دون وعود توظيف من proM7.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1 — علاش « النوع » كيغيّر كلشي؟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مرحبا فالموديل 4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— من </w:t>
      </w:r>
      <w:r>
        <w:rPr>
          <w:rFonts w:ascii="Calibri" w:hAnsi="Calibri" w:cs="Calibri"/>
          <w:b/>
          <w:color w:val="856404"/>
          <w:sz w:val="22"/>
          <w:rtl/>
        </w:rPr>
        <w:t>أول عرض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حتى </w:t>
      </w:r>
      <w:r>
        <w:rPr>
          <w:rFonts w:ascii="Calibri" w:hAnsi="Calibri" w:cs="Calibri"/>
          <w:b/>
          <w:color w:val="856404"/>
          <w:sz w:val="22"/>
          <w:rtl/>
        </w:rPr>
        <w:t>تجهيز السيرة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فالموديل 5، السطاج كيمشي </w:t>
      </w:r>
      <w:r>
        <w:rPr>
          <w:rFonts w:ascii="Calibri" w:hAnsi="Calibri" w:cs="Calibri"/>
          <w:b/>
          <w:color w:val="856404"/>
          <w:sz w:val="22"/>
          <w:rtl/>
        </w:rPr>
        <w:t>خطوة بخطوة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: نوع التدريب، فين، شنو مقاولة، كيفاش مع </w:t>
      </w:r>
      <w:r>
        <w:rPr>
          <w:rFonts w:ascii="Calibri" w:hAnsi="Calibri" w:cs="Calibri"/>
          <w:b/>
          <w:color w:val="856404"/>
          <w:sz w:val="22"/>
          <w:rtl/>
        </w:rPr>
        <w:t>المشرف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كيفاش </w:t>
      </w:r>
      <w:r>
        <w:rPr>
          <w:rFonts w:ascii="Calibri" w:hAnsi="Calibri" w:cs="Calibri"/>
          <w:b/>
          <w:color w:val="856404"/>
          <w:sz w:val="22"/>
          <w:rtl/>
        </w:rPr>
        <w:t>توثّق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كيفاش </w:t>
      </w:r>
      <w:r>
        <w:rPr>
          <w:rFonts w:ascii="Calibri" w:hAnsi="Calibri" w:cs="Calibri"/>
          <w:b/>
          <w:color w:val="856404"/>
          <w:sz w:val="22"/>
          <w:rtl/>
        </w:rPr>
        <w:t>تصرّح بالتجربة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(سوتنانس، مقابلة) — مشي </w:t>
      </w:r>
      <w:r>
        <w:rPr>
          <w:rFonts w:ascii="Calibri" w:hAnsi="Calibri" w:cs="Calibri"/>
          <w:b/>
          <w:color w:val="856404"/>
          <w:sz w:val="22"/>
          <w:rtl/>
        </w:rPr>
        <w:t>طلب عشوائي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ولا « نهار فمصنع ناخد </w:t>
      </w:r>
      <w:r>
        <w:rPr>
          <w:rFonts w:ascii="Calibri" w:hAnsi="Calibri" w:cs="Calibri"/>
          <w:b/>
          <w:color w:val="856404"/>
          <w:sz w:val="22"/>
          <w:rtl/>
        </w:rPr>
        <w:t>ورقة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». </w:t>
      </w:r>
      <w:r>
        <w:rPr>
          <w:rFonts w:ascii="Calibri" w:hAnsi="Calibri" w:cs="Calibri"/>
          <w:b/>
          <w:color w:val="856404"/>
          <w:sz w:val="22"/>
          <w:rtl/>
        </w:rPr>
        <w:t>proM7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كتعطي </w:t>
      </w:r>
      <w:r>
        <w:rPr>
          <w:rFonts w:ascii="Calibri" w:hAnsi="Calibri" w:cs="Calibri"/>
          <w:b/>
          <w:color w:val="856404"/>
          <w:sz w:val="22"/>
          <w:rtl/>
        </w:rPr>
        <w:t>طريقة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؛ </w:t>
      </w:r>
      <w:r>
        <w:rPr>
          <w:rFonts w:ascii="Calibri" w:hAnsi="Calibri" w:cs="Calibri"/>
          <w:b/>
          <w:color w:val="856404"/>
          <w:sz w:val="22"/>
          <w:rtl/>
        </w:rPr>
        <w:t>ماشي ضمان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إداري ولا توظيف. </w:t>
      </w:r>
      <w:r>
        <w:rPr>
          <w:rFonts w:ascii="Calibri" w:hAnsi="Calibri" w:cs="Calibri"/>
          <w:b/>
          <w:color w:val="856404"/>
          <w:sz w:val="22"/>
          <w:rtl/>
        </w:rPr>
        <w:t>نصيحة عملية من اللول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: قبل ما تقول </w:t>
      </w:r>
      <w:r>
        <w:rPr>
          <w:rFonts w:ascii="Calibri" w:hAnsi="Calibri" w:cs="Calibri"/>
          <w:b/>
          <w:color w:val="856404"/>
          <w:sz w:val="22"/>
          <w:rtl/>
        </w:rPr>
        <w:t>نعم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لأي </w:t>
      </w:r>
      <w:r>
        <w:rPr>
          <w:rFonts w:ascii="Calibri" w:hAnsi="Calibri" w:cs="Calibri"/>
          <w:b/>
          <w:color w:val="856404"/>
          <w:sz w:val="22"/>
          <w:rtl/>
        </w:rPr>
        <w:t>موعد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كتب جوابين على ورقة: « </w:t>
      </w:r>
      <w:r>
        <w:rPr>
          <w:rFonts w:ascii="Calibri" w:hAnsi="Calibri" w:cs="Calibri"/>
          <w:b/>
          <w:color w:val="856404"/>
          <w:sz w:val="22"/>
          <w:rtl/>
        </w:rPr>
        <w:t>نوع التدريب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فاللائحة ديالي هو شنو؟ » و« </w:t>
      </w:r>
      <w:r>
        <w:rPr>
          <w:rFonts w:ascii="Calibri" w:hAnsi="Calibri" w:cs="Calibri"/>
          <w:b/>
          <w:color w:val="856404"/>
          <w:sz w:val="22"/>
          <w:rtl/>
        </w:rPr>
        <w:t>شنو غادي يبان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فالتقرير / السوتنانس؟ » — هاد </w:t>
      </w:r>
      <w:r>
        <w:rPr>
          <w:rFonts w:ascii="Calibri" w:hAnsi="Calibri" w:cs="Calibri"/>
          <w:b/>
          <w:color w:val="856404"/>
          <w:sz w:val="22"/>
          <w:rtl/>
        </w:rPr>
        <w:t>جوج سطور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كيصنّفوا </w:t>
      </w:r>
      <w:r>
        <w:rPr>
          <w:rFonts w:ascii="Calibri" w:hAnsi="Calibri" w:cs="Calibri"/>
          <w:b/>
          <w:color w:val="856404"/>
          <w:sz w:val="22"/>
          <w:rtl/>
        </w:rPr>
        <w:t>90%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ديال الغلط.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فالموديل 4 كنهبطو ل</w:t>
      </w:r>
      <w:r>
        <w:rPr>
          <w:rFonts w:ascii="Calibri" w:hAnsi="Calibri" w:cs="Calibri"/>
          <w:b/>
          <w:sz w:val="22"/>
          <w:rtl/>
        </w:rPr>
        <w:t>السطاج</w:t>
      </w:r>
      <w:r>
        <w:rPr>
          <w:rFonts w:ascii="Calibri" w:hAnsi="Calibri" w:cs="Calibri"/>
          <w:b w:val="0"/>
          <w:sz w:val="22"/>
          <w:rtl/>
        </w:rPr>
        <w:t xml:space="preserve"> بشكل عملي. </w:t>
      </w:r>
      <w:r>
        <w:rPr>
          <w:rFonts w:ascii="Calibri" w:hAnsi="Calibri" w:cs="Calibri"/>
          <w:b/>
          <w:sz w:val="22"/>
          <w:rtl/>
        </w:rPr>
        <w:t>ماشي كل سطاج كيشبه لآخر</w:t>
      </w:r>
      <w:r>
        <w:rPr>
          <w:rFonts w:ascii="Calibri" w:hAnsi="Calibri" w:cs="Calibri"/>
          <w:b w:val="0"/>
          <w:sz w:val="22"/>
          <w:rtl/>
        </w:rPr>
        <w:t xml:space="preserve">: نفس كلمة « تدريب » فالكلام كتغطي </w:t>
      </w:r>
      <w:r>
        <w:rPr>
          <w:rFonts w:ascii="Calibri" w:hAnsi="Calibri" w:cs="Calibri"/>
          <w:b/>
          <w:sz w:val="22"/>
          <w:rtl/>
        </w:rPr>
        <w:t>جولة نهار</w:t>
      </w:r>
      <w:r>
        <w:rPr>
          <w:rFonts w:ascii="Calibri" w:hAnsi="Calibri" w:cs="Calibri"/>
          <w:b w:val="0"/>
          <w:sz w:val="22"/>
          <w:rtl/>
        </w:rPr>
        <w:t xml:space="preserve"> فمصنع و</w:t>
      </w:r>
      <w:r>
        <w:rPr>
          <w:rFonts w:ascii="Calibri" w:hAnsi="Calibri" w:cs="Calibri"/>
          <w:b/>
          <w:sz w:val="22"/>
          <w:rtl/>
        </w:rPr>
        <w:t>ستة شهور</w:t>
      </w:r>
      <w:r>
        <w:rPr>
          <w:rFonts w:ascii="Calibri" w:hAnsi="Calibri" w:cs="Calibri"/>
          <w:b w:val="0"/>
          <w:sz w:val="22"/>
          <w:rtl/>
        </w:rPr>
        <w:t xml:space="preserve"> فمشروع مع </w:t>
      </w:r>
      <w:r>
        <w:rPr>
          <w:rFonts w:ascii="Calibri" w:hAnsi="Calibri" w:cs="Calibri"/>
          <w:b/>
          <w:sz w:val="22"/>
          <w:rtl/>
        </w:rPr>
        <w:t>تسليم أسبوعي</w:t>
      </w:r>
      <w:r>
        <w:rPr>
          <w:rFonts w:ascii="Calibri" w:hAnsi="Calibri" w:cs="Calibri"/>
          <w:b w:val="0"/>
          <w:sz w:val="22"/>
          <w:rtl/>
        </w:rPr>
        <w:t xml:space="preserve"> — والفرق ماشي غير فالمدة، هو ف</w:t>
      </w:r>
      <w:r>
        <w:rPr>
          <w:rFonts w:ascii="Calibri" w:hAnsi="Calibri" w:cs="Calibri"/>
          <w:b/>
          <w:sz w:val="22"/>
          <w:rtl/>
        </w:rPr>
        <w:t>المسؤولية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الدليل</w:t>
      </w:r>
      <w:r>
        <w:rPr>
          <w:rFonts w:ascii="Calibri" w:hAnsi="Calibri" w:cs="Calibri"/>
          <w:b w:val="0"/>
          <w:sz w:val="22"/>
          <w:rtl/>
        </w:rPr>
        <w:t xml:space="preserve"> اللي غادي يخرج فالآخر.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باش </w:t>
      </w:r>
      <w:r>
        <w:rPr>
          <w:rFonts w:ascii="Calibri" w:hAnsi="Calibri" w:cs="Calibri"/>
          <w:b/>
          <w:sz w:val="22"/>
          <w:rtl/>
        </w:rPr>
        <w:t>تتحلّل</w:t>
      </w:r>
      <w:r>
        <w:rPr>
          <w:rFonts w:ascii="Calibri" w:hAnsi="Calibri" w:cs="Calibri"/>
          <w:b w:val="0"/>
          <w:sz w:val="22"/>
          <w:rtl/>
        </w:rPr>
        <w:t>: طالب ف</w:t>
      </w:r>
      <w:r>
        <w:rPr>
          <w:rFonts w:ascii="Calibri" w:hAnsi="Calibri" w:cs="Calibri"/>
          <w:b/>
          <w:sz w:val="22"/>
          <w:rtl/>
        </w:rPr>
        <w:t>سنة أولى</w:t>
      </w:r>
      <w:r>
        <w:rPr>
          <w:rFonts w:ascii="Calibri" w:hAnsi="Calibri" w:cs="Calibri"/>
          <w:b w:val="0"/>
          <w:sz w:val="22"/>
          <w:rtl/>
        </w:rPr>
        <w:t xml:space="preserve"> قد يكون عندو </w:t>
      </w:r>
      <w:r>
        <w:rPr>
          <w:rFonts w:ascii="Calibri" w:hAnsi="Calibri" w:cs="Calibri"/>
          <w:b/>
          <w:sz w:val="22"/>
          <w:rtl/>
        </w:rPr>
        <w:t>اكتشاف</w:t>
      </w:r>
      <w:r>
        <w:rPr>
          <w:rFonts w:ascii="Calibri" w:hAnsi="Calibri" w:cs="Calibri"/>
          <w:b w:val="0"/>
          <w:sz w:val="22"/>
          <w:rtl/>
        </w:rPr>
        <w:t xml:space="preserve"> باش يفهم واش </w:t>
      </w:r>
      <w:r>
        <w:rPr>
          <w:rFonts w:ascii="Calibri" w:hAnsi="Calibri" w:cs="Calibri"/>
          <w:b/>
          <w:sz w:val="22"/>
          <w:rtl/>
        </w:rPr>
        <w:t>الهندسة المدنية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اللوجستيك</w:t>
      </w:r>
      <w:r>
        <w:rPr>
          <w:rFonts w:ascii="Calibri" w:hAnsi="Calibri" w:cs="Calibri"/>
          <w:b w:val="0"/>
          <w:sz w:val="22"/>
          <w:rtl/>
        </w:rPr>
        <w:t xml:space="preserve"> مناسبة ليه؛ طالب ف</w:t>
      </w:r>
      <w:r>
        <w:rPr>
          <w:rFonts w:ascii="Calibri" w:hAnsi="Calibri" w:cs="Calibri"/>
          <w:b/>
          <w:sz w:val="22"/>
          <w:rtl/>
        </w:rPr>
        <w:t>سنة قبل التخرج</w:t>
      </w:r>
      <w:r>
        <w:rPr>
          <w:rFonts w:ascii="Calibri" w:hAnsi="Calibri" w:cs="Calibri"/>
          <w:b w:val="0"/>
          <w:sz w:val="22"/>
          <w:rtl/>
        </w:rPr>
        <w:t xml:space="preserve"> غالباً كيطلب منو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مذكرة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سوتنانس</w:t>
      </w:r>
      <w:r>
        <w:rPr>
          <w:rFonts w:ascii="Calibri" w:hAnsi="Calibri" w:cs="Calibri"/>
          <w:b w:val="0"/>
          <w:sz w:val="22"/>
          <w:rtl/>
        </w:rPr>
        <w:t xml:space="preserve"> — إيلا خلط </w:t>
      </w:r>
      <w:r>
        <w:rPr>
          <w:rFonts w:ascii="Calibri" w:hAnsi="Calibri" w:cs="Calibri"/>
          <w:b/>
          <w:sz w:val="22"/>
          <w:rtl/>
        </w:rPr>
        <w:t>النوعين</w:t>
      </w:r>
      <w:r>
        <w:rPr>
          <w:rFonts w:ascii="Calibri" w:hAnsi="Calibri" w:cs="Calibri"/>
          <w:b w:val="0"/>
          <w:sz w:val="22"/>
          <w:rtl/>
        </w:rPr>
        <w:t xml:space="preserve">، إما كيضيع </w:t>
      </w:r>
      <w:r>
        <w:rPr>
          <w:rFonts w:ascii="Calibri" w:hAnsi="Calibri" w:cs="Calibri"/>
          <w:b/>
          <w:sz w:val="22"/>
          <w:rtl/>
        </w:rPr>
        <w:t>وقت</w:t>
      </w:r>
      <w:r>
        <w:rPr>
          <w:rFonts w:ascii="Calibri" w:hAnsi="Calibri" w:cs="Calibri"/>
          <w:b w:val="0"/>
          <w:sz w:val="22"/>
          <w:rtl/>
        </w:rPr>
        <w:t xml:space="preserve"> المقاولة وإما كيضيع </w:t>
      </w:r>
      <w:r>
        <w:rPr>
          <w:rFonts w:ascii="Calibri" w:hAnsi="Calibri" w:cs="Calibri"/>
          <w:b/>
          <w:sz w:val="22"/>
          <w:rtl/>
        </w:rPr>
        <w:t>شروط المدرسة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الهدف ديال هاد الدرس: </w:t>
      </w:r>
      <w:r>
        <w:rPr>
          <w:rFonts w:ascii="Calibri" w:hAnsi="Calibri" w:cs="Calibri"/>
          <w:b/>
          <w:sz w:val="22"/>
          <w:rtl/>
        </w:rPr>
        <w:t>تقرأ العرض</w:t>
      </w:r>
      <w:r>
        <w:rPr>
          <w:rFonts w:ascii="Calibri" w:hAnsi="Calibri" w:cs="Calibri"/>
          <w:b w:val="0"/>
          <w:sz w:val="22"/>
          <w:rtl/>
        </w:rPr>
        <w:t xml:space="preserve"> فالإيميل ولا فالمنصة و</w:t>
      </w:r>
      <w:r>
        <w:rPr>
          <w:rFonts w:ascii="Calibri" w:hAnsi="Calibri" w:cs="Calibri"/>
          <w:b/>
          <w:sz w:val="22"/>
          <w:rtl/>
        </w:rPr>
        <w:t>تسول الأستاذ المسؤول</w:t>
      </w:r>
      <w:r>
        <w:rPr>
          <w:rFonts w:ascii="Calibri" w:hAnsi="Calibri" w:cs="Calibri"/>
          <w:b w:val="0"/>
          <w:sz w:val="22"/>
          <w:rtl/>
        </w:rPr>
        <w:t xml:space="preserve"> بسؤال ذكي: « هاد العرض </w:t>
      </w:r>
      <w:r>
        <w:rPr>
          <w:rFonts w:ascii="Calibri" w:hAnsi="Calibri" w:cs="Calibri"/>
          <w:b/>
          <w:sz w:val="22"/>
          <w:rtl/>
        </w:rPr>
        <w:t>أنيق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متوافق</w:t>
      </w:r>
      <w:r>
        <w:rPr>
          <w:rFonts w:ascii="Calibri" w:hAnsi="Calibri" w:cs="Calibri"/>
          <w:b w:val="0"/>
          <w:sz w:val="22"/>
          <w:rtl/>
        </w:rPr>
        <w:t xml:space="preserve"> مع النوع اللي خاصني؟ » مشي غير « واش عندكم سطاج؟ ».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اكتشاف وملاحظة : متى تكفي ومتى تنقص؟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اكتشاف</w:t>
      </w:r>
      <w:r>
        <w:rPr>
          <w:rFonts w:ascii="Calibri" w:hAnsi="Calibri" w:cs="Calibri"/>
          <w:b w:val="0"/>
          <w:sz w:val="22"/>
          <w:rtl/>
        </w:rPr>
        <w:t xml:space="preserve"> (Découverte): غالباً </w:t>
      </w:r>
      <w:r>
        <w:rPr>
          <w:rFonts w:ascii="Calibri" w:hAnsi="Calibri" w:cs="Calibri"/>
          <w:b/>
          <w:sz w:val="22"/>
          <w:rtl/>
        </w:rPr>
        <w:t>قصير</w:t>
      </w:r>
      <w:r>
        <w:rPr>
          <w:rFonts w:ascii="Calibri" w:hAnsi="Calibri" w:cs="Calibri"/>
          <w:b w:val="0"/>
          <w:sz w:val="22"/>
          <w:rtl/>
        </w:rPr>
        <w:t xml:space="preserve"> — جولات، عروض، يوم ولا أيام فالشركة. كتخرج ب</w:t>
      </w:r>
      <w:r>
        <w:rPr>
          <w:rFonts w:ascii="Calibri" w:hAnsi="Calibri" w:cs="Calibri"/>
          <w:b/>
          <w:sz w:val="22"/>
          <w:rtl/>
        </w:rPr>
        <w:t>صورة عامة</w:t>
      </w:r>
      <w:r>
        <w:rPr>
          <w:rFonts w:ascii="Calibri" w:hAnsi="Calibri" w:cs="Calibri"/>
          <w:b w:val="0"/>
          <w:sz w:val="22"/>
          <w:rtl/>
        </w:rPr>
        <w:t xml:space="preserve">: رائحة المكان، الضجيج، الاجتماعات… </w:t>
      </w:r>
      <w:r>
        <w:rPr>
          <w:rFonts w:ascii="Calibri" w:hAnsi="Calibri" w:cs="Calibri"/>
          <w:b/>
          <w:sz w:val="22"/>
          <w:rtl/>
        </w:rPr>
        <w:t>مفيد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تختار تخصص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تقطع وهم</w:t>
      </w:r>
      <w:r>
        <w:rPr>
          <w:rFonts w:ascii="Calibri" w:hAnsi="Calibri" w:cs="Calibri"/>
          <w:b w:val="0"/>
          <w:sz w:val="22"/>
          <w:rtl/>
        </w:rPr>
        <w:t xml:space="preserve">. مثال: طالب </w:t>
      </w:r>
      <w:r>
        <w:rPr>
          <w:rFonts w:ascii="Calibri" w:hAnsi="Calibri" w:cs="Calibri"/>
          <w:b/>
          <w:sz w:val="22"/>
          <w:rtl/>
        </w:rPr>
        <w:t>ما عرفش</w:t>
      </w:r>
      <w:r>
        <w:rPr>
          <w:rFonts w:ascii="Calibri" w:hAnsi="Calibri" w:cs="Calibri"/>
          <w:b w:val="0"/>
          <w:sz w:val="22"/>
          <w:rtl/>
        </w:rPr>
        <w:t xml:space="preserve"> واش بغا </w:t>
      </w:r>
      <w:r>
        <w:rPr>
          <w:rFonts w:ascii="Calibri" w:hAnsi="Calibri" w:cs="Calibri"/>
          <w:b/>
          <w:sz w:val="22"/>
          <w:rtl/>
        </w:rPr>
        <w:t>صناعة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خدمات</w:t>
      </w:r>
      <w:r>
        <w:rPr>
          <w:rFonts w:ascii="Calibri" w:hAnsi="Calibri" w:cs="Calibri"/>
          <w:b w:val="0"/>
          <w:sz w:val="22"/>
          <w:rtl/>
        </w:rPr>
        <w:t xml:space="preserve"> — نهار ف</w:t>
      </w:r>
      <w:r>
        <w:rPr>
          <w:rFonts w:ascii="Calibri" w:hAnsi="Calibri" w:cs="Calibri"/>
          <w:b/>
          <w:sz w:val="22"/>
          <w:rtl/>
        </w:rPr>
        <w:t>منصة لوجستيك</w:t>
      </w:r>
      <w:r>
        <w:rPr>
          <w:rFonts w:ascii="Calibri" w:hAnsi="Calibri" w:cs="Calibri"/>
          <w:b w:val="0"/>
          <w:sz w:val="22"/>
          <w:rtl/>
        </w:rPr>
        <w:t xml:space="preserve"> كيعطيه </w:t>
      </w:r>
      <w:r>
        <w:rPr>
          <w:rFonts w:ascii="Calibri" w:hAnsi="Calibri" w:cs="Calibri"/>
          <w:b/>
          <w:sz w:val="22"/>
          <w:rtl/>
        </w:rPr>
        <w:t>قرار أوضح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100 مقال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ملاحظة</w:t>
      </w:r>
      <w:r>
        <w:rPr>
          <w:rFonts w:ascii="Calibri" w:hAnsi="Calibri" w:cs="Calibri"/>
          <w:b w:val="0"/>
          <w:sz w:val="22"/>
          <w:rtl/>
        </w:rPr>
        <w:t xml:space="preserve"> (Observation): كتبقى </w:t>
      </w:r>
      <w:r>
        <w:rPr>
          <w:rFonts w:ascii="Calibri" w:hAnsi="Calibri" w:cs="Calibri"/>
          <w:b/>
          <w:sz w:val="22"/>
          <w:rtl/>
        </w:rPr>
        <w:t>جنب الفريق</w:t>
      </w:r>
      <w:r>
        <w:rPr>
          <w:rFonts w:ascii="Calibri" w:hAnsi="Calibri" w:cs="Calibri"/>
          <w:b w:val="0"/>
          <w:sz w:val="22"/>
          <w:rtl/>
        </w:rPr>
        <w:t xml:space="preserve">، كتشوف </w:t>
      </w:r>
      <w:r>
        <w:rPr>
          <w:rFonts w:ascii="Calibri" w:hAnsi="Calibri" w:cs="Calibri"/>
          <w:b/>
          <w:sz w:val="22"/>
          <w:rtl/>
        </w:rPr>
        <w:t>التدفق</w:t>
      </w:r>
      <w:r>
        <w:rPr>
          <w:rFonts w:ascii="Calibri" w:hAnsi="Calibri" w:cs="Calibri"/>
          <w:b w:val="0"/>
          <w:sz w:val="22"/>
          <w:rtl/>
        </w:rPr>
        <w:t xml:space="preserve"> ديال الشغل، أحياناً </w:t>
      </w:r>
      <w:r>
        <w:rPr>
          <w:rFonts w:ascii="Calibri" w:hAnsi="Calibri" w:cs="Calibri"/>
          <w:b/>
          <w:sz w:val="22"/>
          <w:rtl/>
        </w:rPr>
        <w:t>ما كتلمسش</w:t>
      </w:r>
      <w:r>
        <w:rPr>
          <w:rFonts w:ascii="Calibri" w:hAnsi="Calibri" w:cs="Calibri"/>
          <w:b w:val="0"/>
          <w:sz w:val="22"/>
          <w:rtl/>
        </w:rPr>
        <w:t xml:space="preserve"> آلة حساسة ولا </w:t>
      </w:r>
      <w:r>
        <w:rPr>
          <w:rFonts w:ascii="Calibri" w:hAnsi="Calibri" w:cs="Calibri"/>
          <w:b/>
          <w:sz w:val="22"/>
          <w:rtl/>
        </w:rPr>
        <w:t>بيانات</w:t>
      </w:r>
      <w:r>
        <w:rPr>
          <w:rFonts w:ascii="Calibri" w:hAnsi="Calibri" w:cs="Calibri"/>
          <w:b w:val="0"/>
          <w:sz w:val="22"/>
          <w:rtl/>
        </w:rPr>
        <w:t xml:space="preserve"> عميل — المهم </w:t>
      </w:r>
      <w:r>
        <w:rPr>
          <w:rFonts w:ascii="Calibri" w:hAnsi="Calibri" w:cs="Calibri"/>
          <w:b/>
          <w:sz w:val="22"/>
          <w:rtl/>
        </w:rPr>
        <w:t>تفهم</w:t>
      </w:r>
      <w:r>
        <w:rPr>
          <w:rFonts w:ascii="Calibri" w:hAnsi="Calibri" w:cs="Calibri"/>
          <w:b w:val="0"/>
          <w:sz w:val="22"/>
          <w:rtl/>
        </w:rPr>
        <w:t xml:space="preserve">: منين كيدخل الطلب، شكون كيقرر، شنو </w:t>
      </w:r>
      <w:r>
        <w:rPr>
          <w:rFonts w:ascii="Calibri" w:hAnsi="Calibri" w:cs="Calibri"/>
          <w:b/>
          <w:sz w:val="22"/>
          <w:rtl/>
        </w:rPr>
        <w:t>الأداة</w:t>
      </w:r>
      <w:r>
        <w:rPr>
          <w:rFonts w:ascii="Calibri" w:hAnsi="Calibri" w:cs="Calibri"/>
          <w:b w:val="0"/>
          <w:sz w:val="22"/>
          <w:rtl/>
        </w:rPr>
        <w:t xml:space="preserve"> الرقمية. هاد النوع </w:t>
      </w:r>
      <w:r>
        <w:rPr>
          <w:rFonts w:ascii="Calibri" w:hAnsi="Calibri" w:cs="Calibri"/>
          <w:b/>
          <w:sz w:val="22"/>
          <w:rtl/>
        </w:rPr>
        <w:t>ما كيعوّضش سطاج تقني</w:t>
      </w:r>
      <w:r>
        <w:rPr>
          <w:rFonts w:ascii="Calibri" w:hAnsi="Calibri" w:cs="Calibri"/>
          <w:b w:val="0"/>
          <w:sz w:val="22"/>
          <w:rtl/>
        </w:rPr>
        <w:t xml:space="preserve"> إيلا اللائحة كتقول خاصك </w:t>
      </w:r>
      <w:r>
        <w:rPr>
          <w:rFonts w:ascii="Calibri" w:hAnsi="Calibri" w:cs="Calibri"/>
          <w:b/>
          <w:sz w:val="22"/>
          <w:rtl/>
        </w:rPr>
        <w:t>تنجز مهمة</w:t>
      </w:r>
      <w:r>
        <w:rPr>
          <w:rFonts w:ascii="Calibri" w:hAnsi="Calibri" w:cs="Calibri"/>
          <w:b w:val="0"/>
          <w:sz w:val="22"/>
          <w:rtl/>
        </w:rPr>
        <w:t xml:space="preserve"> بيدك ولا فالكود.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تحليل</w:t>
      </w:r>
      <w:r>
        <w:rPr>
          <w:rFonts w:ascii="Calibri" w:hAnsi="Calibri" w:cs="Calibri"/>
          <w:b w:val="0"/>
          <w:sz w:val="22"/>
          <w:rtl/>
        </w:rPr>
        <w:t xml:space="preserve">: هاد الأنواع </w:t>
      </w:r>
      <w:r>
        <w:rPr>
          <w:rFonts w:ascii="Calibri" w:hAnsi="Calibri" w:cs="Calibri"/>
          <w:b/>
          <w:sz w:val="22"/>
          <w:rtl/>
        </w:rPr>
        <w:t>تعلم خفيف</w:t>
      </w:r>
      <w:r>
        <w:rPr>
          <w:rFonts w:ascii="Calibri" w:hAnsi="Calibri" w:cs="Calibri"/>
          <w:b w:val="0"/>
          <w:sz w:val="22"/>
          <w:rtl/>
        </w:rPr>
        <w:t xml:space="preserve"> — قيمتها </w:t>
      </w:r>
      <w:r>
        <w:rPr>
          <w:rFonts w:ascii="Calibri" w:hAnsi="Calibri" w:cs="Calibri"/>
          <w:b/>
          <w:sz w:val="22"/>
          <w:rtl/>
        </w:rPr>
        <w:t>فالوضوح</w:t>
      </w:r>
      <w:r>
        <w:rPr>
          <w:rFonts w:ascii="Calibri" w:hAnsi="Calibri" w:cs="Calibri"/>
          <w:b w:val="0"/>
          <w:sz w:val="22"/>
          <w:rtl/>
        </w:rPr>
        <w:t xml:space="preserve"> مشي فالسطر فالسيرة؛ من بعد كتكمّل ب</w:t>
      </w:r>
      <w:r>
        <w:rPr>
          <w:rFonts w:ascii="Calibri" w:hAnsi="Calibri" w:cs="Calibri"/>
          <w:b/>
          <w:sz w:val="22"/>
          <w:rtl/>
        </w:rPr>
        <w:t>سطاج أعمق</w:t>
      </w:r>
      <w:r>
        <w:rPr>
          <w:rFonts w:ascii="Calibri" w:hAnsi="Calibri" w:cs="Calibri"/>
          <w:b w:val="0"/>
          <w:sz w:val="22"/>
          <w:rtl/>
        </w:rPr>
        <w:t xml:space="preserve"> إيلا المجال بان ليك مناسب.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سطاج تقني و PFE : منطقين مختلفين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سطاج تقني</w:t>
      </w:r>
      <w:r>
        <w:rPr>
          <w:rFonts w:ascii="Calibri" w:hAnsi="Calibri" w:cs="Calibri"/>
          <w:b w:val="0"/>
          <w:sz w:val="22"/>
          <w:rtl/>
        </w:rPr>
        <w:t>: كتدخل ف</w:t>
      </w:r>
      <w:r>
        <w:rPr>
          <w:rFonts w:ascii="Calibri" w:hAnsi="Calibri" w:cs="Calibri"/>
          <w:b/>
          <w:sz w:val="22"/>
          <w:rtl/>
        </w:rPr>
        <w:t>العمل اليومي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تذكرة</w:t>
      </w:r>
      <w:r>
        <w:rPr>
          <w:rFonts w:ascii="Calibri" w:hAnsi="Calibri" w:cs="Calibri"/>
          <w:b w:val="0"/>
          <w:sz w:val="22"/>
          <w:rtl/>
        </w:rPr>
        <w:t xml:space="preserve"> فالنظام، </w:t>
      </w:r>
      <w:r>
        <w:rPr>
          <w:rFonts w:ascii="Calibri" w:hAnsi="Calibri" w:cs="Calibri"/>
          <w:b/>
          <w:sz w:val="22"/>
          <w:rtl/>
        </w:rPr>
        <w:t>تصليح</w:t>
      </w:r>
      <w:r>
        <w:rPr>
          <w:rFonts w:ascii="Calibri" w:hAnsi="Calibri" w:cs="Calibri"/>
          <w:b w:val="0"/>
          <w:sz w:val="22"/>
          <w:rtl/>
        </w:rPr>
        <w:t xml:space="preserve"> بسيط، </w:t>
      </w:r>
      <w:r>
        <w:rPr>
          <w:rFonts w:ascii="Calibri" w:hAnsi="Calibri" w:cs="Calibri"/>
          <w:b/>
          <w:sz w:val="22"/>
          <w:rtl/>
        </w:rPr>
        <w:t>جزء</w:t>
      </w:r>
      <w:r>
        <w:rPr>
          <w:rFonts w:ascii="Calibri" w:hAnsi="Calibri" w:cs="Calibri"/>
          <w:b w:val="0"/>
          <w:sz w:val="22"/>
          <w:rtl/>
        </w:rPr>
        <w:t xml:space="preserve"> من رسم، </w:t>
      </w:r>
      <w:r>
        <w:rPr>
          <w:rFonts w:ascii="Calibri" w:hAnsi="Calibri" w:cs="Calibri"/>
          <w:b/>
          <w:sz w:val="22"/>
          <w:rtl/>
        </w:rPr>
        <w:t>سكريبت</w:t>
      </w:r>
      <w:r>
        <w:rPr>
          <w:rFonts w:ascii="Calibri" w:hAnsi="Calibri" w:cs="Calibri"/>
          <w:b w:val="0"/>
          <w:sz w:val="22"/>
          <w:rtl/>
        </w:rPr>
        <w:t xml:space="preserve"> صغير… كتعلم </w:t>
      </w:r>
      <w:r>
        <w:rPr>
          <w:rFonts w:ascii="Calibri" w:hAnsi="Calibri" w:cs="Calibri"/>
          <w:b/>
          <w:sz w:val="22"/>
          <w:rtl/>
        </w:rPr>
        <w:t>الموعد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الإيميل القصير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سؤال التوتور</w:t>
      </w:r>
      <w:r>
        <w:rPr>
          <w:rFonts w:ascii="Calibri" w:hAnsi="Calibri" w:cs="Calibri"/>
          <w:b w:val="0"/>
          <w:sz w:val="22"/>
          <w:rtl/>
        </w:rPr>
        <w:t xml:space="preserve"> فالوقت المناسب. مثال: متدرب ف</w:t>
      </w:r>
      <w:r>
        <w:rPr>
          <w:rFonts w:ascii="Calibri" w:hAnsi="Calibri" w:cs="Calibri"/>
          <w:b/>
          <w:sz w:val="22"/>
          <w:rtl/>
        </w:rPr>
        <w:t>ورشة صيانة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يومياً</w:t>
      </w:r>
      <w:r>
        <w:rPr>
          <w:rFonts w:ascii="Calibri" w:hAnsi="Calibri" w:cs="Calibri"/>
          <w:b w:val="0"/>
          <w:sz w:val="22"/>
          <w:rtl/>
        </w:rPr>
        <w:t xml:space="preserve"> كيعاون ف</w:t>
      </w:r>
      <w:r>
        <w:rPr>
          <w:rFonts w:ascii="Calibri" w:hAnsi="Calibri" w:cs="Calibri"/>
          <w:b/>
          <w:sz w:val="22"/>
          <w:rtl/>
        </w:rPr>
        <w:t>قائمة تدخلات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صور قبل/بعد</w:t>
      </w:r>
      <w:r>
        <w:rPr>
          <w:rFonts w:ascii="Calibri" w:hAnsi="Calibri" w:cs="Calibri"/>
          <w:b w:val="0"/>
          <w:sz w:val="22"/>
          <w:rtl/>
        </w:rPr>
        <w:t xml:space="preserve"> بإذن — هاد </w:t>
      </w:r>
      <w:r>
        <w:rPr>
          <w:rFonts w:ascii="Calibri" w:hAnsi="Calibri" w:cs="Calibri"/>
          <w:b/>
          <w:sz w:val="22"/>
          <w:rtl/>
        </w:rPr>
        <w:t>الدليل</w:t>
      </w:r>
      <w:r>
        <w:rPr>
          <w:rFonts w:ascii="Calibri" w:hAnsi="Calibri" w:cs="Calibri"/>
          <w:b w:val="0"/>
          <w:sz w:val="22"/>
          <w:rtl/>
        </w:rPr>
        <w:t xml:space="preserve"> كيبان فالتقرير.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فالشركة: </w:t>
      </w:r>
      <w:r>
        <w:rPr>
          <w:rFonts w:ascii="Calibri" w:hAnsi="Calibri" w:cs="Calibri"/>
          <w:b/>
          <w:sz w:val="22"/>
          <w:rtl/>
        </w:rPr>
        <w:t>موضوع</w:t>
      </w:r>
      <w:r>
        <w:rPr>
          <w:rFonts w:ascii="Calibri" w:hAnsi="Calibri" w:cs="Calibri"/>
          <w:b w:val="0"/>
          <w:sz w:val="22"/>
          <w:rtl/>
        </w:rPr>
        <w:t xml:space="preserve"> غالباً </w:t>
      </w:r>
      <w:r>
        <w:rPr>
          <w:rFonts w:ascii="Calibri" w:hAnsi="Calibri" w:cs="Calibri"/>
          <w:b/>
          <w:sz w:val="22"/>
          <w:rtl/>
        </w:rPr>
        <w:t>أعرض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مذكرة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تجارب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نموذج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لجنة</w:t>
      </w:r>
      <w:r>
        <w:rPr>
          <w:rFonts w:ascii="Calibri" w:hAnsi="Calibri" w:cs="Calibri"/>
          <w:b w:val="0"/>
          <w:sz w:val="22"/>
          <w:rtl/>
        </w:rPr>
        <w:t xml:space="preserve"> عند الأساتذة؛ </w:t>
      </w:r>
      <w:r>
        <w:rPr>
          <w:rFonts w:ascii="Calibri" w:hAnsi="Calibri" w:cs="Calibri"/>
          <w:b/>
          <w:sz w:val="22"/>
          <w:rtl/>
        </w:rPr>
        <w:t>توتور مقاولة + أستاذ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ازدواجية</w:t>
      </w:r>
      <w:r>
        <w:rPr>
          <w:rFonts w:ascii="Calibri" w:hAnsi="Calibri" w:cs="Calibri"/>
          <w:b w:val="0"/>
          <w:sz w:val="22"/>
          <w:rtl/>
        </w:rPr>
        <w:t xml:space="preserve"> خاص </w:t>
      </w:r>
      <w:r>
        <w:rPr>
          <w:rFonts w:ascii="Calibri" w:hAnsi="Calibri" w:cs="Calibri"/>
          <w:b/>
          <w:sz w:val="22"/>
          <w:rtl/>
        </w:rPr>
        <w:t>تتدبّر</w:t>
      </w:r>
      <w:r>
        <w:rPr>
          <w:rFonts w:ascii="Calibri" w:hAnsi="Calibri" w:cs="Calibri"/>
          <w:b w:val="0"/>
          <w:sz w:val="22"/>
          <w:rtl/>
        </w:rPr>
        <w:t xml:space="preserve">. من ناحية المقاولة، كيبانو: واش عندك </w:t>
      </w:r>
      <w:r>
        <w:rPr>
          <w:rFonts w:ascii="Calibri" w:hAnsi="Calibri" w:cs="Calibri"/>
          <w:b/>
          <w:sz w:val="22"/>
          <w:rtl/>
        </w:rPr>
        <w:t>مشكل حقيقي</w:t>
      </w:r>
      <w:r>
        <w:rPr>
          <w:rFonts w:ascii="Calibri" w:hAnsi="Calibri" w:cs="Calibri"/>
          <w:b w:val="0"/>
          <w:sz w:val="22"/>
          <w:rtl/>
        </w:rPr>
        <w:t xml:space="preserve"> (تقليل فضلات، تحسين وقت التسليم…) ولا </w:t>
      </w:r>
      <w:r>
        <w:rPr>
          <w:rFonts w:ascii="Calibri" w:hAnsi="Calibri" w:cs="Calibri"/>
          <w:b/>
          <w:sz w:val="22"/>
          <w:rtl/>
        </w:rPr>
        <w:t>تقرير</w:t>
      </w:r>
      <w:r>
        <w:rPr>
          <w:rFonts w:ascii="Calibri" w:hAnsi="Calibri" w:cs="Calibri"/>
          <w:b w:val="0"/>
          <w:sz w:val="22"/>
          <w:rtl/>
        </w:rPr>
        <w:t xml:space="preserve"> عام بلا </w:t>
      </w:r>
      <w:r>
        <w:rPr>
          <w:rFonts w:ascii="Calibri" w:hAnsi="Calibri" w:cs="Calibri"/>
          <w:b/>
          <w:sz w:val="22"/>
          <w:rtl/>
        </w:rPr>
        <w:t>قراءة بيانات</w:t>
      </w:r>
      <w:r>
        <w:rPr>
          <w:rFonts w:ascii="Calibri" w:hAnsi="Calibri" w:cs="Calibri"/>
          <w:b w:val="0"/>
          <w:sz w:val="22"/>
          <w:rtl/>
        </w:rPr>
        <w:t>؟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خطأ شائع: نختار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سؤال بحث واضح</w:t>
      </w:r>
      <w:r>
        <w:rPr>
          <w:rFonts w:ascii="Calibri" w:hAnsi="Calibri" w:cs="Calibri"/>
          <w:b w:val="0"/>
          <w:sz w:val="22"/>
          <w:rtl/>
        </w:rPr>
        <w:t xml:space="preserve"> باش « نسدّ الباب الإداري » — النتيجة </w:t>
      </w:r>
      <w:r>
        <w:rPr>
          <w:rFonts w:ascii="Calibri" w:hAnsi="Calibri" w:cs="Calibri"/>
          <w:b/>
          <w:sz w:val="22"/>
          <w:rtl/>
        </w:rPr>
        <w:t>تعب</w:t>
      </w:r>
      <w:r>
        <w:rPr>
          <w:rFonts w:ascii="Calibri" w:hAnsi="Calibri" w:cs="Calibri"/>
          <w:b w:val="0"/>
          <w:sz w:val="22"/>
          <w:rtl/>
        </w:rPr>
        <w:t xml:space="preserve"> للطرفين؛ الأحسن </w:t>
      </w:r>
      <w:r>
        <w:rPr>
          <w:rFonts w:ascii="Calibri" w:hAnsi="Calibri" w:cs="Calibri"/>
          <w:b/>
          <w:sz w:val="22"/>
          <w:rtl/>
        </w:rPr>
        <w:t>عقد فكري</w:t>
      </w:r>
      <w:r>
        <w:rPr>
          <w:rFonts w:ascii="Calibri" w:hAnsi="Calibri" w:cs="Calibri"/>
          <w:b w:val="0"/>
          <w:sz w:val="22"/>
          <w:rtl/>
        </w:rPr>
        <w:t xml:space="preserve"> فالصفحة الأولى: سؤال، نطاق، مخرجة متوقعة.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جدول قرار قبل التوقيع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قبل ما توافق </w:t>
      </w:r>
      <w:r>
        <w:rPr>
          <w:rFonts w:ascii="Calibri" w:hAnsi="Calibri" w:cs="Calibri"/>
          <w:b/>
          <w:color w:val="856404"/>
          <w:sz w:val="22"/>
          <w:rtl/>
        </w:rPr>
        <w:t>شفاهة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دقّق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مع راسك (حتى بوحدك فورقة) </w:t>
      </w:r>
      <w:r>
        <w:rPr>
          <w:rFonts w:ascii="Calibri" w:hAnsi="Calibri" w:cs="Calibri"/>
          <w:b/>
          <w:color w:val="856404"/>
          <w:sz w:val="22"/>
          <w:rtl/>
        </w:rPr>
        <w:t>ثلاثة أسئلة تحليلية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: </w:t>
      </w:r>
      <w:r>
        <w:rPr>
          <w:rFonts w:ascii="Calibri" w:hAnsi="Calibri" w:cs="Calibri"/>
          <w:b/>
          <w:color w:val="856404"/>
          <w:sz w:val="22"/>
          <w:rtl/>
        </w:rPr>
        <w:t>شنو غادي تتعلم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بالضبط؟ </w:t>
      </w:r>
      <w:r>
        <w:rPr>
          <w:rFonts w:ascii="Calibri" w:hAnsi="Calibri" w:cs="Calibri"/>
          <w:b/>
          <w:color w:val="856404"/>
          <w:sz w:val="22"/>
          <w:rtl/>
        </w:rPr>
        <w:t>شكون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كيعطيك </w:t>
      </w:r>
      <w:r>
        <w:rPr>
          <w:rFonts w:ascii="Calibri" w:hAnsi="Calibri" w:cs="Calibri"/>
          <w:b/>
          <w:color w:val="856404"/>
          <w:sz w:val="22"/>
          <w:rtl/>
        </w:rPr>
        <w:t>وقت منتظم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(مثلاً </w:t>
      </w:r>
      <w:r>
        <w:rPr>
          <w:rFonts w:ascii="Calibri" w:hAnsi="Calibri" w:cs="Calibri"/>
          <w:b/>
          <w:color w:val="856404"/>
          <w:sz w:val="22"/>
          <w:rtl/>
        </w:rPr>
        <w:t>موعد أسبوعي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مع </w:t>
      </w:r>
      <w:r>
        <w:rPr>
          <w:rFonts w:ascii="Calibri" w:hAnsi="Calibri" w:cs="Calibri"/>
          <w:b/>
          <w:color w:val="856404"/>
          <w:sz w:val="22"/>
          <w:rtl/>
        </w:rPr>
        <w:t>N+1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ولا </w:t>
      </w:r>
      <w:r>
        <w:rPr>
          <w:rFonts w:ascii="Calibri" w:hAnsi="Calibri" w:cs="Calibri"/>
          <w:b/>
          <w:color w:val="856404"/>
          <w:sz w:val="22"/>
          <w:rtl/>
        </w:rPr>
        <w:t>نقطة اتصال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واضحة)؟ </w:t>
      </w:r>
      <w:r>
        <w:rPr>
          <w:rFonts w:ascii="Calibri" w:hAnsi="Calibri" w:cs="Calibri"/>
          <w:b/>
          <w:color w:val="856404"/>
          <w:sz w:val="22"/>
          <w:rtl/>
        </w:rPr>
        <w:t>شنو الدليل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اللي غادي يخرج — </w:t>
      </w:r>
      <w:r>
        <w:rPr>
          <w:rFonts w:ascii="Calibri" w:hAnsi="Calibri" w:cs="Calibri"/>
          <w:b/>
          <w:color w:val="856404"/>
          <w:sz w:val="22"/>
          <w:rtl/>
        </w:rPr>
        <w:t>برنامج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تقرير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اختبارات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</w:t>
      </w:r>
      <w:r>
        <w:rPr>
          <w:rFonts w:ascii="Calibri" w:hAnsi="Calibri" w:cs="Calibri"/>
          <w:b/>
          <w:color w:val="856404"/>
          <w:sz w:val="22"/>
          <w:rtl/>
        </w:rPr>
        <w:t>لوحة قيادة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؟ إيلا </w:t>
      </w:r>
      <w:r>
        <w:rPr>
          <w:rFonts w:ascii="Calibri" w:hAnsi="Calibri" w:cs="Calibri"/>
          <w:b/>
          <w:color w:val="856404"/>
          <w:sz w:val="22"/>
          <w:rtl/>
        </w:rPr>
        <w:t>الجواب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على </w:t>
      </w:r>
      <w:r>
        <w:rPr>
          <w:rFonts w:ascii="Calibri" w:hAnsi="Calibri" w:cs="Calibri"/>
          <w:b/>
          <w:color w:val="856404"/>
          <w:sz w:val="22"/>
          <w:rtl/>
        </w:rPr>
        <w:t>واحد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منهم </w:t>
      </w:r>
      <w:r>
        <w:rPr>
          <w:rFonts w:ascii="Calibri" w:hAnsi="Calibri" w:cs="Calibri"/>
          <w:b/>
          <w:color w:val="856404"/>
          <w:sz w:val="22"/>
          <w:rtl/>
        </w:rPr>
        <w:t>فاضي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، رجّع </w:t>
      </w:r>
      <w:r>
        <w:rPr>
          <w:rFonts w:ascii="Calibri" w:hAnsi="Calibri" w:cs="Calibri"/>
          <w:b/>
          <w:color w:val="856404"/>
          <w:sz w:val="22"/>
          <w:rtl/>
        </w:rPr>
        <w:t>سول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قبل ما توقّع نفسياً.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سنة الدراسة</w:t>
      </w:r>
      <w:r>
        <w:rPr>
          <w:rFonts w:ascii="Calibri" w:hAnsi="Calibri" w:cs="Calibri"/>
          <w:b w:val="0"/>
          <w:sz w:val="22"/>
          <w:rtl/>
        </w:rPr>
        <w:t xml:space="preserve"> كيحددو </w:t>
      </w:r>
      <w:r>
        <w:rPr>
          <w:rFonts w:ascii="Calibri" w:hAnsi="Calibri" w:cs="Calibri"/>
          <w:b/>
          <w:sz w:val="22"/>
          <w:rtl/>
        </w:rPr>
        <w:t>النوع المسموح</w:t>
      </w:r>
      <w:r>
        <w:rPr>
          <w:rFonts w:ascii="Calibri" w:hAnsi="Calibri" w:cs="Calibri"/>
          <w:b w:val="0"/>
          <w:sz w:val="22"/>
          <w:rtl/>
        </w:rPr>
        <w:t xml:space="preserve"> — مثال: </w:t>
      </w:r>
      <w:r>
        <w:rPr>
          <w:rFonts w:ascii="Calibri" w:hAnsi="Calibri" w:cs="Calibri"/>
          <w:b/>
          <w:sz w:val="22"/>
          <w:rtl/>
        </w:rPr>
        <w:t>سطاج تقني</w:t>
      </w:r>
      <w:r>
        <w:rPr>
          <w:rFonts w:ascii="Calibri" w:hAnsi="Calibri" w:cs="Calibri"/>
          <w:b w:val="0"/>
          <w:sz w:val="22"/>
          <w:rtl/>
        </w:rPr>
        <w:t xml:space="preserve"> فسنة معينة،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فالأخيرة؛ </w:t>
      </w:r>
      <w:r>
        <w:rPr>
          <w:rFonts w:ascii="Calibri" w:hAnsi="Calibri" w:cs="Calibri"/>
          <w:b/>
          <w:sz w:val="22"/>
          <w:rtl/>
        </w:rPr>
        <w:t>خرق اللائحة</w:t>
      </w:r>
      <w:r>
        <w:rPr>
          <w:rFonts w:ascii="Calibri" w:hAnsi="Calibri" w:cs="Calibri"/>
          <w:b w:val="0"/>
          <w:sz w:val="22"/>
          <w:rtl/>
        </w:rPr>
        <w:t xml:space="preserve"> كيعرّض </w:t>
      </w:r>
      <w:r>
        <w:rPr>
          <w:rFonts w:ascii="Calibri" w:hAnsi="Calibri" w:cs="Calibri"/>
          <w:b/>
          <w:sz w:val="22"/>
          <w:rtl/>
        </w:rPr>
        <w:t>التحقق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النقطة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خزّن </w:t>
      </w:r>
      <w:r>
        <w:rPr>
          <w:rFonts w:ascii="Calibri" w:hAnsi="Calibri" w:cs="Calibri"/>
          <w:b/>
          <w:color w:val="1E7E34"/>
          <w:sz w:val="22"/>
          <w:rtl/>
        </w:rPr>
        <w:t>الإيميل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ولا </w:t>
      </w:r>
      <w:r>
        <w:rPr>
          <w:rFonts w:ascii="Calibri" w:hAnsi="Calibri" w:cs="Calibri"/>
          <w:b/>
          <w:color w:val="1E7E34"/>
          <w:sz w:val="22"/>
          <w:rtl/>
        </w:rPr>
        <w:t>العرض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فبـ PDF فمجلد </w:t>
      </w:r>
      <w:r>
        <w:rPr>
          <w:rFonts w:ascii="Calibri" w:hAnsi="Calibri" w:cs="Calibri"/>
          <w:b/>
          <w:color w:val="1E7E34"/>
          <w:sz w:val="22"/>
          <w:rtl/>
        </w:rPr>
        <w:t>واحد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بعنوان الشركة + التاريخ؛ من الأسبوع </w:t>
      </w:r>
      <w:r>
        <w:rPr>
          <w:rFonts w:ascii="Calibri" w:hAnsi="Calibri" w:cs="Calibri"/>
          <w:b/>
          <w:color w:val="1E7E34"/>
          <w:sz w:val="22"/>
          <w:rtl/>
        </w:rPr>
        <w:t>6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غادي تشكر راسك ملي كتبني </w:t>
      </w:r>
      <w:r>
        <w:rPr>
          <w:rFonts w:ascii="Calibri" w:hAnsi="Calibri" w:cs="Calibri"/>
          <w:b/>
          <w:color w:val="1E7E34"/>
          <w:sz w:val="22"/>
          <w:rtl/>
        </w:rPr>
        <w:t>التقرير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وما تبقى غير كتقلب فالتاريخ.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proM7 كتعطي </w:t>
      </w:r>
      <w:r>
        <w:rPr>
          <w:rFonts w:ascii="Calibri" w:hAnsi="Calibri" w:cs="Calibri"/>
          <w:b/>
          <w:sz w:val="22"/>
          <w:rtl/>
        </w:rPr>
        <w:t>إطار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البحث عن عرض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القرار</w:t>
      </w:r>
      <w:r>
        <w:rPr>
          <w:rFonts w:ascii="Calibri" w:hAnsi="Calibri" w:cs="Calibri"/>
          <w:b w:val="0"/>
          <w:sz w:val="22"/>
          <w:rtl/>
        </w:rPr>
        <w:t xml:space="preserve"> عندك — </w:t>
      </w:r>
      <w:r>
        <w:rPr>
          <w:rFonts w:ascii="Calibri" w:hAnsi="Calibri" w:cs="Calibri"/>
          <w:b/>
          <w:sz w:val="22"/>
          <w:rtl/>
        </w:rPr>
        <w:t>ماشي ضمان</w:t>
      </w:r>
      <w:r>
        <w:rPr>
          <w:rFonts w:ascii="Calibri" w:hAnsi="Calibri" w:cs="Calibri"/>
          <w:b w:val="0"/>
          <w:sz w:val="22"/>
          <w:rtl/>
        </w:rPr>
        <w:t xml:space="preserve"> بلي كل شركة كتستقبل أو كتوفّق تجربة </w:t>
      </w:r>
      <w:r>
        <w:rPr>
          <w:rFonts w:ascii="Calibri" w:hAnsi="Calibri" w:cs="Calibri"/>
          <w:b/>
          <w:sz w:val="22"/>
          <w:rtl/>
        </w:rPr>
        <w:t>مثالية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33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فاللخر، كنرصّفوا: كاين تقريباً </w:t>
      </w:r>
      <w:r>
        <w:rPr>
          <w:rFonts w:ascii="Calibri" w:hAnsi="Calibri" w:cs="Calibri"/>
          <w:b/>
          <w:sz w:val="22"/>
          <w:rtl/>
        </w:rPr>
        <w:t>أربعة أنواع</w:t>
      </w:r>
      <w:r>
        <w:rPr>
          <w:rFonts w:ascii="Calibri" w:hAnsi="Calibri" w:cs="Calibri"/>
          <w:b w:val="0"/>
          <w:sz w:val="22"/>
          <w:rtl/>
        </w:rPr>
        <w:t xml:space="preserve"> ديال التدريب — </w:t>
      </w:r>
      <w:r>
        <w:rPr>
          <w:rFonts w:ascii="Calibri" w:hAnsi="Calibri" w:cs="Calibri"/>
          <w:b/>
          <w:sz w:val="22"/>
          <w:rtl/>
        </w:rPr>
        <w:t>اكتشاف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ملاحظة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سطاج تقني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— وكل </w:t>
      </w:r>
      <w:r>
        <w:rPr>
          <w:rFonts w:ascii="Calibri" w:hAnsi="Calibri" w:cs="Calibri"/>
          <w:b/>
          <w:sz w:val="22"/>
          <w:rtl/>
        </w:rPr>
        <w:t>نوع</w:t>
      </w:r>
      <w:r>
        <w:rPr>
          <w:rFonts w:ascii="Calibri" w:hAnsi="Calibri" w:cs="Calibri"/>
          <w:b w:val="0"/>
          <w:sz w:val="22"/>
          <w:rtl/>
        </w:rPr>
        <w:t xml:space="preserve"> عندو </w:t>
      </w:r>
      <w:r>
        <w:rPr>
          <w:rFonts w:ascii="Calibri" w:hAnsi="Calibri" w:cs="Calibri"/>
          <w:b/>
          <w:sz w:val="22"/>
          <w:rtl/>
        </w:rPr>
        <w:t>هدف</w:t>
      </w:r>
      <w:r>
        <w:rPr>
          <w:rFonts w:ascii="Calibri" w:hAnsi="Calibri" w:cs="Calibri"/>
          <w:b w:val="0"/>
          <w:sz w:val="22"/>
          <w:rtl/>
        </w:rPr>
        <w:t xml:space="preserve"> ديالو و</w:t>
      </w:r>
      <w:r>
        <w:rPr>
          <w:rFonts w:ascii="Calibri" w:hAnsi="Calibri" w:cs="Calibri"/>
          <w:b/>
          <w:sz w:val="22"/>
          <w:rtl/>
        </w:rPr>
        <w:t>مسؤولية</w:t>
      </w:r>
      <w:r>
        <w:rPr>
          <w:rFonts w:ascii="Calibri" w:hAnsi="Calibri" w:cs="Calibri"/>
          <w:b w:val="0"/>
          <w:sz w:val="22"/>
          <w:rtl/>
        </w:rPr>
        <w:t xml:space="preserve"> مختلفة على عاتقك. </w:t>
      </w:r>
      <w:r>
        <w:rPr>
          <w:rFonts w:ascii="Calibri" w:hAnsi="Calibri" w:cs="Calibri"/>
          <w:b/>
          <w:sz w:val="22"/>
          <w:rtl/>
        </w:rPr>
        <w:t>ماشي معنى</w:t>
      </w:r>
      <w:r>
        <w:rPr>
          <w:rFonts w:ascii="Calibri" w:hAnsi="Calibri" w:cs="Calibri"/>
          <w:b w:val="0"/>
          <w:sz w:val="22"/>
          <w:rtl/>
        </w:rPr>
        <w:t xml:space="preserve"> ندير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كأنه </w:t>
      </w:r>
      <w:r>
        <w:rPr>
          <w:rFonts w:ascii="Calibri" w:hAnsi="Calibri" w:cs="Calibri"/>
          <w:b/>
          <w:sz w:val="22"/>
          <w:rtl/>
        </w:rPr>
        <w:t>نسخة كبيرة</w:t>
      </w:r>
      <w:r>
        <w:rPr>
          <w:rFonts w:ascii="Calibri" w:hAnsi="Calibri" w:cs="Calibri"/>
          <w:b w:val="0"/>
          <w:sz w:val="22"/>
          <w:rtl/>
        </w:rPr>
        <w:t xml:space="preserve"> من السطاج التقني؛ الـ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كيطلب </w:t>
      </w:r>
      <w:r>
        <w:rPr>
          <w:rFonts w:ascii="Calibri" w:hAnsi="Calibri" w:cs="Calibri"/>
          <w:b/>
          <w:sz w:val="22"/>
          <w:rtl/>
        </w:rPr>
        <w:t>سؤال بحث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مذكرة</w:t>
      </w:r>
      <w:r>
        <w:rPr>
          <w:rFonts w:ascii="Calibri" w:hAnsi="Calibri" w:cs="Calibri"/>
          <w:b w:val="0"/>
          <w:sz w:val="22"/>
          <w:rtl/>
        </w:rPr>
        <w:t xml:space="preserve">، وغالباً </w:t>
      </w:r>
      <w:r>
        <w:rPr>
          <w:rFonts w:ascii="Calibri" w:hAnsi="Calibri" w:cs="Calibri"/>
          <w:b/>
          <w:sz w:val="22"/>
          <w:rtl/>
        </w:rPr>
        <w:t>توتورين</w:t>
      </w:r>
      <w:r>
        <w:rPr>
          <w:rFonts w:ascii="Calibri" w:hAnsi="Calibri" w:cs="Calibri"/>
          <w:b w:val="0"/>
          <w:sz w:val="22"/>
          <w:rtl/>
        </w:rPr>
        <w:t xml:space="preserve">؛ من هنا </w:t>
      </w:r>
      <w:r>
        <w:rPr>
          <w:rFonts w:ascii="Calibri" w:hAnsi="Calibri" w:cs="Calibri"/>
          <w:b/>
          <w:sz w:val="22"/>
          <w:rtl/>
        </w:rPr>
        <w:t>جدول القرار</w:t>
      </w:r>
      <w:r>
        <w:rPr>
          <w:rFonts w:ascii="Calibri" w:hAnsi="Calibri" w:cs="Calibri"/>
          <w:b w:val="0"/>
          <w:sz w:val="22"/>
          <w:rtl/>
        </w:rPr>
        <w:t xml:space="preserve"> قبل ما تقول </w:t>
      </w:r>
      <w:r>
        <w:rPr>
          <w:rFonts w:ascii="Calibri" w:hAnsi="Calibri" w:cs="Calibri"/>
          <w:b/>
          <w:sz w:val="22"/>
          <w:rtl/>
        </w:rPr>
        <w:t>نعم</w:t>
      </w:r>
      <w:r>
        <w:rPr>
          <w:rFonts w:ascii="Calibri" w:hAnsi="Calibri" w:cs="Calibri"/>
          <w:b w:val="0"/>
          <w:sz w:val="22"/>
          <w:rtl/>
        </w:rPr>
        <w:t xml:space="preserve">: باش ما تدخلش فتجربة </w:t>
      </w:r>
      <w:r>
        <w:rPr>
          <w:rFonts w:ascii="Calibri" w:hAnsi="Calibri" w:cs="Calibri"/>
          <w:b/>
          <w:sz w:val="22"/>
          <w:rtl/>
        </w:rPr>
        <w:t>ما كتناسبش</w:t>
      </w:r>
      <w:r>
        <w:rPr>
          <w:rFonts w:ascii="Calibri" w:hAnsi="Calibri" w:cs="Calibri"/>
          <w:b w:val="0"/>
          <w:sz w:val="22"/>
          <w:rtl/>
        </w:rPr>
        <w:t xml:space="preserve"> اللائحة ولا الوقت ديالك.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من الأغلاط اللي كتعطل: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سؤال بحث</w:t>
      </w:r>
      <w:r>
        <w:rPr>
          <w:rFonts w:ascii="Calibri" w:hAnsi="Calibri" w:cs="Calibri"/>
          <w:b w:val="0"/>
          <w:sz w:val="22"/>
          <w:rtl/>
        </w:rPr>
        <w:t xml:space="preserve"> واضح؛ نتصوّر </w:t>
      </w:r>
      <w:r>
        <w:rPr>
          <w:rFonts w:ascii="Calibri" w:hAnsi="Calibri" w:cs="Calibri"/>
          <w:b/>
          <w:sz w:val="22"/>
          <w:rtl/>
        </w:rPr>
        <w:t>نفس التجربة</w:t>
      </w:r>
      <w:r>
        <w:rPr>
          <w:rFonts w:ascii="Calibri" w:hAnsi="Calibri" w:cs="Calibri"/>
          <w:b w:val="0"/>
          <w:sz w:val="22"/>
          <w:rtl/>
        </w:rPr>
        <w:t xml:space="preserve"> فكل مقاولة؛ نهمل </w:t>
      </w:r>
      <w:r>
        <w:rPr>
          <w:rFonts w:ascii="Calibri" w:hAnsi="Calibri" w:cs="Calibri"/>
          <w:b/>
          <w:sz w:val="22"/>
          <w:rtl/>
        </w:rPr>
        <w:t>لائحة المدرسة</w:t>
      </w:r>
      <w:r>
        <w:rPr>
          <w:rFonts w:ascii="Calibri" w:hAnsi="Calibri" w:cs="Calibri"/>
          <w:b w:val="0"/>
          <w:sz w:val="22"/>
          <w:rtl/>
        </w:rPr>
        <w:t xml:space="preserve">؛ ولا نخلط بين </w:t>
      </w:r>
      <w:r>
        <w:rPr>
          <w:rFonts w:ascii="Calibri" w:hAnsi="Calibri" w:cs="Calibri"/>
          <w:b/>
          <w:sz w:val="22"/>
          <w:rtl/>
        </w:rPr>
        <w:t>إدارة الأستاذ</w:t>
      </w:r>
      <w:r>
        <w:rPr>
          <w:rFonts w:ascii="Calibri" w:hAnsi="Calibri" w:cs="Calibri"/>
          <w:b w:val="0"/>
          <w:sz w:val="22"/>
          <w:rtl/>
        </w:rPr>
        <w:t xml:space="preserve"> وبين </w:t>
      </w:r>
      <w:r>
        <w:rPr>
          <w:rFonts w:ascii="Calibri" w:hAnsi="Calibri" w:cs="Calibri"/>
          <w:b/>
          <w:sz w:val="22"/>
          <w:rtl/>
        </w:rPr>
        <w:t>توقع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التوتور</w:t>
      </w:r>
      <w:r>
        <w:rPr>
          <w:rFonts w:ascii="Calibri" w:hAnsi="Calibri" w:cs="Calibri"/>
          <w:b w:val="0"/>
          <w:sz w:val="22"/>
          <w:rtl/>
        </w:rPr>
        <w:t xml:space="preserve"> فالمقاولة يكون </w:t>
      </w:r>
      <w:r>
        <w:rPr>
          <w:rFonts w:ascii="Calibri" w:hAnsi="Calibri" w:cs="Calibri"/>
          <w:b/>
          <w:sz w:val="22"/>
          <w:rtl/>
        </w:rPr>
        <w:t>كأستاذ ثانوي</w:t>
      </w:r>
      <w:r>
        <w:rPr>
          <w:rFonts w:ascii="Calibri" w:hAnsi="Calibri" w:cs="Calibri"/>
          <w:b w:val="0"/>
          <w:sz w:val="22"/>
          <w:rtl/>
        </w:rPr>
        <w:t xml:space="preserve"> يومي — هو </w:t>
      </w:r>
      <w:r>
        <w:rPr>
          <w:rFonts w:ascii="Calibri" w:hAnsi="Calibri" w:cs="Calibri"/>
          <w:b/>
          <w:sz w:val="22"/>
          <w:rtl/>
        </w:rPr>
        <w:t>مشغول</w:t>
      </w:r>
      <w:r>
        <w:rPr>
          <w:rFonts w:ascii="Calibri" w:hAnsi="Calibri" w:cs="Calibri"/>
          <w:b w:val="0"/>
          <w:sz w:val="22"/>
          <w:rtl/>
        </w:rPr>
        <w:t xml:space="preserve"> والعلاقة </w:t>
      </w:r>
      <w:r>
        <w:rPr>
          <w:rFonts w:ascii="Calibri" w:hAnsi="Calibri" w:cs="Calibri"/>
          <w:b/>
          <w:sz w:val="22"/>
          <w:rtl/>
        </w:rPr>
        <w:t>مهنية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دابا ملي </w:t>
      </w:r>
      <w:r>
        <w:rPr>
          <w:rFonts w:ascii="Calibri" w:hAnsi="Calibri" w:cs="Calibri"/>
          <w:b/>
          <w:sz w:val="22"/>
          <w:rtl/>
        </w:rPr>
        <w:t>عرفتي النوع</w:t>
      </w:r>
      <w:r>
        <w:rPr>
          <w:rFonts w:ascii="Calibri" w:hAnsi="Calibri" w:cs="Calibri"/>
          <w:b w:val="0"/>
          <w:sz w:val="22"/>
          <w:rtl/>
        </w:rPr>
        <w:t xml:space="preserve">، غادي نهبطو لسؤال </w:t>
      </w:r>
      <w:r>
        <w:rPr>
          <w:rFonts w:ascii="Calibri" w:hAnsi="Calibri" w:cs="Calibri"/>
          <w:b/>
          <w:sz w:val="22"/>
          <w:rtl/>
        </w:rPr>
        <w:t>فين</w:t>
      </w:r>
      <w:r>
        <w:rPr>
          <w:rFonts w:ascii="Calibri" w:hAnsi="Calibri" w:cs="Calibri"/>
          <w:b w:val="0"/>
          <w:sz w:val="22"/>
          <w:rtl/>
        </w:rPr>
        <w:t xml:space="preserve"> غادي تكون جسدياً: </w:t>
      </w:r>
      <w:r>
        <w:rPr>
          <w:rFonts w:ascii="Calibri" w:hAnsi="Calibri" w:cs="Calibri"/>
          <w:b/>
          <w:sz w:val="22"/>
          <w:rtl/>
        </w:rPr>
        <w:t>طراب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بيرو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لابو</w:t>
      </w:r>
      <w:r>
        <w:rPr>
          <w:rFonts w:ascii="Calibri" w:hAnsi="Calibri" w:cs="Calibri"/>
          <w:b w:val="0"/>
          <w:sz w:val="22"/>
          <w:rtl/>
        </w:rPr>
        <w:t xml:space="preserve">، ولا </w:t>
      </w:r>
      <w:r>
        <w:rPr>
          <w:rFonts w:ascii="Calibri" w:hAnsi="Calibri" w:cs="Calibri"/>
          <w:b/>
          <w:sz w:val="22"/>
          <w:rtl/>
        </w:rPr>
        <w:t>هجين</w:t>
      </w:r>
      <w:r>
        <w:rPr>
          <w:rFonts w:ascii="Calibri" w:hAnsi="Calibri" w:cs="Calibri"/>
          <w:b w:val="0"/>
          <w:sz w:val="22"/>
          <w:rtl/>
        </w:rPr>
        <w:t xml:space="preserve"> — وكيفاش هاد الاختيار كيخدم </w:t>
      </w:r>
      <w:r>
        <w:rPr>
          <w:rFonts w:ascii="Calibri" w:hAnsi="Calibri" w:cs="Calibri"/>
          <w:b/>
          <w:sz w:val="22"/>
          <w:rtl/>
        </w:rPr>
        <w:t>صحتك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تعلمك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تنقلك</w:t>
      </w:r>
      <w:r>
        <w:rPr>
          <w:rFonts w:ascii="Calibri" w:hAnsi="Calibri" w:cs="Calibri"/>
          <w:b w:val="0"/>
          <w:sz w:val="22"/>
          <w:rtl/>
        </w:rPr>
        <w:t xml:space="preserve"> فالمغرب؛ هاد هو </w:t>
      </w:r>
      <w:r>
        <w:rPr>
          <w:rFonts w:ascii="Calibri" w:hAnsi="Calibri" w:cs="Calibri"/>
          <w:b/>
          <w:sz w:val="22"/>
          <w:rtl/>
        </w:rPr>
        <w:t>الدرس 33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من النوع للمكان — مقارنة منطقية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منين </w:t>
      </w:r>
      <w:r>
        <w:rPr>
          <w:rFonts w:ascii="Calibri" w:hAnsi="Calibri" w:cs="Calibri"/>
          <w:b/>
          <w:sz w:val="22"/>
          <w:rtl/>
        </w:rPr>
        <w:t>تعرف النوع</w:t>
      </w:r>
      <w:r>
        <w:rPr>
          <w:rFonts w:ascii="Calibri" w:hAnsi="Calibri" w:cs="Calibri"/>
          <w:b w:val="0"/>
          <w:sz w:val="22"/>
          <w:rtl/>
        </w:rPr>
        <w:t xml:space="preserve">، كتقدر </w:t>
      </w:r>
      <w:r>
        <w:rPr>
          <w:rFonts w:ascii="Calibri" w:hAnsi="Calibri" w:cs="Calibri"/>
          <w:b/>
          <w:sz w:val="22"/>
          <w:rtl/>
        </w:rPr>
        <w:t>تقارن عرضين</w:t>
      </w:r>
      <w:r>
        <w:rPr>
          <w:rFonts w:ascii="Calibri" w:hAnsi="Calibri" w:cs="Calibri"/>
          <w:b w:val="0"/>
          <w:sz w:val="22"/>
          <w:rtl/>
        </w:rPr>
        <w:t xml:space="preserve"> بمنطق مشي ب</w:t>
      </w:r>
      <w:r>
        <w:rPr>
          <w:rFonts w:ascii="Calibri" w:hAnsi="Calibri" w:cs="Calibri"/>
          <w:b/>
          <w:sz w:val="22"/>
          <w:rtl/>
        </w:rPr>
        <w:t>الاسم</w:t>
      </w:r>
      <w:r>
        <w:rPr>
          <w:rFonts w:ascii="Calibri" w:hAnsi="Calibri" w:cs="Calibri"/>
          <w:b w:val="0"/>
          <w:sz w:val="22"/>
          <w:rtl/>
        </w:rPr>
        <w:t xml:space="preserve"> بس. فالدرس الجاي غادي نهضرو على </w:t>
      </w:r>
      <w:r>
        <w:rPr>
          <w:rFonts w:ascii="Calibri" w:hAnsi="Calibri" w:cs="Calibri"/>
          <w:b/>
          <w:sz w:val="22"/>
          <w:rtl/>
        </w:rPr>
        <w:t>مكان الشغل</w:t>
      </w:r>
      <w:r>
        <w:rPr>
          <w:rFonts w:ascii="Calibri" w:hAnsi="Calibri" w:cs="Calibri"/>
          <w:b w:val="0"/>
          <w:sz w:val="22"/>
          <w:rtl/>
        </w:rPr>
        <w:t xml:space="preserve"> — نفس المهندس، </w:t>
      </w:r>
      <w:r>
        <w:rPr>
          <w:rFonts w:ascii="Calibri" w:hAnsi="Calibri" w:cs="Calibri"/>
          <w:b/>
          <w:sz w:val="22"/>
          <w:rtl/>
        </w:rPr>
        <w:t>فموقع بناء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فمكتب دراسات</w:t>
      </w:r>
      <w:r>
        <w:rPr>
          <w:rFonts w:ascii="Calibri" w:hAnsi="Calibri" w:cs="Calibri"/>
          <w:b w:val="0"/>
          <w:sz w:val="22"/>
          <w:rtl/>
        </w:rPr>
        <w:t xml:space="preserve"> التجربة </w:t>
      </w:r>
      <w:r>
        <w:rPr>
          <w:rFonts w:ascii="Calibri" w:hAnsi="Calibri" w:cs="Calibri"/>
          <w:b/>
          <w:sz w:val="22"/>
          <w:rtl/>
        </w:rPr>
        <w:t>ما كتشبهش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 نكمّلو.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