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Speaking Secrets – Version bilingue (Anglais / Arabe classique)</w:t>
      </w:r>
    </w:p>
    <w:p>
      <w:pPr>
        <w:pStyle w:val="ListBullet"/>
      </w:pPr>
      <w:r>
        <w:t>Texte original :</w:t>
      </w:r>
    </w:p>
    <w:p>
      <w:r>
        <w:t>Public Speaking Secrets – Crush Your Next Speech or Presentation</w:t>
      </w:r>
    </w:p>
    <w:p>
      <w:pPr>
        <w:pStyle w:val="ListBullet"/>
      </w:pPr>
      <w:r>
        <w:t>Traduction en Arabe classique :</w:t>
      </w:r>
    </w:p>
    <w:p>
      <w:r>
        <w:t>أسرار التحدث أمام الجمهور – أبدع في خطابك القادم</w:t>
      </w:r>
    </w:p>
    <w:p/>
    <w:p>
      <w:pPr>
        <w:pStyle w:val="ListBullet"/>
      </w:pPr>
      <w:r>
        <w:t>Texte original :</w:t>
      </w:r>
    </w:p>
    <w:p>
      <w:r>
        <w:t>1. Hook Not Bio – Start with a relevant question, bold claim, or short story. Avoid polite intros.</w:t>
      </w:r>
    </w:p>
    <w:p>
      <w:pPr>
        <w:pStyle w:val="ListBullet"/>
      </w:pPr>
      <w:r>
        <w:t>Traduction en Arabe classique :</w:t>
      </w:r>
    </w:p>
    <w:p>
      <w:r>
        <w:t>1. جذب الانتباه بدلاً من السيرة – ابدأ بسؤال مهم، تصريح قوي أو قصة قصيرة. تجنب المقدمات المهذبة.</w:t>
      </w:r>
    </w:p>
    <w:p/>
    <w:p>
      <w:pPr>
        <w:pStyle w:val="ListBullet"/>
      </w:pPr>
      <w:r>
        <w:t>Texte original :</w:t>
      </w:r>
    </w:p>
    <w:p>
      <w:r>
        <w:t>2. Start Still – Pause for two seconds before speaking. Let the room settle.</w:t>
      </w:r>
    </w:p>
    <w:p>
      <w:pPr>
        <w:pStyle w:val="ListBullet"/>
      </w:pPr>
      <w:r>
        <w:t>Traduction en Arabe classique :</w:t>
      </w:r>
    </w:p>
    <w:p>
      <w:r>
        <w:t>2. ابدأ بثبات – توقف لثانيتين قبل أن تبدأ. دع القاعة تهدأ.</w:t>
      </w:r>
    </w:p>
    <w:p/>
    <w:p>
      <w:pPr>
        <w:pStyle w:val="ListBullet"/>
      </w:pPr>
      <w:r>
        <w:t>Texte original :</w:t>
      </w:r>
    </w:p>
    <w:p>
      <w:r>
        <w:t>3. Group in Threes – Break your points into 3s. 'Three things you'll learn today…' is powerful.</w:t>
      </w:r>
    </w:p>
    <w:p>
      <w:pPr>
        <w:pStyle w:val="ListBullet"/>
      </w:pPr>
      <w:r>
        <w:t>Traduction en Arabe classique :</w:t>
      </w:r>
    </w:p>
    <w:p>
      <w:r>
        <w:t>3. قسّم النقاط إلى ثلاث – 'ثلاث أشياء ستتعلمها اليوم...' لها تأثير كبير.</w:t>
      </w:r>
    </w:p>
    <w:p/>
    <w:p>
      <w:pPr>
        <w:pStyle w:val="ListBullet"/>
      </w:pPr>
      <w:r>
        <w:t>Texte original :</w:t>
      </w:r>
    </w:p>
    <w:p>
      <w:r>
        <w:t>4. Short Stories – Keep them under 90 seconds. Use: setting, conflict, payoff.</w:t>
      </w:r>
    </w:p>
    <w:p>
      <w:pPr>
        <w:pStyle w:val="ListBullet"/>
      </w:pPr>
      <w:r>
        <w:t>Traduction en Arabe classique :</w:t>
      </w:r>
    </w:p>
    <w:p>
      <w:r>
        <w:t>4. قصص قصيرة – لا تتجاوز 90 ثانية. استخدم: المقدمة، الصراع، الحل.</w:t>
      </w:r>
    </w:p>
    <w:p/>
    <w:p>
      <w:pPr>
        <w:pStyle w:val="ListBullet"/>
      </w:pPr>
      <w:r>
        <w:t>Texte original :</w:t>
      </w:r>
    </w:p>
    <w:p>
      <w:r>
        <w:t>5. Edit Actively – Replace passive voice and vague verbs. Use strong active phrases.</w:t>
      </w:r>
    </w:p>
    <w:p>
      <w:pPr>
        <w:pStyle w:val="ListBullet"/>
      </w:pPr>
      <w:r>
        <w:t>Traduction en Arabe classique :</w:t>
      </w:r>
    </w:p>
    <w:p>
      <w:r>
        <w:t>5. عدّل بفعالية – استبدل الجمل المبنية للمجهول والعبارات الغامضة بجمل قوية وواضحة.</w:t>
      </w:r>
    </w:p>
    <w:p/>
    <w:p>
      <w:pPr>
        <w:pStyle w:val="ListBullet"/>
      </w:pPr>
      <w:r>
        <w:t>Texte original :</w:t>
      </w:r>
    </w:p>
    <w:p>
      <w:r>
        <w:t>6. Speak to 1 Person – Make eye contact per thought. Don't scan constantly.</w:t>
      </w:r>
    </w:p>
    <w:p>
      <w:pPr>
        <w:pStyle w:val="ListBullet"/>
      </w:pPr>
      <w:r>
        <w:t>Traduction en Arabe classique :</w:t>
      </w:r>
    </w:p>
    <w:p>
      <w:r>
        <w:t>6. انظر إلى شخص واحد – اجعل تواصلك البصري حسب كل فكرة. لا تنقل نظرك باستمرار.</w:t>
      </w:r>
    </w:p>
    <w:p/>
    <w:p>
      <w:pPr>
        <w:pStyle w:val="ListBullet"/>
      </w:pPr>
      <w:r>
        <w:t>Texte original :</w:t>
      </w:r>
    </w:p>
    <w:p>
      <w:r>
        <w:t>7. Mark Your Pauses – Insert slashes in script to pause. Silence can emphasize.</w:t>
      </w:r>
    </w:p>
    <w:p>
      <w:pPr>
        <w:pStyle w:val="ListBullet"/>
      </w:pPr>
      <w:r>
        <w:t>Traduction en Arabe classique :</w:t>
      </w:r>
    </w:p>
    <w:p>
      <w:r>
        <w:t>7. حدّد أماكن التوقف – أضف إشارات توقف في النص. الصمت له قوة.</w:t>
      </w:r>
    </w:p>
    <w:p/>
    <w:p>
      <w:pPr>
        <w:pStyle w:val="ListBullet"/>
      </w:pPr>
      <w:r>
        <w:t>Texte original :</w:t>
      </w:r>
    </w:p>
    <w:p>
      <w:r>
        <w:t>8. Put Audience First – Replace 'I want to talk about…' with 'You’ll walk away with…'.</w:t>
      </w:r>
    </w:p>
    <w:p>
      <w:pPr>
        <w:pStyle w:val="ListBullet"/>
      </w:pPr>
      <w:r>
        <w:t>Traduction en Arabe classique :</w:t>
      </w:r>
    </w:p>
    <w:p>
      <w:r>
        <w:t>8. اجعل الجمهور أولوية – بدّل 'أريد أن أتكلم عن...' بـ 'سوف تغادر وأنت تعرف...'.</w:t>
      </w:r>
    </w:p>
    <w:p/>
    <w:p>
      <w:pPr>
        <w:pStyle w:val="ListBullet"/>
      </w:pPr>
      <w:r>
        <w:t>Texte original :</w:t>
      </w:r>
    </w:p>
    <w:p>
      <w:r>
        <w:t>9. Move on Transitions – Step or gesture when shifting topics. Stillness = power.</w:t>
      </w:r>
    </w:p>
    <w:p>
      <w:pPr>
        <w:pStyle w:val="ListBullet"/>
      </w:pPr>
      <w:r>
        <w:t>Traduction en Arabe classique :</w:t>
      </w:r>
    </w:p>
    <w:p>
      <w:r>
        <w:t>9. انتقل بسلاسة – استخدم حركة أو خطوة عند تغيير الموضوع. الثبات = قوة.</w:t>
      </w:r>
    </w:p>
    <w:p/>
    <w:p>
      <w:pPr>
        <w:pStyle w:val="ListBullet"/>
      </w:pPr>
      <w:r>
        <w:t>Texte original :</w:t>
      </w:r>
    </w:p>
    <w:p>
      <w:r>
        <w:t>10. Rehearse Aloud – Practice standing, full volume. Record and correct yourself.</w:t>
      </w:r>
    </w:p>
    <w:p>
      <w:pPr>
        <w:pStyle w:val="ListBullet"/>
      </w:pPr>
      <w:r>
        <w:t>Traduction en Arabe classique :</w:t>
      </w:r>
    </w:p>
    <w:p>
      <w:r>
        <w:t>10. تمرّن بصوت مرتفع – قف وتحدث بكامل الصوت. سجّل نفسك وعدّل الأخطاء.</w:t>
      </w:r>
    </w:p>
    <w:p/>
    <w:p>
      <w:pPr>
        <w:pStyle w:val="ListBullet"/>
      </w:pPr>
      <w:r>
        <w:t>Texte original :</w:t>
      </w:r>
    </w:p>
    <w:p>
      <w:r>
        <w:t>11. Memorize Bookends – Know your first and last 3 lines by heart. Use notes in between.</w:t>
      </w:r>
    </w:p>
    <w:p>
      <w:pPr>
        <w:pStyle w:val="ListBullet"/>
      </w:pPr>
      <w:r>
        <w:t>Traduction en Arabe classique :</w:t>
      </w:r>
    </w:p>
    <w:p>
      <w:r>
        <w:t>11. احفظ البداية والنهاية – احفظ أول 3 جمل وآخر 3. استخدم الملاحظات لباقي الكلام.</w:t>
      </w:r>
    </w:p>
    <w:p/>
    <w:p>
      <w:pPr>
        <w:pStyle w:val="ListBullet"/>
      </w:pPr>
      <w:r>
        <w:t>Texte original :</w:t>
      </w:r>
    </w:p>
    <w:p>
      <w:r>
        <w:t>12. Circle Back – End with your opening idea. It reinforces your message.</w:t>
      </w:r>
    </w:p>
    <w:p>
      <w:pPr>
        <w:pStyle w:val="ListBullet"/>
      </w:pPr>
      <w:r>
        <w:t>Traduction en Arabe classique :</w:t>
      </w:r>
    </w:p>
    <w:p>
      <w:r>
        <w:t>12. عد للفكرة الأصلية – أنهِ بخلاصة أو نفس الفكرة الافتتاحية. هذا يعزز الرسالة.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