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44E40" w14:textId="3533D78D" w:rsidR="00092D53" w:rsidRPr="005A2B91" w:rsidRDefault="00092D53" w:rsidP="005A2B91">
      <w:pPr>
        <w:spacing w:line="360" w:lineRule="auto"/>
        <w:rPr>
          <w:rFonts w:ascii="Arial" w:hAnsi="Arial" w:cs="Arial"/>
          <w:lang w:val="en-GB"/>
        </w:rPr>
      </w:pPr>
      <w:r w:rsidRPr="005A2B91">
        <w:rPr>
          <w:rFonts w:ascii="Arial" w:hAnsi="Arial" w:cs="Arial"/>
          <w:lang w:val="en-GB"/>
        </w:rPr>
        <w:t>AI SOLUTION</w:t>
      </w:r>
    </w:p>
    <w:p w14:paraId="75BF197E" w14:textId="1D48272F" w:rsidR="00092D53" w:rsidRPr="005A2B91" w:rsidRDefault="00092D53" w:rsidP="005A2B91">
      <w:pPr>
        <w:spacing w:line="360" w:lineRule="auto"/>
        <w:rPr>
          <w:rFonts w:ascii="Arial" w:hAnsi="Arial" w:cs="Arial"/>
          <w:lang w:val="en-GB"/>
        </w:rPr>
      </w:pPr>
      <w:r w:rsidRPr="005A2B91">
        <w:rPr>
          <w:rFonts w:ascii="Arial" w:hAnsi="Arial" w:cs="Arial"/>
          <w:lang w:val="en-GB"/>
        </w:rPr>
        <w:t>DESCRIPTION</w:t>
      </w:r>
    </w:p>
    <w:p w14:paraId="11C2219F" w14:textId="77777777" w:rsidR="001A6527" w:rsidRPr="005A2B91" w:rsidRDefault="001A6527" w:rsidP="001A6527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lang w:val="en-GB"/>
        </w:rPr>
      </w:pPr>
      <w:r w:rsidRPr="005A2B91">
        <w:rPr>
          <w:rFonts w:ascii="Arial" w:hAnsi="Arial" w:cs="Arial"/>
          <w:lang w:val="en-GB"/>
        </w:rPr>
        <w:t>system will use Artificial Intelligence to analyse shipment information and automatically determine which deliveries are most urgent when delays occur so that they can be delivered in time.</w:t>
      </w:r>
    </w:p>
    <w:p w14:paraId="5F909492" w14:textId="77777777" w:rsidR="001A6527" w:rsidRPr="005A2B91" w:rsidRDefault="001A6527" w:rsidP="001A6527">
      <w:pPr>
        <w:spacing w:line="360" w:lineRule="auto"/>
        <w:rPr>
          <w:rFonts w:ascii="Arial" w:hAnsi="Arial" w:cs="Arial"/>
          <w:lang w:val="en-GB"/>
        </w:rPr>
      </w:pPr>
      <w:r w:rsidRPr="005A2B91">
        <w:rPr>
          <w:rFonts w:ascii="Arial" w:hAnsi="Arial" w:cs="Arial"/>
          <w:lang w:val="en-GB"/>
        </w:rPr>
        <w:t>AI SOLUTION</w:t>
      </w:r>
    </w:p>
    <w:p w14:paraId="413A7F7B" w14:textId="7CC44CC5" w:rsidR="005A2B91" w:rsidRDefault="00092D53" w:rsidP="000C311E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lang w:val="en-GB"/>
        </w:rPr>
      </w:pPr>
      <w:r w:rsidRPr="005A2B91">
        <w:rPr>
          <w:rFonts w:ascii="Arial" w:hAnsi="Arial" w:cs="Arial"/>
          <w:lang w:val="en-GB"/>
        </w:rPr>
        <w:t xml:space="preserve">The </w:t>
      </w:r>
      <w:r w:rsidR="00F16076">
        <w:rPr>
          <w:rFonts w:ascii="Arial" w:hAnsi="Arial" w:cs="Arial"/>
          <w:lang w:val="en-GB"/>
        </w:rPr>
        <w:t>Delivery Delay Prediction</w:t>
      </w:r>
    </w:p>
    <w:p w14:paraId="5631E421" w14:textId="7F1E0A60" w:rsidR="00F16076" w:rsidRDefault="00F16076" w:rsidP="00F16076">
      <w:pPr>
        <w:spacing w:line="36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        </w:t>
      </w:r>
      <w:r w:rsidR="000C311E">
        <w:rPr>
          <w:rFonts w:ascii="Arial" w:hAnsi="Arial" w:cs="Arial"/>
          <w:lang w:val="en-GB"/>
        </w:rPr>
        <w:t xml:space="preserve">          </w:t>
      </w:r>
      <w:r>
        <w:rPr>
          <w:rFonts w:ascii="Arial" w:hAnsi="Arial" w:cs="Arial"/>
          <w:lang w:val="en-GB"/>
        </w:rPr>
        <w:t xml:space="preserve">  </w:t>
      </w:r>
      <w:r w:rsidRPr="00F16076">
        <w:rPr>
          <w:rFonts w:ascii="Arial" w:hAnsi="Arial" w:cs="Arial"/>
          <w:lang w:val="en-GB"/>
        </w:rPr>
        <w:t>-Predicts which deliveries are likely to be delayed</w:t>
      </w:r>
    </w:p>
    <w:p w14:paraId="53FADC96" w14:textId="5A1B854F" w:rsidR="00F16076" w:rsidRPr="000C311E" w:rsidRDefault="00F16076" w:rsidP="000C311E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lang w:val="en-GB"/>
        </w:rPr>
      </w:pPr>
      <w:r w:rsidRPr="000C311E">
        <w:rPr>
          <w:rFonts w:ascii="Arial" w:hAnsi="Arial" w:cs="Arial"/>
          <w:lang w:val="en-GB"/>
        </w:rPr>
        <w:t>AI Dashboard</w:t>
      </w:r>
    </w:p>
    <w:p w14:paraId="38305032" w14:textId="4CDE3E6B" w:rsidR="00F16076" w:rsidRDefault="000C311E" w:rsidP="00F16076">
      <w:pPr>
        <w:pStyle w:val="ListParagraph"/>
        <w:spacing w:line="36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         </w:t>
      </w:r>
      <w:r w:rsidR="00F16076">
        <w:rPr>
          <w:rFonts w:ascii="Arial" w:hAnsi="Arial" w:cs="Arial"/>
          <w:lang w:val="en-GB"/>
        </w:rPr>
        <w:t>-Displays delay risk, urgency level, location</w:t>
      </w:r>
      <w:r w:rsidR="00D00E69">
        <w:rPr>
          <w:rFonts w:ascii="Arial" w:hAnsi="Arial" w:cs="Arial"/>
          <w:lang w:val="en-GB"/>
        </w:rPr>
        <w:t xml:space="preserve">, expected delivery time and </w:t>
      </w:r>
      <w:r>
        <w:rPr>
          <w:rFonts w:ascii="Arial" w:hAnsi="Arial" w:cs="Arial"/>
          <w:lang w:val="en-GB"/>
        </w:rPr>
        <w:t xml:space="preserve">        </w:t>
      </w:r>
      <w:r w:rsidR="00D00E69">
        <w:rPr>
          <w:rFonts w:ascii="Arial" w:hAnsi="Arial" w:cs="Arial"/>
          <w:lang w:val="en-GB"/>
        </w:rPr>
        <w:t>recommended action to managers.</w:t>
      </w:r>
    </w:p>
    <w:p w14:paraId="378AFCE7" w14:textId="0C0D2ADE" w:rsidR="00D00E69" w:rsidRDefault="00D00E69" w:rsidP="000C311E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Vehicle Breakdown Prediction</w:t>
      </w:r>
    </w:p>
    <w:p w14:paraId="544B3402" w14:textId="31069A20" w:rsidR="00D00E69" w:rsidRDefault="000C311E" w:rsidP="00D00E69">
      <w:pPr>
        <w:pStyle w:val="ListParagraph"/>
        <w:spacing w:line="36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        </w:t>
      </w:r>
      <w:r w:rsidR="00D00E69">
        <w:rPr>
          <w:rFonts w:ascii="Arial" w:hAnsi="Arial" w:cs="Arial"/>
          <w:lang w:val="en-GB"/>
        </w:rPr>
        <w:t>-Predicts vehicle failures possibilities before they happen</w:t>
      </w:r>
      <w:r w:rsidR="005245B2">
        <w:rPr>
          <w:rFonts w:ascii="Arial" w:hAnsi="Arial" w:cs="Arial"/>
          <w:lang w:val="en-GB"/>
        </w:rPr>
        <w:t>.</w:t>
      </w:r>
    </w:p>
    <w:p w14:paraId="093049CD" w14:textId="340D3124" w:rsidR="00D00E69" w:rsidRPr="000C311E" w:rsidRDefault="00D00E69" w:rsidP="000C311E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lang w:val="en-GB"/>
        </w:rPr>
      </w:pPr>
      <w:r w:rsidRPr="000C311E">
        <w:rPr>
          <w:rFonts w:ascii="Arial" w:hAnsi="Arial" w:cs="Arial"/>
          <w:lang w:val="en-GB"/>
        </w:rPr>
        <w:t>AI Weather Risk Prediction</w:t>
      </w:r>
    </w:p>
    <w:p w14:paraId="4F95D32A" w14:textId="35DF18DA" w:rsidR="00D00E69" w:rsidRDefault="000C311E" w:rsidP="00D00E69">
      <w:pPr>
        <w:pStyle w:val="ListParagraph"/>
        <w:spacing w:line="36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        </w:t>
      </w:r>
      <w:r w:rsidR="00D00E69">
        <w:rPr>
          <w:rFonts w:ascii="Arial" w:hAnsi="Arial" w:cs="Arial"/>
          <w:lang w:val="en-GB"/>
        </w:rPr>
        <w:t>-Identifies weather conditions that may cause delays</w:t>
      </w:r>
      <w:r w:rsidR="005245B2">
        <w:rPr>
          <w:rFonts w:ascii="Arial" w:hAnsi="Arial" w:cs="Arial"/>
          <w:lang w:val="en-GB"/>
        </w:rPr>
        <w:t>.</w:t>
      </w:r>
    </w:p>
    <w:p w14:paraId="4D52842C" w14:textId="5DE97538" w:rsidR="00D00E69" w:rsidRPr="000C311E" w:rsidRDefault="00D00E69" w:rsidP="000C311E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lang w:val="en-GB"/>
        </w:rPr>
      </w:pPr>
      <w:r w:rsidRPr="000C311E">
        <w:rPr>
          <w:rFonts w:ascii="Arial" w:hAnsi="Arial" w:cs="Arial"/>
          <w:lang w:val="en-GB"/>
        </w:rPr>
        <w:t>Port Congestion Prediction</w:t>
      </w:r>
    </w:p>
    <w:p w14:paraId="00112D2F" w14:textId="2CECA21E" w:rsidR="00D00E69" w:rsidRDefault="000C311E" w:rsidP="00D00E69">
      <w:pPr>
        <w:pStyle w:val="ListParagraph"/>
        <w:spacing w:line="36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        </w:t>
      </w:r>
      <w:r w:rsidR="00D00E69">
        <w:rPr>
          <w:rFonts w:ascii="Arial" w:hAnsi="Arial" w:cs="Arial"/>
          <w:lang w:val="en-GB"/>
        </w:rPr>
        <w:t>-Predicts port delays and helps adjust schedules</w:t>
      </w:r>
      <w:r w:rsidR="00720BD3">
        <w:rPr>
          <w:rFonts w:ascii="Arial" w:hAnsi="Arial" w:cs="Arial"/>
          <w:lang w:val="en-GB"/>
        </w:rPr>
        <w:t>.</w:t>
      </w:r>
    </w:p>
    <w:p w14:paraId="2319963B" w14:textId="24DDDF5A" w:rsidR="00CB2675" w:rsidRPr="000C311E" w:rsidRDefault="00CB2675" w:rsidP="000C311E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lang w:val="en-GB"/>
        </w:rPr>
      </w:pPr>
      <w:r w:rsidRPr="000C311E">
        <w:rPr>
          <w:rFonts w:ascii="Arial" w:hAnsi="Arial" w:cs="Arial"/>
          <w:lang w:val="en-GB"/>
        </w:rPr>
        <w:t>Traffic Monitoring</w:t>
      </w:r>
    </w:p>
    <w:p w14:paraId="78F8205C" w14:textId="7B715824" w:rsidR="00CB2675" w:rsidRPr="00F16076" w:rsidRDefault="000C311E" w:rsidP="000C311E">
      <w:pPr>
        <w:pStyle w:val="ListParagraph"/>
        <w:spacing w:line="36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       </w:t>
      </w:r>
      <w:r w:rsidR="00CB2675">
        <w:rPr>
          <w:rFonts w:ascii="Arial" w:hAnsi="Arial" w:cs="Arial"/>
          <w:lang w:val="en-GB"/>
        </w:rPr>
        <w:t xml:space="preserve">-Detects traffic problems and suggest alternatives routes that can be </w:t>
      </w:r>
      <w:r>
        <w:rPr>
          <w:rFonts w:ascii="Arial" w:hAnsi="Arial" w:cs="Arial"/>
          <w:lang w:val="en-GB"/>
        </w:rPr>
        <w:t xml:space="preserve"> </w:t>
      </w:r>
      <w:r w:rsidR="00CB2675">
        <w:rPr>
          <w:rFonts w:ascii="Arial" w:hAnsi="Arial" w:cs="Arial"/>
          <w:lang w:val="en-GB"/>
        </w:rPr>
        <w:t>used.</w:t>
      </w:r>
    </w:p>
    <w:p w14:paraId="6D813184" w14:textId="77777777" w:rsidR="00F16076" w:rsidRPr="00F16076" w:rsidRDefault="00F16076" w:rsidP="00F16076">
      <w:pPr>
        <w:pStyle w:val="ListParagraph"/>
        <w:spacing w:line="360" w:lineRule="auto"/>
        <w:rPr>
          <w:rFonts w:ascii="Arial" w:hAnsi="Arial" w:cs="Arial"/>
          <w:lang w:val="en-GB"/>
        </w:rPr>
      </w:pPr>
    </w:p>
    <w:sectPr w:rsidR="00F16076" w:rsidRPr="00F160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0308F"/>
    <w:multiLevelType w:val="hybridMultilevel"/>
    <w:tmpl w:val="2BBADEB8"/>
    <w:lvl w:ilvl="0" w:tplc="1C09000F">
      <w:start w:val="1"/>
      <w:numFmt w:val="decimal"/>
      <w:lvlText w:val="%1."/>
      <w:lvlJc w:val="left"/>
      <w:pPr>
        <w:ind w:left="1440" w:hanging="360"/>
      </w:p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35E7C19"/>
    <w:multiLevelType w:val="hybridMultilevel"/>
    <w:tmpl w:val="18666D52"/>
    <w:lvl w:ilvl="0" w:tplc="1AC2E3B4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E355605"/>
    <w:multiLevelType w:val="hybridMultilevel"/>
    <w:tmpl w:val="59F219CC"/>
    <w:lvl w:ilvl="0" w:tplc="1C09000F">
      <w:start w:val="1"/>
      <w:numFmt w:val="decimal"/>
      <w:lvlText w:val="%1."/>
      <w:lvlJc w:val="left"/>
      <w:pPr>
        <w:ind w:left="1440" w:hanging="360"/>
      </w:p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5D27675"/>
    <w:multiLevelType w:val="hybridMultilevel"/>
    <w:tmpl w:val="E92271C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8A1942"/>
    <w:multiLevelType w:val="hybridMultilevel"/>
    <w:tmpl w:val="7ECE47B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405EA8"/>
    <w:multiLevelType w:val="hybridMultilevel"/>
    <w:tmpl w:val="9F3646E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9648660">
    <w:abstractNumId w:val="4"/>
  </w:num>
  <w:num w:numId="2" w16cid:durableId="2145468911">
    <w:abstractNumId w:val="3"/>
  </w:num>
  <w:num w:numId="3" w16cid:durableId="188875852">
    <w:abstractNumId w:val="0"/>
  </w:num>
  <w:num w:numId="4" w16cid:durableId="722755663">
    <w:abstractNumId w:val="5"/>
  </w:num>
  <w:num w:numId="5" w16cid:durableId="998768803">
    <w:abstractNumId w:val="1"/>
  </w:num>
  <w:num w:numId="6" w16cid:durableId="11149089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D53"/>
    <w:rsid w:val="00092D53"/>
    <w:rsid w:val="000C311E"/>
    <w:rsid w:val="000F14F6"/>
    <w:rsid w:val="001A6527"/>
    <w:rsid w:val="003B4D8A"/>
    <w:rsid w:val="005245B2"/>
    <w:rsid w:val="005A2B91"/>
    <w:rsid w:val="00720BD3"/>
    <w:rsid w:val="00CB2675"/>
    <w:rsid w:val="00D00E69"/>
    <w:rsid w:val="00D93E39"/>
    <w:rsid w:val="00F16076"/>
    <w:rsid w:val="00F957B5"/>
    <w:rsid w:val="00FC7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5A71AC"/>
  <w15:chartTrackingRefBased/>
  <w15:docId w15:val="{84AB6006-BD73-4DEE-9D9D-83D46305B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D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D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D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D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D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F9B2ADBE71444291B924C2BA0462E9" ma:contentTypeVersion="4" ma:contentTypeDescription="Create a new document." ma:contentTypeScope="" ma:versionID="b376ae690865b4c8eced1c1e8db16376">
  <xsd:schema xmlns:xsd="http://www.w3.org/2001/XMLSchema" xmlns:xs="http://www.w3.org/2001/XMLSchema" xmlns:p="http://schemas.microsoft.com/office/2006/metadata/properties" xmlns:ns3="874a213c-d691-4c57-9dfa-7a852d6f001b" targetNamespace="http://schemas.microsoft.com/office/2006/metadata/properties" ma:root="true" ma:fieldsID="70a0c338cde71e99dd50dcff78609dc5" ns3:_="">
    <xsd:import namespace="874a213c-d691-4c57-9dfa-7a852d6f001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4a213c-d691-4c57-9dfa-7a852d6f001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404DB7B-DF32-4FF7-A909-7AB7C8D2AD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4a213c-d691-4c57-9dfa-7a852d6f00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FEFE10D-8834-4E3A-AC87-2BB317C89E5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0A9EFC-3BAF-4570-B7F3-03BC37CDDD2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NOMSA MATLA</dc:creator>
  <cp:keywords/>
  <dc:description/>
  <cp:lastModifiedBy>NOMSA MATLA</cp:lastModifiedBy>
  <cp:revision>4</cp:revision>
  <dcterms:created xsi:type="dcterms:W3CDTF">2026-09-03T19:26:00Z</dcterms:created>
  <dcterms:modified xsi:type="dcterms:W3CDTF">2026-09-04T16:57:00Z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0x010100A2F9B2ADBE71444291B924C2BA0462E9</vt:lpwstr>
  </property>
</Properties>
</file>