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37F" w:rsidRDefault="0082537F" w:rsidP="00E90C52">
      <w:pPr>
        <w:spacing w:line="256" w:lineRule="auto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i/>
          <w:spacing w:val="5"/>
          <w:sz w:val="32"/>
        </w:rPr>
        <w:t xml:space="preserve"> </w:t>
      </w:r>
    </w:p>
    <w:p w:rsidR="00E90C52" w:rsidRDefault="00E90C52" w:rsidP="00E90C52">
      <w:pPr>
        <w:rPr>
          <w:rFonts w:ascii="Arial" w:hAnsi="Arial" w:cs="Arial"/>
        </w:rPr>
      </w:pPr>
      <w:r>
        <w:rPr>
          <w:rFonts w:ascii="Arial Black" w:hAnsi="Arial Black" w:cs="Arial"/>
        </w:rPr>
        <w:t>Natural Language Processing, Speech Recognition and Speech Synthesis</w:t>
      </w:r>
    </w:p>
    <w:p w:rsidR="00E90C52" w:rsidRDefault="00E90C52" w:rsidP="00E90C52"/>
    <w:p w:rsidR="00E90C52" w:rsidRDefault="00E90C52" w:rsidP="00E90C52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Natural Language Processing: can be effective in our AL-driven logistics delay system because it gives manager access to ask questions in understandable English. question like “which shipment have vital delays” or </w:t>
      </w:r>
      <w:proofErr w:type="gramStart"/>
      <w:r>
        <w:rPr>
          <w:rFonts w:ascii="Arial" w:hAnsi="Arial" w:cs="Arial"/>
        </w:rPr>
        <w:t>“ how</w:t>
      </w:r>
      <w:proofErr w:type="gramEnd"/>
      <w:r>
        <w:rPr>
          <w:rFonts w:ascii="Arial" w:hAnsi="Arial" w:cs="Arial"/>
        </w:rPr>
        <w:t xml:space="preserve"> do we prevent shipment from delaying “.</w:t>
      </w:r>
    </w:p>
    <w:p w:rsidR="00E90C52" w:rsidRDefault="00E90C52" w:rsidP="00E90C52">
      <w:pPr>
        <w:rPr>
          <w:rFonts w:ascii="Arial" w:hAnsi="Arial" w:cs="Arial"/>
        </w:rPr>
      </w:pPr>
      <w:r>
        <w:rPr>
          <w:rFonts w:ascii="Arial" w:hAnsi="Arial" w:cs="Arial"/>
        </w:rPr>
        <w:t>Speech Recognition: allow the manager to speak/record to the system instead of keying in their questions. This saves time for the manager handling the tasks.</w:t>
      </w:r>
    </w:p>
    <w:p w:rsidR="00E90C52" w:rsidRDefault="00E90C52" w:rsidP="00E90C52">
      <w:pPr>
        <w:rPr>
          <w:rFonts w:ascii="Arial" w:hAnsi="Arial" w:cs="Arial"/>
        </w:rPr>
      </w:pPr>
      <w:r>
        <w:rPr>
          <w:rFonts w:ascii="Arial" w:hAnsi="Arial" w:cs="Arial"/>
        </w:rPr>
        <w:t>Speech Synthesis: allow then system to read significant notification aloud. This will help the manager to see critical problem without constantly checking the monitoring panel</w:t>
      </w:r>
    </w:p>
    <w:p w:rsidR="00902C07" w:rsidRDefault="00E90C52">
      <w:bookmarkStart w:id="0" w:name="_GoBack"/>
      <w:bookmarkEnd w:id="0"/>
    </w:p>
    <w:sectPr w:rsidR="0090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7F"/>
    <w:rsid w:val="00046C26"/>
    <w:rsid w:val="00616B8B"/>
    <w:rsid w:val="0082537F"/>
    <w:rsid w:val="00E9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6DF2"/>
  <w15:chartTrackingRefBased/>
  <w15:docId w15:val="{B876E50D-8037-4305-AD43-E18C7140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37F"/>
    <w:pPr>
      <w:spacing w:line="276" w:lineRule="auto"/>
    </w:pPr>
    <w:rPr>
      <w:rFonts w:eastAsiaTheme="minorEastAsia"/>
      <w:kern w:val="2"/>
      <w:sz w:val="24"/>
      <w:szCs w:val="24"/>
      <w:lang w:val="en-ZA" w:eastAsia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3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Ndlovu</dc:creator>
  <cp:keywords/>
  <dc:description/>
  <cp:lastModifiedBy>Caroline Ndlovu</cp:lastModifiedBy>
  <cp:revision>2</cp:revision>
  <dcterms:created xsi:type="dcterms:W3CDTF">2026-10-20T19:58:00Z</dcterms:created>
  <dcterms:modified xsi:type="dcterms:W3CDTF">2026-10-20T19:58:00Z</dcterms:modified>
</cp:coreProperties>
</file>