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TERMO DE USO — ESTABELECIMENTOS PARCEIROS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Plataforma Promofy — Gestão de Cupons e Promoções</w:t>
      </w:r>
    </w:p>
    <w:p>
      <w:pPr>
        <w:spacing w:after="300"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Versão 3.0  ·  Última atualização: [DATA DE PUBLICAÇÃO]</w:t>
      </w:r>
    </w:p>
    <w:p>
      <w:pPr>
        <w:shd w:fill="E8EEF5" w:val="clear"/>
        <w:spacing w:after="160" w:before="160"/>
        <w:jc w:val="both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Ao aderir à plataforma Promofy, o estabelecimento declara ter lido, compreendido e aceito integralmente este Termo de Uso. A adesão é condição essencial para utilização dos serviços.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IDENTIFICAÇÃO DAS PARTES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Promofy (Plataforma)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PROMOFY TECNOLOGIA INOVA SIMPLES (I.S.) — 68.003.330/0001-74 | Nome Fantasia: Promofy | Palmas – Tocantins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Parceiro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Estabelecimento comercial que adere à plataforma mediante aceite eletrônico deste Termo</w:t>
            </w:r>
          </w:p>
        </w:tc>
      </w:tr>
    </w:tbl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OBJETO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Termo regula a adesão, permanência e utilização da plataforma Promofy por estabelecimentos comerciais parceiros, estabelecendo direitos e obrigações mútuos. A Promofy atua como intermediadora tecnológica entre consumidores e estabelecimentos, oferecendo ambiente digital para divulgação, distribuição e gestão de cupons e promoções.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NATUREZA DA RELAÇÃO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Promofy NÃO é fornecedora dos produtos ou serviços ofertados pelos parceiros;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responsabilidade integral pela execução, qualidade, prazos, atendimento e cumprimento das ofertas é exclusiva do parceiro;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Eventuais reclamações, demandas judiciais ou extrajudiciais relacionadas às ofertas são de inteira responsabilidade do parceiro, isentando a Promofy de qualquer corresponsabilidade perante consumidores;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Não há vínculo empregatício, societário ou de representação entre a Promofy e o parceiro.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CADASTRO E VALIDAÇÃO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cadastro exige: razão social/CNPJ ou nome/CPF, endereço, dados do representante legal (nome, CPF, cargo, e-mail, telefone) e logotipo;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a fase de tração, todos os cadastros são revisados e aprovados manualmente pela Promofy antes da ativação;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parceiro receberá e-mail de confirmação após aprovação;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parceiro compromete-se a manter seus dados cadastrais sempre atualizados.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GESTÃO DE CUPONS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parceiro pode criar cupons com: título, benefício, desconto, validade, dias e horários de uso, formato de consumo (no local, retirada ou delivery), limite de usos por usuário e imagem;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Não há limite de cupons ativos por estabelecimento;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Cupons são submetidos à revisão manual da Promofy antes da publicação, durante a fase de tração;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exibe aviso automático quando o desconto cadastrado está abaixo do piso de visibilidade do plano gratuito — calculado dinamicamente com base no preço do plano Básico vigente;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parceiro pode ativar, pausar, reativar e editar cupons pelo painel web ou pelo app do estabelecimento.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VALIDAÇÃO DE RESGATES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parceiro é responsável por confirmar o resgate dos cupons apresentados pelos consumidores no momento do atendimento;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validação pode ser feita por: leitura de QR Code, digitação do código único (PRM-XXXXXX) ou, em contingência, pelos dados pessoais do consumidor (nome + CPF);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não registro da baixa manual pelo parceiro dentro do prazo de validade do código resulta no status 'Resgatado sem baixa', com implicações para o consumidor (sem PromoPoints, sem NPS);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É vedado recusar o atendimento a consumidor que apresente código válido, não expirado e dentro das regras do cupom.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CRM E DADOS DE CLIENTES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CRM é gerado automaticamente a cada resgate confirmado: nome, e-mail, celular, data de nascimento e histórico de cupons do cliente no estabelecimento;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parceiro pode exportar o CRM em Excel (.xlsx) e PDF;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do CRM devem ser tratados exclusivamente para fins de relacionamento com o cliente e nunca compartilhados com terceiros sem consentimento do titular;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parceiro, ao acessar dados pessoais dos consumidores via CRM, torna-se controlador desses dados nos termos da LGPD e assume as responsabilidades correspondentes.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RESPONSABILIDADES DO PARCEIRO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Garantir a veracidade, clareza e cumprimento integral das promoções divulgadas;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Não veicular conteúdo ofensivo, ilegal, enganoso ou em desacordo com a legislação;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Manter equipe apta a atender os consumidores atraídos via Promofy;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Cumprir o Código de Defesa do Consumidor (Lei 8.078/1990) em todas as relações com os consumidores finais;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Manter as credenciais de acesso ao painel em sigilo.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RESPONSABILIDADES DA PROMOFY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Disponibilizar a plataforma em ambiente seguro e funcional;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Fornecer suporte técnico básico;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Zelar pela proteção de dados conforme a LGPD;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Promofy não se responsabiliza por: não conformidade das ofertas; atos do estabelecimento; rejeição de cupons pelo parceiro; danos oriundos da relação entre parceiro e consumidor;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Promofy NÃO garante volume mínimo de clientes, vendas ou resultados financeiros.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DIREITOS DA PROMOFY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Auditar e moderar ofertas divulgadas a qualquer tempo;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Suspender ou desativar estabelecimentos que descumpram este Termo;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Utilizar informações comerciais do parceiro para divulgação da plataforma, respeitados os limites da confidencialidade;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Utilizar dados anonimizados de desempenho para benchmarking e melhoria dos algoritmos de recomendação.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DIREITOS DO PARCEIRO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Acessar, corrigir ou excluir seus dados cadastrais a qualquer momento;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Exportar o CRM dos seus clientes;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>Solicitar esclarecimentos pelo canal: contato@usepromofy.com;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Solicitar a portabilidade dos dados, quando aplicável.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PERMANÊNCIA E RESCISÃO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12.1 Durante a fase inicial de tração, a Promofy não impõe prazo mínimo de permanência para estabelecimentos, visando reduzir barreiras de adesão e maximizar o volume de parceiros na plataforma.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12.2 O parceiro que desejar se desligar voluntariamente deverá notificar a Promofy com antecedência mínima de 15 (quinze) dias, pelo canal contato@usepromofy.com.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12.3 A Promofy poderá rescindir a parceria imediatamente em casos de: (a) ofertas enganosas ou descumpridas; (b) reclamações recorrentes de consumidores; (c) uso indevido da plataforma; (d) descumprimento da LGPD ou deste Termo.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PROPRIEDADE INTELECTUAL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uso da plataforma não implica cessão de propriedade intelectual ao parceiro. É vedado reproduzir, copiar, modificar ou criar obras derivadas da estrutura, lógica, código ou identidade visual da Promofy sem autorização expressa.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LICENÇA DE USO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Promofy concede ao parceiro uma licença de uso não exclusiva, intransferível e revogável para acessar e utilizar as funcionalidades da plataforma exclusivamente para os fins previstos neste Termo.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ALTERAÇÕES NOS TERMOS</w:t>
      </w:r>
    </w:p>
    <w:p>
      <w:pPr>
        <w:spacing w:after="80" w:before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Promofy pode alterar este Termo mediante notificação prévia de 10 (dez) dias pelos canais oficiais. A permanência na plataforma após a notificação implica aceite da nova versão.</w:t>
      </w:r>
    </w:p>
    <w:p>
      <w:pPr>
        <w:pBdr>
          <w:bottom w:val="single" w:color="1A3A5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DISPOSIÇÕES GERAIS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>Foro: comarca de Palmas – Tocantins, CEP 77.025-440, com renúncia a qualquer outro;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Lei aplicável: legislação brasileira, em especial o Código Civil, o CDC, a LGPD e o Marco Civil da Internet;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tolerância não implica novação ou renúncia de direitos;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>Contato: contato@usepromofy.com | Privacidade: privacidade@usepromofy.com.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privacidade@usepromofy.com  ·  Palmas – Tocantins  ·  Página </w:t>
    </w:r>
    <w:r>
      <w:rPr>
        <w:rFonts w:ascii="Arial" w:cs="Arial" w:eastAsia="Arial" w:hAnsi="Arial"/>
        <w:color w:val="888888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>Promofy  ·  PROMOFY TECNOLOGIA INOVA SIMPLES (I.S.)  ·  Termos de Uso — Parceiros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2026-06-18T18:42:34.615Z</dcterms:created>
  <dcterms:modified xsi:type="dcterms:W3CDTF">2026-06-18T18:42:34.615Z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