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bottomFromText="160" w:vertAnchor="text" w:horzAnchor="margin" w:tblpY="-119"/>
        <w:tblW w:w="13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07"/>
        <w:gridCol w:w="2357"/>
        <w:gridCol w:w="2476"/>
        <w:gridCol w:w="4023"/>
        <w:gridCol w:w="2031"/>
      </w:tblGrid>
      <w:tr w:rsidR="005D7613" w14:paraId="6EFB7225" w14:textId="77777777" w:rsidTr="005D7613">
        <w:trPr>
          <w:trHeight w:val="890"/>
        </w:trPr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4559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  <w:bookmarkStart w:id="0" w:name="_GoBack"/>
            <w:bookmarkEnd w:id="0"/>
          </w:p>
          <w:p w14:paraId="36F45F71" w14:textId="77777777" w:rsidR="005D7613" w:rsidRDefault="005D7613" w:rsidP="00742A17">
            <w:pPr>
              <w:tabs>
                <w:tab w:val="left" w:pos="2400"/>
              </w:tabs>
              <w:spacing w:after="0" w:line="276" w:lineRule="auto"/>
              <w:rPr>
                <w:rFonts w:ascii="Times New Roman" w:eastAsia="Times New Roman" w:hAnsi="Times New Roman"/>
                <w:b/>
                <w:lang w:val="en-GB"/>
              </w:rPr>
            </w:pPr>
            <w:r>
              <w:rPr>
                <w:rFonts w:ascii="Times New Roman" w:eastAsia="Times New Roman" w:hAnsi="Times New Roman"/>
                <w:b/>
                <w:lang w:val="en-GB"/>
              </w:rPr>
              <w:t xml:space="preserve">TEACHER: </w:t>
            </w:r>
          </w:p>
          <w:p w14:paraId="57FE5268" w14:textId="7B83E71C" w:rsidR="005D7613" w:rsidRDefault="005D7613" w:rsidP="00742A17">
            <w:pPr>
              <w:tabs>
                <w:tab w:val="left" w:pos="2400"/>
              </w:tabs>
              <w:spacing w:after="0" w:line="276" w:lineRule="auto"/>
              <w:rPr>
                <w:rFonts w:ascii="Times New Roman" w:eastAsia="Times New Roman" w:hAnsi="Times New Roman"/>
                <w:b/>
                <w:lang w:val="en-GB"/>
              </w:rPr>
            </w:pPr>
            <w:r>
              <w:rPr>
                <w:rFonts w:ascii="Times New Roman" w:eastAsia="Times New Roman" w:hAnsi="Times New Roman"/>
                <w:b/>
                <w:lang w:val="en-GB"/>
              </w:rPr>
              <w:t xml:space="preserve">Elma </w:t>
            </w:r>
            <w:proofErr w:type="spellStart"/>
            <w:r>
              <w:rPr>
                <w:rFonts w:ascii="Times New Roman" w:eastAsia="Times New Roman" w:hAnsi="Times New Roman"/>
                <w:b/>
                <w:lang w:val="en-GB"/>
              </w:rPr>
              <w:t>Katica</w:t>
            </w:r>
            <w:proofErr w:type="spellEnd"/>
          </w:p>
          <w:p w14:paraId="52AC503F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F7361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</w:p>
          <w:p w14:paraId="154A18B2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 xml:space="preserve">DATE: </w:t>
            </w:r>
          </w:p>
          <w:p w14:paraId="56A230F1" w14:textId="6B841243" w:rsidR="005D7613" w:rsidRDefault="005845FD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>March</w:t>
            </w:r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C63F2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</w:p>
          <w:p w14:paraId="52D2FEF3" w14:textId="33BEE3A3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 xml:space="preserve">TIME: 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876C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</w:p>
          <w:p w14:paraId="1AD6F73B" w14:textId="102199FE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>SCHOOL: ‘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>Hamdija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>Kresevljakovic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>’ primary school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7405D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</w:p>
          <w:p w14:paraId="33CD16E3" w14:textId="00A173A1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 xml:space="preserve">CLASS: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>Ia,b</w:t>
            </w:r>
            <w:proofErr w:type="spellEnd"/>
            <w:proofErr w:type="gramEnd"/>
          </w:p>
          <w:p w14:paraId="5DF3D9E8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</w:p>
        </w:tc>
      </w:tr>
      <w:tr w:rsidR="005D7613" w14:paraId="5A6A3E1A" w14:textId="77777777" w:rsidTr="005D7613">
        <w:trPr>
          <w:trHeight w:val="707"/>
        </w:trPr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6DF9D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>Class profile:</w:t>
            </w:r>
          </w:p>
        </w:tc>
        <w:tc>
          <w:tcPr>
            <w:tcW w:w="108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C718" w14:textId="77777777" w:rsidR="005B1238" w:rsidRDefault="005B1238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Ia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 – 14 students</w:t>
            </w:r>
          </w:p>
          <w:p w14:paraId="02CD72B7" w14:textId="3CC7C816" w:rsidR="005D7613" w:rsidRDefault="005B1238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Ib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 – 13 students, special needs – one student </w:t>
            </w:r>
          </w:p>
          <w:p w14:paraId="1EB68071" w14:textId="6EFBAB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</w:p>
        </w:tc>
      </w:tr>
      <w:tr w:rsidR="005D7613" w14:paraId="5CF895F3" w14:textId="77777777" w:rsidTr="005D7613">
        <w:trPr>
          <w:trHeight w:val="714"/>
        </w:trPr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D4E20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>Topic:</w:t>
            </w:r>
          </w:p>
        </w:tc>
        <w:tc>
          <w:tcPr>
            <w:tcW w:w="108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03EF" w14:textId="67EE5397" w:rsidR="005D7613" w:rsidRPr="005B1238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5B1238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  <w:t xml:space="preserve">MY BODY </w:t>
            </w:r>
          </w:p>
          <w:p w14:paraId="4AA2A74A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</w:p>
        </w:tc>
      </w:tr>
      <w:tr w:rsidR="005D7613" w14:paraId="6837AE99" w14:textId="77777777" w:rsidTr="005D7613">
        <w:trPr>
          <w:trHeight w:val="704"/>
        </w:trPr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D83D6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>Type of lesson:</w:t>
            </w:r>
          </w:p>
        </w:tc>
        <w:tc>
          <w:tcPr>
            <w:tcW w:w="108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78C8D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PPP (Presentation, Practice, Production)</w:t>
            </w:r>
          </w:p>
        </w:tc>
      </w:tr>
      <w:tr w:rsidR="005D7613" w14:paraId="09AF6CDC" w14:textId="77777777" w:rsidTr="005D7613">
        <w:trPr>
          <w:trHeight w:val="692"/>
        </w:trPr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21852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>Learning outcomes:</w:t>
            </w:r>
          </w:p>
        </w:tc>
        <w:tc>
          <w:tcPr>
            <w:tcW w:w="108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BE6F2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bs-Latn-BA"/>
              </w:rPr>
              <w:t>A1.1. Tumači slušani sadržaj koristeći strategije slušanja</w:t>
            </w:r>
          </w:p>
          <w:p w14:paraId="0E378DA3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bs-Latn-BA"/>
              </w:rPr>
              <w:t>A2.1. Koristi vokabular, jezičke strukture i zakonitosti analizirajući specifičnosti izgovora slušanog sadržaja.</w:t>
            </w:r>
          </w:p>
          <w:p w14:paraId="044150C7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bs-Latn-BA"/>
              </w:rPr>
              <w:t>C1.1. Učestvuje u različitim oblicima govorne produkcije koristeći obilježja (ne)standardnog jezika.</w:t>
            </w:r>
          </w:p>
          <w:p w14:paraId="58C49C5C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bs-Latn-BA"/>
              </w:rPr>
              <w:t>C2.1. Koristi različite komunikacijske strategije u govoru na engleskom jeziku.</w:t>
            </w:r>
          </w:p>
        </w:tc>
      </w:tr>
      <w:tr w:rsidR="005D7613" w14:paraId="396E8F13" w14:textId="77777777" w:rsidTr="005D7613">
        <w:trPr>
          <w:trHeight w:val="713"/>
        </w:trPr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FBEE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>Indicators:</w:t>
            </w:r>
          </w:p>
        </w:tc>
        <w:tc>
          <w:tcPr>
            <w:tcW w:w="108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0A24A" w14:textId="77777777" w:rsidR="005D7613" w:rsidRDefault="005D7613" w:rsidP="00742A17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A1.1.1. Prepoznaje kratke riječi pri slušanju uz vizuelni poticaj reagujući neverbalno.</w:t>
            </w:r>
          </w:p>
          <w:p w14:paraId="0B7EE001" w14:textId="77777777" w:rsidR="005D7613" w:rsidRDefault="005D7613" w:rsidP="00742A17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A2.1.1. Prepoznaje ključni vokabular slušanog sadržaja uz vizuelni i/ili multimedijalni poticaj.</w:t>
            </w:r>
          </w:p>
          <w:p w14:paraId="1D64483A" w14:textId="77777777" w:rsidR="005D7613" w:rsidRDefault="005D7613" w:rsidP="00742A17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A2.1.2. Povezuje riječi sa vizuelnim i/ili multimedijalnim prikazima na osnovu slušanog sadržaja uz često horsko ponavljanje.</w:t>
            </w:r>
          </w:p>
          <w:p w14:paraId="2B33A5F3" w14:textId="77777777" w:rsidR="005D7613" w:rsidRDefault="005D7613" w:rsidP="00742A17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C1.1.1. Ponavlja kratke polako izgovorene riječi odgovarajućom intonacijom.</w:t>
            </w:r>
          </w:p>
          <w:p w14:paraId="77721CB0" w14:textId="77777777" w:rsidR="005D7613" w:rsidRDefault="005D7613" w:rsidP="00742A17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C1.1.2. Izgovara kratke i učestale riječi na osnovu audio, vizuelnog ili multimedijalnog sadržaja uz poticaj nastavnika.</w:t>
            </w:r>
          </w:p>
          <w:p w14:paraId="6FC37BBA" w14:textId="45A2EA48" w:rsidR="005D7613" w:rsidRDefault="005D7613" w:rsidP="00742A17">
            <w:pPr>
              <w:pStyle w:val="NoSpacing"/>
              <w:spacing w:line="276" w:lineRule="auto"/>
              <w:rPr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 xml:space="preserve">C1.1.3. Odgovara kratko na jasno postavljena pitanja zatvorenog tipa </w:t>
            </w:r>
            <w:r>
              <w:rPr>
                <w:rFonts w:ascii="Times New Roman" w:hAnsi="Times New Roman"/>
                <w:i/>
                <w:sz w:val="24"/>
                <w:szCs w:val="24"/>
                <w:lang w:val="bs-Latn-BA"/>
              </w:rPr>
              <w:t xml:space="preserve">(Yes./No.); Is it a </w:t>
            </w:r>
            <w:r w:rsidR="00FD6024">
              <w:rPr>
                <w:rFonts w:ascii="Times New Roman" w:hAnsi="Times New Roman"/>
                <w:i/>
                <w:sz w:val="24"/>
                <w:szCs w:val="24"/>
                <w:lang w:val="bs-Latn-BA"/>
              </w:rPr>
              <w:t>head</w:t>
            </w:r>
            <w:r>
              <w:rPr>
                <w:rFonts w:ascii="Times New Roman" w:hAnsi="Times New Roman"/>
                <w:i/>
                <w:sz w:val="24"/>
                <w:szCs w:val="24"/>
                <w:lang w:val="bs-Latn-BA"/>
              </w:rPr>
              <w:t>?(Yes./No.)</w:t>
            </w:r>
            <w:r w:rsidR="005845FD">
              <w:rPr>
                <w:rFonts w:ascii="Times New Roman" w:hAnsi="Times New Roman"/>
                <w:i/>
                <w:sz w:val="24"/>
                <w:szCs w:val="24"/>
                <w:lang w:val="bs-Latn-BA"/>
              </w:rPr>
              <w:t>; How many</w:t>
            </w:r>
            <w:r w:rsidR="00FD6024">
              <w:rPr>
                <w:rFonts w:ascii="Times New Roman" w:hAnsi="Times New Roman"/>
                <w:i/>
                <w:sz w:val="24"/>
                <w:szCs w:val="24"/>
                <w:lang w:val="bs-Latn-BA"/>
              </w:rPr>
              <w:t xml:space="preserve"> hands</w:t>
            </w:r>
            <w:r w:rsidR="005845FD">
              <w:rPr>
                <w:rFonts w:ascii="Times New Roman" w:hAnsi="Times New Roman"/>
                <w:i/>
                <w:sz w:val="24"/>
                <w:szCs w:val="24"/>
                <w:lang w:val="bs-Latn-BA"/>
              </w:rPr>
              <w:t xml:space="preserve">? </w:t>
            </w:r>
          </w:p>
        </w:tc>
      </w:tr>
      <w:tr w:rsidR="005D7613" w14:paraId="458A602B" w14:textId="77777777" w:rsidTr="005D7613">
        <w:trPr>
          <w:trHeight w:val="888"/>
        </w:trPr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39328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 xml:space="preserve">Correlation: </w:t>
            </w:r>
          </w:p>
        </w:tc>
        <w:tc>
          <w:tcPr>
            <w:tcW w:w="108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15BC5" w14:textId="5F2C25C0" w:rsidR="005D7613" w:rsidRDefault="00FD6024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P.E. (body movements), My environment, </w:t>
            </w:r>
            <w:r w:rsidR="005D7613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Music,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Math, </w:t>
            </w:r>
            <w:r w:rsidR="005D7613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Art (colouring)</w:t>
            </w:r>
          </w:p>
        </w:tc>
      </w:tr>
      <w:tr w:rsidR="005D7613" w14:paraId="6E64717E" w14:textId="77777777" w:rsidTr="005D7613">
        <w:trPr>
          <w:trHeight w:val="700"/>
        </w:trPr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83606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>Evaluation:</w:t>
            </w:r>
          </w:p>
        </w:tc>
        <w:tc>
          <w:tcPr>
            <w:tcW w:w="108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6D4E" w14:textId="7E17B342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Students recognize and name </w:t>
            </w:r>
            <w:r w:rsid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body parts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. </w:t>
            </w:r>
          </w:p>
          <w:p w14:paraId="45371D1B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</w:p>
        </w:tc>
      </w:tr>
      <w:tr w:rsidR="005D7613" w14:paraId="6CBAFC8C" w14:textId="77777777" w:rsidTr="005D7613">
        <w:trPr>
          <w:trHeight w:val="700"/>
        </w:trPr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2E311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GB"/>
              </w:rPr>
              <w:t>Sources/ literature:</w:t>
            </w:r>
          </w:p>
        </w:tc>
        <w:tc>
          <w:tcPr>
            <w:tcW w:w="108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DB30E" w14:textId="45CFAD42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New English Adventure </w:t>
            </w:r>
            <w:r w:rsid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Starter A</w:t>
            </w:r>
          </w:p>
        </w:tc>
      </w:tr>
      <w:tr w:rsidR="005D7613" w14:paraId="6B9A3B34" w14:textId="77777777" w:rsidTr="005D7613">
        <w:trPr>
          <w:trHeight w:val="700"/>
        </w:trPr>
        <w:tc>
          <w:tcPr>
            <w:tcW w:w="13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DE218" w14:textId="77777777" w:rsidR="00FD6024" w:rsidRDefault="00FD6024" w:rsidP="00742A17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</w:p>
          <w:p w14:paraId="224DD0F6" w14:textId="77777777" w:rsidR="00FD6024" w:rsidRDefault="00FD6024" w:rsidP="00742A17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</w:p>
          <w:p w14:paraId="6D5000EF" w14:textId="77777777" w:rsidR="00FD6024" w:rsidRDefault="00FD6024" w:rsidP="00742A17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</w:p>
          <w:p w14:paraId="5C77663E" w14:textId="1E563C32" w:rsidR="005D7613" w:rsidRDefault="005D7613" w:rsidP="00742A17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  <w:t>DESCRIPTION OF ACTIVITIES/ CLASS MANAGEMENT</w:t>
            </w:r>
          </w:p>
        </w:tc>
      </w:tr>
      <w:tr w:rsidR="005D7613" w14:paraId="7CD65517" w14:textId="77777777" w:rsidTr="005D7613">
        <w:trPr>
          <w:trHeight w:val="700"/>
        </w:trPr>
        <w:tc>
          <w:tcPr>
            <w:tcW w:w="13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1C33" w14:textId="27D3AEF6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</w:p>
          <w:p w14:paraId="34ACB501" w14:textId="55C607C9" w:rsidR="005D7613" w:rsidRPr="005845FD" w:rsidRDefault="005845FD" w:rsidP="005845FD">
            <w:pPr>
              <w:spacing w:line="259" w:lineRule="auto"/>
              <w:rPr>
                <w:noProof/>
                <w:lang w:val="hr-BA" w:eastAsia="hr-BA"/>
              </w:rPr>
            </w:pPr>
            <w:r w:rsidRPr="005B1238">
              <w:rPr>
                <w:rFonts w:ascii="Times New Roman" w:hAnsi="Times New Roman"/>
                <w:sz w:val="24"/>
                <w:szCs w:val="24"/>
                <w:lang w:val="hr-BA"/>
              </w:rPr>
              <w:t>Students are greeted by their teacher.</w:t>
            </w:r>
            <w:r w:rsidRPr="005845FD">
              <w:rPr>
                <w:noProof/>
                <w:lang w:val="hr-BA" w:eastAsia="hr-BA"/>
              </w:rPr>
              <w:t xml:space="preserve"> </w:t>
            </w:r>
            <w:r w:rsidRPr="005845FD">
              <w:rPr>
                <w:noProof/>
              </w:rPr>
              <w:drawing>
                <wp:inline distT="0" distB="0" distL="0" distR="0" wp14:anchorId="2F113CD5" wp14:editId="4357792B">
                  <wp:extent cx="1001009" cy="1024807"/>
                  <wp:effectExtent l="0" t="0" r="8890" b="4445"/>
                  <wp:docPr id="5" name="Picture 5" descr="Free Say Cliparts, Download Free Say Cliparts png images, Free ClipArts on  Clipart Libr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ree Say Cliparts, Download Free Say Cliparts png images, Free ClipArts on  Clipart Libr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186" cy="1046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8AE05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</w:p>
          <w:p w14:paraId="4228DAAC" w14:textId="52490E4A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GB"/>
              </w:rPr>
              <w:t xml:space="preserve">ACTIVITY 1    </w:t>
            </w:r>
          </w:p>
          <w:p w14:paraId="3459BEB1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  <w:t>Listen and say.</w:t>
            </w:r>
          </w:p>
          <w:p w14:paraId="1F28F18B" w14:textId="5AD82EEA" w:rsidR="009D48AB" w:rsidRPr="005845FD" w:rsidRDefault="009D48AB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Students look at the </w:t>
            </w:r>
            <w:r w:rsidR="002367C9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drawing</w:t>
            </w:r>
            <w:r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 of a boy on the board. They name the body parts in their L1. They add information about the number as well (</w:t>
            </w:r>
            <w:proofErr w:type="spellStart"/>
            <w:r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dvije</w:t>
            </w:r>
            <w:proofErr w:type="spellEnd"/>
            <w:r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ruke</w:t>
            </w:r>
            <w:proofErr w:type="spellEnd"/>
            <w:r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dvije</w:t>
            </w:r>
            <w:proofErr w:type="spellEnd"/>
            <w:r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noge</w:t>
            </w:r>
            <w:proofErr w:type="spellEnd"/>
            <w:r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jedna</w:t>
            </w:r>
            <w:proofErr w:type="spellEnd"/>
            <w:r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glava</w:t>
            </w:r>
            <w:proofErr w:type="spellEnd"/>
            <w:r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…). </w:t>
            </w:r>
          </w:p>
          <w:p w14:paraId="524E765F" w14:textId="77777777" w:rsidR="002367C9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Then they listen </w:t>
            </w:r>
            <w:r w:rsidR="009D48AB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to </w:t>
            </w:r>
            <w:r w:rsidR="00BF7DB9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(</w:t>
            </w:r>
            <w:r w:rsidR="00BF7DB9"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English Adventure Starter </w:t>
            </w:r>
            <w:proofErr w:type="gramStart"/>
            <w:r w:rsidR="00BF7DB9"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A</w:t>
            </w:r>
            <w:proofErr w:type="gramEnd"/>
            <w:r w:rsidR="00BF7DB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GB"/>
              </w:rPr>
              <w:t xml:space="preserve"> </w:t>
            </w:r>
            <w:r w:rsidR="00BF7DB9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Track 1.10)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and repeat the words</w:t>
            </w:r>
            <w:r w:rsidR="009D48AB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: </w:t>
            </w:r>
            <w:r w:rsidR="009D48AB" w:rsidRPr="00FD602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GB"/>
              </w:rPr>
              <w:t>head, hands, body, feet</w:t>
            </w:r>
            <w:r w:rsidR="009D48AB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. </w:t>
            </w:r>
            <w:r w:rsidR="002367C9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Teacher has prepared key words as stickers and asks a volunteer to come to the board and label the body parts he/she hears. </w:t>
            </w:r>
          </w:p>
          <w:p w14:paraId="6F7E97AF" w14:textId="5D813E8A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</w:p>
          <w:p w14:paraId="748EDEBA" w14:textId="5EDD878C" w:rsidR="005D7613" w:rsidRDefault="00854382" w:rsidP="00742A17">
            <w:pPr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F35BC2">
              <w:rPr>
                <w:noProof/>
              </w:rPr>
              <w:drawing>
                <wp:inline distT="0" distB="0" distL="0" distR="0" wp14:anchorId="73A5DBE0" wp14:editId="64A31C55">
                  <wp:extent cx="1548530" cy="3295650"/>
                  <wp:effectExtent l="0" t="0" r="0" b="0"/>
                  <wp:docPr id="1808470770" name="Picture 1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470770" name="Picture 1" descr="Diagram&#10;&#10;Description automatically generated with medium confidence"/>
                          <pic:cNvPicPr/>
                        </pic:nvPicPr>
                        <pic:blipFill rotWithShape="1">
                          <a:blip r:embed="rId5"/>
                          <a:srcRect l="20696" t="14792" r="58843" b="4387"/>
                          <a:stretch/>
                        </pic:blipFill>
                        <pic:spPr bwMode="auto">
                          <a:xfrm>
                            <a:off x="0" y="0"/>
                            <a:ext cx="1552174" cy="3303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F62749" w14:textId="4B00B3B2" w:rsidR="005845FD" w:rsidRPr="00854382" w:rsidRDefault="008D282B" w:rsidP="00854382">
            <w:pPr>
              <w:spacing w:after="0" w:line="276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5845FD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lastRenderedPageBreak/>
              <w:t>Students stand up and copy the teacher as she says the words and points to her own body parts (</w:t>
            </w:r>
            <w:r w:rsidRPr="00FD6024">
              <w:rPr>
                <w:i/>
                <w:iCs/>
                <w:sz w:val="24"/>
                <w:szCs w:val="24"/>
                <w:lang w:val="en-GB"/>
              </w:rPr>
              <w:t>m</w:t>
            </w:r>
            <w:r w:rsidRPr="00FD6024">
              <w:rPr>
                <w:i/>
                <w:iCs/>
                <w:sz w:val="24"/>
                <w:szCs w:val="24"/>
              </w:rPr>
              <w:t xml:space="preserve">y </w:t>
            </w:r>
            <w:r w:rsidR="00FD6024">
              <w:rPr>
                <w:i/>
                <w:iCs/>
                <w:sz w:val="24"/>
                <w:szCs w:val="24"/>
              </w:rPr>
              <w:t>head</w:t>
            </w:r>
            <w:r w:rsidRPr="00FD6024">
              <w:rPr>
                <w:i/>
                <w:iCs/>
                <w:sz w:val="24"/>
                <w:szCs w:val="24"/>
              </w:rPr>
              <w:t xml:space="preserve">, my </w:t>
            </w:r>
            <w:r w:rsidR="005845FD" w:rsidRPr="00FD6024">
              <w:rPr>
                <w:i/>
                <w:iCs/>
                <w:sz w:val="24"/>
                <w:szCs w:val="24"/>
              </w:rPr>
              <w:t>body</w:t>
            </w:r>
            <w:r w:rsidRPr="00FD6024">
              <w:rPr>
                <w:i/>
                <w:iCs/>
                <w:sz w:val="24"/>
                <w:szCs w:val="24"/>
              </w:rPr>
              <w:t xml:space="preserve">, my </w:t>
            </w:r>
            <w:r w:rsidR="00FD6024">
              <w:rPr>
                <w:i/>
                <w:iCs/>
                <w:sz w:val="24"/>
                <w:szCs w:val="24"/>
              </w:rPr>
              <w:t>feet</w:t>
            </w:r>
            <w:r w:rsidR="005845FD" w:rsidRPr="00FD6024">
              <w:rPr>
                <w:i/>
                <w:iCs/>
                <w:sz w:val="24"/>
                <w:szCs w:val="24"/>
              </w:rPr>
              <w:t>, my hands</w:t>
            </w:r>
            <w:r w:rsidR="00FD6024">
              <w:rPr>
                <w:i/>
                <w:iCs/>
                <w:sz w:val="24"/>
                <w:szCs w:val="24"/>
              </w:rPr>
              <w:t xml:space="preserve">). </w:t>
            </w:r>
            <w:r w:rsidR="005845FD"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  <w:t xml:space="preserve">Students are introduced to two additional words for body parts: </w:t>
            </w:r>
            <w:r w:rsidR="00FD6024" w:rsidRPr="00FD602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GB" w:eastAsia="hr-HR"/>
              </w:rPr>
              <w:t xml:space="preserve">my </w:t>
            </w:r>
            <w:r w:rsidR="005845FD" w:rsidRPr="00FD602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GB" w:eastAsia="hr-HR"/>
              </w:rPr>
              <w:t xml:space="preserve">arms </w:t>
            </w:r>
            <w:r w:rsidR="005845FD" w:rsidRPr="00FD6024"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  <w:t>and</w:t>
            </w:r>
            <w:r w:rsidR="005845FD" w:rsidRPr="00FD602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GB" w:eastAsia="hr-HR"/>
              </w:rPr>
              <w:t xml:space="preserve"> </w:t>
            </w:r>
            <w:r w:rsidR="00FD6024" w:rsidRPr="00FD602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GB" w:eastAsia="hr-HR"/>
              </w:rPr>
              <w:t xml:space="preserve">my </w:t>
            </w:r>
            <w:r w:rsidR="005845FD" w:rsidRPr="00FD602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GB" w:eastAsia="hr-HR"/>
              </w:rPr>
              <w:t>legs.</w:t>
            </w:r>
            <w:r w:rsidR="005845FD"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  <w:t xml:space="preserve"> </w:t>
            </w:r>
          </w:p>
          <w:p w14:paraId="0AC56890" w14:textId="5D885A63" w:rsidR="008D282B" w:rsidRPr="005845FD" w:rsidRDefault="00FD6024" w:rsidP="00FD6024">
            <w:pPr>
              <w:spacing w:after="0" w:line="276" w:lineRule="auto"/>
              <w:ind w:firstLine="720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3005DAF" wp14:editId="444399E9">
                  <wp:extent cx="3105150" cy="1338427"/>
                  <wp:effectExtent l="0" t="0" r="0" b="0"/>
                  <wp:docPr id="1" name="Picture 1" descr="SAI Angan - Importance of Body Par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AI Angan - Importance of Body Par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2813" cy="1341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07D3EF" w14:textId="77777777" w:rsidR="008D282B" w:rsidRDefault="008D282B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GB"/>
              </w:rPr>
            </w:pPr>
          </w:p>
          <w:p w14:paraId="6E67B5BA" w14:textId="77777777" w:rsidR="005845FD" w:rsidRDefault="005845FD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GB"/>
              </w:rPr>
            </w:pPr>
          </w:p>
          <w:p w14:paraId="360E30DD" w14:textId="77777777" w:rsidR="005845FD" w:rsidRDefault="005845FD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GB"/>
              </w:rPr>
            </w:pPr>
          </w:p>
          <w:p w14:paraId="6CCCAE1C" w14:textId="45A2C311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GB"/>
              </w:rPr>
              <w:t xml:space="preserve">ACTIVITY 2 </w:t>
            </w:r>
          </w:p>
          <w:p w14:paraId="03405C17" w14:textId="77777777" w:rsidR="005D7613" w:rsidRDefault="005D7613" w:rsidP="00854382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  <w:t>Listen and find.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  <w:t xml:space="preserve"> </w:t>
            </w:r>
          </w:p>
          <w:p w14:paraId="1F21E8A9" w14:textId="01BACD34" w:rsidR="002367C9" w:rsidRDefault="002367C9" w:rsidP="00854382">
            <w:p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Students 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look at the flashcards showing the mentioned body parts and repeat the words first chorally and individually.  </w:t>
            </w:r>
          </w:p>
          <w:p w14:paraId="571991D5" w14:textId="7D3A8BB4" w:rsidR="005D7613" w:rsidRDefault="002367C9" w:rsidP="00854382">
            <w:p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  <w:t>They</w:t>
            </w:r>
            <w:r w:rsidR="008D282B"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  <w:t xml:space="preserve"> do the following activity in pairs. </w:t>
            </w:r>
            <w:r w:rsidR="009D48AB"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  <w:t xml:space="preserve">The flashcards are </w:t>
            </w:r>
            <w:r w:rsidR="008D282B"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  <w:t>stuck to the board by magnets. In each pair one student says the word</w:t>
            </w:r>
            <w:r w:rsidR="00854382"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  <w:t>s</w:t>
            </w:r>
            <w:r w:rsidR="008D282B"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  <w:t xml:space="preserve"> while the other needs to </w:t>
            </w:r>
            <w:r w:rsidR="00854382"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  <w:t xml:space="preserve">move </w:t>
            </w:r>
            <w:r w:rsidR="008D282B"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  <w:t xml:space="preserve">the flashcards </w:t>
            </w:r>
            <w:r w:rsidR="00854382"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  <w:t xml:space="preserve">so that they are put </w:t>
            </w:r>
            <w:r w:rsidR="008D282B">
              <w:rPr>
                <w:rFonts w:ascii="Times New Roman" w:eastAsia="Times New Roman" w:hAnsi="Times New Roman"/>
                <w:sz w:val="24"/>
                <w:szCs w:val="24"/>
                <w:lang w:val="en-GB" w:eastAsia="hr-HR"/>
              </w:rPr>
              <w:t>in the correct order.</w:t>
            </w:r>
          </w:p>
          <w:p w14:paraId="107D651E" w14:textId="77777777" w:rsidR="005D7613" w:rsidRDefault="005D7613" w:rsidP="00854382">
            <w:pPr>
              <w:spacing w:after="0" w:line="276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</w:p>
          <w:p w14:paraId="2E4F413B" w14:textId="77777777" w:rsidR="00854382" w:rsidRDefault="00854382" w:rsidP="00854382">
            <w:pPr>
              <w:spacing w:after="0" w:line="276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</w:p>
          <w:p w14:paraId="06177DDA" w14:textId="77777777" w:rsidR="00BF7DB9" w:rsidRDefault="005D7613" w:rsidP="00854382">
            <w:pPr>
              <w:spacing w:after="0" w:line="276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  <w:t xml:space="preserve">ACTIVITY 3 </w:t>
            </w:r>
            <w:r w:rsidR="00BF7DB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  <w:t xml:space="preserve"> </w:t>
            </w:r>
          </w:p>
          <w:p w14:paraId="751608C3" w14:textId="39C6265F" w:rsidR="00854382" w:rsidRDefault="00BF7DB9" w:rsidP="00854382">
            <w:pPr>
              <w:spacing w:after="0" w:line="276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  <w:t>Listen and draw</w:t>
            </w:r>
            <w:r w:rsidR="0085438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  <w:t>.</w:t>
            </w:r>
          </w:p>
          <w:p w14:paraId="57AE0B67" w14:textId="2C786EC4" w:rsidR="00BF7DB9" w:rsidRPr="00BF7DB9" w:rsidRDefault="00BF7DB9" w:rsidP="00854382">
            <w:pPr>
              <w:spacing w:after="0" w:line="276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  <w:r w:rsidRPr="00BF7DB9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Students look at the green monster in their books</w:t>
            </w:r>
            <w:r w:rsidR="005B1238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 English Adventure Starter A</w:t>
            </w:r>
            <w:r w:rsidRPr="00BF7DB9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 p. 9, ex.11. They are asked to describe the monster the way it looks at the beginning (</w:t>
            </w:r>
            <w:r w:rsidRPr="005B1238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en-GB"/>
              </w:rPr>
              <w:t>one head, one body, three hands and three arms, one leg and one foot</w:t>
            </w:r>
            <w:r w:rsidRPr="00BF7DB9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.) After that they listen to the recording (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English Adventure Starter </w:t>
            </w: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A</w:t>
            </w:r>
            <w:proofErr w:type="gramEnd"/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 </w:t>
            </w:r>
            <w:r w:rsidRPr="00BF7DB9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Track 1.21</w:t>
            </w:r>
            <w:r w:rsidR="00400990" w:rsidRPr="00BF7DB9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),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 </w:t>
            </w:r>
            <w:r w:rsidRPr="00BF7DB9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and they need to draw the missing body parts. When they finish they are asked to show their</w:t>
            </w:r>
            <w:r w:rsidR="00854382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 xml:space="preserve"> drawings </w:t>
            </w:r>
            <w:r w:rsidRPr="00BF7DB9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to their friends.</w:t>
            </w:r>
          </w:p>
          <w:p w14:paraId="359CF50F" w14:textId="4AF85764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</w:p>
          <w:p w14:paraId="709112E8" w14:textId="0F0A21D3" w:rsidR="00BF7DB9" w:rsidRDefault="00BF7DB9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  <w:t>.</w:t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16CA9867" wp14:editId="7FABD239">
                  <wp:extent cx="1857375" cy="1363507"/>
                  <wp:effectExtent l="0" t="0" r="0" b="8255"/>
                  <wp:docPr id="1864363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363347" name=""/>
                          <pic:cNvPicPr/>
                        </pic:nvPicPr>
                        <pic:blipFill rotWithShape="1">
                          <a:blip r:embed="rId7"/>
                          <a:srcRect l="49659" t="27719" r="30682" b="45203"/>
                          <a:stretch/>
                        </pic:blipFill>
                        <pic:spPr bwMode="auto">
                          <a:xfrm>
                            <a:off x="0" y="0"/>
                            <a:ext cx="1860551" cy="1365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63B58C" w14:textId="77777777" w:rsidR="00BF7DB9" w:rsidRDefault="00BF7DB9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</w:p>
          <w:p w14:paraId="59B66211" w14:textId="77777777" w:rsidR="00BF7DB9" w:rsidRDefault="00BF7DB9" w:rsidP="00BF7DB9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  <w:t>ACTIVITY 4</w:t>
            </w:r>
          </w:p>
          <w:p w14:paraId="1D76996B" w14:textId="2E003B42" w:rsidR="00BF7DB9" w:rsidRDefault="00BF7DB9" w:rsidP="00BF7DB9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  <w:t>Cut and glue</w:t>
            </w:r>
            <w:r w:rsidR="005B1238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  <w:t>.</w:t>
            </w:r>
          </w:p>
          <w:p w14:paraId="61720D06" w14:textId="2D91D14B" w:rsidR="005D7613" w:rsidRDefault="00BF7DB9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BF7DB9"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  <w:t>In the following activity students need to cut the body parts and glue them in their notebooks correctly</w:t>
            </w:r>
            <w:r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en-GB"/>
              </w:rPr>
              <w:t xml:space="preserve">. </w:t>
            </w:r>
            <w:r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1875CB3" wp14:editId="43715641">
                  <wp:extent cx="2674620" cy="3333750"/>
                  <wp:effectExtent l="0" t="0" r="0" b="0"/>
                  <wp:docPr id="1235287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909"/>
                          <a:stretch/>
                        </pic:blipFill>
                        <pic:spPr bwMode="auto">
                          <a:xfrm>
                            <a:off x="0" y="0"/>
                            <a:ext cx="2676809" cy="3336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2C1B28" w14:textId="77777777" w:rsidR="005D7613" w:rsidRDefault="005D7613" w:rsidP="00742A17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</w:p>
          <w:p w14:paraId="601AA2CC" w14:textId="21375E7D" w:rsidR="005D7613" w:rsidRDefault="005D7613" w:rsidP="00742A17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</w:p>
          <w:p w14:paraId="78E46112" w14:textId="529FCB72" w:rsidR="005D7613" w:rsidRDefault="00D3315C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74CB598" wp14:editId="29CD3A2B">
                  <wp:extent cx="2600325" cy="1561911"/>
                  <wp:effectExtent l="0" t="0" r="0" b="635"/>
                  <wp:docPr id="532589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589980" name=""/>
                          <pic:cNvPicPr/>
                        </pic:nvPicPr>
                        <pic:blipFill rotWithShape="1">
                          <a:blip r:embed="rId9"/>
                          <a:srcRect l="30455" t="35222" r="31477" b="21330"/>
                          <a:stretch/>
                        </pic:blipFill>
                        <pic:spPr bwMode="auto">
                          <a:xfrm>
                            <a:off x="0" y="0"/>
                            <a:ext cx="2604517" cy="1564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18BBE2" w14:textId="77777777" w:rsidR="00BF7DB9" w:rsidRDefault="00BF7DB9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</w:p>
          <w:p w14:paraId="0A299A89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</w:p>
          <w:p w14:paraId="791A30FD" w14:textId="77777777" w:rsidR="005D7613" w:rsidRDefault="005D7613" w:rsidP="00742A17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GB"/>
              </w:rPr>
            </w:pPr>
          </w:p>
        </w:tc>
      </w:tr>
    </w:tbl>
    <w:p w14:paraId="4BA214D9" w14:textId="0EED991D" w:rsidR="000457E7" w:rsidRDefault="005D7613" w:rsidP="005B1238">
      <w:pPr>
        <w:shd w:val="clear" w:color="auto" w:fill="9CC2E5" w:themeFill="accent5" w:themeFillTint="9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021F5D" wp14:editId="5D7A0355">
                <wp:simplePos x="0" y="0"/>
                <wp:positionH relativeFrom="margin">
                  <wp:posOffset>3702685</wp:posOffset>
                </wp:positionH>
                <wp:positionV relativeFrom="paragraph">
                  <wp:posOffset>7663180</wp:posOffset>
                </wp:positionV>
                <wp:extent cx="361950" cy="243840"/>
                <wp:effectExtent l="19050" t="0" r="38100" b="41910"/>
                <wp:wrapNone/>
                <wp:docPr id="1007170094" name="Hear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43840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2E9697AC" id="Heart 32" o:spid="_x0000_s1026" style="position:absolute;margin-left:291.55pt;margin-top:603.4pt;width:28.5pt;height:19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coordsize="361950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" path="m180975,60960v75406,-142240,369491,,,182880c-188516,60960,105569,-81280,180975,60960xe" fillcolor="red" strokecolor="#2f528f" strokeweight="1pt">
                <v:stroke joinstyle="miter"/>
                <v:path arrowok="t" o:connecttype="custom" o:connectlocs="180975,60960;180975,243840;180975,60960" o:connectangles="0,0,0"/>
                <w10:wrap anchorx="margin"/>
              </v:shape>
            </w:pict>
          </mc:Fallback>
        </mc:AlternateContent>
      </w:r>
    </w:p>
    <w:sectPr w:rsidR="000457E7" w:rsidSect="005D761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613"/>
    <w:rsid w:val="000457E7"/>
    <w:rsid w:val="002367C9"/>
    <w:rsid w:val="00346DDE"/>
    <w:rsid w:val="003E6717"/>
    <w:rsid w:val="00400990"/>
    <w:rsid w:val="005845FD"/>
    <w:rsid w:val="005B1238"/>
    <w:rsid w:val="005D7613"/>
    <w:rsid w:val="00854382"/>
    <w:rsid w:val="008D282B"/>
    <w:rsid w:val="009D48AB"/>
    <w:rsid w:val="00BF7DB9"/>
    <w:rsid w:val="00D3315C"/>
    <w:rsid w:val="00FD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07975"/>
  <w15:chartTrackingRefBased/>
  <w15:docId w15:val="{7B00BC6B-F5A9-45A8-863D-E870519B5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7613"/>
    <w:pPr>
      <w:spacing w:line="25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D761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9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ir664</dc:creator>
  <cp:keywords/>
  <dc:description/>
  <cp:lastModifiedBy>PC</cp:lastModifiedBy>
  <cp:revision>2</cp:revision>
  <dcterms:created xsi:type="dcterms:W3CDTF">2023-04-18T11:10:00Z</dcterms:created>
  <dcterms:modified xsi:type="dcterms:W3CDTF">2023-04-18T11:10:00Z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0c81c0e01b8d7bfb71ebdb777ce52d35a4eea4642d0f827eb8ecf388f78ab897</vt:lpwstr>
  </property>
</Properties>
</file>