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929" w:rsidRPr="00487B56" w:rsidRDefault="00856BE0" w:rsidP="00487B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4913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shd w:val="clear" w:color="auto" w:fill="5B9BD5"/>
          <w:lang w:val="hr-HR"/>
        </w:rPr>
      </w:pPr>
      <w:r w:rsidRPr="00487B56">
        <w:rPr>
          <w:rFonts w:ascii="Times New Roman" w:eastAsia="Calibri" w:hAnsi="Times New Roman" w:cs="Times New Roman"/>
          <w:b/>
          <w:color w:val="000000"/>
          <w:sz w:val="24"/>
          <w:szCs w:val="24"/>
          <w:shd w:val="clear" w:color="auto" w:fill="5B9BD5"/>
          <w:lang w:val="hr-HR"/>
        </w:rPr>
        <w:t>NASTAVNA PRIPREMA ZA ČAS</w:t>
      </w:r>
    </w:p>
    <w:tbl>
      <w:tblPr>
        <w:tblStyle w:val="a3"/>
        <w:tblW w:w="14034" w:type="dxa"/>
        <w:tblInd w:w="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9"/>
        <w:gridCol w:w="10775"/>
      </w:tblGrid>
      <w:tr w:rsidR="003A2929" w:rsidRPr="00487B56">
        <w:trPr>
          <w:trHeight w:val="993"/>
        </w:trPr>
        <w:tc>
          <w:tcPr>
            <w:tcW w:w="1403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3" w:right="83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NASTAVNIK: Amela Bogilović</w:t>
            </w:r>
            <w:r w:rsidR="00B1013A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, Maarif Schoools of Sarajevo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3" w:right="83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 xml:space="preserve">RAZRED: I – 1 </w:t>
            </w: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 </w:t>
            </w:r>
          </w:p>
          <w:p w:rsidR="003A2929" w:rsidRPr="00487B56" w:rsidRDefault="00487B56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3" w:right="83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REDNI BROJ ČASA</w:t>
            </w:r>
            <w:r w:rsidR="00856BE0"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 xml:space="preserve">: 29. i </w:t>
            </w:r>
            <w:r w:rsidR="00856BE0" w:rsidRPr="00487B56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D5DCE4"/>
                <w:lang w:val="hr-HR"/>
              </w:rPr>
              <w:t>19.</w:t>
            </w:r>
          </w:p>
        </w:tc>
      </w:tr>
      <w:tr w:rsidR="003A2929" w:rsidRPr="00487B56" w:rsidTr="00B1013A">
        <w:trPr>
          <w:trHeight w:val="799"/>
        </w:trPr>
        <w:tc>
          <w:tcPr>
            <w:tcW w:w="3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9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OBLAST:</w:t>
            </w: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 </w:t>
            </w:r>
          </w:p>
          <w:p w:rsidR="003A2929" w:rsidRPr="00487B56" w:rsidRDefault="003A2929" w:rsidP="00B10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60" w:lineRule="auto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</w:p>
        </w:tc>
        <w:tc>
          <w:tcPr>
            <w:tcW w:w="10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B10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32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highlight w:val="white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highlight w:val="white"/>
                <w:lang w:val="hr-HR"/>
              </w:rPr>
              <w:t xml:space="preserve">D Temeljne sposobnosti čitanja i pisanja </w:t>
            </w:r>
          </w:p>
        </w:tc>
      </w:tr>
      <w:tr w:rsidR="003A2929" w:rsidRPr="00487B56">
        <w:trPr>
          <w:trHeight w:val="720"/>
        </w:trPr>
        <w:tc>
          <w:tcPr>
            <w:tcW w:w="3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5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 xml:space="preserve">NASTAVNI PREDMET/I: </w:t>
            </w:r>
          </w:p>
        </w:tc>
        <w:tc>
          <w:tcPr>
            <w:tcW w:w="10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487B56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35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Bosanski</w:t>
            </w:r>
            <w:r w:rsidR="00856BE0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jezik i književnost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, Hrvatski jezik i književnost, Srpski jezik i književnost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35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Likovna kultura</w:t>
            </w:r>
          </w:p>
        </w:tc>
      </w:tr>
      <w:tr w:rsidR="003A2929" w:rsidRPr="00487B56" w:rsidTr="00C05DAC">
        <w:trPr>
          <w:trHeight w:val="871"/>
        </w:trPr>
        <w:tc>
          <w:tcPr>
            <w:tcW w:w="3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5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 xml:space="preserve">NAZIV NASTAVNE TEME/A: </w:t>
            </w:r>
          </w:p>
        </w:tc>
        <w:tc>
          <w:tcPr>
            <w:tcW w:w="10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9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Riječi – glasovi, riječi – rečenica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9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Tačka i linija: Porodično stablo</w:t>
            </w:r>
          </w:p>
        </w:tc>
      </w:tr>
      <w:tr w:rsidR="003A2929" w:rsidRPr="00487B56" w:rsidTr="00C05DAC">
        <w:trPr>
          <w:trHeight w:val="853"/>
        </w:trPr>
        <w:tc>
          <w:tcPr>
            <w:tcW w:w="3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487B56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9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CILJ ČASA</w:t>
            </w:r>
            <w:r w:rsidR="00856BE0"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:</w:t>
            </w:r>
            <w:r w:rsidR="00856BE0"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 </w:t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360" w:lineRule="auto"/>
              <w:ind w:left="118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</w:p>
        </w:tc>
        <w:tc>
          <w:tcPr>
            <w:tcW w:w="10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9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Artikulacija i diskriminacija glasova (uočavanje pozicije glasa K i R u riječima: početak, sredina i kraj).</w:t>
            </w:r>
          </w:p>
          <w:p w:rsidR="00C05DAC" w:rsidRPr="00487B56" w:rsidRDefault="00856BE0" w:rsidP="00C05D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9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U</w:t>
            </w:r>
            <w:r w:rsidR="00C05DAC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čenici modeluju porodično stablo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koristeći se tehnikom flomastera i papira u boji. </w:t>
            </w:r>
          </w:p>
        </w:tc>
      </w:tr>
      <w:tr w:rsidR="003A2929" w:rsidRPr="00487B56">
        <w:trPr>
          <w:trHeight w:val="1166"/>
        </w:trPr>
        <w:tc>
          <w:tcPr>
            <w:tcW w:w="3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5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 xml:space="preserve">ISHOD UČENJA: </w:t>
            </w:r>
          </w:p>
        </w:tc>
        <w:tc>
          <w:tcPr>
            <w:tcW w:w="10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35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D.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 Objašnjava razliku na relaciji glas, slog, riječ.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35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A.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3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.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Komponenta: Stvaralački/istraživački proces: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35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UMP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–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3.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3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.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Stvara kreacije i rekomponuje.</w:t>
            </w:r>
          </w:p>
        </w:tc>
      </w:tr>
      <w:tr w:rsidR="003A2929" w:rsidRPr="00487B56" w:rsidTr="00B1013A">
        <w:trPr>
          <w:trHeight w:val="898"/>
        </w:trPr>
        <w:tc>
          <w:tcPr>
            <w:tcW w:w="3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5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 xml:space="preserve">POKAZATELJI ILI INDIKATORI: </w:t>
            </w:r>
          </w:p>
        </w:tc>
        <w:tc>
          <w:tcPr>
            <w:tcW w:w="10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35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D.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 Određuje položaj glasa u riječi.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35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UMP 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3.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3.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.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Oblikuje vlastite kreacije.</w:t>
            </w:r>
          </w:p>
        </w:tc>
      </w:tr>
      <w:tr w:rsidR="003A2929" w:rsidRPr="00487B56">
        <w:trPr>
          <w:trHeight w:val="811"/>
        </w:trPr>
        <w:tc>
          <w:tcPr>
            <w:tcW w:w="3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C05D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5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KORELIRANI ISHODI ILI</w:t>
            </w: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 </w:t>
            </w:r>
          </w:p>
          <w:p w:rsidR="003A2929" w:rsidRPr="00487B56" w:rsidRDefault="00856BE0" w:rsidP="00C05D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25" w:right="149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POKAZATELJI/INDIKATORI ISTOG</w:t>
            </w: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PREDMETA:</w:t>
            </w:r>
          </w:p>
        </w:tc>
        <w:tc>
          <w:tcPr>
            <w:tcW w:w="10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333" w:firstLine="5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C.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 Učestvuje u razgovorima o različitim školskim temama s različitim sagovornicima, u malim i većim  grupama ili u paru, prateći dogovorena pravila u razgovoru.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333" w:firstLine="5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UMP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-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3.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.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Oblikuje jednostavne cjeline.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333" w:firstLine="5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UMP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-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2.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.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Upotrebljava ponuđene likovne medije, tehnike i alate.</w:t>
            </w:r>
          </w:p>
        </w:tc>
      </w:tr>
      <w:tr w:rsidR="003A2929" w:rsidRPr="00487B56">
        <w:trPr>
          <w:trHeight w:val="1478"/>
        </w:trPr>
        <w:tc>
          <w:tcPr>
            <w:tcW w:w="3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487B56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4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lastRenderedPageBreak/>
              <w:t>POVEZANOST S</w:t>
            </w:r>
            <w:r w:rsidR="00856BE0"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 xml:space="preserve"> DRUGIM</w:t>
            </w:r>
            <w:r w:rsidR="00856BE0"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 </w:t>
            </w:r>
          </w:p>
          <w:p w:rsidR="003A2929" w:rsidRPr="00487B56" w:rsidRDefault="00C05DAC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60" w:lineRule="auto"/>
              <w:ind w:left="124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 xml:space="preserve">NASTAVNIM </w:t>
            </w:r>
            <w:r w:rsidR="00856BE0"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PREDMETIMA:</w:t>
            </w:r>
            <w:r w:rsidR="00856BE0"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 </w:t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360" w:lineRule="auto"/>
              <w:ind w:left="120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360" w:lineRule="auto"/>
              <w:ind w:left="117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</w:p>
        </w:tc>
        <w:tc>
          <w:tcPr>
            <w:tcW w:w="10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32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Moja okolina: 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19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A.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.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Prepoznaje organizaciju života i rada u školi i porodici.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2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Muzička kultura: 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360" w:lineRule="auto"/>
              <w:ind w:left="135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B.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Pjeva pjesme i muzičke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igre unisono (jednoglasno). 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5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B.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1.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2. Izvodi memorisane sadržaje razvijajući osjećaj za visinu, trajanje i kvalitet tona.</w:t>
            </w:r>
          </w:p>
        </w:tc>
      </w:tr>
    </w:tbl>
    <w:p w:rsidR="003A2929" w:rsidRPr="00487B56" w:rsidRDefault="003A2929" w:rsidP="00487B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hr-HR"/>
        </w:rPr>
      </w:pPr>
    </w:p>
    <w:tbl>
      <w:tblPr>
        <w:tblStyle w:val="a4"/>
        <w:tblW w:w="14034" w:type="dxa"/>
        <w:tblInd w:w="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9"/>
        <w:gridCol w:w="10775"/>
      </w:tblGrid>
      <w:tr w:rsidR="003A2929" w:rsidRPr="00487B56" w:rsidTr="00EB272D">
        <w:trPr>
          <w:trHeight w:val="6631"/>
        </w:trPr>
        <w:tc>
          <w:tcPr>
            <w:tcW w:w="3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5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METODIČKA IZVEDBA,</w:t>
            </w: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 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19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ORGANIZACIJA RADA:</w:t>
            </w: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 </w:t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19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360" w:lineRule="auto"/>
              <w:ind w:left="112" w:right="662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AKTIVNOSTI NASTAVNIKA I</w:t>
            </w: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 </w:t>
            </w: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AKTIVNOSTI UČENIKA:</w:t>
            </w: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 </w:t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360" w:lineRule="auto"/>
              <w:ind w:left="121" w:right="427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360" w:lineRule="auto"/>
              <w:ind w:left="121" w:right="210" w:firstLine="1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</w:p>
        </w:tc>
        <w:tc>
          <w:tcPr>
            <w:tcW w:w="10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hAnsi="Times New Roman" w:cs="Times New Roman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>Aktivnost 1:</w:t>
            </w:r>
            <w:r w:rsidRPr="00487B56">
              <w:rPr>
                <w:rFonts w:ascii="Times New Roman" w:hAnsi="Times New Roman" w:cs="Times New Roman"/>
                <w:sz w:val="24"/>
                <w:szCs w:val="24"/>
                <w:lang w:val="hr-HR"/>
              </w:rPr>
              <w:t xml:space="preserve"> 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IGRA RIJEČIMA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Učenicima pokazujem unaprijed pripremljene sličice. Izgovaramo riječi koje su predstavljene slikom, rastavljamo riječi na glasove i sliku stavljamo u odgovarajuću kutiju s obzirom na broj glasova u riječi. Svaki 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učenik imat će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po jednu sličicu. </w:t>
            </w:r>
          </w:p>
          <w:p w:rsidR="00B1013A" w:rsidRDefault="00B1013A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>Aktivnost 2: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REČENICA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Učenici “čitaju” rečenice. Uočavaju broj riječi u reč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enicama. Rečenice su povezane s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temom “Porodica”</w:t>
            </w:r>
            <w:r w:rsidR="00487B56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.</w:t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>Aktivnost 3: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1586230</wp:posOffset>
                  </wp:positionH>
                  <wp:positionV relativeFrom="paragraph">
                    <wp:posOffset>0</wp:posOffset>
                  </wp:positionV>
                  <wp:extent cx="1482725" cy="862965"/>
                  <wp:effectExtent l="0" t="0" r="0" b="0"/>
                  <wp:wrapSquare wrapText="bothSides" distT="0" distB="0" distL="114300" distR="114300"/>
                  <wp:docPr id="2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725" cy="8629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RIJEČ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Šta je na slici?</w:t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>Aktivnost 4: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GLAS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Učenici broje glasove u riječima.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Uočavanje pozicije glasa K u riječima.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lastRenderedPageBreak/>
              <w:t>Uočavanje pozicije glasa R u riječima.</w:t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487B56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hidden="0" allowOverlap="1" wp14:anchorId="13AEE6B7" wp14:editId="37D5A3D7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12700</wp:posOffset>
                  </wp:positionV>
                  <wp:extent cx="1482725" cy="835025"/>
                  <wp:effectExtent l="0" t="0" r="0" b="0"/>
                  <wp:wrapSquare wrapText="bothSides" distT="0" distB="0" distL="114300" distR="114300"/>
                  <wp:docPr id="2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725" cy="835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856BE0" w:rsidRPr="00487B5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hidden="0" allowOverlap="1" wp14:anchorId="45CB6C59" wp14:editId="2808691A">
                  <wp:simplePos x="0" y="0"/>
                  <wp:positionH relativeFrom="column">
                    <wp:posOffset>2002154</wp:posOffset>
                  </wp:positionH>
                  <wp:positionV relativeFrom="paragraph">
                    <wp:posOffset>0</wp:posOffset>
                  </wp:positionV>
                  <wp:extent cx="1482725" cy="876300"/>
                  <wp:effectExtent l="0" t="0" r="0" b="0"/>
                  <wp:wrapSquare wrapText="bothSides" distT="0" distB="0" distL="114300" distR="114300"/>
                  <wp:docPr id="2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725" cy="876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</w:t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Učenici</w:t>
            </w:r>
            <w:r w:rsid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samostalno rješavaju zadatke s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nastavnog lista. 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Učenici će odrediti koliko čuju</w:t>
            </w:r>
            <w:r w:rsid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glasova u riječi. Jedan glas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jedan </w:t>
            </w:r>
            <w:r w:rsid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je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kružić. Nakon toga trebaju obojiti onaj kružić u kojem čuju glas R i glas K. 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Glas R će obojiti crvenom bojom, a glas K zelenom bojom. 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Nastavni list treba na kraju izgledati ovako: </w:t>
            </w:r>
          </w:p>
          <w:p w:rsidR="00487B56" w:rsidRPr="00487B56" w:rsidRDefault="00487B56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hidden="0" allowOverlap="1" wp14:anchorId="65B4CAF5" wp14:editId="63DB01E7">
                  <wp:simplePos x="0" y="0"/>
                  <wp:positionH relativeFrom="column">
                    <wp:posOffset>377190</wp:posOffset>
                  </wp:positionH>
                  <wp:positionV relativeFrom="paragraph">
                    <wp:posOffset>147955</wp:posOffset>
                  </wp:positionV>
                  <wp:extent cx="1482725" cy="833755"/>
                  <wp:effectExtent l="0" t="0" r="0" b="0"/>
                  <wp:wrapSquare wrapText="bothSides" distT="0" distB="0" distL="114300" distR="114300"/>
                  <wp:docPr id="2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725" cy="8337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487B56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hidden="0" allowOverlap="1" wp14:anchorId="361FB293" wp14:editId="79129235">
                  <wp:simplePos x="0" y="0"/>
                  <wp:positionH relativeFrom="column">
                    <wp:posOffset>430530</wp:posOffset>
                  </wp:positionH>
                  <wp:positionV relativeFrom="paragraph">
                    <wp:posOffset>797560</wp:posOffset>
                  </wp:positionV>
                  <wp:extent cx="1482725" cy="874395"/>
                  <wp:effectExtent l="0" t="0" r="0" b="0"/>
                  <wp:wrapSquare wrapText="bothSides" distT="0" distB="0" distL="114300" distR="114300"/>
                  <wp:docPr id="20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725" cy="8743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856BE0" w:rsidRPr="00487B5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904086" cy="1601273"/>
                  <wp:effectExtent l="0" t="0" r="0" b="0"/>
                  <wp:docPr id="21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l="25106" t="40713" r="26032" b="90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086" cy="16012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>Aktivnost 5: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Učenici će raditi na temu porodično stablo koristeći tehniku flomasteri. Od papira</w:t>
            </w:r>
            <w:r w:rsid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u boji pr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vo ćemo napraviti stablo i krošnju. Stablo i krošnju ćemo zalijepiti na blok papira. </w:t>
            </w:r>
          </w:p>
          <w:p w:rsidR="003A2929" w:rsidRPr="00487B56" w:rsidRDefault="00856BE0" w:rsidP="00B10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    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lastRenderedPageBreak/>
              <w:t>Aktivnost 6: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Učenici će na krošnju stable zalijepiti crvene papire u obliku srca. Papiri će predstavljati članove porodice (nana – baka – nena, dedo</w:t>
            </w:r>
            <w:r w:rsid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–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djed, mama, tata – otac – babo, brat, sestra i ja – učenici). 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Nakon što zalijepe papire u obliku srca nacrtat će svoje članove porodice. 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Dok učenici rade sv</w:t>
            </w:r>
            <w:r w:rsidR="007A584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o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je porodično stablo</w:t>
            </w:r>
            <w:r w:rsid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,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slušamo pjesmu “Porodica prstići”.</w:t>
            </w:r>
          </w:p>
          <w:p w:rsidR="00B1013A" w:rsidRPr="00487B56" w:rsidRDefault="00B1013A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bookmarkStart w:id="0" w:name="_GoBack"/>
            <w:bookmarkEnd w:id="0"/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right="64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>Aktivnost 7: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Učenici izlažu svoje radove i imenuju svoje članove porodičnog stabla. </w:t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360" w:lineRule="auto"/>
              <w:ind w:left="131" w:right="64" w:hanging="1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bookmarkStart w:id="1" w:name="_heading=h.gjdgxs" w:colFirst="0" w:colLast="0"/>
            <w:bookmarkEnd w:id="1"/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Radove postavljamo na naš razredni pano.</w:t>
            </w:r>
            <w:r w:rsidRPr="00487B5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hidden="0" allowOverlap="1">
                  <wp:simplePos x="0" y="0"/>
                  <wp:positionH relativeFrom="column">
                    <wp:posOffset>1272</wp:posOffset>
                  </wp:positionH>
                  <wp:positionV relativeFrom="paragraph">
                    <wp:posOffset>0</wp:posOffset>
                  </wp:positionV>
                  <wp:extent cx="1028700" cy="1318260"/>
                  <wp:effectExtent l="0" t="0" r="0" b="0"/>
                  <wp:wrapSquare wrapText="bothSides" distT="0" distB="0" distL="114300" distR="114300"/>
                  <wp:docPr id="2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l="66887" t="23639" r="7521" b="32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3182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3A2929" w:rsidRPr="00487B56" w:rsidRDefault="003A2929" w:rsidP="00487B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hr-HR"/>
        </w:rPr>
      </w:pPr>
    </w:p>
    <w:p w:rsidR="003A2929" w:rsidRPr="00487B56" w:rsidRDefault="003A2929" w:rsidP="00487B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hr-HR"/>
        </w:rPr>
      </w:pPr>
    </w:p>
    <w:p w:rsidR="003A2929" w:rsidRPr="00487B56" w:rsidRDefault="003A2929" w:rsidP="00487B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hr-HR"/>
        </w:rPr>
      </w:pPr>
    </w:p>
    <w:p w:rsidR="003A2929" w:rsidRPr="00487B56" w:rsidRDefault="003A2929" w:rsidP="00487B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hr-HR"/>
        </w:rPr>
      </w:pPr>
    </w:p>
    <w:p w:rsidR="003A2929" w:rsidRPr="00487B56" w:rsidRDefault="003A2929" w:rsidP="00487B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hr-HR"/>
        </w:rPr>
      </w:pPr>
    </w:p>
    <w:p w:rsidR="003A2929" w:rsidRPr="00487B56" w:rsidRDefault="003A2929" w:rsidP="00487B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hr-HR"/>
        </w:rPr>
      </w:pPr>
    </w:p>
    <w:tbl>
      <w:tblPr>
        <w:tblStyle w:val="a5"/>
        <w:tblW w:w="14034" w:type="dxa"/>
        <w:tblInd w:w="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9"/>
        <w:gridCol w:w="10775"/>
      </w:tblGrid>
      <w:tr w:rsidR="003A2929" w:rsidRPr="00487B56">
        <w:trPr>
          <w:trHeight w:val="2746"/>
        </w:trPr>
        <w:tc>
          <w:tcPr>
            <w:tcW w:w="3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2" w:right="317" w:hanging="9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lastRenderedPageBreak/>
              <w:t>VREDNOVANJE POSTIGNUĆA:</w:t>
            </w: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 </w:t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360" w:lineRule="auto"/>
              <w:ind w:left="118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</w:p>
        </w:tc>
        <w:tc>
          <w:tcPr>
            <w:tcW w:w="10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9" w:right="49" w:firstLine="15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Usmeni odgovori na postavljena pitanja, nastavni</w:t>
            </w:r>
            <w:r w:rsid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list, samoprocjena, tabela za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formativnu procjenu. </w:t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9" w:right="49" w:firstLine="15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487B56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9" w:right="49" w:firstLine="15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Formativna procjena za Bosanski jezik</w:t>
            </w:r>
            <w:r w:rsidR="00856BE0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i književnost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, Hrvatski jezik i književnost, Srpski jezik i književnost</w:t>
            </w:r>
            <w:r w:rsidR="00856BE0"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: </w:t>
            </w:r>
          </w:p>
          <w:tbl>
            <w:tblPr>
              <w:tblStyle w:val="a6"/>
              <w:tblW w:w="101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03"/>
              <w:gridCol w:w="1861"/>
              <w:gridCol w:w="2090"/>
              <w:gridCol w:w="2466"/>
            </w:tblGrid>
            <w:tr w:rsidR="003A2929" w:rsidRPr="00487B56">
              <w:trPr>
                <w:trHeight w:val="549"/>
              </w:trPr>
              <w:tc>
                <w:tcPr>
                  <w:tcW w:w="3703" w:type="dxa"/>
                </w:tcPr>
                <w:p w:rsidR="003A2929" w:rsidRPr="00487B56" w:rsidRDefault="003A2929" w:rsidP="00487B56">
                  <w:pPr>
                    <w:spacing w:line="360" w:lineRule="auto"/>
                    <w:jc w:val="both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  <w:lang w:val="hr-HR"/>
                    </w:rPr>
                  </w:pPr>
                </w:p>
              </w:tc>
              <w:tc>
                <w:tcPr>
                  <w:tcW w:w="1861" w:type="dxa"/>
                </w:tcPr>
                <w:p w:rsidR="003A2929" w:rsidRPr="00487B56" w:rsidRDefault="00856BE0" w:rsidP="00C05DAC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  <w:lang w:val="hr-HR"/>
                    </w:rPr>
                  </w:pPr>
                  <w:r w:rsidRPr="00487B56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  <w:lang w:val="hr-HR"/>
                    </w:rPr>
                    <w:t>U potpunosti</w:t>
                  </w:r>
                </w:p>
              </w:tc>
              <w:tc>
                <w:tcPr>
                  <w:tcW w:w="2090" w:type="dxa"/>
                </w:tcPr>
                <w:p w:rsidR="003A2929" w:rsidRPr="00487B56" w:rsidRDefault="00856BE0" w:rsidP="00C05DAC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  <w:lang w:val="hr-HR"/>
                    </w:rPr>
                  </w:pPr>
                  <w:r w:rsidRPr="00487B56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  <w:lang w:val="hr-HR"/>
                    </w:rPr>
                    <w:t>Djelimično</w:t>
                  </w:r>
                </w:p>
              </w:tc>
              <w:tc>
                <w:tcPr>
                  <w:tcW w:w="2466" w:type="dxa"/>
                </w:tcPr>
                <w:p w:rsidR="003A2929" w:rsidRPr="00487B56" w:rsidRDefault="00856BE0" w:rsidP="00C05DAC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  <w:lang w:val="hr-HR"/>
                    </w:rPr>
                  </w:pPr>
                  <w:r w:rsidRPr="00487B56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  <w:lang w:val="hr-HR"/>
                    </w:rPr>
                    <w:t>Treba dodatno raditi</w:t>
                  </w:r>
                </w:p>
              </w:tc>
            </w:tr>
            <w:tr w:rsidR="003A2929" w:rsidRPr="00487B56">
              <w:trPr>
                <w:trHeight w:val="698"/>
              </w:trPr>
              <w:tc>
                <w:tcPr>
                  <w:tcW w:w="3703" w:type="dxa"/>
                </w:tcPr>
                <w:p w:rsidR="003A2929" w:rsidRPr="00487B56" w:rsidRDefault="00856BE0" w:rsidP="00487B56">
                  <w:pPr>
                    <w:spacing w:line="360" w:lineRule="auto"/>
                    <w:jc w:val="both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hr-HR"/>
                    </w:rPr>
                  </w:pPr>
                  <w:r w:rsidRPr="00487B56"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hr-HR"/>
                    </w:rPr>
                    <w:t>Objašnjava razliku na</w:t>
                  </w:r>
                  <w:r w:rsidR="00487B56"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hr-HR"/>
                    </w:rPr>
                    <w:t xml:space="preserve"> relaciji glas, riječ, rečenica</w:t>
                  </w:r>
                </w:p>
                <w:p w:rsidR="003A2929" w:rsidRPr="00487B56" w:rsidRDefault="003A2929" w:rsidP="00487B56">
                  <w:pPr>
                    <w:spacing w:line="360" w:lineRule="auto"/>
                    <w:jc w:val="both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hr-HR"/>
                    </w:rPr>
                  </w:pPr>
                </w:p>
              </w:tc>
              <w:tc>
                <w:tcPr>
                  <w:tcW w:w="1861" w:type="dxa"/>
                </w:tcPr>
                <w:p w:rsidR="003A2929" w:rsidRPr="00487B56" w:rsidRDefault="00856BE0" w:rsidP="00487B56">
                  <w:pPr>
                    <w:spacing w:line="360" w:lineRule="auto"/>
                    <w:jc w:val="both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hr-HR"/>
                    </w:rPr>
                  </w:pPr>
                  <w:r w:rsidRPr="00487B56"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hr-HR"/>
                    </w:rPr>
                    <w:t>Primjenjuje i analizira razliku na relaciji glas, riječ, rečenica.</w:t>
                  </w:r>
                </w:p>
              </w:tc>
              <w:tc>
                <w:tcPr>
                  <w:tcW w:w="2090" w:type="dxa"/>
                </w:tcPr>
                <w:p w:rsidR="007B564D" w:rsidRDefault="007B564D" w:rsidP="00487B56">
                  <w:pPr>
                    <w:spacing w:line="360" w:lineRule="auto"/>
                    <w:jc w:val="both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hr-HR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hr-HR"/>
                    </w:rPr>
                    <w:t xml:space="preserve">Objašnjava </w:t>
                  </w:r>
                </w:p>
                <w:p w:rsidR="003A2929" w:rsidRPr="00487B56" w:rsidRDefault="00856BE0" w:rsidP="00487B56">
                  <w:pPr>
                    <w:spacing w:line="360" w:lineRule="auto"/>
                    <w:jc w:val="both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hr-HR"/>
                    </w:rPr>
                  </w:pPr>
                  <w:r w:rsidRPr="00487B56"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hr-HR"/>
                    </w:rPr>
                    <w:t>azliku na relaciji glas,  riječ i stečena znanja izražava</w:t>
                  </w:r>
                </w:p>
                <w:p w:rsidR="003A2929" w:rsidRPr="00487B56" w:rsidRDefault="00856BE0" w:rsidP="00487B56">
                  <w:pPr>
                    <w:spacing w:line="360" w:lineRule="auto"/>
                    <w:jc w:val="both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  <w:lang w:val="hr-HR"/>
                    </w:rPr>
                  </w:pPr>
                  <w:r w:rsidRPr="00487B56"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hr-HR"/>
                    </w:rPr>
                    <w:t>svojim riječima.</w:t>
                  </w:r>
                </w:p>
              </w:tc>
              <w:tc>
                <w:tcPr>
                  <w:tcW w:w="2466" w:type="dxa"/>
                </w:tcPr>
                <w:p w:rsidR="003A2929" w:rsidRPr="00487B56" w:rsidRDefault="00856BE0" w:rsidP="00487B56">
                  <w:pPr>
                    <w:spacing w:line="360" w:lineRule="auto"/>
                    <w:jc w:val="both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hr-HR"/>
                    </w:rPr>
                  </w:pPr>
                  <w:r w:rsidRPr="00487B56"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hr-HR"/>
                    </w:rPr>
                    <w:t>Prepoznaje položaj glasa u riječi i uz poticaj i podršku</w:t>
                  </w:r>
                </w:p>
                <w:p w:rsidR="003A2929" w:rsidRPr="00487B56" w:rsidRDefault="00856BE0" w:rsidP="00487B56">
                  <w:pPr>
                    <w:spacing w:line="360" w:lineRule="auto"/>
                    <w:jc w:val="both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hr-HR"/>
                    </w:rPr>
                  </w:pPr>
                  <w:r w:rsidRPr="00487B56"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hr-HR"/>
                    </w:rPr>
                    <w:t>objašnjava razliku na relaciji glas, riječ i rečenica.</w:t>
                  </w:r>
                </w:p>
              </w:tc>
            </w:tr>
          </w:tbl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9" w:right="49" w:firstLine="15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9" w:right="49" w:firstLine="15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</w:tc>
      </w:tr>
      <w:tr w:rsidR="003A2929" w:rsidRPr="00487B56">
        <w:trPr>
          <w:trHeight w:val="1623"/>
        </w:trPr>
        <w:tc>
          <w:tcPr>
            <w:tcW w:w="3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5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ZADAĆA</w:t>
            </w: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 </w:t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21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</w:p>
        </w:tc>
        <w:tc>
          <w:tcPr>
            <w:tcW w:w="10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Zadaća je u prilogu. Učenici trebaju da izrežu sličice, zalijepe ih u svoju svesku i ispod sličice odrede</w:t>
            </w:r>
            <w:r w:rsid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koliko ta riječ ima glasova. Jedan glas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 jedan </w:t>
            </w:r>
            <w:r w:rsid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 xml:space="preserve">je </w:t>
            </w:r>
            <w:r w:rsidRPr="00487B56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  <w:t>kružić. Nakon toga trebaju da oboje kružić u kojem čuje glas K i R.</w:t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hidden="0" allowOverlap="1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164064</wp:posOffset>
                  </wp:positionV>
                  <wp:extent cx="5957570" cy="1045210"/>
                  <wp:effectExtent l="0" t="0" r="0" b="0"/>
                  <wp:wrapSquare wrapText="bothSides" distT="0" distB="0" distL="114300" distR="114300"/>
                  <wp:docPr id="2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l="18401" t="42312" r="43649" b="45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7570" cy="10452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6485641" cy="1498862"/>
                  <wp:effectExtent l="0" t="0" r="0" b="0"/>
                  <wp:docPr id="2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l="14109" t="36404" r="51777" b="359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5641" cy="14988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 w:right="1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hr-HR"/>
              </w:rPr>
            </w:pPr>
          </w:p>
        </w:tc>
      </w:tr>
      <w:tr w:rsidR="003A2929" w:rsidRPr="00487B56">
        <w:trPr>
          <w:trHeight w:val="816"/>
        </w:trPr>
        <w:tc>
          <w:tcPr>
            <w:tcW w:w="3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5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lastRenderedPageBreak/>
              <w:t>LITERATURA:</w:t>
            </w: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 </w:t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24" w:right="508" w:hanging="1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</w:p>
        </w:tc>
        <w:tc>
          <w:tcPr>
            <w:tcW w:w="10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</w:p>
        </w:tc>
      </w:tr>
      <w:tr w:rsidR="003A2929" w:rsidRPr="00487B56">
        <w:trPr>
          <w:trHeight w:val="1892"/>
        </w:trPr>
        <w:tc>
          <w:tcPr>
            <w:tcW w:w="3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1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(SAMO)EVALUACIJA</w:t>
            </w: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 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19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ČASA I SUGESTIJE ZA</w:t>
            </w: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 </w:t>
            </w:r>
          </w:p>
          <w:p w:rsidR="003A2929" w:rsidRPr="00487B56" w:rsidRDefault="00856BE0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25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</w:pP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  <w:t>POBOLJŠANJE:</w:t>
            </w:r>
            <w:r w:rsidRPr="00487B5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hr-HR"/>
              </w:rPr>
              <w:t xml:space="preserve"> </w:t>
            </w:r>
          </w:p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23" w:right="622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</w:p>
        </w:tc>
        <w:tc>
          <w:tcPr>
            <w:tcW w:w="10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2929" w:rsidRPr="00487B56" w:rsidRDefault="003A2929" w:rsidP="00487B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D5DCE4"/>
                <w:lang w:val="hr-HR"/>
              </w:rPr>
            </w:pPr>
          </w:p>
        </w:tc>
      </w:tr>
    </w:tbl>
    <w:p w:rsidR="003A2929" w:rsidRPr="00487B56" w:rsidRDefault="003A2929" w:rsidP="00487B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hr-HR"/>
        </w:rPr>
      </w:pPr>
    </w:p>
    <w:sectPr w:rsidR="003A2929" w:rsidRPr="00487B56">
      <w:pgSz w:w="15840" w:h="12240" w:orient="landscape"/>
      <w:pgMar w:top="62" w:right="781" w:bottom="778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929"/>
    <w:rsid w:val="003A2929"/>
    <w:rsid w:val="00487B56"/>
    <w:rsid w:val="007A5847"/>
    <w:rsid w:val="007B564D"/>
    <w:rsid w:val="00856BE0"/>
    <w:rsid w:val="00B1013A"/>
    <w:rsid w:val="00C05DAC"/>
    <w:rsid w:val="00DC46B8"/>
    <w:rsid w:val="00EB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C5E58"/>
  <w15:docId w15:val="{563942F5-5741-45CA-A542-10DAE999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14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43A"/>
    <w:rPr>
      <w:rFonts w:ascii="Tahoma" w:hAnsi="Tahoma" w:cs="Tahoma"/>
      <w:sz w:val="16"/>
      <w:szCs w:val="16"/>
    </w:rPr>
  </w:style>
  <w:style w:type="table" w:customStyle="1" w:styleId="TableGrid3">
    <w:name w:val="Table Grid3"/>
    <w:basedOn w:val="TableNormal"/>
    <w:next w:val="TableGrid"/>
    <w:uiPriority w:val="39"/>
    <w:rsid w:val="00381F81"/>
    <w:pPr>
      <w:spacing w:line="240" w:lineRule="auto"/>
    </w:pPr>
    <w:rPr>
      <w:rFonts w:asciiTheme="minorHAnsi" w:eastAsiaTheme="minorHAnsi" w:hAnsiTheme="minorHAnsi" w:cstheme="minorBid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381F8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gRb+gyRtRbjY/6f3LL2SAInUng==">AMUW2mVOaqGU36cP5aVA+RO2oSoBihEnBIfCodpwwVj1uW3kIFu8/QIC43L+dT2ehlh7AZmf66KWXIbjBXsJ6K6zyCD39NhUNAuRT9TWyoTrdtilxttQ/RtAO5n4treVKbUsrwq04Tx/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Mirza</dc:creator>
  <cp:lastModifiedBy>PC</cp:lastModifiedBy>
  <cp:revision>3</cp:revision>
  <dcterms:created xsi:type="dcterms:W3CDTF">2023-03-16T12:24:00Z</dcterms:created>
  <dcterms:modified xsi:type="dcterms:W3CDTF">2023-03-16T12:35:00Z</dcterms:modified>
</cp:coreProperties>
</file>