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BA7BC7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0AF990E5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="00F37019">
        <w:rPr>
          <w:b/>
          <w:szCs w:val="28"/>
          <w:lang w:val="en-US"/>
        </w:rPr>
        <w:t>3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proofErr w:type="spellStart"/>
      <w:r w:rsidR="00152D94" w:rsidRPr="00152D94">
        <w:rPr>
          <w:b/>
          <w:bCs/>
        </w:rPr>
        <w:t>Створення</w:t>
      </w:r>
      <w:proofErr w:type="spellEnd"/>
      <w:r w:rsidR="00152D94" w:rsidRPr="00152D94">
        <w:rPr>
          <w:b/>
          <w:bCs/>
        </w:rPr>
        <w:t xml:space="preserve"> </w:t>
      </w:r>
      <w:proofErr w:type="spellStart"/>
      <w:r w:rsidR="00152D94" w:rsidRPr="00152D94">
        <w:rPr>
          <w:b/>
          <w:bCs/>
        </w:rPr>
        <w:t>конструкторів</w:t>
      </w:r>
      <w:proofErr w:type="spellEnd"/>
      <w:r w:rsidR="00152D94" w:rsidRPr="00152D94">
        <w:rPr>
          <w:b/>
          <w:bCs/>
        </w:rPr>
        <w:t xml:space="preserve"> </w:t>
      </w:r>
      <w:proofErr w:type="spellStart"/>
      <w:r w:rsidR="00152D94" w:rsidRPr="00152D94">
        <w:rPr>
          <w:b/>
          <w:bCs/>
        </w:rPr>
        <w:t>ініціалізації</w:t>
      </w:r>
      <w:proofErr w:type="spellEnd"/>
      <w:r w:rsidR="00152D94" w:rsidRPr="00152D94">
        <w:rPr>
          <w:b/>
          <w:bCs/>
        </w:rPr>
        <w:t xml:space="preserve"> у </w:t>
      </w:r>
      <w:proofErr w:type="spellStart"/>
      <w:r w:rsidR="00152D94" w:rsidRPr="00152D94">
        <w:rPr>
          <w:b/>
          <w:bCs/>
        </w:rPr>
        <w:t>класах</w:t>
      </w:r>
      <w:proofErr w:type="spellEnd"/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r w:rsidRPr="0030585F">
        <w:rPr>
          <w:b/>
          <w:szCs w:val="28"/>
          <w:u w:val="single"/>
          <w:lang w:val="uk-UA"/>
        </w:rPr>
        <w:t>Горбаченко В.А</w:t>
      </w:r>
      <w:r w:rsidRPr="000A5823">
        <w:rPr>
          <w:szCs w:val="28"/>
          <w:lang w:val="uk-UA"/>
        </w:rPr>
        <w:t>.</w:t>
      </w:r>
    </w:p>
    <w:p w14:paraId="6894513D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CFD75B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4299BE2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F21B63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6B591F98" w14:textId="77777777" w:rsidR="00FD44A6" w:rsidRDefault="00FD44A6" w:rsidP="001A2599">
      <w:pPr>
        <w:jc w:val="center"/>
        <w:rPr>
          <w:szCs w:val="28"/>
          <w:lang w:val="uk-UA"/>
        </w:rPr>
      </w:pPr>
    </w:p>
    <w:p w14:paraId="551DF77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9AB63C6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683FF522" w14:textId="512F7C6F" w:rsidR="00B222AB" w:rsidRPr="00B222AB" w:rsidRDefault="00B222AB" w:rsidP="00B222AB">
      <w:pPr>
        <w:ind w:left="0" w:right="40" w:firstLine="708"/>
        <w:rPr>
          <w:bCs/>
          <w:lang w:val="uk-UA" w:eastAsia="uk-UA"/>
        </w:rPr>
      </w:pPr>
      <w:r>
        <w:rPr>
          <w:b/>
          <w:bCs/>
        </w:rPr>
        <w:lastRenderedPageBreak/>
        <w:t>Мета роботи</w:t>
      </w:r>
      <w:r>
        <w:rPr>
          <w:bCs/>
          <w:lang w:val="uk-UA" w:eastAsia="uk-UA"/>
        </w:rPr>
        <w:t xml:space="preserve">: </w:t>
      </w:r>
      <w:r>
        <w:t>Навчитися створювати конструктори та деструктори класу.</w:t>
      </w:r>
    </w:p>
    <w:p w14:paraId="78AC0638" w14:textId="77777777" w:rsidR="00B222AB" w:rsidRDefault="00B222AB" w:rsidP="00B222AB">
      <w:pPr>
        <w:ind w:left="720" w:right="0" w:firstLine="0"/>
        <w:jc w:val="center"/>
        <w:rPr>
          <w:b/>
          <w:szCs w:val="28"/>
          <w:lang w:val="uk-UA" w:eastAsia="uk-UA"/>
        </w:rPr>
      </w:pPr>
      <w:r>
        <w:rPr>
          <w:b/>
          <w:szCs w:val="28"/>
        </w:rPr>
        <w:t>Порядок виконання роботи</w:t>
      </w:r>
    </w:p>
    <w:p w14:paraId="7A778F9F" w14:textId="72B82516" w:rsidR="00B222AB" w:rsidRPr="00901EB6" w:rsidRDefault="00B222AB" w:rsidP="00B222AB">
      <w:pPr>
        <w:numPr>
          <w:ilvl w:val="0"/>
          <w:numId w:val="4"/>
        </w:numPr>
        <w:tabs>
          <w:tab w:val="left" w:pos="284"/>
        </w:tabs>
        <w:ind w:left="284" w:right="0" w:firstLine="0"/>
        <w:rPr>
          <w:szCs w:val="28"/>
          <w:lang w:val="uk-UA"/>
        </w:rPr>
      </w:pPr>
      <w:r w:rsidRPr="00901EB6">
        <w:rPr>
          <w:lang w:val="uk-UA"/>
        </w:rPr>
        <w:t>На основі програмного коду ЛР№</w:t>
      </w:r>
      <w:r w:rsidR="003517F9">
        <w:rPr>
          <w:lang w:val="uk-UA"/>
        </w:rPr>
        <w:t>2</w:t>
      </w:r>
      <w:r w:rsidRPr="00901EB6">
        <w:rPr>
          <w:lang w:val="uk-UA"/>
        </w:rPr>
        <w:t xml:space="preserve"> та індивідуального варіанту завдання об’єкту реального світу (</w:t>
      </w:r>
      <w:r w:rsidR="003517F9">
        <w:rPr>
          <w:szCs w:val="28"/>
          <w:lang w:val="uk-UA"/>
        </w:rPr>
        <w:t>Велосипед</w:t>
      </w:r>
      <w:r w:rsidRPr="00901EB6">
        <w:rPr>
          <w:lang w:val="uk-UA"/>
        </w:rPr>
        <w:t xml:space="preserve">) доповнено реалізовані класи </w:t>
      </w:r>
      <w:r>
        <w:t>конструкторами та деструкторами, як</w:t>
      </w:r>
      <w:r w:rsidRPr="00901EB6">
        <w:rPr>
          <w:lang w:val="uk-UA"/>
        </w:rPr>
        <w:t xml:space="preserve">і виконуються при створенні та знищенні класу. </w:t>
      </w:r>
    </w:p>
    <w:p w14:paraId="57CDBB93" w14:textId="77777777" w:rsidR="00B222AB" w:rsidRPr="00901EB6" w:rsidRDefault="00B222AB" w:rsidP="00B222AB">
      <w:pPr>
        <w:numPr>
          <w:ilvl w:val="0"/>
          <w:numId w:val="4"/>
        </w:numPr>
        <w:tabs>
          <w:tab w:val="left" w:pos="284"/>
        </w:tabs>
        <w:ind w:left="284" w:right="0" w:firstLine="0"/>
        <w:rPr>
          <w:szCs w:val="28"/>
          <w:lang w:val="uk-UA"/>
        </w:rPr>
      </w:pPr>
      <w:r>
        <w:t>Прове</w:t>
      </w:r>
      <w:r w:rsidRPr="00901EB6">
        <w:rPr>
          <w:lang w:val="uk-UA"/>
        </w:rPr>
        <w:t>дено</w:t>
      </w:r>
      <w:r>
        <w:t xml:space="preserve"> тестування всіх частин програмного коду на коректність роботи.</w:t>
      </w:r>
    </w:p>
    <w:p w14:paraId="0AA1D723" w14:textId="77777777" w:rsidR="00B222AB" w:rsidRDefault="00B222AB" w:rsidP="00B222AB">
      <w:pPr>
        <w:tabs>
          <w:tab w:val="left" w:pos="284"/>
        </w:tabs>
        <w:ind w:left="284" w:right="0" w:firstLine="0"/>
        <w:rPr>
          <w:lang w:val="uk-UA"/>
        </w:rPr>
      </w:pPr>
      <w:r>
        <w:rPr>
          <w:lang w:val="uk-UA"/>
        </w:rPr>
        <w:t xml:space="preserve">3) </w:t>
      </w:r>
      <w:r w:rsidRPr="002D4ABD">
        <w:rPr>
          <w:lang w:val="uk-UA"/>
        </w:rPr>
        <w:t>Прокомент</w:t>
      </w:r>
      <w:r>
        <w:rPr>
          <w:lang w:val="uk-UA"/>
        </w:rPr>
        <w:t>овано</w:t>
      </w:r>
      <w:r w:rsidRPr="002D4ABD">
        <w:rPr>
          <w:lang w:val="uk-UA"/>
        </w:rPr>
        <w:t xml:space="preserve"> кож</w:t>
      </w:r>
      <w:r>
        <w:rPr>
          <w:lang w:val="uk-UA"/>
        </w:rPr>
        <w:t>ен</w:t>
      </w:r>
      <w:r w:rsidRPr="002D4ABD">
        <w:rPr>
          <w:lang w:val="uk-UA"/>
        </w:rPr>
        <w:t xml:space="preserve"> рядок програмного коду.</w:t>
      </w:r>
    </w:p>
    <w:p w14:paraId="7DC7204B" w14:textId="5D0C0DB4" w:rsidR="00B222AB" w:rsidRPr="009226E5" w:rsidRDefault="00B222AB" w:rsidP="00B222AB">
      <w:pPr>
        <w:tabs>
          <w:tab w:val="left" w:pos="284"/>
        </w:tabs>
        <w:ind w:left="284" w:right="0" w:firstLine="0"/>
        <w:rPr>
          <w:szCs w:val="28"/>
          <w:lang w:val="uk-UA"/>
        </w:rPr>
      </w:pPr>
      <w:r>
        <w:rPr>
          <w:szCs w:val="28"/>
          <w:lang w:val="uk-UA"/>
        </w:rPr>
        <w:t>4) Висновки: В даній лабораторній роботі було створено конструктори та деструктори класу</w:t>
      </w:r>
      <w:r w:rsidRPr="002D4ABD">
        <w:rPr>
          <w:szCs w:val="28"/>
          <w:lang w:val="uk-UA"/>
        </w:rPr>
        <w:t xml:space="preserve"> об’єкт</w:t>
      </w:r>
      <w:r>
        <w:rPr>
          <w:szCs w:val="28"/>
          <w:lang w:val="uk-UA"/>
        </w:rPr>
        <w:t>у</w:t>
      </w:r>
      <w:r w:rsidRPr="002D4ABD">
        <w:rPr>
          <w:szCs w:val="28"/>
          <w:lang w:val="uk-UA"/>
        </w:rPr>
        <w:t xml:space="preserve"> реального світу</w:t>
      </w:r>
      <w:r>
        <w:rPr>
          <w:szCs w:val="28"/>
          <w:lang w:val="uk-UA"/>
        </w:rPr>
        <w:t>, а саме «Велосипед».</w:t>
      </w:r>
    </w:p>
    <w:p w14:paraId="5B2EE17E" w14:textId="77777777" w:rsidR="00B222AB" w:rsidRDefault="00B222AB" w:rsidP="00B222AB">
      <w:pPr>
        <w:jc w:val="center"/>
        <w:rPr>
          <w:b/>
          <w:szCs w:val="28"/>
        </w:rPr>
      </w:pPr>
      <w:r>
        <w:rPr>
          <w:b/>
          <w:szCs w:val="28"/>
        </w:rPr>
        <w:t>Контрольні запитання</w:t>
      </w:r>
    </w:p>
    <w:p w14:paraId="308D8F8B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 xml:space="preserve">Дати визначення конструктору класу. </w:t>
      </w:r>
    </w:p>
    <w:p w14:paraId="41C88922" w14:textId="77777777" w:rsidR="00B222AB" w:rsidRDefault="00B222AB" w:rsidP="00152D94">
      <w:pPr>
        <w:ind w:left="720" w:firstLine="0"/>
      </w:pPr>
      <w:r w:rsidRPr="00E8724C">
        <w:rPr>
          <w:b/>
        </w:rPr>
        <w:t>Конструктор</w:t>
      </w:r>
      <w:r w:rsidRPr="00E9260F">
        <w:t> — спеціальний метод класу, який автоматично викликається при створенні об'єкта.</w:t>
      </w:r>
    </w:p>
    <w:p w14:paraId="4541BBB0" w14:textId="77777777" w:rsidR="00B222AB" w:rsidRPr="00B222AB" w:rsidRDefault="00B222AB" w:rsidP="00B222AB">
      <w:pPr>
        <w:ind w:left="720" w:firstLine="0"/>
        <w:jc w:val="left"/>
        <w:rPr>
          <w:b/>
        </w:rPr>
      </w:pPr>
    </w:p>
    <w:p w14:paraId="05CA1CB8" w14:textId="77777777" w:rsidR="00B222AB" w:rsidRDefault="00B222AB" w:rsidP="00B222AB">
      <w:pPr>
        <w:pStyle w:val="a3"/>
        <w:numPr>
          <w:ilvl w:val="0"/>
          <w:numId w:val="5"/>
        </w:numPr>
        <w:jc w:val="left"/>
      </w:pPr>
      <w:r w:rsidRPr="00B222AB">
        <w:rPr>
          <w:b/>
        </w:rPr>
        <w:t>Дати визначення деструктору класу</w:t>
      </w:r>
      <w:r>
        <w:t xml:space="preserve">. </w:t>
      </w:r>
    </w:p>
    <w:p w14:paraId="35BC60CA" w14:textId="77777777" w:rsidR="00B222AB" w:rsidRDefault="00B222AB" w:rsidP="00152D94">
      <w:pPr>
        <w:pStyle w:val="a3"/>
        <w:ind w:firstLine="0"/>
      </w:pPr>
      <w:r w:rsidRPr="00E8724C">
        <w:rPr>
          <w:b/>
        </w:rPr>
        <w:t>Деструктор</w:t>
      </w:r>
      <w:r w:rsidRPr="00E9260F">
        <w:t> — спеціальний метод </w:t>
      </w:r>
      <w:proofErr w:type="spellStart"/>
      <w:r>
        <w:fldChar w:fldCharType="begin"/>
      </w:r>
      <w:r>
        <w:instrText xml:space="preserve"> HYPERLINK "https://uk.wikipedia.org/wiki/%D0%9A%D0%BB%D0%B0%D1%81_(%D0%BF%D1%80%D0%BE%D0%B3%D1%80%D0%B0%D0%BC%D1%83%D0%B2%D0%B0%D0%BD%D0%BD%D1%8F)" \o "Клас (програмування)" </w:instrText>
      </w:r>
      <w:r>
        <w:fldChar w:fldCharType="separate"/>
      </w:r>
      <w:r w:rsidRPr="00E9260F">
        <w:t>класу</w:t>
      </w:r>
      <w:proofErr w:type="spellEnd"/>
      <w:r>
        <w:fldChar w:fldCharType="end"/>
      </w:r>
      <w:r w:rsidRPr="00E9260F">
        <w:t xml:space="preserve">, який автоматично викликається при </w:t>
      </w:r>
      <w:proofErr w:type="spellStart"/>
      <w:r w:rsidRPr="00E9260F">
        <w:t>знищенні</w:t>
      </w:r>
      <w:proofErr w:type="spellEnd"/>
      <w:r w:rsidRPr="00E9260F">
        <w:t> </w:t>
      </w:r>
      <w:proofErr w:type="spellStart"/>
      <w:r>
        <w:fldChar w:fldCharType="begin"/>
      </w:r>
      <w:r>
        <w:instrText xml:space="preserve"> HYPERLINK "https://uk.wikipedia.org/wiki/%D0%9E%D0%B1%27%D1%94%D0%BA%D1%82_(%D0%BF%D1%80%D0%BE%D0%B3%D1%80%D0%B0%D0%BC%D1%83%D0%B2%D0%B0%D0%BD%D0%BD%D1%8F)" \o "Об'єкт (програмування)" </w:instrText>
      </w:r>
      <w:r>
        <w:fldChar w:fldCharType="separate"/>
      </w:r>
      <w:r w:rsidRPr="00E9260F">
        <w:t>об'єкта</w:t>
      </w:r>
      <w:proofErr w:type="spellEnd"/>
      <w:r>
        <w:fldChar w:fldCharType="end"/>
      </w:r>
      <w:r w:rsidRPr="00E9260F">
        <w:t xml:space="preserve"> і призначений для </w:t>
      </w:r>
      <w:proofErr w:type="spellStart"/>
      <w:r w:rsidRPr="00E9260F">
        <w:t>його</w:t>
      </w:r>
      <w:proofErr w:type="spellEnd"/>
      <w:r w:rsidRPr="00E9260F">
        <w:t> </w:t>
      </w:r>
      <w:proofErr w:type="spellStart"/>
      <w:r>
        <w:fldChar w:fldCharType="begin"/>
      </w:r>
      <w:r>
        <w:instrText xml:space="preserve"> HYPERLINK "https://uk.wikipedia.org/wiki/%D0%86%D0%BD%D1%96%D1%86%D1%96%D0%B0%D0%BB%D1%96%D0%B7%D0%B0%D1%86%D1%96%D1%8F" \o "Ініціалізація" </w:instrText>
      </w:r>
      <w:r>
        <w:fldChar w:fldCharType="separate"/>
      </w:r>
      <w:r w:rsidRPr="00E9260F">
        <w:t>деініціалізації</w:t>
      </w:r>
      <w:proofErr w:type="spellEnd"/>
      <w:r>
        <w:fldChar w:fldCharType="end"/>
      </w:r>
      <w:r w:rsidRPr="00E9260F">
        <w:t> (наприклад: звільнення ресурсів — </w:t>
      </w:r>
      <w:proofErr w:type="spellStart"/>
      <w:r>
        <w:fldChar w:fldCharType="begin"/>
      </w:r>
      <w:r>
        <w:instrText xml:space="preserve"> HYPERLINK "https://uk.wikipedia.org/wiki/%D0%9E%D0%BF%D0%B5%D1%80%D0%B0%D1%82%D0%B8%D0%B2%D0%BD%D0%B0_%D0%BF%D0%B0%D0%BC%27%D1%8F%D1%82%D1%8C" \o "Оперативна пам'ять" </w:instrText>
      </w:r>
      <w:r>
        <w:fldChar w:fldCharType="separate"/>
      </w:r>
      <w:r w:rsidRPr="00E9260F">
        <w:t>пам'яті</w:t>
      </w:r>
      <w:proofErr w:type="spellEnd"/>
      <w:r>
        <w:fldChar w:fldCharType="end"/>
      </w:r>
      <w:r w:rsidRPr="00E9260F">
        <w:t>, закриття файлів тощо).</w:t>
      </w:r>
    </w:p>
    <w:p w14:paraId="16D9E3BA" w14:textId="77777777" w:rsidR="00B222AB" w:rsidRPr="00E9260F" w:rsidRDefault="00B222AB" w:rsidP="00B222AB">
      <w:pPr>
        <w:pStyle w:val="a3"/>
        <w:ind w:firstLine="0"/>
        <w:jc w:val="left"/>
      </w:pPr>
    </w:p>
    <w:p w14:paraId="40020ED7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>Наведіть приклад створення конструктора класу.</w:t>
      </w:r>
    </w:p>
    <w:p w14:paraId="6567C54C" w14:textId="77777777" w:rsidR="00B222AB" w:rsidRPr="0021729A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  <w:lang w:val="ru-RU"/>
        </w:rPr>
      </w:pPr>
      <w:r w:rsidRPr="0021729A">
        <w:rPr>
          <w:color w:val="2B2B2B"/>
          <w:sz w:val="23"/>
          <w:szCs w:val="23"/>
          <w:lang w:val="ru-RU"/>
        </w:rPr>
        <w:t xml:space="preserve">    </w:t>
      </w:r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public</w:t>
      </w:r>
      <w:r w:rsidRPr="0021729A">
        <w:rPr>
          <w:color w:val="2B2B2B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MyBook</w:t>
      </w:r>
      <w:proofErr w:type="spellEnd"/>
      <w:r w:rsidRPr="0021729A">
        <w:rPr>
          <w:color w:val="2B2B2B"/>
          <w:sz w:val="23"/>
          <w:szCs w:val="23"/>
          <w:lang w:val="ru-RU"/>
        </w:rPr>
        <w:t>(</w:t>
      </w:r>
      <w:proofErr w:type="gramEnd"/>
      <w:r w:rsidRPr="0021729A">
        <w:rPr>
          <w:color w:val="2B2B2B"/>
          <w:sz w:val="23"/>
          <w:szCs w:val="23"/>
          <w:lang w:val="ru-RU"/>
        </w:rPr>
        <w:t>)</w:t>
      </w:r>
    </w:p>
    <w:p w14:paraId="5908DACF" w14:textId="77777777" w:rsidR="00B222AB" w:rsidRPr="008A795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  <w:r w:rsidRPr="0021729A">
        <w:rPr>
          <w:color w:val="2B2B2B"/>
          <w:sz w:val="23"/>
          <w:szCs w:val="23"/>
          <w:lang w:val="ru-RU"/>
        </w:rPr>
        <w:t xml:space="preserve">    </w:t>
      </w:r>
      <w:r w:rsidRPr="008A795B">
        <w:rPr>
          <w:color w:val="2B2B2B"/>
          <w:sz w:val="23"/>
          <w:szCs w:val="23"/>
        </w:rPr>
        <w:t>{</w:t>
      </w:r>
    </w:p>
    <w:p w14:paraId="43BF2E1C" w14:textId="77777777" w:rsidR="00B222AB" w:rsidRPr="008A795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  <w:r w:rsidRPr="008A795B">
        <w:rPr>
          <w:color w:val="2B2B2B"/>
          <w:sz w:val="23"/>
          <w:szCs w:val="23"/>
        </w:rPr>
        <w:t xml:space="preserve">        </w:t>
      </w:r>
      <w:r>
        <w:rPr>
          <w:color w:val="2B2B2B"/>
          <w:sz w:val="23"/>
          <w:szCs w:val="23"/>
        </w:rPr>
        <w:t>Title</w:t>
      </w:r>
      <w:r w:rsidRPr="008A795B">
        <w:rPr>
          <w:color w:val="2B2B2B"/>
          <w:sz w:val="23"/>
          <w:szCs w:val="23"/>
        </w:rPr>
        <w:t xml:space="preserve"> = </w:t>
      </w:r>
      <w:r w:rsidRPr="008A795B">
        <w:rPr>
          <w:rFonts w:ascii="inherit" w:hAnsi="inherit"/>
          <w:color w:val="993300"/>
          <w:sz w:val="23"/>
          <w:szCs w:val="23"/>
          <w:bdr w:val="none" w:sz="0" w:space="0" w:color="auto" w:frame="1"/>
        </w:rPr>
        <w:t>""</w:t>
      </w:r>
      <w:r w:rsidRPr="008A795B">
        <w:rPr>
          <w:color w:val="2B2B2B"/>
          <w:sz w:val="23"/>
          <w:szCs w:val="23"/>
        </w:rPr>
        <w:t>;</w:t>
      </w:r>
    </w:p>
    <w:p w14:paraId="1858CC21" w14:textId="77777777" w:rsidR="00B222AB" w:rsidRPr="008A795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  <w:r w:rsidRPr="008A795B">
        <w:rPr>
          <w:color w:val="2B2B2B"/>
          <w:sz w:val="23"/>
          <w:szCs w:val="23"/>
        </w:rPr>
        <w:t xml:space="preserve">        </w:t>
      </w:r>
      <w:r>
        <w:rPr>
          <w:color w:val="2B2B2B"/>
          <w:sz w:val="23"/>
          <w:szCs w:val="23"/>
        </w:rPr>
        <w:t>Author</w:t>
      </w:r>
      <w:r w:rsidRPr="008A795B">
        <w:rPr>
          <w:color w:val="2B2B2B"/>
          <w:sz w:val="23"/>
          <w:szCs w:val="23"/>
        </w:rPr>
        <w:t xml:space="preserve"> = </w:t>
      </w:r>
      <w:r w:rsidRPr="008A795B">
        <w:rPr>
          <w:rFonts w:ascii="inherit" w:hAnsi="inherit"/>
          <w:color w:val="993300"/>
          <w:sz w:val="23"/>
          <w:szCs w:val="23"/>
          <w:bdr w:val="none" w:sz="0" w:space="0" w:color="auto" w:frame="1"/>
        </w:rPr>
        <w:t>""</w:t>
      </w:r>
      <w:r w:rsidRPr="008A795B">
        <w:rPr>
          <w:color w:val="2B2B2B"/>
          <w:sz w:val="23"/>
          <w:szCs w:val="23"/>
        </w:rPr>
        <w:t>;</w:t>
      </w:r>
    </w:p>
    <w:p w14:paraId="219BCD4E" w14:textId="77777777" w:rsidR="00B222AB" w:rsidRPr="008A795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  <w:r w:rsidRPr="008A795B">
        <w:rPr>
          <w:color w:val="2B2B2B"/>
          <w:sz w:val="23"/>
          <w:szCs w:val="23"/>
        </w:rPr>
        <w:t xml:space="preserve">        </w:t>
      </w:r>
      <w:r>
        <w:rPr>
          <w:color w:val="2B2B2B"/>
          <w:sz w:val="23"/>
          <w:szCs w:val="23"/>
        </w:rPr>
        <w:t>year</w:t>
      </w:r>
      <w:r w:rsidRPr="008A795B">
        <w:rPr>
          <w:color w:val="2B2B2B"/>
          <w:sz w:val="23"/>
          <w:szCs w:val="23"/>
        </w:rPr>
        <w:t xml:space="preserve"> = </w:t>
      </w:r>
      <w:proofErr w:type="gramStart"/>
      <w:r w:rsidRPr="008A795B">
        <w:rPr>
          <w:color w:val="2B2B2B"/>
          <w:sz w:val="23"/>
          <w:szCs w:val="23"/>
        </w:rPr>
        <w:t>1900;</w:t>
      </w:r>
      <w:proofErr w:type="gramEnd"/>
    </w:p>
    <w:p w14:paraId="711FEF77" w14:textId="77777777" w:rsidR="00B222AB" w:rsidRPr="008A795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  <w:r w:rsidRPr="008A795B">
        <w:rPr>
          <w:color w:val="2B2B2B"/>
          <w:sz w:val="23"/>
          <w:szCs w:val="23"/>
        </w:rPr>
        <w:t xml:space="preserve">        </w:t>
      </w:r>
      <w:r>
        <w:rPr>
          <w:color w:val="2B2B2B"/>
          <w:sz w:val="23"/>
          <w:szCs w:val="23"/>
        </w:rPr>
        <w:t>price</w:t>
      </w:r>
      <w:r w:rsidRPr="008A795B">
        <w:rPr>
          <w:color w:val="2B2B2B"/>
          <w:sz w:val="23"/>
          <w:szCs w:val="23"/>
        </w:rPr>
        <w:t xml:space="preserve"> = 0.</w:t>
      </w:r>
      <w:proofErr w:type="gramStart"/>
      <w:r w:rsidRPr="008A795B">
        <w:rPr>
          <w:color w:val="2B2B2B"/>
          <w:sz w:val="23"/>
          <w:szCs w:val="23"/>
        </w:rPr>
        <w:t>00</w:t>
      </w:r>
      <w:r>
        <w:rPr>
          <w:color w:val="2B2B2B"/>
          <w:sz w:val="23"/>
          <w:szCs w:val="23"/>
        </w:rPr>
        <w:t>f</w:t>
      </w:r>
      <w:r w:rsidRPr="008A795B">
        <w:rPr>
          <w:color w:val="2B2B2B"/>
          <w:sz w:val="23"/>
          <w:szCs w:val="23"/>
        </w:rPr>
        <w:t>;</w:t>
      </w:r>
      <w:proofErr w:type="gramEnd"/>
    </w:p>
    <w:p w14:paraId="7132A908" w14:textId="77777777" w:rsidR="00B222A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  <w:lang w:val="ru-RU"/>
        </w:rPr>
      </w:pPr>
      <w:r w:rsidRPr="008A795B">
        <w:rPr>
          <w:color w:val="2B2B2B"/>
          <w:sz w:val="23"/>
          <w:szCs w:val="23"/>
        </w:rPr>
        <w:t xml:space="preserve">    </w:t>
      </w:r>
      <w:r w:rsidRPr="0021729A">
        <w:rPr>
          <w:color w:val="2B2B2B"/>
          <w:sz w:val="23"/>
          <w:szCs w:val="23"/>
          <w:lang w:val="ru-RU"/>
        </w:rPr>
        <w:t>}</w:t>
      </w:r>
    </w:p>
    <w:p w14:paraId="3F8B7B09" w14:textId="77777777" w:rsidR="00B222AB" w:rsidRPr="0021729A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  <w:lang w:val="ru-RU"/>
        </w:rPr>
      </w:pPr>
    </w:p>
    <w:p w14:paraId="64FBEE18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 xml:space="preserve">Наведіть приклад створення деструктора класу. </w:t>
      </w:r>
    </w:p>
    <w:p w14:paraId="2FEA0927" w14:textId="77777777" w:rsidR="00B222AB" w:rsidRPr="00235F1B" w:rsidRDefault="00B222AB" w:rsidP="00B222AB">
      <w:pPr>
        <w:spacing w:line="293" w:lineRule="atLeast"/>
        <w:ind w:left="1080" w:right="0"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~</w:t>
      </w:r>
      <w:proofErr w:type="gramStart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Person(</w:t>
      </w:r>
      <w:proofErr w:type="gramEnd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14:paraId="406DEF5D" w14:textId="77777777" w:rsidR="00B222AB" w:rsidRPr="00235F1B" w:rsidRDefault="00B222AB" w:rsidP="00B222AB">
      <w:pPr>
        <w:pStyle w:val="a3"/>
        <w:spacing w:line="293" w:lineRule="atLeast"/>
        <w:ind w:right="0"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    {</w:t>
      </w:r>
    </w:p>
    <w:p w14:paraId="5484A697" w14:textId="77777777" w:rsidR="00B222AB" w:rsidRPr="00235F1B" w:rsidRDefault="00B222AB" w:rsidP="00B222AB">
      <w:pPr>
        <w:pStyle w:val="a3"/>
        <w:spacing w:line="293" w:lineRule="atLeast"/>
        <w:ind w:right="0"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        </w:t>
      </w:r>
      <w:proofErr w:type="spellStart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Console.Beep</w:t>
      </w:r>
      <w:proofErr w:type="spellEnd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FF7C698" w14:textId="77777777" w:rsidR="00B222AB" w:rsidRPr="00235F1B" w:rsidRDefault="00B222AB" w:rsidP="00B222AB">
      <w:pPr>
        <w:pStyle w:val="a3"/>
        <w:spacing w:line="293" w:lineRule="atLeast"/>
        <w:ind w:right="0"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        </w:t>
      </w:r>
      <w:proofErr w:type="spellStart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("Disposed"</w:t>
      </w:r>
      <w:proofErr w:type="gramStart"/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F8AA9F5" w14:textId="77777777" w:rsidR="00B222AB" w:rsidRPr="00235F1B" w:rsidRDefault="00B222AB" w:rsidP="00B222AB">
      <w:pPr>
        <w:pStyle w:val="a3"/>
        <w:spacing w:line="293" w:lineRule="atLeast"/>
        <w:ind w:right="0"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235F1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    }</w:t>
      </w:r>
    </w:p>
    <w:p w14:paraId="65A6F5D7" w14:textId="77777777" w:rsidR="00B222AB" w:rsidRPr="00235F1B" w:rsidRDefault="00B222AB" w:rsidP="00B222AB">
      <w:pPr>
        <w:pStyle w:val="HTML"/>
        <w:ind w:left="720"/>
        <w:textAlignment w:val="baseline"/>
        <w:rPr>
          <w:color w:val="2B2B2B"/>
          <w:sz w:val="23"/>
          <w:szCs w:val="23"/>
        </w:rPr>
      </w:pPr>
    </w:p>
    <w:p w14:paraId="51323124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 xml:space="preserve">Чим відрізняється деструктор від конструктора? </w:t>
      </w:r>
    </w:p>
    <w:p w14:paraId="0D940B79" w14:textId="77777777" w:rsidR="00B222AB" w:rsidRDefault="00B222AB" w:rsidP="00152D94">
      <w:pPr>
        <w:pStyle w:val="a3"/>
        <w:ind w:firstLine="0"/>
        <w:rPr>
          <w:szCs w:val="28"/>
          <w:lang w:val="uk-UA"/>
        </w:rPr>
      </w:pPr>
      <w:r w:rsidRPr="00137C8A">
        <w:rPr>
          <w:szCs w:val="28"/>
        </w:rPr>
        <w:t>Конструктор выклик</w:t>
      </w:r>
      <w:r w:rsidRPr="00137C8A">
        <w:rPr>
          <w:szCs w:val="28"/>
          <w:lang w:val="uk-UA"/>
        </w:rPr>
        <w:t xml:space="preserve">ається при створенні </w:t>
      </w:r>
      <w:r>
        <w:rPr>
          <w:szCs w:val="28"/>
          <w:lang w:val="uk-UA"/>
        </w:rPr>
        <w:t>об’єкта</w:t>
      </w:r>
      <w:r w:rsidRPr="00137C8A">
        <w:rPr>
          <w:szCs w:val="28"/>
          <w:lang w:val="uk-UA"/>
        </w:rPr>
        <w:t>, а деструктор при його знищенні.</w:t>
      </w:r>
    </w:p>
    <w:p w14:paraId="0388C8D3" w14:textId="77777777" w:rsidR="00B222AB" w:rsidRPr="00137C8A" w:rsidRDefault="00B222AB" w:rsidP="00B222AB">
      <w:pPr>
        <w:pStyle w:val="a3"/>
        <w:ind w:firstLine="0"/>
        <w:jc w:val="left"/>
        <w:rPr>
          <w:szCs w:val="28"/>
          <w:lang w:val="uk-UA"/>
        </w:rPr>
      </w:pPr>
    </w:p>
    <w:p w14:paraId="318CEC0B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>Наскільки реалізований клас в C# був змінений в порівнянні з попереднім кодом? Що саме було реалізовано?</w:t>
      </w:r>
    </w:p>
    <w:p w14:paraId="06482DFA" w14:textId="2420FCFA" w:rsidR="00B222AB" w:rsidRDefault="00152D94" w:rsidP="00152D94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>Було додано</w:t>
      </w:r>
      <w:r w:rsidR="00B222AB" w:rsidRPr="00137C8A">
        <w:rPr>
          <w:szCs w:val="28"/>
          <w:lang w:val="uk-UA"/>
        </w:rPr>
        <w:t xml:space="preserve"> конструктори і деструктори.</w:t>
      </w:r>
    </w:p>
    <w:p w14:paraId="1A188A58" w14:textId="77777777" w:rsidR="00B222AB" w:rsidRPr="00137C8A" w:rsidRDefault="00B222AB" w:rsidP="00B222AB">
      <w:pPr>
        <w:pStyle w:val="a3"/>
        <w:ind w:firstLine="0"/>
        <w:jc w:val="left"/>
        <w:rPr>
          <w:szCs w:val="28"/>
          <w:lang w:val="uk-UA"/>
        </w:rPr>
      </w:pPr>
    </w:p>
    <w:p w14:paraId="3A800020" w14:textId="77777777" w:rsidR="00B222AB" w:rsidRPr="00B222AB" w:rsidRDefault="00B222AB" w:rsidP="00B222AB">
      <w:pPr>
        <w:pStyle w:val="a3"/>
        <w:numPr>
          <w:ilvl w:val="0"/>
          <w:numId w:val="5"/>
        </w:numPr>
        <w:jc w:val="left"/>
        <w:rPr>
          <w:b/>
        </w:rPr>
      </w:pPr>
      <w:r w:rsidRPr="00B222AB">
        <w:rPr>
          <w:b/>
        </w:rPr>
        <w:t>Чи відбулися в класі(-ах) кардинальні зміни в структурі? Якщо так, то чому саме?</w:t>
      </w:r>
    </w:p>
    <w:p w14:paraId="5B91A144" w14:textId="0F8714DC" w:rsidR="00B222AB" w:rsidRDefault="00B222AB" w:rsidP="00152D94">
      <w:pPr>
        <w:pStyle w:val="a3"/>
        <w:ind w:firstLine="0"/>
        <w:rPr>
          <w:szCs w:val="28"/>
          <w:lang w:val="uk-UA"/>
        </w:rPr>
      </w:pPr>
      <w:r w:rsidRPr="00E03481">
        <w:rPr>
          <w:szCs w:val="28"/>
          <w:lang w:val="uk-UA"/>
        </w:rPr>
        <w:t>Так, ми можемо створювати і знищувати об’єкти.</w:t>
      </w:r>
    </w:p>
    <w:p w14:paraId="4C380859" w14:textId="1CA522AA" w:rsidR="00152D94" w:rsidRDefault="00152D94" w:rsidP="00152D94">
      <w:pPr>
        <w:pStyle w:val="a3"/>
        <w:ind w:firstLine="0"/>
        <w:rPr>
          <w:szCs w:val="28"/>
          <w:lang w:val="uk-UA"/>
        </w:rPr>
      </w:pPr>
    </w:p>
    <w:p w14:paraId="062F8F8E" w14:textId="77777777" w:rsidR="00152D94" w:rsidRPr="00E03481" w:rsidRDefault="00152D94" w:rsidP="00152D94">
      <w:pPr>
        <w:pStyle w:val="a3"/>
        <w:ind w:firstLine="0"/>
        <w:rPr>
          <w:szCs w:val="28"/>
          <w:lang w:val="uk-UA"/>
        </w:rPr>
      </w:pPr>
    </w:p>
    <w:p w14:paraId="613D6A4E" w14:textId="066AA9D0" w:rsidR="00152D94" w:rsidRPr="00152D94" w:rsidRDefault="00152D94" w:rsidP="00152D94">
      <w:pPr>
        <w:spacing w:after="160" w:line="259" w:lineRule="auto"/>
        <w:ind w:left="0" w:right="0" w:firstLine="0"/>
        <w:jc w:val="left"/>
        <w:rPr>
          <w:b/>
          <w:sz w:val="48"/>
          <w:szCs w:val="48"/>
          <w:lang w:val="uk-UA"/>
        </w:rPr>
      </w:pPr>
      <w:r w:rsidRPr="00152D94">
        <w:rPr>
          <w:color w:val="000000"/>
          <w:szCs w:val="32"/>
          <w:lang w:val="uk-UA" w:eastAsia="uk-UA"/>
        </w:rPr>
        <w:t xml:space="preserve">// конструктор </w:t>
      </w:r>
      <w:proofErr w:type="spellStart"/>
      <w:r w:rsidRPr="00152D94">
        <w:rPr>
          <w:color w:val="000000"/>
          <w:szCs w:val="32"/>
          <w:lang w:val="uk-UA" w:eastAsia="uk-UA"/>
        </w:rPr>
        <w:t>класса</w:t>
      </w:r>
      <w:proofErr w:type="spellEnd"/>
      <w:r w:rsidRPr="00152D94">
        <w:rPr>
          <w:color w:val="000000"/>
          <w:szCs w:val="32"/>
          <w:lang w:val="uk-UA" w:eastAsia="uk-UA"/>
        </w:rPr>
        <w:t xml:space="preserve"> _2Data с параметрами</w:t>
      </w:r>
    </w:p>
    <w:p w14:paraId="0C240FC6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_2Data::_2Data(</w:t>
      </w:r>
      <w:proofErr w:type="spellStart"/>
      <w:r w:rsidRPr="00152D94">
        <w:rPr>
          <w:color w:val="000000"/>
          <w:szCs w:val="32"/>
          <w:lang w:val="uk-UA" w:eastAsia="uk-UA"/>
        </w:rPr>
        <w:t>double</w:t>
      </w:r>
      <w:proofErr w:type="spellEnd"/>
      <w:r w:rsidRPr="00152D94">
        <w:rPr>
          <w:color w:val="000000"/>
          <w:szCs w:val="32"/>
          <w:lang w:val="uk-UA" w:eastAsia="uk-UA"/>
        </w:rPr>
        <w:t xml:space="preserve"> initData1, </w:t>
      </w:r>
      <w:proofErr w:type="spellStart"/>
      <w:r w:rsidRPr="00152D94">
        <w:rPr>
          <w:color w:val="000000"/>
          <w:szCs w:val="32"/>
          <w:lang w:val="uk-UA" w:eastAsia="uk-UA"/>
        </w:rPr>
        <w:t>double</w:t>
      </w:r>
      <w:proofErr w:type="spellEnd"/>
      <w:r w:rsidRPr="00152D94">
        <w:rPr>
          <w:color w:val="000000"/>
          <w:szCs w:val="32"/>
          <w:lang w:val="uk-UA" w:eastAsia="uk-UA"/>
        </w:rPr>
        <w:t xml:space="preserve"> initData2)</w:t>
      </w:r>
    </w:p>
    <w:p w14:paraId="5E7DE5CF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{</w:t>
      </w:r>
    </w:p>
    <w:p w14:paraId="1EE62FF6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data1 = initData1;</w:t>
      </w:r>
    </w:p>
    <w:p w14:paraId="7FCAAA35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data2 = initData2;</w:t>
      </w:r>
    </w:p>
    <w:p w14:paraId="1CF0BC26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</w:t>
      </w:r>
      <w:proofErr w:type="spellStart"/>
      <w:r w:rsidRPr="00152D94">
        <w:rPr>
          <w:color w:val="000000"/>
          <w:szCs w:val="32"/>
          <w:lang w:val="uk-UA" w:eastAsia="uk-UA"/>
        </w:rPr>
        <w:t>cout</w:t>
      </w:r>
      <w:proofErr w:type="spellEnd"/>
      <w:r w:rsidRPr="00152D94">
        <w:rPr>
          <w:color w:val="000000"/>
          <w:szCs w:val="32"/>
          <w:lang w:val="uk-UA" w:eastAsia="uk-UA"/>
        </w:rPr>
        <w:t xml:space="preserve"> &lt;&lt; "\</w:t>
      </w:r>
      <w:proofErr w:type="spellStart"/>
      <w:r w:rsidRPr="00152D94">
        <w:rPr>
          <w:color w:val="000000"/>
          <w:szCs w:val="32"/>
          <w:lang w:val="uk-UA" w:eastAsia="uk-UA"/>
        </w:rPr>
        <w:t>nСработал</w:t>
      </w:r>
      <w:proofErr w:type="spellEnd"/>
      <w:r w:rsidRPr="00152D94">
        <w:rPr>
          <w:color w:val="000000"/>
          <w:szCs w:val="32"/>
          <w:lang w:val="uk-UA" w:eastAsia="uk-UA"/>
        </w:rPr>
        <w:t xml:space="preserve"> конструктор с параметрами.\n";</w:t>
      </w:r>
    </w:p>
    <w:p w14:paraId="5A6ED23F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}</w:t>
      </w:r>
    </w:p>
    <w:p w14:paraId="6884AFEC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 w:val="32"/>
          <w:szCs w:val="32"/>
          <w:lang w:val="uk-UA" w:eastAsia="uk-UA"/>
        </w:rPr>
        <w:t> </w:t>
      </w:r>
    </w:p>
    <w:p w14:paraId="455DE64C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// конструктор </w:t>
      </w:r>
      <w:proofErr w:type="spellStart"/>
      <w:r w:rsidRPr="00152D94">
        <w:rPr>
          <w:color w:val="000000"/>
          <w:szCs w:val="32"/>
          <w:lang w:val="uk-UA" w:eastAsia="uk-UA"/>
        </w:rPr>
        <w:t>класса</w:t>
      </w:r>
      <w:proofErr w:type="spellEnd"/>
      <w:r w:rsidRPr="00152D94">
        <w:rPr>
          <w:color w:val="000000"/>
          <w:szCs w:val="32"/>
          <w:lang w:val="uk-UA" w:eastAsia="uk-UA"/>
        </w:rPr>
        <w:t xml:space="preserve"> _2Data без </w:t>
      </w:r>
      <w:proofErr w:type="spellStart"/>
      <w:r w:rsidRPr="00152D94">
        <w:rPr>
          <w:color w:val="000000"/>
          <w:szCs w:val="32"/>
          <w:lang w:val="uk-UA" w:eastAsia="uk-UA"/>
        </w:rPr>
        <w:t>параметров</w:t>
      </w:r>
      <w:proofErr w:type="spellEnd"/>
    </w:p>
    <w:p w14:paraId="3E58CB39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_2Data::_2Data()</w:t>
      </w:r>
    </w:p>
    <w:p w14:paraId="6F792CD6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{</w:t>
      </w:r>
    </w:p>
    <w:p w14:paraId="16B9F37F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data1 = 0;</w:t>
      </w:r>
    </w:p>
    <w:p w14:paraId="76BF1C63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data2 = 0;</w:t>
      </w:r>
    </w:p>
    <w:p w14:paraId="1CB0E639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 xml:space="preserve"> </w:t>
      </w:r>
      <w:proofErr w:type="spellStart"/>
      <w:r w:rsidRPr="00152D94">
        <w:rPr>
          <w:color w:val="000000"/>
          <w:szCs w:val="32"/>
          <w:lang w:val="uk-UA" w:eastAsia="uk-UA"/>
        </w:rPr>
        <w:t>cout</w:t>
      </w:r>
      <w:proofErr w:type="spellEnd"/>
      <w:r w:rsidRPr="00152D94">
        <w:rPr>
          <w:color w:val="000000"/>
          <w:szCs w:val="32"/>
          <w:lang w:val="uk-UA" w:eastAsia="uk-UA"/>
        </w:rPr>
        <w:t xml:space="preserve"> &lt;&lt; "\</w:t>
      </w:r>
      <w:proofErr w:type="spellStart"/>
      <w:r w:rsidRPr="00152D94">
        <w:rPr>
          <w:color w:val="000000"/>
          <w:szCs w:val="32"/>
          <w:lang w:val="uk-UA" w:eastAsia="uk-UA"/>
        </w:rPr>
        <w:t>nСработал</w:t>
      </w:r>
      <w:proofErr w:type="spellEnd"/>
      <w:r w:rsidRPr="00152D94">
        <w:rPr>
          <w:color w:val="000000"/>
          <w:szCs w:val="32"/>
          <w:lang w:val="uk-UA" w:eastAsia="uk-UA"/>
        </w:rPr>
        <w:t xml:space="preserve"> конструктор без </w:t>
      </w:r>
      <w:proofErr w:type="spellStart"/>
      <w:r w:rsidRPr="00152D94">
        <w:rPr>
          <w:color w:val="000000"/>
          <w:szCs w:val="32"/>
          <w:lang w:val="uk-UA" w:eastAsia="uk-UA"/>
        </w:rPr>
        <w:t>параметров</w:t>
      </w:r>
      <w:proofErr w:type="spellEnd"/>
      <w:r w:rsidRPr="00152D94">
        <w:rPr>
          <w:color w:val="000000"/>
          <w:szCs w:val="32"/>
          <w:lang w:val="uk-UA" w:eastAsia="uk-UA"/>
        </w:rPr>
        <w:t>.\n";</w:t>
      </w:r>
    </w:p>
    <w:p w14:paraId="497CCDAE" w14:textId="77777777" w:rsidR="00152D94" w:rsidRPr="00152D94" w:rsidRDefault="00152D94" w:rsidP="00152D94">
      <w:pPr>
        <w:spacing w:line="240" w:lineRule="auto"/>
        <w:ind w:left="0" w:right="0" w:firstLine="0"/>
        <w:jc w:val="left"/>
        <w:rPr>
          <w:color w:val="000000"/>
          <w:sz w:val="32"/>
          <w:szCs w:val="32"/>
          <w:lang w:val="uk-UA" w:eastAsia="uk-UA"/>
        </w:rPr>
      </w:pPr>
      <w:r w:rsidRPr="00152D94">
        <w:rPr>
          <w:color w:val="000000"/>
          <w:szCs w:val="32"/>
          <w:lang w:val="uk-UA" w:eastAsia="uk-UA"/>
        </w:rPr>
        <w:t>}</w:t>
      </w:r>
    </w:p>
    <w:p w14:paraId="44260982" w14:textId="77777777" w:rsidR="00152D94" w:rsidRDefault="00152D94" w:rsidP="00B222AB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</w:p>
    <w:p w14:paraId="5EDAEB70" w14:textId="77777777" w:rsidR="00152D94" w:rsidRDefault="00152D94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9BA286E" w14:textId="45015306" w:rsidR="00B222AB" w:rsidRPr="00235F1B" w:rsidRDefault="00B222AB" w:rsidP="00B222AB">
      <w:pPr>
        <w:spacing w:after="160" w:line="259" w:lineRule="auto"/>
        <w:ind w:left="0" w:right="0" w:firstLine="0"/>
        <w:jc w:val="center"/>
        <w:rPr>
          <w:b/>
          <w:szCs w:val="28"/>
          <w:lang w:val="uk-UA"/>
        </w:rPr>
      </w:pPr>
      <w:r w:rsidRPr="00235F1B">
        <w:rPr>
          <w:b/>
          <w:szCs w:val="28"/>
          <w:lang w:val="uk-UA"/>
        </w:rPr>
        <w:lastRenderedPageBreak/>
        <w:t xml:space="preserve">Реалізація коду програми </w:t>
      </w:r>
      <w:r w:rsidRPr="00235F1B">
        <w:rPr>
          <w:b/>
          <w:szCs w:val="28"/>
        </w:rPr>
        <w:t>C</w:t>
      </w:r>
      <w:r w:rsidRPr="00235F1B">
        <w:rPr>
          <w:b/>
          <w:szCs w:val="28"/>
          <w:lang w:val="uk-UA"/>
        </w:rPr>
        <w:t>#</w:t>
      </w:r>
    </w:p>
    <w:p w14:paraId="25ADE3A5" w14:textId="77777777" w:rsidR="00B222AB" w:rsidRPr="00E8724C" w:rsidRDefault="00B222AB" w:rsidP="00B222AB">
      <w:pPr>
        <w:pStyle w:val="a3"/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1B03090F" w14:textId="77777777" w:rsidR="00B222AB" w:rsidRP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22AB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B222AB">
        <w:rPr>
          <w:rFonts w:ascii="Consolas" w:eastAsiaTheme="minorHAnsi" w:hAnsi="Consolas" w:cs="Consolas"/>
          <w:sz w:val="19"/>
          <w:szCs w:val="19"/>
          <w:lang w:eastAsia="en-US"/>
        </w:rPr>
        <w:t>2020_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lr</w:t>
      </w:r>
      <w:proofErr w:type="spellEnd"/>
      <w:r w:rsidRPr="00B222AB">
        <w:rPr>
          <w:rFonts w:ascii="Consolas" w:eastAsiaTheme="minorHAnsi" w:hAnsi="Consolas" w:cs="Consolas"/>
          <w:sz w:val="19"/>
          <w:szCs w:val="19"/>
          <w:lang w:eastAsia="en-US"/>
        </w:rPr>
        <w:t>3;</w:t>
      </w:r>
      <w:proofErr w:type="gramEnd"/>
    </w:p>
    <w:p w14:paraId="5E7F4F4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System;</w:t>
      </w:r>
      <w:proofErr w:type="gramEnd"/>
    </w:p>
    <w:p w14:paraId="5512286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A57CD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BB33A7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5D7CD5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EC523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k2020_lr3</w:t>
      </w:r>
    </w:p>
    <w:p w14:paraId="2F1B3E9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33CA6D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TWheel</w:t>
      </w:r>
      <w:proofErr w:type="spellEnd"/>
    </w:p>
    <w:p w14:paraId="08D9F96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D418FB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Колесо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»        </w:t>
      </w:r>
    </w:p>
    <w:p w14:paraId="4733ABF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58CA9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spokeCout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спиць</w:t>
      </w:r>
      <w:proofErr w:type="spellEnd"/>
    </w:p>
    <w:p w14:paraId="7D60F4F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diametr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Діаметр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колес</w:t>
      </w:r>
      <w:proofErr w:type="spellEnd"/>
    </w:p>
    <w:p w14:paraId="0BA2C07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BD435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0CDDC8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491818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220BA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4E24EA3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.Yellow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39376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TWheel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SCANPARAMS"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30EA5C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3FADB2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спиць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9B707F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spokeCout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Число</w:t>
      </w:r>
      <w:proofErr w:type="spellEnd"/>
    </w:p>
    <w:p w14:paraId="0DB8840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Дiаметр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AE452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diametr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Число</w:t>
      </w:r>
      <w:proofErr w:type="spellEnd"/>
    </w:p>
    <w:p w14:paraId="0A9FDAF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A0CC1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C2605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F6456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1D1D79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A497AC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.DarkGreen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F6F3F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0FFAFB6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.White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8AF3E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TWheel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PRINTPARAMS"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FBCF20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E9E37C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спиць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spokeCout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6CEDEC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Дiаметр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diametr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946551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A3AF51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D8A9B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CF3230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69385B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7D4A2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923BA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Tframe</w:t>
      </w:r>
      <w:proofErr w:type="spellEnd"/>
    </w:p>
    <w:p w14:paraId="6607DAD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6648F5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6ADC509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14:paraId="210C124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26502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3DE265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C718B3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AF7360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28E1152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.Yellow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F4FB7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Tframe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SCANPARAMS"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A60DC7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0F6132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B497DC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Текст</w:t>
      </w:r>
      <w:proofErr w:type="spellEnd"/>
    </w:p>
    <w:p w14:paraId="5D6C425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3A032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970F0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F28A46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3734D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1F2215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0F725A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.DarkGreen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46B95D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6E5F1DD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.White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2095DD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Tframe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PRINTPARAMS"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61973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6F2BC7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3631B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F1E5B0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96E6B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A1D1BB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BC5E3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A76788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FAE77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8F06A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Trudder</w:t>
      </w:r>
      <w:proofErr w:type="spellEnd"/>
    </w:p>
    <w:p w14:paraId="72FE9AD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C862AA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Руль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321F23B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руля</w:t>
      </w:r>
      <w:proofErr w:type="spellEnd"/>
    </w:p>
    <w:p w14:paraId="6FA9A4D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height;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Висота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руля</w:t>
      </w:r>
      <w:proofErr w:type="spellEnd"/>
    </w:p>
    <w:p w14:paraId="5A253D3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A97B7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DF21E9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C8CF7C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09599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5CBFC63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.Yellow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423C7D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Trudder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SCANPARAMS"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B6E5E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29F152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руля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BFC510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Текст</w:t>
      </w:r>
      <w:proofErr w:type="spellEnd"/>
    </w:p>
    <w:p w14:paraId="29BCCEF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Висота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руля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B5D6CC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height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Число</w:t>
      </w:r>
      <w:proofErr w:type="spellEnd"/>
    </w:p>
    <w:p w14:paraId="5A237A0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0CD63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8342B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FA24F0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BF7BF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D038F3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C992A5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.DarkGreen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AF9EF7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1165B53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.White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E54C4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\n\n[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Trudder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:: PRINTPARAMS"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AB349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B0CD8D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Колiр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руля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colour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E8CB4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Висота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руля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height);</w:t>
      </w:r>
    </w:p>
    <w:p w14:paraId="0BCC8FE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1B99AF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79B2F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D490E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8C753C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E5775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B204F7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94B89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TBike</w:t>
      </w:r>
      <w:proofErr w:type="spellEnd"/>
    </w:p>
    <w:p w14:paraId="717A02B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0C8325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Велосипед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4B3F8B5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D280A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9F131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Модель</w:t>
      </w:r>
      <w:proofErr w:type="spellEnd"/>
    </w:p>
    <w:p w14:paraId="56AB18B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firm;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фірми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яка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виготовила</w:t>
      </w:r>
      <w:proofErr w:type="spellEnd"/>
    </w:p>
    <w:p w14:paraId="7CDFFE6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dob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виробництва</w:t>
      </w:r>
      <w:proofErr w:type="spellEnd"/>
    </w:p>
    <w:p w14:paraId="382F415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isworked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Працюючому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стані</w:t>
      </w:r>
      <w:proofErr w:type="spellEnd"/>
    </w:p>
    <w:p w14:paraId="07EA2F3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22734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TWheel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wheel;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Колесо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4AAD2EE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Tframe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frame;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70ED320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Trudder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rudder;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Руль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»</w:t>
      </w:r>
    </w:p>
    <w:p w14:paraId="56A515C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41480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756BD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TBike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0B6160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476FF7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Constructor</w:t>
      </w:r>
    </w:p>
    <w:p w14:paraId="3433C05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wheel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TWheel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678FD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frame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Tframe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06261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rudder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Trudder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EF106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55EC8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60DDF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TBike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A2F8F8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DA1856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Destructor</w:t>
      </w:r>
    </w:p>
    <w:p w14:paraId="3888BBE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9E73B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9CB61D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7668A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B9A855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1F977C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74D0B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</w:p>
    <w:p w14:paraId="0E785BB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.Yellow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A62734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TBike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SCANPARAMS"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DECA2A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A28242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Модель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FEC27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model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Текст</w:t>
      </w:r>
      <w:proofErr w:type="spellEnd"/>
    </w:p>
    <w:p w14:paraId="2876CC6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Фi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08BA92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firm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Текст</w:t>
      </w:r>
      <w:proofErr w:type="spellEnd"/>
    </w:p>
    <w:p w14:paraId="38E66B4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AD8E2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dob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Текст</w:t>
      </w:r>
      <w:proofErr w:type="spellEnd"/>
    </w:p>
    <w:p w14:paraId="6F3268F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F0E78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Працюючому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стан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EFEBC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tmp_work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ToUpper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6343BB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isworked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tmp_work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tmp_work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bool</w:t>
      </w:r>
    </w:p>
    <w:p w14:paraId="1CE44F0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B7733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CBD20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344661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0CCE7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0592A0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7AE247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.BackgroundColor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.DarkGreen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BA901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.White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35F96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TBike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PRINTPARAMS"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FACB4D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FA345B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Модель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model);</w:t>
      </w:r>
    </w:p>
    <w:p w14:paraId="25B68FF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Фi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firm);</w:t>
      </w:r>
    </w:p>
    <w:p w14:paraId="67BDD4B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виготовлення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dob);</w:t>
      </w:r>
    </w:p>
    <w:p w14:paraId="78955B9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працюючому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стан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isworked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4E7D97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8F999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04993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ScanAllParams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75A40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C224F0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B3D7E2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11D7F2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wheel.ScanParams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3A2CA1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308C0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79E6E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B9C026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frame.ScanParams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B145AF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F2AF1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734CF4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rudder.ScanParams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000347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2E9FEF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5E730F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4EF29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PrintAllParams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CBC4EE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F2D11B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F0EADF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133E36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wheel.PrintParams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EA87D2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0D60F9F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frame.PrintParams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F22010D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68F5C1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rudder.PrintParams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4CBB3E5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5C1291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E531DF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5B1842A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16282DC8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71021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068E053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272B90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6320CF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927AF54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TBike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bike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TBike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7E0D50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bike.ScanAllParams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зчитуэмо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необхідні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класів</w:t>
      </w:r>
      <w:proofErr w:type="spellEnd"/>
    </w:p>
    <w:p w14:paraId="08D17E86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7EF8097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bike.PrintAllParams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виводимо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класів</w:t>
      </w:r>
      <w:proofErr w:type="spellEnd"/>
    </w:p>
    <w:p w14:paraId="6A251D9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CEDD41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STOP!"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AED8DAE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.Beep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6612F91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96AA1F9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D48E32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75FEB9B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5DE722C" w14:textId="77777777" w:rsidR="00B222AB" w:rsidRDefault="00B222AB" w:rsidP="00B222AB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9C555B" w14:textId="77777777" w:rsidR="00AA79FF" w:rsidRPr="00281AF0" w:rsidRDefault="00AA79FF" w:rsidP="00B222AB">
      <w:pPr>
        <w:ind w:left="0" w:firstLine="708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245B"/>
    <w:multiLevelType w:val="hybridMultilevel"/>
    <w:tmpl w:val="805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1551"/>
    <w:multiLevelType w:val="hybridMultilevel"/>
    <w:tmpl w:val="B75E14FC"/>
    <w:lvl w:ilvl="0" w:tplc="4C166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5D60"/>
    <w:multiLevelType w:val="hybridMultilevel"/>
    <w:tmpl w:val="16647B6C"/>
    <w:lvl w:ilvl="0" w:tplc="3FFABB96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5C2"/>
    <w:rsid w:val="0002221B"/>
    <w:rsid w:val="00027D78"/>
    <w:rsid w:val="00064031"/>
    <w:rsid w:val="000772AD"/>
    <w:rsid w:val="000E52AC"/>
    <w:rsid w:val="000F0B77"/>
    <w:rsid w:val="00100DA0"/>
    <w:rsid w:val="00152D94"/>
    <w:rsid w:val="001A2599"/>
    <w:rsid w:val="001A5DCC"/>
    <w:rsid w:val="001F17F2"/>
    <w:rsid w:val="00241A1F"/>
    <w:rsid w:val="00281AF0"/>
    <w:rsid w:val="002C1B59"/>
    <w:rsid w:val="002D4565"/>
    <w:rsid w:val="0032318D"/>
    <w:rsid w:val="00335D45"/>
    <w:rsid w:val="003478AE"/>
    <w:rsid w:val="003517F9"/>
    <w:rsid w:val="00374ABC"/>
    <w:rsid w:val="003B148E"/>
    <w:rsid w:val="00415D91"/>
    <w:rsid w:val="004262CE"/>
    <w:rsid w:val="004A5F17"/>
    <w:rsid w:val="00507572"/>
    <w:rsid w:val="00563A5B"/>
    <w:rsid w:val="005665F1"/>
    <w:rsid w:val="00585231"/>
    <w:rsid w:val="0061217E"/>
    <w:rsid w:val="00697071"/>
    <w:rsid w:val="007000E7"/>
    <w:rsid w:val="00757E55"/>
    <w:rsid w:val="0077375E"/>
    <w:rsid w:val="00777F68"/>
    <w:rsid w:val="007C4EE9"/>
    <w:rsid w:val="007D6A03"/>
    <w:rsid w:val="00810A74"/>
    <w:rsid w:val="008653C9"/>
    <w:rsid w:val="008B3424"/>
    <w:rsid w:val="008C5B1E"/>
    <w:rsid w:val="009E2F7B"/>
    <w:rsid w:val="00A11349"/>
    <w:rsid w:val="00A30C3A"/>
    <w:rsid w:val="00A52202"/>
    <w:rsid w:val="00A55CBA"/>
    <w:rsid w:val="00AA79FF"/>
    <w:rsid w:val="00AF6996"/>
    <w:rsid w:val="00B2135C"/>
    <w:rsid w:val="00B222AB"/>
    <w:rsid w:val="00B82570"/>
    <w:rsid w:val="00BC7998"/>
    <w:rsid w:val="00BE6448"/>
    <w:rsid w:val="00C24868"/>
    <w:rsid w:val="00C33437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D2524"/>
    <w:rsid w:val="00EF5C4C"/>
    <w:rsid w:val="00F0493F"/>
    <w:rsid w:val="00F25EAC"/>
    <w:rsid w:val="00F37019"/>
    <w:rsid w:val="00F437AA"/>
    <w:rsid w:val="00F7361B"/>
    <w:rsid w:val="00FA4D04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docId w15:val="{895B01EE-1CCF-4532-9793-7B85D30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B2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22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c">
    <w:name w:val="crayon-c"/>
    <w:basedOn w:val="a0"/>
    <w:rsid w:val="00152D94"/>
  </w:style>
  <w:style w:type="character" w:customStyle="1" w:styleId="crayon-v">
    <w:name w:val="crayon-v"/>
    <w:basedOn w:val="a0"/>
    <w:rsid w:val="00152D94"/>
  </w:style>
  <w:style w:type="character" w:customStyle="1" w:styleId="crayon-o">
    <w:name w:val="crayon-o"/>
    <w:basedOn w:val="a0"/>
    <w:rsid w:val="00152D94"/>
  </w:style>
  <w:style w:type="character" w:customStyle="1" w:styleId="crayon-e">
    <w:name w:val="crayon-e"/>
    <w:basedOn w:val="a0"/>
    <w:rsid w:val="00152D94"/>
  </w:style>
  <w:style w:type="character" w:customStyle="1" w:styleId="crayon-sy">
    <w:name w:val="crayon-sy"/>
    <w:basedOn w:val="a0"/>
    <w:rsid w:val="00152D94"/>
  </w:style>
  <w:style w:type="character" w:customStyle="1" w:styleId="crayon-t">
    <w:name w:val="crayon-t"/>
    <w:basedOn w:val="a0"/>
    <w:rsid w:val="00152D94"/>
  </w:style>
  <w:style w:type="character" w:customStyle="1" w:styleId="crayon-h">
    <w:name w:val="crayon-h"/>
    <w:basedOn w:val="a0"/>
    <w:rsid w:val="00152D94"/>
  </w:style>
  <w:style w:type="character" w:customStyle="1" w:styleId="crayon-r">
    <w:name w:val="crayon-r"/>
    <w:basedOn w:val="a0"/>
    <w:rsid w:val="00152D94"/>
  </w:style>
  <w:style w:type="character" w:customStyle="1" w:styleId="crayon-s">
    <w:name w:val="crayon-s"/>
    <w:basedOn w:val="a0"/>
    <w:rsid w:val="00152D94"/>
  </w:style>
  <w:style w:type="character" w:customStyle="1" w:styleId="crayon-cn">
    <w:name w:val="crayon-cn"/>
    <w:basedOn w:val="a0"/>
    <w:rsid w:val="0015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1-A148-4235-83CD-A621EF9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6105</Words>
  <Characters>3480</Characters>
  <Application>Microsoft Office Word</Application>
  <DocSecurity>0</DocSecurity>
  <Lines>29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4</cp:lastModifiedBy>
  <cp:revision>20</cp:revision>
  <dcterms:created xsi:type="dcterms:W3CDTF">2020-09-03T15:35:00Z</dcterms:created>
  <dcterms:modified xsi:type="dcterms:W3CDTF">2020-09-14T11:07:00Z</dcterms:modified>
  <cp:contentStatus/>
</cp:coreProperties>
</file>