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35097" w14:textId="025D0A40" w:rsidR="004371E3" w:rsidRDefault="004371E3" w:rsidP="0085131E">
      <w:pPr>
        <w:jc w:val="center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DexOF</w:t>
      </w:r>
      <w:proofErr w:type="spellEnd"/>
      <w:r>
        <w:rPr>
          <w:b/>
          <w:bCs/>
          <w:u w:val="single"/>
        </w:rPr>
        <w:t xml:space="preserve">: </w:t>
      </w:r>
      <w:proofErr w:type="spellStart"/>
      <w:r w:rsidRPr="004371E3">
        <w:rPr>
          <w:b/>
          <w:bCs/>
          <w:u w:val="single"/>
        </w:rPr>
        <w:t>DEXter</w:t>
      </w:r>
      <w:proofErr w:type="spellEnd"/>
      <w:r w:rsidRPr="004371E3">
        <w:rPr>
          <w:b/>
          <w:bCs/>
          <w:u w:val="single"/>
        </w:rPr>
        <w:t xml:space="preserve"> </w:t>
      </w:r>
      <w:proofErr w:type="spellStart"/>
      <w:r w:rsidRPr="004371E3">
        <w:rPr>
          <w:b/>
          <w:bCs/>
          <w:u w:val="single"/>
        </w:rPr>
        <w:t>OpenFOAM</w:t>
      </w:r>
      <w:proofErr w:type="spellEnd"/>
      <w:r w:rsidRPr="004371E3">
        <w:rPr>
          <w:b/>
          <w:bCs/>
          <w:u w:val="single"/>
        </w:rPr>
        <w:t xml:space="preserve"> interface</w:t>
      </w:r>
    </w:p>
    <w:p w14:paraId="465EECE0" w14:textId="15017D1D" w:rsidR="00CE0400" w:rsidRPr="00CE0400" w:rsidRDefault="00CE0400" w:rsidP="0085131E">
      <w:pPr>
        <w:jc w:val="center"/>
        <w:rPr>
          <w:u w:val="single"/>
        </w:rPr>
      </w:pPr>
      <w:r w:rsidRPr="00CE0400">
        <w:rPr>
          <w:u w:val="single"/>
        </w:rPr>
        <w:t>Release 0.1</w:t>
      </w:r>
    </w:p>
    <w:p w14:paraId="6C249CAB" w14:textId="75E67D8B" w:rsidR="004371E3" w:rsidRPr="00F53DD3" w:rsidRDefault="00F53DD3" w:rsidP="0085131E">
      <w:pPr>
        <w:jc w:val="center"/>
        <w:rPr>
          <w:i/>
          <w:iCs/>
        </w:rPr>
      </w:pPr>
      <w:r w:rsidRPr="00F53DD3">
        <w:rPr>
          <w:i/>
          <w:iCs/>
        </w:rPr>
        <w:t xml:space="preserve">Revised: </w:t>
      </w:r>
      <w:r w:rsidR="00945E5F">
        <w:rPr>
          <w:i/>
          <w:iCs/>
        </w:rPr>
        <w:t>Jan</w:t>
      </w:r>
      <w:r w:rsidRPr="00F53DD3">
        <w:rPr>
          <w:i/>
          <w:iCs/>
        </w:rPr>
        <w:t xml:space="preserve"> </w:t>
      </w:r>
      <w:r w:rsidR="00945E5F">
        <w:rPr>
          <w:i/>
          <w:iCs/>
        </w:rPr>
        <w:t>20</w:t>
      </w:r>
      <w:r w:rsidRPr="00F53DD3">
        <w:rPr>
          <w:i/>
          <w:iCs/>
        </w:rPr>
        <w:t>,</w:t>
      </w:r>
      <w:r w:rsidR="004371E3" w:rsidRPr="00F53DD3">
        <w:rPr>
          <w:i/>
          <w:iCs/>
        </w:rPr>
        <w:t xml:space="preserve"> 2021</w:t>
      </w:r>
    </w:p>
    <w:p w14:paraId="214EDE88" w14:textId="77777777" w:rsidR="00831AFD" w:rsidRDefault="00831AFD" w:rsidP="00831AFD"/>
    <w:p w14:paraId="69BBDE79" w14:textId="77777777" w:rsidR="00831AFD" w:rsidRDefault="00831AFD" w:rsidP="00831AFD">
      <w:r>
        <w:t>Stevens Institute of Technology</w:t>
      </w:r>
    </w:p>
    <w:p w14:paraId="6752A457" w14:textId="77777777" w:rsidR="00831AFD" w:rsidRPr="004371E3" w:rsidRDefault="00831AFD" w:rsidP="00831AFD">
      <w:pPr>
        <w:rPr>
          <w:sz w:val="22"/>
          <w:szCs w:val="22"/>
        </w:rPr>
      </w:pPr>
      <w:r w:rsidRPr="004371E3">
        <w:rPr>
          <w:sz w:val="22"/>
          <w:szCs w:val="22"/>
        </w:rPr>
        <w:t xml:space="preserve">Questions/Comments:  Kishore </w:t>
      </w:r>
      <w:proofErr w:type="spellStart"/>
      <w:r w:rsidRPr="004371E3">
        <w:rPr>
          <w:sz w:val="22"/>
          <w:szCs w:val="22"/>
        </w:rPr>
        <w:t>Pochiraju</w:t>
      </w:r>
      <w:proofErr w:type="spellEnd"/>
      <w:r w:rsidRPr="004371E3">
        <w:rPr>
          <w:sz w:val="22"/>
          <w:szCs w:val="22"/>
        </w:rPr>
        <w:t xml:space="preserve"> (</w:t>
      </w:r>
      <w:hyperlink r:id="rId7" w:history="1">
        <w:r w:rsidRPr="004371E3">
          <w:rPr>
            <w:rStyle w:val="Hyperlink"/>
            <w:sz w:val="22"/>
            <w:szCs w:val="22"/>
          </w:rPr>
          <w:t>kpochira@stevens.edu</w:t>
        </w:r>
      </w:hyperlink>
      <w:r w:rsidRPr="004371E3">
        <w:rPr>
          <w:sz w:val="22"/>
          <w:szCs w:val="22"/>
        </w:rPr>
        <w:t xml:space="preserve">) </w:t>
      </w:r>
    </w:p>
    <w:p w14:paraId="68779C62" w14:textId="77777777" w:rsidR="00831AFD" w:rsidRPr="004371E3" w:rsidRDefault="00831AFD" w:rsidP="00831AFD">
      <w:pPr>
        <w:rPr>
          <w:sz w:val="22"/>
          <w:szCs w:val="22"/>
        </w:rPr>
      </w:pPr>
      <w:r w:rsidRPr="004371E3">
        <w:rPr>
          <w:sz w:val="22"/>
          <w:szCs w:val="22"/>
        </w:rPr>
        <w:t xml:space="preserve">Emil </w:t>
      </w:r>
      <w:proofErr w:type="spellStart"/>
      <w:r w:rsidRPr="004371E3">
        <w:rPr>
          <w:sz w:val="22"/>
          <w:szCs w:val="22"/>
        </w:rPr>
        <w:t>Pitz</w:t>
      </w:r>
      <w:proofErr w:type="spellEnd"/>
      <w:r w:rsidRPr="004371E3">
        <w:rPr>
          <w:sz w:val="22"/>
          <w:szCs w:val="22"/>
        </w:rPr>
        <w:t xml:space="preserve"> (</w:t>
      </w:r>
      <w:hyperlink r:id="rId8" w:history="1">
        <w:r w:rsidRPr="004371E3">
          <w:rPr>
            <w:rStyle w:val="Hyperlink"/>
            <w:sz w:val="22"/>
            <w:szCs w:val="22"/>
          </w:rPr>
          <w:t>epitz1@stevens.edu</w:t>
        </w:r>
      </w:hyperlink>
      <w:r w:rsidRPr="004371E3">
        <w:rPr>
          <w:sz w:val="22"/>
          <w:szCs w:val="22"/>
        </w:rPr>
        <w:t xml:space="preserve">) </w:t>
      </w:r>
    </w:p>
    <w:p w14:paraId="61980D9B" w14:textId="77777777" w:rsidR="00831AFD" w:rsidRDefault="00831AFD"/>
    <w:p w14:paraId="522258ED" w14:textId="608560C8" w:rsidR="004371E3" w:rsidRDefault="004371E3"/>
    <w:p w14:paraId="77DED2A3" w14:textId="0740A8DE" w:rsidR="004371E3" w:rsidRPr="00F30EBE" w:rsidRDefault="004371E3">
      <w:pPr>
        <w:rPr>
          <w:b/>
          <w:bCs/>
        </w:rPr>
      </w:pPr>
      <w:r w:rsidRPr="00F30EBE">
        <w:rPr>
          <w:b/>
          <w:bCs/>
        </w:rPr>
        <w:t xml:space="preserve">What is </w:t>
      </w:r>
      <w:proofErr w:type="spellStart"/>
      <w:r w:rsidRPr="00F30EBE">
        <w:rPr>
          <w:b/>
          <w:bCs/>
        </w:rPr>
        <w:t>DexOF</w:t>
      </w:r>
      <w:proofErr w:type="spellEnd"/>
      <w:r w:rsidRPr="00F30EBE">
        <w:rPr>
          <w:b/>
          <w:bCs/>
        </w:rPr>
        <w:t xml:space="preserve">? </w:t>
      </w:r>
    </w:p>
    <w:p w14:paraId="569B0FC8" w14:textId="77777777" w:rsidR="00831AFD" w:rsidRDefault="00831AFD"/>
    <w:p w14:paraId="0C7C5E6B" w14:textId="732E2B24" w:rsidR="004371E3" w:rsidRDefault="004371E3">
      <w:proofErr w:type="spellStart"/>
      <w:r>
        <w:t>DEXter</w:t>
      </w:r>
      <w:proofErr w:type="spellEnd"/>
      <w:r>
        <w:t xml:space="preserve"> (Design Exploration and Testing For Engineers) is a </w:t>
      </w:r>
      <w:r w:rsidR="005A7B3E">
        <w:t>Stevens-built</w:t>
      </w:r>
      <w:r>
        <w:t xml:space="preserve"> platform that allows system design space representation (using</w:t>
      </w:r>
      <w:r w:rsidR="0085131E">
        <w:t xml:space="preserve"> </w:t>
      </w:r>
      <w:proofErr w:type="gramStart"/>
      <w:r w:rsidR="0085131E">
        <w:t>the</w:t>
      </w:r>
      <w:r>
        <w:t xml:space="preserve"> .</w:t>
      </w:r>
      <w:proofErr w:type="spellStart"/>
      <w:r>
        <w:t>dex</w:t>
      </w:r>
      <w:proofErr w:type="spellEnd"/>
      <w:proofErr w:type="gramEnd"/>
      <w:r>
        <w:t xml:space="preserve"> language), exploration (DoE, Sampling)</w:t>
      </w:r>
      <w:r w:rsidR="005A7B3E">
        <w:t>,</w:t>
      </w:r>
      <w:r>
        <w:t xml:space="preserve"> and </w:t>
      </w:r>
      <w:r w:rsidR="005A7B3E">
        <w:t>Optimization</w:t>
      </w:r>
      <w:r>
        <w:t xml:space="preserve"> (</w:t>
      </w:r>
      <w:r w:rsidR="00945E5F">
        <w:t xml:space="preserve">a </w:t>
      </w:r>
      <w:r>
        <w:t>variety of Multi-Objective GA and other algorithms).</w:t>
      </w:r>
      <w:r w:rsidR="005A7B3E">
        <w:t xml:space="preserve"> </w:t>
      </w:r>
      <w:r w:rsidR="00831AFD">
        <w:t xml:space="preserve">Design space </w:t>
      </w:r>
      <w:r w:rsidR="00AA7756">
        <w:t>abstractions, operations</w:t>
      </w:r>
      <w:r w:rsidR="00831AFD">
        <w:t xml:space="preserve"> on design spaces (e.g.</w:t>
      </w:r>
      <w:r w:rsidR="005A7B3E">
        <w:t>,</w:t>
      </w:r>
      <w:r w:rsidR="00831AFD">
        <w:t xml:space="preserve"> Unite*: a regularized design space union), parameter dependencies</w:t>
      </w:r>
      <w:r w:rsidR="00AA7756">
        <w:t xml:space="preserve"> (uses </w:t>
      </w:r>
      <w:proofErr w:type="spellStart"/>
      <w:r w:rsidR="00AA7756">
        <w:t>NetworkX</w:t>
      </w:r>
      <w:proofErr w:type="spellEnd"/>
      <w:r w:rsidR="00AA7756">
        <w:t xml:space="preserve"> graph)</w:t>
      </w:r>
      <w:r w:rsidR="00831AFD">
        <w:t>, simulation execution paths (with multi-fidelity) are part of</w:t>
      </w:r>
      <w:r w:rsidR="00AA7756">
        <w:t xml:space="preserve"> the</w:t>
      </w:r>
      <w:r w:rsidR="00831AFD">
        <w:t xml:space="preserve"> </w:t>
      </w:r>
      <w:proofErr w:type="spellStart"/>
      <w:r w:rsidR="00831AFD">
        <w:t>DEXter</w:t>
      </w:r>
      <w:proofErr w:type="spellEnd"/>
      <w:r w:rsidR="00831AFD">
        <w:t xml:space="preserve"> </w:t>
      </w:r>
      <w:r w:rsidR="00AA7756">
        <w:t>platform core.</w:t>
      </w:r>
      <w:r w:rsidR="005A7B3E">
        <w:t xml:space="preserve"> They have</w:t>
      </w:r>
      <w:r w:rsidR="00831AFD">
        <w:t xml:space="preserve"> been developed at Stevens Institute of technology.</w:t>
      </w:r>
      <w:r w:rsidR="005A7B3E">
        <w:t xml:space="preserve"> </w:t>
      </w:r>
      <w:proofErr w:type="spellStart"/>
      <w:r>
        <w:t>DEXter</w:t>
      </w:r>
      <w:proofErr w:type="spellEnd"/>
      <w:r>
        <w:t xml:space="preserve"> uses several </w:t>
      </w:r>
      <w:r w:rsidR="00831AFD">
        <w:t>open-source</w:t>
      </w:r>
      <w:r>
        <w:t xml:space="preserve"> packages</w:t>
      </w:r>
      <w:r w:rsidR="00C01ACB">
        <w:t>.</w:t>
      </w:r>
      <w:r w:rsidR="005A7B3E">
        <w:t xml:space="preserve"> </w:t>
      </w:r>
      <w:r w:rsidR="00831AFD">
        <w:t>The exploration and optimization tools</w:t>
      </w:r>
      <w:r w:rsidR="00C01ACB">
        <w:t xml:space="preserve"> </w:t>
      </w:r>
      <w:r w:rsidR="005A7B3E">
        <w:t xml:space="preserve">are </w:t>
      </w:r>
      <w:r w:rsidR="00C01ACB">
        <w:t>powered by</w:t>
      </w:r>
      <w:r>
        <w:t xml:space="preserve"> </w:t>
      </w:r>
      <w:proofErr w:type="spellStart"/>
      <w:r w:rsidR="00C01ACB">
        <w:t>pymoo</w:t>
      </w:r>
      <w:proofErr w:type="spellEnd"/>
      <w:r w:rsidR="00C01ACB">
        <w:t xml:space="preserve"> (for </w:t>
      </w:r>
      <w:r w:rsidR="005A7B3E">
        <w:t>Optimization</w:t>
      </w:r>
      <w:r w:rsidR="00C01ACB">
        <w:t>)</w:t>
      </w:r>
      <w:r w:rsidR="00AA7756">
        <w:t xml:space="preserve">, </w:t>
      </w:r>
      <w:r w:rsidR="00C01ACB">
        <w:t xml:space="preserve">SMT (for exploration and surrogation), </w:t>
      </w:r>
      <w:r w:rsidR="00AA7756">
        <w:t xml:space="preserve">and </w:t>
      </w:r>
      <w:r w:rsidR="00C01ACB">
        <w:t>Altair (for limited visualization).</w:t>
      </w:r>
    </w:p>
    <w:p w14:paraId="03FBB927" w14:textId="6AFAB69A" w:rsidR="00831AFD" w:rsidRDefault="00831AFD"/>
    <w:p w14:paraId="2F3C1CF2" w14:textId="31B20C0B" w:rsidR="00831AFD" w:rsidRDefault="00831AFD">
      <w:proofErr w:type="spellStart"/>
      <w:r>
        <w:t>DexOF</w:t>
      </w:r>
      <w:proofErr w:type="spellEnd"/>
      <w:r>
        <w:t xml:space="preserve"> is the </w:t>
      </w:r>
      <w:proofErr w:type="spellStart"/>
      <w:r>
        <w:t>DEXter’s</w:t>
      </w:r>
      <w:proofErr w:type="spellEnd"/>
      <w:r>
        <w:t xml:space="preserve"> simulation interface to </w:t>
      </w:r>
      <w:proofErr w:type="spellStart"/>
      <w:r>
        <w:t>OpenFOAM</w:t>
      </w:r>
      <w:proofErr w:type="spellEnd"/>
      <w:r>
        <w:t xml:space="preserve"> (CFD) software.</w:t>
      </w:r>
      <w:r w:rsidR="005A7B3E">
        <w:t xml:space="preserve"> </w:t>
      </w:r>
      <w:r>
        <w:t>Currently, it is set up to automate lift, drag</w:t>
      </w:r>
      <w:r w:rsidR="005A7B3E">
        <w:t>,</w:t>
      </w:r>
      <w:r>
        <w:t xml:space="preserve"> and moment coefficient estimation for submerged bodies in laminar and turbulent flow regimes. </w:t>
      </w:r>
      <w:r w:rsidR="007E0098">
        <w:t>Three-dimensional and two-dimensional axisymmetric analyses are supported.</w:t>
      </w:r>
    </w:p>
    <w:p w14:paraId="549F230F" w14:textId="5E181A6B" w:rsidR="004371E3" w:rsidRDefault="004371E3"/>
    <w:p w14:paraId="0C4BA86A" w14:textId="5E6B55A5" w:rsidR="00F30EBE" w:rsidRDefault="00BF15EA">
      <w:pPr>
        <w:rPr>
          <w:b/>
          <w:bCs/>
        </w:rPr>
      </w:pPr>
      <w:r w:rsidRPr="00F30EBE">
        <w:rPr>
          <w:b/>
          <w:bCs/>
        </w:rPr>
        <w:t xml:space="preserve">How to access and use </w:t>
      </w:r>
      <w:proofErr w:type="spellStart"/>
      <w:r w:rsidRPr="00F30EBE">
        <w:rPr>
          <w:b/>
          <w:bCs/>
        </w:rPr>
        <w:t>DexOF</w:t>
      </w:r>
      <w:proofErr w:type="spellEnd"/>
      <w:r w:rsidR="00F30EBE" w:rsidRPr="00F30EBE">
        <w:rPr>
          <w:b/>
          <w:bCs/>
        </w:rPr>
        <w:t>?</w:t>
      </w:r>
    </w:p>
    <w:p w14:paraId="56C17F7E" w14:textId="77777777" w:rsidR="005A7B3E" w:rsidRPr="005A7B3E" w:rsidRDefault="005A7B3E">
      <w:pPr>
        <w:rPr>
          <w:b/>
          <w:bCs/>
        </w:rPr>
      </w:pPr>
    </w:p>
    <w:p w14:paraId="0C41684F" w14:textId="1644E9D6" w:rsidR="00F30EBE" w:rsidRPr="00BC7B07" w:rsidRDefault="00BC7B07">
      <w:pPr>
        <w:rPr>
          <w:b/>
          <w:bCs/>
        </w:rPr>
      </w:pPr>
      <w:r w:rsidRPr="00BC7B07">
        <w:rPr>
          <w:b/>
          <w:bCs/>
        </w:rPr>
        <w:t xml:space="preserve">Set up </w:t>
      </w:r>
      <w:r w:rsidR="00F30EBE" w:rsidRPr="00BC7B07">
        <w:rPr>
          <w:b/>
          <w:bCs/>
        </w:rPr>
        <w:t xml:space="preserve">Requirements: </w:t>
      </w:r>
    </w:p>
    <w:p w14:paraId="5B7A79D7" w14:textId="77777777" w:rsidR="001A5058" w:rsidRDefault="001A5058" w:rsidP="001A5058">
      <w:pPr>
        <w:pStyle w:val="ListParagraph"/>
        <w:ind w:left="1440"/>
      </w:pPr>
    </w:p>
    <w:p w14:paraId="55B25BAB" w14:textId="77777777" w:rsidR="005E0CAA" w:rsidRDefault="00BF15EA" w:rsidP="00F30EBE">
      <w:pPr>
        <w:pStyle w:val="ListParagraph"/>
        <w:numPr>
          <w:ilvl w:val="0"/>
          <w:numId w:val="2"/>
        </w:numPr>
      </w:pPr>
      <w:r>
        <w:t>(</w:t>
      </w:r>
      <w:r w:rsidR="00C25523">
        <w:t xml:space="preserve">For Windows/Win64 Users </w:t>
      </w:r>
      <w:r w:rsidR="00AA7756">
        <w:t>Only)</w:t>
      </w:r>
      <w:r>
        <w:t xml:space="preserve"> </w:t>
      </w:r>
      <w:r w:rsidR="00B55873">
        <w:t xml:space="preserve">Install Windows Subsystem for Linux </w:t>
      </w:r>
    </w:p>
    <w:p w14:paraId="60FED68C" w14:textId="24A47F3F" w:rsidR="00B55873" w:rsidRDefault="00B55873" w:rsidP="005E0CAA">
      <w:pPr>
        <w:pStyle w:val="ListParagraph"/>
        <w:numPr>
          <w:ilvl w:val="1"/>
          <w:numId w:val="2"/>
        </w:numPr>
      </w:pPr>
      <w:r>
        <w:t xml:space="preserve"> </w:t>
      </w:r>
      <w:r w:rsidR="005D6F8A">
        <w:t>Install Ubuntu 20.04</w:t>
      </w:r>
      <w:r w:rsidR="00712C05">
        <w:t xml:space="preserve"> </w:t>
      </w:r>
      <w:r w:rsidR="00712C05" w:rsidRPr="00712C05">
        <w:rPr>
          <w:b/>
          <w:bCs/>
          <w:color w:val="C00000"/>
        </w:rPr>
        <w:t>(Requires: Windows 10 version 16237.0 or higher)</w:t>
      </w:r>
    </w:p>
    <w:p w14:paraId="5212D8E8" w14:textId="31BEECA9" w:rsidR="00B55873" w:rsidRDefault="00B55873" w:rsidP="005E0CAA">
      <w:pPr>
        <w:pStyle w:val="ListParagraph"/>
        <w:ind w:firstLine="720"/>
      </w:pPr>
      <w:r>
        <w:t xml:space="preserve">Install WSL2: </w:t>
      </w:r>
      <w:hyperlink r:id="rId9" w:history="1">
        <w:r w:rsidRPr="00F838F0">
          <w:rPr>
            <w:rStyle w:val="Hyperlink"/>
          </w:rPr>
          <w:t>https://ubuntu.com/wsl</w:t>
        </w:r>
      </w:hyperlink>
      <w:r w:rsidR="005D6F8A">
        <w:t xml:space="preserve"> </w:t>
      </w:r>
    </w:p>
    <w:p w14:paraId="0489E484" w14:textId="2E435FC2" w:rsidR="005D6F8A" w:rsidRDefault="005D6F8A" w:rsidP="005E0CAA">
      <w:pPr>
        <w:pStyle w:val="ListParagraph"/>
        <w:ind w:firstLine="720"/>
      </w:pPr>
      <w:r>
        <w:t xml:space="preserve">Use this link to install: </w:t>
      </w:r>
    </w:p>
    <w:p w14:paraId="26281AAB" w14:textId="6AD7A685" w:rsidR="00B55873" w:rsidRDefault="00000000" w:rsidP="00B55873">
      <w:pPr>
        <w:pStyle w:val="ListParagraph"/>
        <w:rPr>
          <w:sz w:val="20"/>
          <w:szCs w:val="20"/>
        </w:rPr>
      </w:pPr>
      <w:hyperlink r:id="rId10" w:history="1">
        <w:r w:rsidR="00B55873" w:rsidRPr="00F838F0">
          <w:rPr>
            <w:rStyle w:val="Hyperlink"/>
            <w:sz w:val="20"/>
            <w:szCs w:val="20"/>
          </w:rPr>
          <w:t>https://www.microsoft.com/en-us/p/ubuntu/9nblggh4msv6?activetab=pivot:overviewtab</w:t>
        </w:r>
      </w:hyperlink>
    </w:p>
    <w:p w14:paraId="6E1C1ACC" w14:textId="62612193" w:rsidR="00C25523" w:rsidRPr="00C25523" w:rsidRDefault="00C25523" w:rsidP="00B55873">
      <w:pPr>
        <w:pStyle w:val="ListParagraph"/>
        <w:rPr>
          <w:b/>
          <w:bCs/>
          <w:i/>
          <w:iCs/>
          <w:color w:val="C00000"/>
          <w:sz w:val="20"/>
          <w:szCs w:val="20"/>
        </w:rPr>
      </w:pPr>
      <w:r w:rsidRPr="00C25523">
        <w:rPr>
          <w:b/>
          <w:bCs/>
          <w:i/>
          <w:iCs/>
          <w:color w:val="C00000"/>
          <w:sz w:val="20"/>
          <w:szCs w:val="20"/>
        </w:rPr>
        <w:t>(Installation will ask for a username and a password – please remember these you will need them)</w:t>
      </w:r>
    </w:p>
    <w:p w14:paraId="0182E943" w14:textId="163B522F" w:rsidR="00C25523" w:rsidRDefault="00C25523" w:rsidP="00B55873">
      <w:pPr>
        <w:pStyle w:val="ListParagraph"/>
        <w:rPr>
          <w:sz w:val="20"/>
          <w:szCs w:val="20"/>
        </w:rPr>
      </w:pPr>
    </w:p>
    <w:p w14:paraId="439A0D09" w14:textId="096B5644" w:rsidR="00C25523" w:rsidRDefault="001D097C" w:rsidP="00C25523">
      <w:pPr>
        <w:ind w:left="720"/>
      </w:pPr>
      <w:r>
        <w:t xml:space="preserve">(For Win64 </w:t>
      </w:r>
      <w:r w:rsidRPr="001D097C">
        <w:rPr>
          <w:b/>
          <w:bCs/>
          <w:u w:val="single"/>
        </w:rPr>
        <w:t xml:space="preserve">and </w:t>
      </w:r>
      <w:r>
        <w:t xml:space="preserve">Linux Users) </w:t>
      </w:r>
      <w:r w:rsidR="005E0CAA">
        <w:br/>
      </w:r>
      <w:r w:rsidR="00C25523">
        <w:t xml:space="preserve">After installation of WSL/Ubuntu 20.04 LTS, </w:t>
      </w:r>
      <w:proofErr w:type="gramStart"/>
      <w:r w:rsidR="00C25523">
        <w:t>Look</w:t>
      </w:r>
      <w:proofErr w:type="gramEnd"/>
      <w:r w:rsidR="00C25523">
        <w:t xml:space="preserve"> for the Ubuntu Shell in the windows menu (or search for it in the command box) and open a new shell. </w:t>
      </w:r>
    </w:p>
    <w:p w14:paraId="07F2F34E" w14:textId="22A50188" w:rsidR="00C25523" w:rsidRDefault="00C25523" w:rsidP="00C25523">
      <w:pPr>
        <w:ind w:firstLine="720"/>
      </w:pPr>
      <w:r>
        <w:t xml:space="preserve">You </w:t>
      </w:r>
      <w:r w:rsidR="005E0CAA">
        <w:t>must</w:t>
      </w:r>
      <w:r>
        <w:t xml:space="preserve"> permit docker to run within that shell: Ty</w:t>
      </w:r>
      <w:r w:rsidR="005E0CAA">
        <w:t>pe</w:t>
      </w:r>
      <w:r>
        <w:t xml:space="preserve">: </w:t>
      </w:r>
    </w:p>
    <w:p w14:paraId="0E6CB36F" w14:textId="77777777" w:rsidR="00C25523" w:rsidRPr="004F2954" w:rsidRDefault="00C25523" w:rsidP="00C25523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nsolas" w:eastAsia="Times New Roman" w:hAnsi="Consolas" w:cs="Consolas"/>
          <w:color w:val="545454"/>
          <w:sz w:val="21"/>
          <w:szCs w:val="21"/>
        </w:rPr>
      </w:pPr>
      <w:proofErr w:type="spellStart"/>
      <w:r w:rsidRPr="004F2954">
        <w:rPr>
          <w:rFonts w:ascii="Consolas" w:eastAsia="Times New Roman" w:hAnsi="Consolas" w:cs="Consolas"/>
          <w:color w:val="545454"/>
          <w:sz w:val="21"/>
          <w:szCs w:val="21"/>
        </w:rPr>
        <w:t>sudo</w:t>
      </w:r>
      <w:proofErr w:type="spellEnd"/>
      <w:r w:rsidRPr="004F2954">
        <w:rPr>
          <w:rFonts w:ascii="Consolas" w:eastAsia="Times New Roman" w:hAnsi="Consolas" w:cs="Consolas"/>
          <w:color w:val="545454"/>
          <w:sz w:val="21"/>
          <w:szCs w:val="21"/>
        </w:rPr>
        <w:t xml:space="preserve"> </w:t>
      </w:r>
      <w:proofErr w:type="spellStart"/>
      <w:r w:rsidRPr="004F2954">
        <w:rPr>
          <w:rFonts w:ascii="Consolas" w:eastAsia="Times New Roman" w:hAnsi="Consolas" w:cs="Consolas"/>
          <w:color w:val="545454"/>
          <w:sz w:val="21"/>
          <w:szCs w:val="21"/>
        </w:rPr>
        <w:t>groupadd</w:t>
      </w:r>
      <w:proofErr w:type="spellEnd"/>
      <w:r w:rsidRPr="004F2954">
        <w:rPr>
          <w:rFonts w:ascii="Consolas" w:eastAsia="Times New Roman" w:hAnsi="Consolas" w:cs="Consolas"/>
          <w:color w:val="545454"/>
          <w:sz w:val="21"/>
          <w:szCs w:val="21"/>
        </w:rPr>
        <w:t xml:space="preserve"> docker</w:t>
      </w:r>
    </w:p>
    <w:p w14:paraId="598685CE" w14:textId="6C816418" w:rsidR="00C25523" w:rsidRDefault="00C25523" w:rsidP="003226FD">
      <w:pPr>
        <w:pStyle w:val="HTMLPreformatted"/>
        <w:numPr>
          <w:ilvl w:val="1"/>
          <w:numId w:val="3"/>
        </w:numPr>
        <w:spacing w:line="336" w:lineRule="atLeast"/>
        <w:rPr>
          <w:rStyle w:val="HTMLCode"/>
          <w:rFonts w:ascii="Consolas" w:hAnsi="Consolas" w:cs="Consolas"/>
          <w:color w:val="545454"/>
          <w:sz w:val="21"/>
          <w:szCs w:val="21"/>
        </w:rPr>
      </w:pPr>
      <w:proofErr w:type="spellStart"/>
      <w:r>
        <w:rPr>
          <w:rStyle w:val="HTMLCode"/>
          <w:rFonts w:ascii="Consolas" w:hAnsi="Consolas" w:cs="Consolas"/>
          <w:color w:val="545454"/>
          <w:sz w:val="21"/>
          <w:szCs w:val="21"/>
        </w:rPr>
        <w:t>sudo</w:t>
      </w:r>
      <w:proofErr w:type="spellEnd"/>
      <w:r>
        <w:rPr>
          <w:rStyle w:val="HTMLCode"/>
          <w:rFonts w:ascii="Consolas" w:hAnsi="Consolas" w:cs="Consolas"/>
          <w:color w:val="545454"/>
          <w:sz w:val="21"/>
          <w:szCs w:val="2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545454"/>
          <w:sz w:val="21"/>
          <w:szCs w:val="21"/>
        </w:rPr>
        <w:t>usermod</w:t>
      </w:r>
      <w:proofErr w:type="spellEnd"/>
      <w:r>
        <w:rPr>
          <w:rStyle w:val="HTMLCode"/>
          <w:rFonts w:ascii="Consolas" w:hAnsi="Consolas" w:cs="Consolas"/>
          <w:color w:val="545454"/>
          <w:sz w:val="21"/>
          <w:szCs w:val="21"/>
        </w:rPr>
        <w:t xml:space="preserve"> -</w:t>
      </w:r>
      <w:proofErr w:type="spellStart"/>
      <w:r>
        <w:rPr>
          <w:rStyle w:val="HTMLCode"/>
          <w:rFonts w:ascii="Consolas" w:hAnsi="Consolas" w:cs="Consolas"/>
          <w:color w:val="545454"/>
          <w:sz w:val="21"/>
          <w:szCs w:val="21"/>
        </w:rPr>
        <w:t>aG</w:t>
      </w:r>
      <w:proofErr w:type="spellEnd"/>
      <w:r>
        <w:rPr>
          <w:rStyle w:val="HTMLCode"/>
          <w:rFonts w:ascii="Consolas" w:hAnsi="Consolas" w:cs="Consolas"/>
          <w:color w:val="545454"/>
          <w:sz w:val="21"/>
          <w:szCs w:val="21"/>
        </w:rPr>
        <w:t xml:space="preserve"> docker ${USER}</w:t>
      </w:r>
    </w:p>
    <w:p w14:paraId="3AE9D82B" w14:textId="77777777" w:rsidR="003226FD" w:rsidRPr="003226FD" w:rsidRDefault="003226FD" w:rsidP="003226FD">
      <w:pPr>
        <w:pStyle w:val="HTMLPreformatted"/>
        <w:spacing w:line="336" w:lineRule="atLeast"/>
        <w:ind w:left="1440"/>
        <w:rPr>
          <w:rFonts w:ascii="Consolas" w:hAnsi="Consolas" w:cs="Consolas"/>
          <w:color w:val="545454"/>
          <w:sz w:val="21"/>
          <w:szCs w:val="21"/>
        </w:rPr>
      </w:pPr>
    </w:p>
    <w:p w14:paraId="6E13CB9C" w14:textId="4EAC7D6E" w:rsidR="00C25523" w:rsidRDefault="00C25523" w:rsidP="00C25523">
      <w:pPr>
        <w:pStyle w:val="ListParagraph"/>
        <w:ind w:left="1440"/>
      </w:pPr>
      <w:r>
        <w:lastRenderedPageBreak/>
        <w:t>Close that terminal and restart and new one. (One time set up only</w:t>
      </w:r>
      <w:proofErr w:type="gramStart"/>
      <w:r>
        <w:t>. )</w:t>
      </w:r>
      <w:proofErr w:type="gramEnd"/>
      <w:r>
        <w:t xml:space="preserve"> </w:t>
      </w:r>
    </w:p>
    <w:p w14:paraId="7CCC9A4E" w14:textId="77777777" w:rsidR="00C25523" w:rsidRDefault="00C25523" w:rsidP="00B55873">
      <w:pPr>
        <w:pStyle w:val="ListParagraph"/>
        <w:rPr>
          <w:sz w:val="20"/>
          <w:szCs w:val="20"/>
        </w:rPr>
      </w:pPr>
    </w:p>
    <w:p w14:paraId="22561442" w14:textId="5B53DEBF" w:rsidR="005D6F8A" w:rsidRDefault="005D6F8A" w:rsidP="00B55873">
      <w:pPr>
        <w:pStyle w:val="ListParagraph"/>
        <w:rPr>
          <w:sz w:val="20"/>
          <w:szCs w:val="20"/>
        </w:rPr>
      </w:pPr>
    </w:p>
    <w:p w14:paraId="39E10798" w14:textId="77777777" w:rsidR="00C25523" w:rsidRDefault="00C25523" w:rsidP="00C25523">
      <w:pPr>
        <w:pStyle w:val="ListParagraph"/>
        <w:numPr>
          <w:ilvl w:val="0"/>
          <w:numId w:val="2"/>
        </w:numPr>
      </w:pPr>
      <w:r>
        <w:t xml:space="preserve">(Mac, Linux, Win64) </w:t>
      </w:r>
      <w:r>
        <w:br/>
        <w:t xml:space="preserve">Install Docker Desktop: </w:t>
      </w:r>
      <w:hyperlink r:id="rId11" w:history="1">
        <w:r w:rsidRPr="00F838F0">
          <w:rPr>
            <w:rStyle w:val="Hyperlink"/>
          </w:rPr>
          <w:t>https://www.docker.com/products/docker-desktop</w:t>
        </w:r>
      </w:hyperlink>
    </w:p>
    <w:p w14:paraId="0AD2BD3D" w14:textId="508D6CCC" w:rsidR="00C25523" w:rsidRPr="00C25523" w:rsidRDefault="00C25523" w:rsidP="00C25523">
      <w:pPr>
        <w:pStyle w:val="ListParagraph"/>
        <w:numPr>
          <w:ilvl w:val="1"/>
          <w:numId w:val="2"/>
        </w:numPr>
      </w:pPr>
      <w:r>
        <w:t xml:space="preserve">Verify Docker installation – look for the docker icon in the application tray </w:t>
      </w:r>
    </w:p>
    <w:p w14:paraId="7204B666" w14:textId="77777777" w:rsidR="00C25523" w:rsidRDefault="00C25523" w:rsidP="00C25523">
      <w:pPr>
        <w:pStyle w:val="ListParagraph"/>
        <w:numPr>
          <w:ilvl w:val="1"/>
          <w:numId w:val="2"/>
        </w:numPr>
      </w:pPr>
      <w:r>
        <w:t xml:space="preserve"> Let docker know you have Ubuntu on your windows as a subsystem</w:t>
      </w:r>
    </w:p>
    <w:p w14:paraId="7D027D61" w14:textId="133C9292" w:rsidR="00C25523" w:rsidRPr="00C25523" w:rsidRDefault="003226FD" w:rsidP="003226FD">
      <w:pPr>
        <w:pStyle w:val="ListParagraph"/>
        <w:numPr>
          <w:ilvl w:val="1"/>
          <w:numId w:val="2"/>
        </w:numPr>
      </w:pPr>
      <w:r w:rsidRPr="003226FD">
        <w:rPr>
          <w:b/>
          <w:bCs/>
        </w:rPr>
        <w:t>[Win 64 only]</w:t>
      </w:r>
      <w:r>
        <w:t xml:space="preserve"> </w:t>
      </w:r>
      <w:r w:rsidR="00C25523" w:rsidRPr="00C25523">
        <w:t xml:space="preserve">In Docker-Desktop settings (Gear icon on top left) </w:t>
      </w:r>
    </w:p>
    <w:p w14:paraId="6390EE18" w14:textId="03F7D581" w:rsidR="00C25523" w:rsidRPr="00C25523" w:rsidRDefault="00C25523" w:rsidP="00C25523">
      <w:pPr>
        <w:pStyle w:val="ListParagraph"/>
        <w:rPr>
          <w:b/>
          <w:bCs/>
        </w:rPr>
      </w:pPr>
      <w:r w:rsidRPr="00C25523">
        <w:t xml:space="preserve"> </w:t>
      </w:r>
    </w:p>
    <w:p w14:paraId="4A0AF24C" w14:textId="77777777" w:rsidR="00C25523" w:rsidRDefault="00C25523" w:rsidP="00C25523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B138C0" wp14:editId="071F8653">
                <wp:simplePos x="0" y="0"/>
                <wp:positionH relativeFrom="column">
                  <wp:posOffset>1482450</wp:posOffset>
                </wp:positionH>
                <wp:positionV relativeFrom="paragraph">
                  <wp:posOffset>67310</wp:posOffset>
                </wp:positionV>
                <wp:extent cx="636373" cy="871152"/>
                <wp:effectExtent l="25400" t="25400" r="36830" b="4381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373" cy="871152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382172" id="Oval 2" o:spid="_x0000_s1026" style="position:absolute;margin-left:116.75pt;margin-top:5.3pt;width:50.1pt;height:6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" filled="f" strokecolor="#c00000" strokeweight="4.5pt">
                <v:stroke joinstyle="miter"/>
              </v:oval>
            </w:pict>
          </mc:Fallback>
        </mc:AlternateContent>
      </w:r>
    </w:p>
    <w:p w14:paraId="20FE36D0" w14:textId="77777777" w:rsidR="00C25523" w:rsidRPr="00C25523" w:rsidRDefault="00C25523" w:rsidP="00C25523">
      <w:pPr>
        <w:ind w:left="360"/>
        <w:rPr>
          <w:sz w:val="20"/>
          <w:szCs w:val="20"/>
        </w:rPr>
      </w:pPr>
      <w:r w:rsidRPr="005D6F8A">
        <w:rPr>
          <w:noProof/>
        </w:rPr>
        <w:drawing>
          <wp:inline distT="0" distB="0" distL="0" distR="0" wp14:anchorId="105E3F3B" wp14:editId="0AAC824B">
            <wp:extent cx="4457700" cy="660400"/>
            <wp:effectExtent l="0" t="0" r="0" b="0"/>
            <wp:docPr id="1" name="Picture 1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c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97DF0" w14:textId="77777777" w:rsidR="00C25523" w:rsidRDefault="00C25523" w:rsidP="00C25523">
      <w:pPr>
        <w:pStyle w:val="ListParagraph"/>
        <w:rPr>
          <w:sz w:val="20"/>
          <w:szCs w:val="20"/>
        </w:rPr>
      </w:pPr>
    </w:p>
    <w:p w14:paraId="14E7293B" w14:textId="6880B2CA" w:rsidR="00C25523" w:rsidRDefault="00C25523" w:rsidP="00C25523">
      <w:pPr>
        <w:pStyle w:val="ListParagraph"/>
      </w:pPr>
      <w:r>
        <w:t xml:space="preserve">Go </w:t>
      </w:r>
      <w:proofErr w:type="gramStart"/>
      <w:r>
        <w:t xml:space="preserve">to </w:t>
      </w:r>
      <w:r w:rsidR="007B6B42">
        <w:t xml:space="preserve"> </w:t>
      </w:r>
      <w:r w:rsidRPr="007B6B42">
        <w:rPr>
          <w:b/>
          <w:bCs/>
        </w:rPr>
        <w:t>Resources</w:t>
      </w:r>
      <w:proofErr w:type="gramEnd"/>
      <w:r w:rsidRPr="007B6B42">
        <w:rPr>
          <w:b/>
          <w:bCs/>
        </w:rPr>
        <w:t xml:space="preserve"> – WSL Integration</w:t>
      </w:r>
      <w:r w:rsidRPr="00C25523">
        <w:t xml:space="preserve"> </w:t>
      </w:r>
      <w:r>
        <w:t xml:space="preserve"> (left side bar) </w:t>
      </w:r>
      <w:r>
        <w:br/>
      </w:r>
      <w:r w:rsidRPr="00C25523">
        <w:t xml:space="preserve">Turn on </w:t>
      </w:r>
      <w:r w:rsidRPr="007B6B42">
        <w:rPr>
          <w:b/>
          <w:bCs/>
        </w:rPr>
        <w:t>Ubuntu 20.04</w:t>
      </w:r>
      <w:r w:rsidR="007B6B42">
        <w:t xml:space="preserve"> switch</w:t>
      </w:r>
      <w:r w:rsidR="007B6B42">
        <w:br/>
      </w:r>
      <w:r w:rsidRPr="00C25523">
        <w:t xml:space="preserve"> </w:t>
      </w:r>
      <w:r>
        <w:t>(you will see Ubuntu on this screen</w:t>
      </w:r>
      <w:r w:rsidR="007B6B42">
        <w:t xml:space="preserve"> if step 1 was a success.</w:t>
      </w:r>
      <w:r>
        <w:t xml:space="preserve">) </w:t>
      </w:r>
    </w:p>
    <w:p w14:paraId="65D7801F" w14:textId="572DD8E8" w:rsidR="00C25523" w:rsidRDefault="00C25523" w:rsidP="00C25523">
      <w:pPr>
        <w:pStyle w:val="ListParagraph"/>
      </w:pPr>
      <w:r w:rsidRPr="00C25523">
        <w:rPr>
          <w:b/>
          <w:bCs/>
        </w:rPr>
        <w:t>Apply and Restart</w:t>
      </w:r>
    </w:p>
    <w:p w14:paraId="56028624" w14:textId="77777777" w:rsidR="00C25523" w:rsidRPr="00B55873" w:rsidRDefault="00C25523" w:rsidP="00B55873">
      <w:pPr>
        <w:pStyle w:val="ListParagraph"/>
        <w:rPr>
          <w:sz w:val="20"/>
          <w:szCs w:val="20"/>
        </w:rPr>
      </w:pPr>
    </w:p>
    <w:p w14:paraId="2057B51F" w14:textId="77777777" w:rsidR="008D6CEE" w:rsidRDefault="008D6CEE" w:rsidP="00BC7B07">
      <w:pPr>
        <w:pStyle w:val="ListParagraph"/>
        <w:numPr>
          <w:ilvl w:val="0"/>
          <w:numId w:val="2"/>
        </w:numPr>
      </w:pPr>
      <w:r>
        <w:t xml:space="preserve">There are only 3 commands to run set up problem and run </w:t>
      </w:r>
      <w:proofErr w:type="spellStart"/>
      <w:r>
        <w:t>OpenFoam</w:t>
      </w:r>
      <w:proofErr w:type="spellEnd"/>
    </w:p>
    <w:p w14:paraId="51B9C365" w14:textId="2C57DE81" w:rsidR="00BC7B07" w:rsidRPr="00451675" w:rsidRDefault="00451675" w:rsidP="007B6B42">
      <w:pPr>
        <w:pStyle w:val="ListParagraph"/>
      </w:pPr>
      <w:r>
        <w:t>See section below for step-by-step</w:t>
      </w:r>
    </w:p>
    <w:p w14:paraId="3CCF92AA" w14:textId="0B0BF3E4" w:rsidR="00BC7B07" w:rsidRPr="00BC7B07" w:rsidRDefault="00BC7B07" w:rsidP="00BC7B07">
      <w:pPr>
        <w:pStyle w:val="ListParagraph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FF0000"/>
          <w:sz w:val="16"/>
          <w:szCs w:val="16"/>
        </w:rPr>
      </w:pPr>
      <w:r w:rsidRPr="00BC7B07">
        <w:rPr>
          <w:rFonts w:ascii="Courier" w:hAnsi="Courier" w:cs="Menlo"/>
          <w:color w:val="FF0000"/>
          <w:sz w:val="16"/>
          <w:szCs w:val="16"/>
        </w:rPr>
        <w:t>docker run --rm -v ${PWD}:/home/</w:t>
      </w:r>
      <w:proofErr w:type="spellStart"/>
      <w:r w:rsidRPr="00BC7B07">
        <w:rPr>
          <w:rFonts w:ascii="Courier" w:hAnsi="Courier" w:cs="Menlo"/>
          <w:color w:val="FF0000"/>
          <w:sz w:val="16"/>
          <w:szCs w:val="16"/>
        </w:rPr>
        <w:t>aimed_user</w:t>
      </w:r>
      <w:proofErr w:type="spellEnd"/>
      <w:r w:rsidRPr="00BC7B07">
        <w:rPr>
          <w:rFonts w:ascii="Courier" w:hAnsi="Courier" w:cs="Menlo"/>
          <w:color w:val="FF0000"/>
          <w:sz w:val="16"/>
          <w:szCs w:val="16"/>
        </w:rPr>
        <w:t>/</w:t>
      </w:r>
      <w:proofErr w:type="spellStart"/>
      <w:r w:rsidRPr="00BC7B07">
        <w:rPr>
          <w:rFonts w:ascii="Courier" w:hAnsi="Courier" w:cs="Menlo"/>
          <w:color w:val="FF0000"/>
          <w:sz w:val="16"/>
          <w:szCs w:val="16"/>
        </w:rPr>
        <w:t>dexof_work</w:t>
      </w:r>
      <w:proofErr w:type="spellEnd"/>
      <w:r w:rsidRPr="00BC7B07">
        <w:rPr>
          <w:rFonts w:ascii="Courier" w:hAnsi="Courier" w:cs="Menlo"/>
          <w:color w:val="FF0000"/>
          <w:sz w:val="16"/>
          <w:szCs w:val="16"/>
        </w:rPr>
        <w:t xml:space="preserve"> </w:t>
      </w:r>
      <w:proofErr w:type="spellStart"/>
      <w:r w:rsidRPr="00BC7B07">
        <w:rPr>
          <w:rFonts w:ascii="Courier" w:hAnsi="Courier" w:cs="Menlo"/>
          <w:color w:val="FF0000"/>
          <w:sz w:val="16"/>
          <w:szCs w:val="16"/>
        </w:rPr>
        <w:t>kishorestevens</w:t>
      </w:r>
      <w:proofErr w:type="spellEnd"/>
      <w:r w:rsidRPr="00BC7B07">
        <w:rPr>
          <w:rFonts w:ascii="Courier" w:hAnsi="Courier" w:cs="Menlo"/>
          <w:color w:val="FF0000"/>
          <w:sz w:val="16"/>
          <w:szCs w:val="16"/>
        </w:rPr>
        <w:t>/</w:t>
      </w:r>
      <w:proofErr w:type="spellStart"/>
      <w:r w:rsidRPr="00BC7B07">
        <w:rPr>
          <w:rFonts w:ascii="Courier" w:hAnsi="Courier" w:cs="Menlo"/>
          <w:color w:val="FF0000"/>
          <w:sz w:val="16"/>
          <w:szCs w:val="16"/>
        </w:rPr>
        <w:t>dexof</w:t>
      </w:r>
      <w:proofErr w:type="spellEnd"/>
      <w:r w:rsidRPr="00BC7B07">
        <w:rPr>
          <w:rFonts w:ascii="Courier" w:hAnsi="Courier" w:cs="Menlo"/>
          <w:color w:val="FF0000"/>
          <w:sz w:val="16"/>
          <w:szCs w:val="16"/>
        </w:rPr>
        <w:t xml:space="preserve"> /home/aimed_user/dex_of/setup_dexof.sh</w:t>
      </w:r>
    </w:p>
    <w:p w14:paraId="4A9DA8C9" w14:textId="749EC322" w:rsidR="00BC7B07" w:rsidRPr="00BC7B07" w:rsidRDefault="00BC7B07" w:rsidP="00BC7B07">
      <w:pPr>
        <w:pStyle w:val="ListParagraph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FF0000"/>
          <w:sz w:val="16"/>
          <w:szCs w:val="16"/>
        </w:rPr>
      </w:pPr>
      <w:proofErr w:type="gramStart"/>
      <w:r w:rsidRPr="00BC7B07">
        <w:rPr>
          <w:rFonts w:ascii="Courier" w:hAnsi="Courier" w:cs="Menlo"/>
          <w:color w:val="FF0000"/>
          <w:sz w:val="16"/>
          <w:szCs w:val="16"/>
        </w:rPr>
        <w:t>cd .</w:t>
      </w:r>
      <w:proofErr w:type="gramEnd"/>
      <w:r w:rsidRPr="00BC7B07">
        <w:rPr>
          <w:rFonts w:ascii="Courier" w:hAnsi="Courier" w:cs="Menlo"/>
          <w:color w:val="FF0000"/>
          <w:sz w:val="16"/>
          <w:szCs w:val="16"/>
        </w:rPr>
        <w:t>/</w:t>
      </w:r>
      <w:proofErr w:type="spellStart"/>
      <w:r w:rsidRPr="00BC7B07">
        <w:rPr>
          <w:rFonts w:ascii="Courier" w:hAnsi="Courier" w:cs="Menlo"/>
          <w:color w:val="FF0000"/>
          <w:sz w:val="16"/>
          <w:szCs w:val="16"/>
        </w:rPr>
        <w:t>test_casestudy</w:t>
      </w:r>
      <w:proofErr w:type="spellEnd"/>
    </w:p>
    <w:p w14:paraId="5C7A1317" w14:textId="152B5813" w:rsidR="00BC7B07" w:rsidRPr="00BC7B07" w:rsidRDefault="00BC7B07" w:rsidP="00BC7B07">
      <w:pPr>
        <w:pStyle w:val="ListParagraph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FF0000"/>
          <w:sz w:val="16"/>
          <w:szCs w:val="16"/>
        </w:rPr>
      </w:pPr>
      <w:r w:rsidRPr="00BC7B07">
        <w:rPr>
          <w:rFonts w:ascii="Courier" w:hAnsi="Courier" w:cs="Menlo"/>
          <w:color w:val="FF0000"/>
          <w:sz w:val="16"/>
          <w:szCs w:val="16"/>
        </w:rPr>
        <w:t xml:space="preserve">./run_dexof.sh </w:t>
      </w:r>
      <w:r w:rsidR="0091181C">
        <w:rPr>
          <w:rFonts w:ascii="Courier" w:hAnsi="Courier" w:cs="Menlo"/>
          <w:color w:val="FF0000"/>
          <w:sz w:val="16"/>
          <w:szCs w:val="16"/>
        </w:rPr>
        <w:t>rough</w:t>
      </w:r>
      <w:r w:rsidRPr="00BC7B07">
        <w:rPr>
          <w:rFonts w:ascii="Courier" w:hAnsi="Courier" w:cs="Menlo"/>
          <w:color w:val="FF0000"/>
          <w:sz w:val="16"/>
          <w:szCs w:val="16"/>
        </w:rPr>
        <w:t>_mesh</w:t>
      </w:r>
      <w:r w:rsidR="0091181C">
        <w:rPr>
          <w:rFonts w:ascii="Courier" w:hAnsi="Courier" w:cs="Menlo"/>
          <w:color w:val="FF0000"/>
          <w:sz w:val="16"/>
          <w:szCs w:val="16"/>
        </w:rPr>
        <w:t>_8cores</w:t>
      </w:r>
      <w:r w:rsidRPr="00BC7B07">
        <w:rPr>
          <w:rFonts w:ascii="Courier" w:hAnsi="Courier" w:cs="Menlo"/>
          <w:color w:val="FF0000"/>
          <w:sz w:val="16"/>
          <w:szCs w:val="16"/>
        </w:rPr>
        <w:t xml:space="preserve">.dex </w:t>
      </w:r>
      <w:proofErr w:type="spellStart"/>
      <w:r w:rsidRPr="00BC7B07">
        <w:rPr>
          <w:rFonts w:ascii="Courier" w:hAnsi="Courier" w:cs="Menlo"/>
          <w:color w:val="FF0000"/>
          <w:sz w:val="16"/>
          <w:szCs w:val="16"/>
        </w:rPr>
        <w:t>seaglider.stl</w:t>
      </w:r>
      <w:proofErr w:type="spellEnd"/>
      <w:r w:rsidRPr="00BC7B07">
        <w:rPr>
          <w:rFonts w:ascii="Courier" w:hAnsi="Courier" w:cs="Menlo"/>
          <w:color w:val="FF0000"/>
          <w:sz w:val="16"/>
          <w:szCs w:val="16"/>
        </w:rPr>
        <w:t xml:space="preserve"> 1  </w:t>
      </w:r>
    </w:p>
    <w:p w14:paraId="2C89DC51" w14:textId="21BC66AD" w:rsidR="00F30EBE" w:rsidRDefault="00F30EBE" w:rsidP="00451675"/>
    <w:p w14:paraId="53BBB85D" w14:textId="516E4939" w:rsidR="00F30EBE" w:rsidRPr="0035523F" w:rsidRDefault="00451675" w:rsidP="00F30EBE">
      <w:pPr>
        <w:pStyle w:val="ListParagraph"/>
        <w:ind w:left="0"/>
        <w:rPr>
          <w:b/>
          <w:bCs/>
        </w:rPr>
      </w:pPr>
      <w:r>
        <w:rPr>
          <w:b/>
          <w:bCs/>
        </w:rPr>
        <w:t>In more detail</w:t>
      </w:r>
      <w:r w:rsidR="001D097C">
        <w:rPr>
          <w:b/>
          <w:bCs/>
        </w:rPr>
        <w:t xml:space="preserve"> (</w:t>
      </w:r>
      <w:r w:rsidR="001D097C" w:rsidRPr="001D097C">
        <w:t>all the nitty-gritties</w:t>
      </w:r>
      <w:r w:rsidR="001D097C">
        <w:rPr>
          <w:b/>
          <w:bCs/>
        </w:rPr>
        <w:t xml:space="preserve">) </w:t>
      </w:r>
    </w:p>
    <w:p w14:paraId="51ED80D3" w14:textId="366EB83D" w:rsidR="004F2954" w:rsidRDefault="00F30EBE" w:rsidP="003226FD">
      <w:pPr>
        <w:pStyle w:val="ListParagraph"/>
        <w:numPr>
          <w:ilvl w:val="0"/>
          <w:numId w:val="3"/>
        </w:numPr>
      </w:pPr>
      <w:r>
        <w:t>Open a Linux/MAC</w:t>
      </w:r>
      <w:r w:rsidR="00C25523">
        <w:t>/WSL-Ubuntu</w:t>
      </w:r>
      <w:r>
        <w:t xml:space="preserve"> terminal.</w:t>
      </w:r>
      <w:r w:rsidR="004F2954">
        <w:t xml:space="preserve"> </w:t>
      </w:r>
    </w:p>
    <w:p w14:paraId="0F4B13B1" w14:textId="160A5186" w:rsidR="004371E3" w:rsidRPr="001D097C" w:rsidRDefault="004371E3" w:rsidP="004371E3">
      <w:pPr>
        <w:pStyle w:val="ListParagraph"/>
        <w:numPr>
          <w:ilvl w:val="0"/>
          <w:numId w:val="1"/>
        </w:numPr>
      </w:pPr>
      <w:r>
        <w:t xml:space="preserve">Make a </w:t>
      </w:r>
      <w:r w:rsidR="008D6CEE">
        <w:t xml:space="preserve">new </w:t>
      </w:r>
      <w:r>
        <w:t xml:space="preserve">working directory – </w:t>
      </w:r>
      <w:proofErr w:type="gramStart"/>
      <w:r>
        <w:t xml:space="preserve">say,  </w:t>
      </w:r>
      <w:proofErr w:type="spellStart"/>
      <w:r w:rsidRPr="004371E3">
        <w:rPr>
          <w:i/>
          <w:iCs/>
        </w:rPr>
        <w:t>mkdir</w:t>
      </w:r>
      <w:proofErr w:type="spellEnd"/>
      <w:proofErr w:type="gramEnd"/>
      <w:r w:rsidRPr="004371E3">
        <w:rPr>
          <w:i/>
          <w:iCs/>
        </w:rPr>
        <w:t xml:space="preserve"> </w:t>
      </w:r>
      <w:proofErr w:type="spellStart"/>
      <w:r w:rsidRPr="004371E3">
        <w:rPr>
          <w:i/>
          <w:iCs/>
        </w:rPr>
        <w:t>test_dexof</w:t>
      </w:r>
      <w:proofErr w:type="spellEnd"/>
    </w:p>
    <w:p w14:paraId="24E63EAC" w14:textId="4EE14F26" w:rsidR="001D097C" w:rsidRPr="001D097C" w:rsidRDefault="001D097C" w:rsidP="004371E3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>
        <w:rPr>
          <w:b/>
          <w:bCs/>
          <w:i/>
          <w:iCs/>
        </w:rPr>
        <w:t>On Linux Host</w:t>
      </w:r>
      <w:r w:rsidR="006C6DDF">
        <w:rPr>
          <w:b/>
          <w:bCs/>
          <w:i/>
          <w:iCs/>
        </w:rPr>
        <w:t>s</w:t>
      </w:r>
      <w:r w:rsidRPr="001D097C">
        <w:rPr>
          <w:b/>
          <w:bCs/>
          <w:i/>
          <w:iCs/>
        </w:rPr>
        <w:t xml:space="preserve">: </w:t>
      </w:r>
      <w:r>
        <w:rPr>
          <w:b/>
          <w:bCs/>
          <w:i/>
          <w:iCs/>
        </w:rPr>
        <w:t xml:space="preserve"> Avoid the </w:t>
      </w:r>
      <w:proofErr w:type="spellStart"/>
      <w:r>
        <w:rPr>
          <w:b/>
          <w:bCs/>
          <w:i/>
          <w:iCs/>
        </w:rPr>
        <w:t>uid</w:t>
      </w:r>
      <w:proofErr w:type="spellEnd"/>
      <w:r>
        <w:rPr>
          <w:b/>
          <w:bCs/>
          <w:i/>
          <w:iCs/>
        </w:rPr>
        <w:t xml:space="preserve">/gid mapping issues by simply setting permissions so everyone can write into that folder: </w:t>
      </w:r>
      <w:r w:rsidRPr="001D097C">
        <w:rPr>
          <w:b/>
          <w:bCs/>
          <w:i/>
          <w:iCs/>
          <w:color w:val="FF0000"/>
        </w:rPr>
        <w:t xml:space="preserve"> </w:t>
      </w:r>
      <w:proofErr w:type="spellStart"/>
      <w:r w:rsidRPr="001D097C">
        <w:rPr>
          <w:b/>
          <w:bCs/>
          <w:i/>
          <w:iCs/>
          <w:color w:val="FF0000"/>
        </w:rPr>
        <w:t>chmod</w:t>
      </w:r>
      <w:proofErr w:type="spellEnd"/>
      <w:r w:rsidRPr="001D097C">
        <w:rPr>
          <w:b/>
          <w:bCs/>
          <w:i/>
          <w:iCs/>
          <w:color w:val="FF0000"/>
        </w:rPr>
        <w:t xml:space="preserve"> </w:t>
      </w:r>
      <w:r>
        <w:rPr>
          <w:b/>
          <w:bCs/>
          <w:i/>
          <w:iCs/>
          <w:color w:val="FF0000"/>
        </w:rPr>
        <w:t>777</w:t>
      </w:r>
      <w:r w:rsidRPr="001D097C">
        <w:rPr>
          <w:b/>
          <w:bCs/>
          <w:i/>
          <w:iCs/>
          <w:color w:val="FF0000"/>
        </w:rPr>
        <w:t xml:space="preserve"> </w:t>
      </w:r>
      <w:proofErr w:type="spellStart"/>
      <w:r w:rsidRPr="001D097C">
        <w:rPr>
          <w:b/>
          <w:bCs/>
          <w:i/>
          <w:iCs/>
          <w:color w:val="FF0000"/>
        </w:rPr>
        <w:t>test_dexof</w:t>
      </w:r>
      <w:proofErr w:type="spellEnd"/>
      <w:r w:rsidR="00945E5F">
        <w:rPr>
          <w:b/>
          <w:bCs/>
          <w:i/>
          <w:iCs/>
          <w:color w:val="FF0000"/>
        </w:rPr>
        <w:t xml:space="preserve"> or use </w:t>
      </w:r>
      <w:proofErr w:type="spellStart"/>
      <w:r w:rsidR="00945E5F">
        <w:rPr>
          <w:b/>
          <w:bCs/>
          <w:i/>
          <w:iCs/>
          <w:color w:val="FF0000"/>
        </w:rPr>
        <w:t>sudo</w:t>
      </w:r>
      <w:proofErr w:type="spellEnd"/>
      <w:r w:rsidR="00990889">
        <w:rPr>
          <w:b/>
          <w:bCs/>
          <w:i/>
          <w:iCs/>
          <w:color w:val="FF0000"/>
        </w:rPr>
        <w:t xml:space="preserve"> when running run_dexof.sh</w:t>
      </w:r>
    </w:p>
    <w:p w14:paraId="56C69D40" w14:textId="2AA42A37" w:rsidR="004371E3" w:rsidRDefault="00990889" w:rsidP="004371E3">
      <w:pPr>
        <w:pStyle w:val="ListParagraph"/>
        <w:numPr>
          <w:ilvl w:val="0"/>
          <w:numId w:val="1"/>
        </w:numPr>
      </w:pPr>
      <w:r>
        <w:t>c</w:t>
      </w:r>
      <w:r w:rsidR="004371E3">
        <w:t>d into th</w:t>
      </w:r>
      <w:r>
        <w:t>e</w:t>
      </w:r>
      <w:r w:rsidR="004371E3">
        <w:t xml:space="preserve"> directory</w:t>
      </w:r>
      <w:r>
        <w:t xml:space="preserve"> you just created, </w:t>
      </w:r>
      <w:proofErr w:type="gramStart"/>
      <w:r>
        <w:t>i.e.</w:t>
      </w:r>
      <w:proofErr w:type="gramEnd"/>
      <w:r>
        <w:t xml:space="preserve"> </w:t>
      </w:r>
      <w:r w:rsidR="004371E3" w:rsidRPr="00F30EBE">
        <w:rPr>
          <w:i/>
          <w:iCs/>
        </w:rPr>
        <w:t xml:space="preserve">cd </w:t>
      </w:r>
      <w:proofErr w:type="spellStart"/>
      <w:r w:rsidR="004371E3" w:rsidRPr="00F30EBE">
        <w:rPr>
          <w:i/>
          <w:iCs/>
        </w:rPr>
        <w:t>test_dexof</w:t>
      </w:r>
      <w:proofErr w:type="spellEnd"/>
      <w:r w:rsidR="004371E3">
        <w:t xml:space="preserve"> </w:t>
      </w:r>
    </w:p>
    <w:p w14:paraId="1815C21D" w14:textId="66786952" w:rsidR="00CE0400" w:rsidRPr="008D6CEE" w:rsidRDefault="002A6618" w:rsidP="00196C27">
      <w:pPr>
        <w:pStyle w:val="ListParagraph"/>
        <w:numPr>
          <w:ilvl w:val="0"/>
          <w:numId w:val="1"/>
        </w:numPr>
      </w:pPr>
      <w:r>
        <w:t xml:space="preserve">Run the following commands (in red) to get the required scripts and a test case. </w:t>
      </w:r>
    </w:p>
    <w:p w14:paraId="3041A829" w14:textId="77777777" w:rsidR="00CE0400" w:rsidRPr="001241E7" w:rsidRDefault="00CE0400" w:rsidP="001241E7">
      <w:pPr>
        <w:pStyle w:val="ListParagraph"/>
        <w:ind w:left="450"/>
        <w:rPr>
          <w:rFonts w:ascii="Courier" w:hAnsi="Courier"/>
          <w:sz w:val="20"/>
          <w:szCs w:val="20"/>
        </w:rPr>
      </w:pPr>
    </w:p>
    <w:p w14:paraId="39DB007C" w14:textId="56E0F5F5" w:rsidR="001241E7" w:rsidRPr="00990889" w:rsidRDefault="004371E3" w:rsidP="002A6618">
      <w:pPr>
        <w:pStyle w:val="ListParagraph"/>
        <w:numPr>
          <w:ilvl w:val="0"/>
          <w:numId w:val="6"/>
        </w:numPr>
        <w:rPr>
          <w:rFonts w:ascii="Courier" w:hAnsi="Courier"/>
          <w:b/>
          <w:bCs/>
        </w:rPr>
      </w:pPr>
      <w:r w:rsidRPr="00990889">
        <w:rPr>
          <w:rFonts w:ascii="Courier" w:hAnsi="Courier"/>
          <w:b/>
          <w:bCs/>
        </w:rPr>
        <w:t xml:space="preserve">Get the </w:t>
      </w:r>
      <w:r w:rsidR="00572AC6" w:rsidRPr="00990889">
        <w:rPr>
          <w:rFonts w:ascii="Courier" w:hAnsi="Courier"/>
          <w:b/>
          <w:bCs/>
        </w:rPr>
        <w:t xml:space="preserve">docker image and the </w:t>
      </w:r>
      <w:r w:rsidRPr="00990889">
        <w:rPr>
          <w:rFonts w:ascii="Courier" w:hAnsi="Courier"/>
          <w:b/>
          <w:bCs/>
        </w:rPr>
        <w:t xml:space="preserve">script for running </w:t>
      </w:r>
      <w:proofErr w:type="spellStart"/>
      <w:proofErr w:type="gramStart"/>
      <w:r w:rsidR="00F30EBE" w:rsidRPr="00990889">
        <w:rPr>
          <w:rFonts w:ascii="Courier" w:hAnsi="Courier"/>
          <w:b/>
          <w:bCs/>
        </w:rPr>
        <w:t>DexOF</w:t>
      </w:r>
      <w:proofErr w:type="spellEnd"/>
      <w:r w:rsidRPr="00990889">
        <w:rPr>
          <w:rFonts w:ascii="Courier" w:hAnsi="Courier"/>
          <w:b/>
          <w:bCs/>
        </w:rPr>
        <w:t xml:space="preserve"> </w:t>
      </w:r>
      <w:r w:rsidR="001241E7" w:rsidRPr="00990889">
        <w:rPr>
          <w:rFonts w:ascii="Courier" w:hAnsi="Courier"/>
          <w:b/>
          <w:bCs/>
        </w:rPr>
        <w:t xml:space="preserve"> (</w:t>
      </w:r>
      <w:proofErr w:type="gramEnd"/>
      <w:r w:rsidR="001241E7" w:rsidRPr="00990889">
        <w:rPr>
          <w:rFonts w:ascii="Courier" w:hAnsi="Courier"/>
          <w:b/>
          <w:bCs/>
        </w:rPr>
        <w:t>copy the red command below and paste into the terminal)</w:t>
      </w:r>
    </w:p>
    <w:p w14:paraId="71DB2010" w14:textId="77777777" w:rsidR="001241E7" w:rsidRPr="001241E7" w:rsidRDefault="001241E7" w:rsidP="00572AC6">
      <w:pPr>
        <w:pStyle w:val="ListParagraph"/>
        <w:ind w:left="450"/>
        <w:rPr>
          <w:rFonts w:ascii="Courier" w:hAnsi="Courier"/>
          <w:sz w:val="20"/>
          <w:szCs w:val="20"/>
        </w:rPr>
      </w:pPr>
    </w:p>
    <w:p w14:paraId="45F65A61" w14:textId="1C4C3864" w:rsidR="00F30EBE" w:rsidRPr="00990889" w:rsidRDefault="00F30EBE" w:rsidP="00F30E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59"/>
        <w:rPr>
          <w:rFonts w:ascii="Courier" w:hAnsi="Courier" w:cs="Menlo"/>
          <w:b/>
          <w:bCs/>
          <w:color w:val="FF0000"/>
          <w:sz w:val="16"/>
          <w:szCs w:val="16"/>
        </w:rPr>
      </w:pPr>
      <w:r w:rsidRPr="00990889">
        <w:rPr>
          <w:rFonts w:ascii="Courier" w:hAnsi="Courier" w:cs="Menlo"/>
          <w:b/>
          <w:bCs/>
          <w:color w:val="FF0000"/>
          <w:sz w:val="16"/>
          <w:szCs w:val="16"/>
        </w:rPr>
        <w:t xml:space="preserve">docker run </w:t>
      </w:r>
      <w:r w:rsidR="00990889">
        <w:rPr>
          <w:rFonts w:ascii="Courier" w:hAnsi="Courier" w:cs="Menlo"/>
          <w:b/>
          <w:bCs/>
          <w:color w:val="FF0000"/>
          <w:sz w:val="16"/>
          <w:szCs w:val="16"/>
        </w:rPr>
        <w:t>–</w:t>
      </w:r>
      <w:r w:rsidRPr="00990889">
        <w:rPr>
          <w:rFonts w:ascii="Courier" w:hAnsi="Courier" w:cs="Menlo"/>
          <w:b/>
          <w:bCs/>
          <w:color w:val="FF0000"/>
          <w:sz w:val="16"/>
          <w:szCs w:val="16"/>
        </w:rPr>
        <w:t>rm -v ${PWD}:/home/</w:t>
      </w:r>
      <w:proofErr w:type="spellStart"/>
      <w:r w:rsidRPr="00990889">
        <w:rPr>
          <w:rFonts w:ascii="Courier" w:hAnsi="Courier" w:cs="Menlo"/>
          <w:b/>
          <w:bCs/>
          <w:color w:val="FF0000"/>
          <w:sz w:val="16"/>
          <w:szCs w:val="16"/>
        </w:rPr>
        <w:t>aimed_user</w:t>
      </w:r>
      <w:proofErr w:type="spellEnd"/>
      <w:r w:rsidRPr="00990889">
        <w:rPr>
          <w:rFonts w:ascii="Courier" w:hAnsi="Courier" w:cs="Menlo"/>
          <w:b/>
          <w:bCs/>
          <w:color w:val="FF0000"/>
          <w:sz w:val="16"/>
          <w:szCs w:val="16"/>
        </w:rPr>
        <w:t>/</w:t>
      </w:r>
      <w:proofErr w:type="spellStart"/>
      <w:r w:rsidRPr="00990889">
        <w:rPr>
          <w:rFonts w:ascii="Courier" w:hAnsi="Courier" w:cs="Menlo"/>
          <w:b/>
          <w:bCs/>
          <w:color w:val="FF0000"/>
          <w:sz w:val="16"/>
          <w:szCs w:val="16"/>
        </w:rPr>
        <w:t>dexof_work</w:t>
      </w:r>
      <w:proofErr w:type="spellEnd"/>
      <w:r w:rsidRPr="00990889">
        <w:rPr>
          <w:rFonts w:ascii="Courier" w:hAnsi="Courier" w:cs="Menlo"/>
          <w:b/>
          <w:bCs/>
          <w:color w:val="FF0000"/>
          <w:sz w:val="16"/>
          <w:szCs w:val="16"/>
        </w:rPr>
        <w:t xml:space="preserve"> </w:t>
      </w:r>
      <w:proofErr w:type="spellStart"/>
      <w:r w:rsidRPr="00990889">
        <w:rPr>
          <w:rFonts w:ascii="Courier" w:hAnsi="Courier" w:cs="Menlo"/>
          <w:b/>
          <w:bCs/>
          <w:color w:val="FF0000"/>
          <w:sz w:val="16"/>
          <w:szCs w:val="16"/>
        </w:rPr>
        <w:t>kishorestevens</w:t>
      </w:r>
      <w:proofErr w:type="spellEnd"/>
      <w:r w:rsidRPr="00990889">
        <w:rPr>
          <w:rFonts w:ascii="Courier" w:hAnsi="Courier" w:cs="Menlo"/>
          <w:b/>
          <w:bCs/>
          <w:color w:val="FF0000"/>
          <w:sz w:val="16"/>
          <w:szCs w:val="16"/>
        </w:rPr>
        <w:t>/</w:t>
      </w:r>
      <w:proofErr w:type="spellStart"/>
      <w:r w:rsidRPr="00990889">
        <w:rPr>
          <w:rFonts w:ascii="Courier" w:hAnsi="Courier" w:cs="Menlo"/>
          <w:b/>
          <w:bCs/>
          <w:color w:val="FF0000"/>
          <w:sz w:val="16"/>
          <w:szCs w:val="16"/>
        </w:rPr>
        <w:t>dexof</w:t>
      </w:r>
      <w:proofErr w:type="spellEnd"/>
      <w:r w:rsidRPr="00990889">
        <w:rPr>
          <w:rFonts w:ascii="Courier" w:hAnsi="Courier" w:cs="Menlo"/>
          <w:b/>
          <w:bCs/>
          <w:color w:val="FF0000"/>
          <w:sz w:val="16"/>
          <w:szCs w:val="16"/>
        </w:rPr>
        <w:t xml:space="preserve"> /home/aimed_user/dex_of/setup_dexof.sh</w:t>
      </w:r>
    </w:p>
    <w:p w14:paraId="62EAF139" w14:textId="76F4467C" w:rsidR="001241E7" w:rsidRDefault="001241E7" w:rsidP="00F30E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59"/>
        <w:rPr>
          <w:rFonts w:ascii="Courier" w:hAnsi="Courier" w:cs="Menlo"/>
          <w:color w:val="000000"/>
          <w:sz w:val="16"/>
          <w:szCs w:val="16"/>
        </w:rPr>
      </w:pPr>
    </w:p>
    <w:p w14:paraId="14410054" w14:textId="331C13F2" w:rsidR="00990889" w:rsidRDefault="00990889" w:rsidP="00F30E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59"/>
        <w:rPr>
          <w:rFonts w:ascii="Courier" w:hAnsi="Courier" w:cs="Menlo"/>
          <w:color w:val="000000"/>
          <w:sz w:val="16"/>
          <w:szCs w:val="16"/>
        </w:rPr>
      </w:pPr>
    </w:p>
    <w:p w14:paraId="5735E68E" w14:textId="2B3CE391" w:rsidR="00990889" w:rsidRDefault="00990889" w:rsidP="00F30E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59"/>
        <w:rPr>
          <w:rFonts w:ascii="Courier" w:hAnsi="Courier" w:cs="Menlo"/>
          <w:color w:val="000000"/>
          <w:sz w:val="16"/>
          <w:szCs w:val="16"/>
        </w:rPr>
      </w:pPr>
      <w:r>
        <w:rPr>
          <w:rFonts w:ascii="Courier" w:hAnsi="Courier" w:cs="Menlo"/>
          <w:color w:val="000000"/>
          <w:sz w:val="16"/>
          <w:szCs w:val="16"/>
        </w:rPr>
        <w:t xml:space="preserve">Response will be: </w:t>
      </w:r>
    </w:p>
    <w:p w14:paraId="68E71378" w14:textId="77777777" w:rsidR="00990889" w:rsidRPr="00F30EBE" w:rsidRDefault="00990889" w:rsidP="00F30E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59"/>
        <w:rPr>
          <w:rFonts w:ascii="Courier" w:hAnsi="Courier" w:cs="Menlo"/>
          <w:color w:val="000000"/>
          <w:sz w:val="16"/>
          <w:szCs w:val="16"/>
        </w:rPr>
      </w:pPr>
    </w:p>
    <w:p w14:paraId="16F6026C" w14:textId="77777777" w:rsidR="00F30EBE" w:rsidRPr="00F30EBE" w:rsidRDefault="00F30EBE" w:rsidP="00F53D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630"/>
        <w:rPr>
          <w:rFonts w:ascii="Courier" w:hAnsi="Courier" w:cs="Menlo"/>
          <w:color w:val="000000"/>
          <w:sz w:val="16"/>
          <w:szCs w:val="16"/>
        </w:rPr>
      </w:pPr>
      <w:r w:rsidRPr="00F30EBE">
        <w:rPr>
          <w:rFonts w:ascii="Courier" w:hAnsi="Courier" w:cs="Menlo"/>
          <w:color w:val="000000"/>
          <w:sz w:val="16"/>
          <w:szCs w:val="16"/>
        </w:rPr>
        <w:t>******************************************</w:t>
      </w:r>
    </w:p>
    <w:p w14:paraId="76C7B223" w14:textId="77777777" w:rsidR="00F30EBE" w:rsidRPr="00F30EBE" w:rsidRDefault="00F30EBE" w:rsidP="00F53D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630"/>
        <w:rPr>
          <w:rFonts w:ascii="Courier" w:hAnsi="Courier" w:cs="Menlo"/>
          <w:color w:val="000000"/>
          <w:sz w:val="16"/>
          <w:szCs w:val="16"/>
        </w:rPr>
      </w:pPr>
      <w:r w:rsidRPr="00F30EBE">
        <w:rPr>
          <w:rFonts w:ascii="Courier" w:hAnsi="Courier" w:cs="Menlo"/>
          <w:color w:val="000000"/>
          <w:sz w:val="16"/>
          <w:szCs w:val="16"/>
        </w:rPr>
        <w:t>**     DEXTER-OPENFOAM INTERFACE        **</w:t>
      </w:r>
    </w:p>
    <w:p w14:paraId="6609DECD" w14:textId="77777777" w:rsidR="00F30EBE" w:rsidRPr="00F30EBE" w:rsidRDefault="00F30EBE" w:rsidP="00F53D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630"/>
        <w:rPr>
          <w:rFonts w:ascii="Courier" w:hAnsi="Courier" w:cs="Menlo"/>
          <w:color w:val="000000"/>
          <w:sz w:val="16"/>
          <w:szCs w:val="16"/>
        </w:rPr>
      </w:pPr>
      <w:r w:rsidRPr="00F30EBE">
        <w:rPr>
          <w:rFonts w:ascii="Courier" w:hAnsi="Courier" w:cs="Menlo"/>
          <w:color w:val="000000"/>
          <w:sz w:val="16"/>
          <w:szCs w:val="16"/>
        </w:rPr>
        <w:t>*</w:t>
      </w:r>
      <w:proofErr w:type="gramStart"/>
      <w:r w:rsidRPr="00F30EBE">
        <w:rPr>
          <w:rFonts w:ascii="Courier" w:hAnsi="Courier" w:cs="Menlo"/>
          <w:color w:val="000000"/>
          <w:sz w:val="16"/>
          <w:szCs w:val="16"/>
        </w:rPr>
        <w:t>*  Stevens</w:t>
      </w:r>
      <w:proofErr w:type="gramEnd"/>
      <w:r w:rsidRPr="00F30EBE">
        <w:rPr>
          <w:rFonts w:ascii="Courier" w:hAnsi="Courier" w:cs="Menlo"/>
          <w:color w:val="000000"/>
          <w:sz w:val="16"/>
          <w:szCs w:val="16"/>
        </w:rPr>
        <w:t xml:space="preserve"> Institute of Technology     **</w:t>
      </w:r>
    </w:p>
    <w:p w14:paraId="23B54281" w14:textId="77777777" w:rsidR="00F30EBE" w:rsidRPr="00F30EBE" w:rsidRDefault="00F30EBE" w:rsidP="00F53D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630"/>
        <w:rPr>
          <w:rFonts w:ascii="Courier" w:hAnsi="Courier" w:cs="Menlo"/>
          <w:color w:val="000000"/>
          <w:sz w:val="16"/>
          <w:szCs w:val="16"/>
        </w:rPr>
      </w:pPr>
      <w:r w:rsidRPr="00F30EBE">
        <w:rPr>
          <w:rFonts w:ascii="Courier" w:hAnsi="Courier" w:cs="Menlo"/>
          <w:color w:val="000000"/>
          <w:sz w:val="16"/>
          <w:szCs w:val="16"/>
        </w:rPr>
        <w:t>*</w:t>
      </w:r>
      <w:proofErr w:type="gramStart"/>
      <w:r w:rsidRPr="00F30EBE">
        <w:rPr>
          <w:rFonts w:ascii="Courier" w:hAnsi="Courier" w:cs="Menlo"/>
          <w:color w:val="000000"/>
          <w:sz w:val="16"/>
          <w:szCs w:val="16"/>
        </w:rPr>
        <w:t>*  No</w:t>
      </w:r>
      <w:proofErr w:type="gramEnd"/>
      <w:r w:rsidRPr="00F30EBE">
        <w:rPr>
          <w:rFonts w:ascii="Courier" w:hAnsi="Courier" w:cs="Menlo"/>
          <w:color w:val="000000"/>
          <w:sz w:val="16"/>
          <w:szCs w:val="16"/>
        </w:rPr>
        <w:t xml:space="preserve"> warranties: use at your own risk **</w:t>
      </w:r>
    </w:p>
    <w:p w14:paraId="7BC51525" w14:textId="77777777" w:rsidR="00F30EBE" w:rsidRPr="00F30EBE" w:rsidRDefault="00F30EBE" w:rsidP="00F53D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630"/>
        <w:rPr>
          <w:rFonts w:ascii="Courier" w:hAnsi="Courier" w:cs="Menlo"/>
          <w:color w:val="000000"/>
          <w:sz w:val="16"/>
          <w:szCs w:val="16"/>
        </w:rPr>
      </w:pPr>
      <w:r w:rsidRPr="00F30EBE">
        <w:rPr>
          <w:rFonts w:ascii="Courier" w:hAnsi="Courier" w:cs="Menlo"/>
          <w:color w:val="000000"/>
          <w:sz w:val="16"/>
          <w:szCs w:val="16"/>
        </w:rPr>
        <w:t>******************************************</w:t>
      </w:r>
    </w:p>
    <w:p w14:paraId="52C914D1" w14:textId="77777777" w:rsidR="00F30EBE" w:rsidRPr="00F30EBE" w:rsidRDefault="00F30EBE" w:rsidP="00F53D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630"/>
        <w:rPr>
          <w:rFonts w:ascii="Courier" w:hAnsi="Courier" w:cs="Menlo"/>
          <w:color w:val="000000"/>
          <w:sz w:val="16"/>
          <w:szCs w:val="16"/>
        </w:rPr>
      </w:pPr>
      <w:r w:rsidRPr="00F30EBE">
        <w:rPr>
          <w:rFonts w:ascii="Courier" w:hAnsi="Courier" w:cs="Menlo"/>
          <w:color w:val="000000"/>
          <w:sz w:val="16"/>
          <w:szCs w:val="16"/>
        </w:rPr>
        <w:t xml:space="preserve">cd to </w:t>
      </w:r>
      <w:proofErr w:type="spellStart"/>
      <w:r w:rsidRPr="00F30EBE">
        <w:rPr>
          <w:rFonts w:ascii="Courier" w:hAnsi="Courier" w:cs="Menlo"/>
          <w:color w:val="000000"/>
          <w:sz w:val="16"/>
          <w:szCs w:val="16"/>
        </w:rPr>
        <w:t>test_casestudy</w:t>
      </w:r>
      <w:proofErr w:type="spellEnd"/>
      <w:r w:rsidRPr="00F30EBE">
        <w:rPr>
          <w:rFonts w:ascii="Courier" w:hAnsi="Courier" w:cs="Menlo"/>
          <w:color w:val="000000"/>
          <w:sz w:val="16"/>
          <w:szCs w:val="16"/>
        </w:rPr>
        <w:t xml:space="preserve"> folder and run the following command to run </w:t>
      </w:r>
      <w:proofErr w:type="gramStart"/>
      <w:r w:rsidRPr="00F30EBE">
        <w:rPr>
          <w:rFonts w:ascii="Courier" w:hAnsi="Courier" w:cs="Menlo"/>
          <w:color w:val="000000"/>
          <w:sz w:val="16"/>
          <w:szCs w:val="16"/>
        </w:rPr>
        <w:t>1 degree</w:t>
      </w:r>
      <w:proofErr w:type="gramEnd"/>
      <w:r w:rsidRPr="00F30EBE">
        <w:rPr>
          <w:rFonts w:ascii="Courier" w:hAnsi="Courier" w:cs="Menlo"/>
          <w:color w:val="000000"/>
          <w:sz w:val="16"/>
          <w:szCs w:val="16"/>
        </w:rPr>
        <w:t xml:space="preserve"> </w:t>
      </w:r>
      <w:proofErr w:type="spellStart"/>
      <w:r w:rsidRPr="00F30EBE">
        <w:rPr>
          <w:rFonts w:ascii="Courier" w:hAnsi="Courier" w:cs="Menlo"/>
          <w:color w:val="000000"/>
          <w:sz w:val="16"/>
          <w:szCs w:val="16"/>
        </w:rPr>
        <w:t>aoa</w:t>
      </w:r>
      <w:proofErr w:type="spellEnd"/>
      <w:r w:rsidRPr="00F30EBE">
        <w:rPr>
          <w:rFonts w:ascii="Courier" w:hAnsi="Courier" w:cs="Menlo"/>
          <w:color w:val="000000"/>
          <w:sz w:val="16"/>
          <w:szCs w:val="16"/>
        </w:rPr>
        <w:t xml:space="preserve"> on </w:t>
      </w:r>
      <w:proofErr w:type="spellStart"/>
      <w:r w:rsidRPr="00F30EBE">
        <w:rPr>
          <w:rFonts w:ascii="Courier" w:hAnsi="Courier" w:cs="Menlo"/>
          <w:color w:val="000000"/>
          <w:sz w:val="16"/>
          <w:szCs w:val="16"/>
        </w:rPr>
        <w:t>seaglider</w:t>
      </w:r>
      <w:proofErr w:type="spellEnd"/>
    </w:p>
    <w:p w14:paraId="073070D1" w14:textId="59F3BCE9" w:rsidR="00F30EBE" w:rsidRPr="00F30EBE" w:rsidRDefault="00F30EBE" w:rsidP="00F53D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630"/>
        <w:rPr>
          <w:rFonts w:ascii="Courier" w:hAnsi="Courier" w:cs="Menlo"/>
          <w:color w:val="000000"/>
          <w:sz w:val="16"/>
          <w:szCs w:val="16"/>
        </w:rPr>
      </w:pPr>
      <w:r w:rsidRPr="00F30EBE">
        <w:rPr>
          <w:rFonts w:ascii="Courier" w:hAnsi="Courier" w:cs="Menlo"/>
          <w:color w:val="000000"/>
          <w:sz w:val="16"/>
          <w:szCs w:val="16"/>
        </w:rPr>
        <w:t xml:space="preserve">Modify the </w:t>
      </w:r>
      <w:proofErr w:type="spellStart"/>
      <w:r w:rsidRPr="00F30EBE">
        <w:rPr>
          <w:rFonts w:ascii="Courier" w:hAnsi="Courier" w:cs="Menlo"/>
          <w:color w:val="000000"/>
          <w:sz w:val="16"/>
          <w:szCs w:val="16"/>
        </w:rPr>
        <w:t>dex</w:t>
      </w:r>
      <w:proofErr w:type="spellEnd"/>
      <w:r w:rsidRPr="00F30EBE">
        <w:rPr>
          <w:rFonts w:ascii="Courier" w:hAnsi="Courier" w:cs="Menlo"/>
          <w:color w:val="000000"/>
          <w:sz w:val="16"/>
          <w:szCs w:val="16"/>
        </w:rPr>
        <w:t xml:space="preserve"> files as necessary to make changes to </w:t>
      </w:r>
      <w:r w:rsidR="005A7B3E">
        <w:rPr>
          <w:rFonts w:ascii="Courier" w:hAnsi="Courier" w:cs="Menlo"/>
          <w:color w:val="000000"/>
          <w:sz w:val="16"/>
          <w:szCs w:val="16"/>
        </w:rPr>
        <w:t>computational</w:t>
      </w:r>
      <w:r w:rsidRPr="00F30EBE">
        <w:rPr>
          <w:rFonts w:ascii="Courier" w:hAnsi="Courier" w:cs="Menlo"/>
          <w:color w:val="000000"/>
          <w:sz w:val="16"/>
          <w:szCs w:val="16"/>
        </w:rPr>
        <w:t xml:space="preserve"> grids or other options</w:t>
      </w:r>
    </w:p>
    <w:p w14:paraId="6864C210" w14:textId="77777777" w:rsidR="00F30EBE" w:rsidRPr="00F30EBE" w:rsidRDefault="00F30EBE" w:rsidP="00F53D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630"/>
        <w:rPr>
          <w:rFonts w:ascii="Courier" w:hAnsi="Courier" w:cs="Menlo"/>
          <w:color w:val="000000"/>
          <w:sz w:val="16"/>
          <w:szCs w:val="16"/>
        </w:rPr>
      </w:pPr>
      <w:r w:rsidRPr="00F30EBE">
        <w:rPr>
          <w:rFonts w:ascii="Courier" w:hAnsi="Courier" w:cs="Menlo"/>
          <w:color w:val="000000"/>
          <w:sz w:val="16"/>
          <w:szCs w:val="16"/>
        </w:rPr>
        <w:t xml:space="preserve">  ---- </w:t>
      </w:r>
    </w:p>
    <w:p w14:paraId="7C75CC3B" w14:textId="77777777" w:rsidR="00F30EBE" w:rsidRPr="00F30EBE" w:rsidRDefault="00F30EBE" w:rsidP="00F53D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630"/>
        <w:rPr>
          <w:rFonts w:ascii="Courier" w:hAnsi="Courier" w:cs="Menlo"/>
          <w:color w:val="000000"/>
          <w:sz w:val="16"/>
          <w:szCs w:val="16"/>
        </w:rPr>
      </w:pPr>
      <w:r w:rsidRPr="00F30EBE">
        <w:rPr>
          <w:rFonts w:ascii="Courier" w:hAnsi="Courier" w:cs="Menlo"/>
          <w:color w:val="000000"/>
          <w:sz w:val="16"/>
          <w:szCs w:val="16"/>
        </w:rPr>
        <w:lastRenderedPageBreak/>
        <w:t xml:space="preserve"> ./run_dexof.sh &lt;</w:t>
      </w:r>
      <w:proofErr w:type="spellStart"/>
      <w:r w:rsidRPr="00F30EBE">
        <w:rPr>
          <w:rFonts w:ascii="Courier" w:hAnsi="Courier" w:cs="Menlo"/>
          <w:color w:val="000000"/>
          <w:sz w:val="16"/>
          <w:szCs w:val="16"/>
        </w:rPr>
        <w:t>dexfile</w:t>
      </w:r>
      <w:proofErr w:type="spellEnd"/>
      <w:r w:rsidRPr="00F30EBE">
        <w:rPr>
          <w:rFonts w:ascii="Courier" w:hAnsi="Courier" w:cs="Menlo"/>
          <w:color w:val="000000"/>
          <w:sz w:val="16"/>
          <w:szCs w:val="16"/>
        </w:rPr>
        <w:t>&gt; &lt;</w:t>
      </w:r>
      <w:proofErr w:type="spellStart"/>
      <w:r w:rsidRPr="00F30EBE">
        <w:rPr>
          <w:rFonts w:ascii="Courier" w:hAnsi="Courier" w:cs="Menlo"/>
          <w:color w:val="000000"/>
          <w:sz w:val="16"/>
          <w:szCs w:val="16"/>
        </w:rPr>
        <w:t>stlfile</w:t>
      </w:r>
      <w:proofErr w:type="spellEnd"/>
      <w:r w:rsidRPr="00F30EBE">
        <w:rPr>
          <w:rFonts w:ascii="Courier" w:hAnsi="Courier" w:cs="Menlo"/>
          <w:color w:val="000000"/>
          <w:sz w:val="16"/>
          <w:szCs w:val="16"/>
        </w:rPr>
        <w:t>&gt; &lt;</w:t>
      </w:r>
      <w:proofErr w:type="spellStart"/>
      <w:r w:rsidRPr="00F30EBE">
        <w:rPr>
          <w:rFonts w:ascii="Courier" w:hAnsi="Courier" w:cs="Menlo"/>
          <w:color w:val="000000"/>
          <w:sz w:val="16"/>
          <w:szCs w:val="16"/>
        </w:rPr>
        <w:t>aoa_in_degrees</w:t>
      </w:r>
      <w:proofErr w:type="spellEnd"/>
      <w:r w:rsidRPr="00F30EBE">
        <w:rPr>
          <w:rFonts w:ascii="Courier" w:hAnsi="Courier" w:cs="Menlo"/>
          <w:color w:val="000000"/>
          <w:sz w:val="16"/>
          <w:szCs w:val="16"/>
        </w:rPr>
        <w:t>&gt;</w:t>
      </w:r>
    </w:p>
    <w:p w14:paraId="4E28ED44" w14:textId="77777777" w:rsidR="00F30EBE" w:rsidRPr="00F30EBE" w:rsidRDefault="00F30EBE" w:rsidP="00F53D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630"/>
        <w:rPr>
          <w:rFonts w:ascii="Courier" w:hAnsi="Courier" w:cs="Menlo"/>
          <w:color w:val="000000"/>
          <w:sz w:val="16"/>
          <w:szCs w:val="16"/>
        </w:rPr>
      </w:pPr>
      <w:r w:rsidRPr="00F30EBE">
        <w:rPr>
          <w:rFonts w:ascii="Courier" w:hAnsi="Courier" w:cs="Menlo"/>
          <w:color w:val="000000"/>
          <w:sz w:val="16"/>
          <w:szCs w:val="16"/>
        </w:rPr>
        <w:t xml:space="preserve"> FOR EXAMPLE:</w:t>
      </w:r>
    </w:p>
    <w:p w14:paraId="13233108" w14:textId="0470FA03" w:rsidR="00F30EBE" w:rsidRPr="00F30EBE" w:rsidRDefault="00F30EBE" w:rsidP="00F53D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630"/>
        <w:rPr>
          <w:rFonts w:ascii="Courier" w:hAnsi="Courier" w:cs="Menlo"/>
          <w:color w:val="000000"/>
          <w:sz w:val="16"/>
          <w:szCs w:val="16"/>
        </w:rPr>
      </w:pPr>
      <w:r w:rsidRPr="00F30EBE">
        <w:rPr>
          <w:rFonts w:ascii="Courier" w:hAnsi="Courier" w:cs="Menlo"/>
          <w:color w:val="000000"/>
          <w:sz w:val="16"/>
          <w:szCs w:val="16"/>
        </w:rPr>
        <w:t xml:space="preserve">./run_dexof.sh </w:t>
      </w:r>
      <w:r w:rsidR="0091181C">
        <w:rPr>
          <w:rFonts w:ascii="Courier" w:hAnsi="Courier" w:cs="Menlo"/>
          <w:color w:val="000000"/>
          <w:sz w:val="16"/>
          <w:szCs w:val="16"/>
        </w:rPr>
        <w:t>rough</w:t>
      </w:r>
      <w:r w:rsidRPr="00F30EBE">
        <w:rPr>
          <w:rFonts w:ascii="Courier" w:hAnsi="Courier" w:cs="Menlo"/>
          <w:color w:val="000000"/>
          <w:sz w:val="16"/>
          <w:szCs w:val="16"/>
        </w:rPr>
        <w:t>_mesh</w:t>
      </w:r>
      <w:r w:rsidR="0091181C">
        <w:rPr>
          <w:rFonts w:ascii="Courier" w:hAnsi="Courier" w:cs="Menlo"/>
          <w:color w:val="000000"/>
          <w:sz w:val="16"/>
          <w:szCs w:val="16"/>
        </w:rPr>
        <w:t>_8cores</w:t>
      </w:r>
      <w:r w:rsidRPr="00F30EBE">
        <w:rPr>
          <w:rFonts w:ascii="Courier" w:hAnsi="Courier" w:cs="Menlo"/>
          <w:color w:val="000000"/>
          <w:sz w:val="16"/>
          <w:szCs w:val="16"/>
        </w:rPr>
        <w:t xml:space="preserve">.dex </w:t>
      </w:r>
      <w:proofErr w:type="spellStart"/>
      <w:r w:rsidRPr="00F30EBE">
        <w:rPr>
          <w:rFonts w:ascii="Courier" w:hAnsi="Courier" w:cs="Menlo"/>
          <w:color w:val="000000"/>
          <w:sz w:val="16"/>
          <w:szCs w:val="16"/>
        </w:rPr>
        <w:t>seaglider.stl</w:t>
      </w:r>
      <w:proofErr w:type="spellEnd"/>
      <w:r w:rsidRPr="00F30EBE">
        <w:rPr>
          <w:rFonts w:ascii="Courier" w:hAnsi="Courier" w:cs="Menlo"/>
          <w:color w:val="000000"/>
          <w:sz w:val="16"/>
          <w:szCs w:val="16"/>
        </w:rPr>
        <w:t xml:space="preserve"> 1  </w:t>
      </w:r>
    </w:p>
    <w:p w14:paraId="481CC5E4" w14:textId="77777777" w:rsidR="00F30EBE" w:rsidRPr="00F30EBE" w:rsidRDefault="00F30EBE" w:rsidP="00F53D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630"/>
        <w:rPr>
          <w:rFonts w:ascii="Courier" w:hAnsi="Courier" w:cs="Menlo"/>
          <w:color w:val="000000"/>
          <w:sz w:val="16"/>
          <w:szCs w:val="16"/>
        </w:rPr>
      </w:pPr>
      <w:r w:rsidRPr="00F30EBE">
        <w:rPr>
          <w:rFonts w:ascii="Courier" w:hAnsi="Courier" w:cs="Menlo"/>
          <w:color w:val="000000"/>
          <w:sz w:val="16"/>
          <w:szCs w:val="16"/>
        </w:rPr>
        <w:t xml:space="preserve"> RUNS </w:t>
      </w:r>
      <w:proofErr w:type="spellStart"/>
      <w:r w:rsidRPr="00F30EBE">
        <w:rPr>
          <w:rFonts w:ascii="Courier" w:hAnsi="Courier" w:cs="Menlo"/>
          <w:color w:val="000000"/>
          <w:sz w:val="16"/>
          <w:szCs w:val="16"/>
        </w:rPr>
        <w:t>seaglider</w:t>
      </w:r>
      <w:proofErr w:type="spellEnd"/>
      <w:r w:rsidRPr="00F30EBE">
        <w:rPr>
          <w:rFonts w:ascii="Courier" w:hAnsi="Courier" w:cs="Menlo"/>
          <w:color w:val="000000"/>
          <w:sz w:val="16"/>
          <w:szCs w:val="16"/>
        </w:rPr>
        <w:t xml:space="preserve"> with a coarse mesh and at </w:t>
      </w:r>
      <w:proofErr w:type="gramStart"/>
      <w:r w:rsidRPr="00F30EBE">
        <w:rPr>
          <w:rFonts w:ascii="Courier" w:hAnsi="Courier" w:cs="Menlo"/>
          <w:color w:val="000000"/>
          <w:sz w:val="16"/>
          <w:szCs w:val="16"/>
        </w:rPr>
        <w:t>1 degree</w:t>
      </w:r>
      <w:proofErr w:type="gramEnd"/>
      <w:r w:rsidRPr="00F30EBE">
        <w:rPr>
          <w:rFonts w:ascii="Courier" w:hAnsi="Courier" w:cs="Menlo"/>
          <w:color w:val="000000"/>
          <w:sz w:val="16"/>
          <w:szCs w:val="16"/>
        </w:rPr>
        <w:t xml:space="preserve"> </w:t>
      </w:r>
      <w:proofErr w:type="spellStart"/>
      <w:r w:rsidRPr="00F30EBE">
        <w:rPr>
          <w:rFonts w:ascii="Courier" w:hAnsi="Courier" w:cs="Menlo"/>
          <w:color w:val="000000"/>
          <w:sz w:val="16"/>
          <w:szCs w:val="16"/>
        </w:rPr>
        <w:t>aoa</w:t>
      </w:r>
      <w:proofErr w:type="spellEnd"/>
      <w:r w:rsidRPr="00F30EBE">
        <w:rPr>
          <w:rFonts w:ascii="Courier" w:hAnsi="Courier" w:cs="Menlo"/>
          <w:color w:val="000000"/>
          <w:sz w:val="16"/>
          <w:szCs w:val="16"/>
        </w:rPr>
        <w:t xml:space="preserve">. </w:t>
      </w:r>
    </w:p>
    <w:p w14:paraId="12E08855" w14:textId="77777777" w:rsidR="00F30EBE" w:rsidRPr="00F30EBE" w:rsidRDefault="00F30EBE" w:rsidP="00F53D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630"/>
        <w:rPr>
          <w:rFonts w:ascii="Courier" w:hAnsi="Courier" w:cs="Menlo"/>
          <w:color w:val="000000"/>
          <w:sz w:val="16"/>
          <w:szCs w:val="16"/>
        </w:rPr>
      </w:pPr>
      <w:r w:rsidRPr="00F30EBE">
        <w:rPr>
          <w:rFonts w:ascii="Courier" w:hAnsi="Courier" w:cs="Menlo"/>
          <w:color w:val="000000"/>
          <w:sz w:val="16"/>
          <w:szCs w:val="16"/>
        </w:rPr>
        <w:t xml:space="preserve">  ---- </w:t>
      </w:r>
    </w:p>
    <w:p w14:paraId="4ADAE9D0" w14:textId="36B0F347" w:rsidR="00F30EBE" w:rsidRDefault="00F30EBE" w:rsidP="00F53D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630"/>
        <w:rPr>
          <w:rFonts w:ascii="Courier" w:hAnsi="Courier" w:cs="Menlo"/>
          <w:color w:val="000000"/>
          <w:sz w:val="16"/>
          <w:szCs w:val="16"/>
        </w:rPr>
      </w:pPr>
      <w:r w:rsidRPr="00F30EBE">
        <w:rPr>
          <w:rFonts w:ascii="Courier" w:hAnsi="Courier" w:cs="Menlo"/>
          <w:color w:val="000000"/>
          <w:sz w:val="16"/>
          <w:szCs w:val="16"/>
        </w:rPr>
        <w:t xml:space="preserve">*** ALL </w:t>
      </w:r>
      <w:proofErr w:type="gramStart"/>
      <w:r w:rsidRPr="00F30EBE">
        <w:rPr>
          <w:rFonts w:ascii="Courier" w:hAnsi="Courier" w:cs="Menlo"/>
          <w:color w:val="000000"/>
          <w:sz w:val="16"/>
          <w:szCs w:val="16"/>
        </w:rPr>
        <w:t>DONE  *</w:t>
      </w:r>
      <w:proofErr w:type="gramEnd"/>
      <w:r w:rsidRPr="00F30EBE">
        <w:rPr>
          <w:rFonts w:ascii="Courier" w:hAnsi="Courier" w:cs="Menlo"/>
          <w:color w:val="000000"/>
          <w:sz w:val="16"/>
          <w:szCs w:val="16"/>
        </w:rPr>
        <w:t>**</w:t>
      </w:r>
    </w:p>
    <w:p w14:paraId="3D71BBDE" w14:textId="4F40FBA7" w:rsidR="002A6618" w:rsidRDefault="002A6618" w:rsidP="008D6C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16"/>
          <w:szCs w:val="16"/>
        </w:rPr>
      </w:pPr>
    </w:p>
    <w:p w14:paraId="3280FE28" w14:textId="217F7B47" w:rsidR="00CC3CDE" w:rsidRDefault="00CC3CDE" w:rsidP="008D6C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16"/>
          <w:szCs w:val="16"/>
        </w:rPr>
      </w:pPr>
    </w:p>
    <w:p w14:paraId="566D144E" w14:textId="3C5BEA61" w:rsidR="002A6618" w:rsidRDefault="002A6618" w:rsidP="00F30E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59"/>
        <w:rPr>
          <w:rFonts w:ascii="Courier" w:hAnsi="Courier" w:cs="Menlo"/>
          <w:color w:val="000000"/>
        </w:rPr>
      </w:pPr>
      <w:r w:rsidRPr="002A6618">
        <w:rPr>
          <w:rFonts w:ascii="Courier" w:hAnsi="Courier" w:cs="Menlo"/>
          <w:color w:val="000000"/>
        </w:rPr>
        <w:t>T</w:t>
      </w:r>
      <w:r w:rsidR="00CC3CDE">
        <w:rPr>
          <w:rFonts w:ascii="Courier" w:hAnsi="Courier" w:cs="Menlo"/>
          <w:color w:val="000000"/>
        </w:rPr>
        <w:t>h</w:t>
      </w:r>
      <w:r w:rsidR="008D6CEE">
        <w:rPr>
          <w:rFonts w:ascii="Courier" w:hAnsi="Courier" w:cs="Menlo"/>
          <w:color w:val="000000"/>
        </w:rPr>
        <w:t>is</w:t>
      </w:r>
      <w:r w:rsidRPr="002A6618">
        <w:rPr>
          <w:rFonts w:ascii="Courier" w:hAnsi="Courier" w:cs="Menlo"/>
          <w:color w:val="000000"/>
        </w:rPr>
        <w:t xml:space="preserve"> command will create an example case folder with one .</w:t>
      </w:r>
      <w:proofErr w:type="spellStart"/>
      <w:r w:rsidRPr="002A6618">
        <w:rPr>
          <w:rFonts w:ascii="Courier" w:hAnsi="Courier" w:cs="Menlo"/>
          <w:color w:val="000000"/>
        </w:rPr>
        <w:t>stl</w:t>
      </w:r>
      <w:proofErr w:type="spellEnd"/>
      <w:r w:rsidRPr="002A6618">
        <w:rPr>
          <w:rFonts w:ascii="Courier" w:hAnsi="Courier" w:cs="Menlo"/>
          <w:color w:val="000000"/>
        </w:rPr>
        <w:t xml:space="preserve"> file (</w:t>
      </w:r>
      <w:proofErr w:type="spellStart"/>
      <w:r w:rsidRPr="002A6618">
        <w:rPr>
          <w:rFonts w:ascii="Courier" w:hAnsi="Courier" w:cs="Menlo"/>
          <w:color w:val="000000"/>
        </w:rPr>
        <w:t>seaglider.stl</w:t>
      </w:r>
      <w:proofErr w:type="spellEnd"/>
      <w:r w:rsidRPr="002A6618">
        <w:rPr>
          <w:rFonts w:ascii="Courier" w:hAnsi="Courier" w:cs="Menlo"/>
          <w:color w:val="000000"/>
        </w:rPr>
        <w:t xml:space="preserve">), </w:t>
      </w:r>
      <w:r w:rsidR="005066A2">
        <w:rPr>
          <w:rFonts w:ascii="Courier" w:hAnsi="Courier" w:cs="Menlo"/>
          <w:color w:val="000000"/>
        </w:rPr>
        <w:t>four</w:t>
      </w:r>
      <w:r w:rsidRPr="002A6618">
        <w:rPr>
          <w:rFonts w:ascii="Courier" w:hAnsi="Courier" w:cs="Menlo"/>
          <w:color w:val="000000"/>
        </w:rPr>
        <w:t xml:space="preserve"> </w:t>
      </w:r>
      <w:proofErr w:type="spellStart"/>
      <w:r w:rsidRPr="002A6618">
        <w:rPr>
          <w:rFonts w:ascii="Courier" w:hAnsi="Courier" w:cs="Menlo"/>
          <w:color w:val="000000"/>
        </w:rPr>
        <w:t>dex</w:t>
      </w:r>
      <w:proofErr w:type="spellEnd"/>
      <w:r w:rsidRPr="002A6618">
        <w:rPr>
          <w:rFonts w:ascii="Courier" w:hAnsi="Courier" w:cs="Menlo"/>
          <w:color w:val="000000"/>
        </w:rPr>
        <w:t xml:space="preserve"> files</w:t>
      </w:r>
      <w:r w:rsidR="005066A2">
        <w:rPr>
          <w:rFonts w:ascii="Courier" w:hAnsi="Courier" w:cs="Menlo"/>
          <w:color w:val="000000"/>
        </w:rPr>
        <w:t xml:space="preserve"> </w:t>
      </w:r>
      <w:r w:rsidRPr="002A6618">
        <w:rPr>
          <w:rFonts w:ascii="Courier" w:hAnsi="Courier" w:cs="Menlo"/>
          <w:color w:val="000000"/>
        </w:rPr>
        <w:t xml:space="preserve">(corresponding to </w:t>
      </w:r>
      <w:r w:rsidR="005066A2">
        <w:rPr>
          <w:rFonts w:ascii="Courier" w:hAnsi="Courier" w:cs="Menlo"/>
          <w:color w:val="000000"/>
        </w:rPr>
        <w:t>four</w:t>
      </w:r>
      <w:r w:rsidRPr="002A6618">
        <w:rPr>
          <w:rFonts w:ascii="Courier" w:hAnsi="Courier" w:cs="Menlo"/>
          <w:color w:val="000000"/>
        </w:rPr>
        <w:t xml:space="preserve"> mesh densities</w:t>
      </w:r>
      <w:r w:rsidR="005066A2">
        <w:rPr>
          <w:rFonts w:ascii="Courier" w:hAnsi="Courier" w:cs="Menlo"/>
          <w:color w:val="000000"/>
        </w:rPr>
        <w:t xml:space="preserve"> – rough, coarse, </w:t>
      </w:r>
      <w:proofErr w:type="spellStart"/>
      <w:proofErr w:type="gramStart"/>
      <w:r w:rsidR="005066A2">
        <w:rPr>
          <w:rFonts w:ascii="Courier" w:hAnsi="Courier" w:cs="Menlo"/>
          <w:color w:val="000000"/>
        </w:rPr>
        <w:t>medium,and</w:t>
      </w:r>
      <w:proofErr w:type="spellEnd"/>
      <w:proofErr w:type="gramEnd"/>
      <w:r w:rsidR="005066A2">
        <w:rPr>
          <w:rFonts w:ascii="Courier" w:hAnsi="Courier" w:cs="Menlo"/>
          <w:color w:val="000000"/>
        </w:rPr>
        <w:t xml:space="preserve"> fine</w:t>
      </w:r>
      <w:r w:rsidR="002912C8">
        <w:rPr>
          <w:rFonts w:ascii="Courier" w:hAnsi="Courier" w:cs="Menlo"/>
          <w:color w:val="000000"/>
        </w:rPr>
        <w:t xml:space="preserve"> and 3 different CPU core resources </w:t>
      </w:r>
      <w:r w:rsidRPr="002A6618">
        <w:rPr>
          <w:rFonts w:ascii="Courier" w:hAnsi="Courier" w:cs="Menlo"/>
          <w:color w:val="000000"/>
        </w:rPr>
        <w:t>)</w:t>
      </w:r>
      <w:r w:rsidR="005A7B3E">
        <w:rPr>
          <w:rFonts w:ascii="Courier" w:hAnsi="Courier" w:cs="Menlo"/>
          <w:color w:val="000000"/>
        </w:rPr>
        <w:t>,</w:t>
      </w:r>
      <w:r>
        <w:rPr>
          <w:rFonts w:ascii="Courier" w:hAnsi="Courier" w:cs="Menlo"/>
          <w:color w:val="000000"/>
        </w:rPr>
        <w:t xml:space="preserve"> </w:t>
      </w:r>
      <w:r w:rsidRPr="002A6618">
        <w:rPr>
          <w:rFonts w:ascii="Courier" w:hAnsi="Courier" w:cs="Menlo"/>
          <w:color w:val="000000"/>
        </w:rPr>
        <w:t xml:space="preserve">and the script that will run </w:t>
      </w:r>
      <w:proofErr w:type="spellStart"/>
      <w:r w:rsidR="00990889">
        <w:rPr>
          <w:rFonts w:ascii="Courier" w:hAnsi="Courier" w:cs="Menlo"/>
          <w:color w:val="000000"/>
        </w:rPr>
        <w:t>OpenFOAM</w:t>
      </w:r>
      <w:proofErr w:type="spellEnd"/>
      <w:r w:rsidR="00990889">
        <w:rPr>
          <w:rFonts w:ascii="Courier" w:hAnsi="Courier" w:cs="Menlo"/>
          <w:color w:val="000000"/>
        </w:rPr>
        <w:t xml:space="preserve"> simulations</w:t>
      </w:r>
      <w:r w:rsidRPr="002A6618">
        <w:rPr>
          <w:rFonts w:ascii="Courier" w:hAnsi="Courier" w:cs="Menlo"/>
          <w:color w:val="000000"/>
        </w:rPr>
        <w:t xml:space="preserve">: run_dexof.sh. </w:t>
      </w:r>
    </w:p>
    <w:p w14:paraId="779369E5" w14:textId="6D527C29" w:rsidR="00CC3CDE" w:rsidRDefault="00CC3CDE" w:rsidP="00F30E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59"/>
        <w:rPr>
          <w:rFonts w:ascii="Courier" w:hAnsi="Courier" w:cs="Menlo"/>
          <w:color w:val="000000"/>
        </w:rPr>
      </w:pPr>
    </w:p>
    <w:p w14:paraId="5817DF2A" w14:textId="77777777" w:rsidR="00990889" w:rsidRDefault="00CC3CDE" w:rsidP="00F30E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59"/>
        <w:rPr>
          <w:rFonts w:ascii="Courier" w:hAnsi="Courier" w:cs="Menlo"/>
          <w:color w:val="C00000"/>
        </w:rPr>
      </w:pPr>
      <w:r w:rsidRPr="00CC3CDE">
        <w:rPr>
          <w:rFonts w:ascii="Courier" w:hAnsi="Courier" w:cs="Menlo"/>
          <w:color w:val="C00000"/>
        </w:rPr>
        <w:t>WARNING 1: Default mesh files are set for 8 cores. If your system has less, you will need to adjust that in the .</w:t>
      </w:r>
      <w:proofErr w:type="spellStart"/>
      <w:r w:rsidRPr="00CC3CDE">
        <w:rPr>
          <w:rFonts w:ascii="Courier" w:hAnsi="Courier" w:cs="Menlo"/>
          <w:color w:val="C00000"/>
        </w:rPr>
        <w:t>dex</w:t>
      </w:r>
      <w:proofErr w:type="spellEnd"/>
      <w:r w:rsidRPr="00CC3CDE">
        <w:rPr>
          <w:rFonts w:ascii="Courier" w:hAnsi="Courier" w:cs="Menlo"/>
          <w:color w:val="C00000"/>
        </w:rPr>
        <w:t xml:space="preserve"> file. </w:t>
      </w:r>
    </w:p>
    <w:p w14:paraId="756B072A" w14:textId="77777777" w:rsidR="00990889" w:rsidRDefault="00990889" w:rsidP="00F30E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59"/>
        <w:rPr>
          <w:rFonts w:ascii="Courier" w:hAnsi="Courier" w:cs="Menlo"/>
          <w:color w:val="C00000"/>
        </w:rPr>
      </w:pPr>
    </w:p>
    <w:p w14:paraId="10722869" w14:textId="26D9324A" w:rsidR="00CC3CDE" w:rsidRPr="00CC3CDE" w:rsidRDefault="00CC3CDE" w:rsidP="00F30E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59"/>
        <w:rPr>
          <w:rFonts w:ascii="Courier" w:hAnsi="Courier" w:cs="Menlo"/>
          <w:color w:val="C00000"/>
        </w:rPr>
      </w:pPr>
      <w:r w:rsidRPr="00CC3CDE">
        <w:rPr>
          <w:rFonts w:ascii="Courier" w:hAnsi="Courier" w:cs="Menlo"/>
          <w:color w:val="C00000"/>
        </w:rPr>
        <w:t>Look for these two parameters below:</w:t>
      </w:r>
    </w:p>
    <w:p w14:paraId="05C3FC5E" w14:textId="77777777" w:rsidR="00CC3CDE" w:rsidRPr="00CC3CDE" w:rsidRDefault="00CC3CDE" w:rsidP="00CC3CDE">
      <w:pPr>
        <w:ind w:firstLine="720"/>
        <w:rPr>
          <w:color w:val="000000"/>
        </w:rPr>
      </w:pPr>
      <w:proofErr w:type="gramStart"/>
      <w:r w:rsidRPr="00CC3CDE">
        <w:rPr>
          <w:rFonts w:ascii="Courier" w:hAnsi="Courier"/>
          <w:i/>
          <w:iCs/>
          <w:color w:val="FF0000"/>
          <w:sz w:val="20"/>
          <w:szCs w:val="20"/>
        </w:rPr>
        <w:t>subdomains,input</w:t>
      </w:r>
      <w:proofErr w:type="gramEnd"/>
      <w:r w:rsidRPr="00CC3CDE">
        <w:rPr>
          <w:rFonts w:ascii="Courier" w:hAnsi="Courier"/>
          <w:i/>
          <w:iCs/>
          <w:color w:val="FF0000"/>
          <w:sz w:val="20"/>
          <w:szCs w:val="20"/>
        </w:rPr>
        <w:t>,discrete,8</w:t>
      </w:r>
    </w:p>
    <w:p w14:paraId="4AB548F6" w14:textId="77777777" w:rsidR="00CC3CDE" w:rsidRPr="00CC3CDE" w:rsidRDefault="00CC3CDE" w:rsidP="00CC3CDE">
      <w:pPr>
        <w:ind w:firstLine="720"/>
        <w:rPr>
          <w:color w:val="000000"/>
        </w:rPr>
      </w:pPr>
      <w:proofErr w:type="spellStart"/>
      <w:proofErr w:type="gramStart"/>
      <w:r w:rsidRPr="00CC3CDE">
        <w:rPr>
          <w:rFonts w:ascii="Courier" w:hAnsi="Courier"/>
          <w:i/>
          <w:iCs/>
          <w:color w:val="FF0000"/>
          <w:sz w:val="20"/>
          <w:szCs w:val="20"/>
        </w:rPr>
        <w:t>computegrid,input</w:t>
      </w:r>
      <w:proofErr w:type="gramEnd"/>
      <w:r w:rsidRPr="00CC3CDE">
        <w:rPr>
          <w:rFonts w:ascii="Courier" w:hAnsi="Courier"/>
          <w:i/>
          <w:iCs/>
          <w:color w:val="FF0000"/>
          <w:sz w:val="20"/>
          <w:szCs w:val="20"/>
        </w:rPr>
        <w:t>,string</w:t>
      </w:r>
      <w:proofErr w:type="spellEnd"/>
      <w:r w:rsidRPr="00CC3CDE">
        <w:rPr>
          <w:rFonts w:ascii="Courier" w:hAnsi="Courier"/>
          <w:i/>
          <w:iCs/>
          <w:color w:val="FF0000"/>
          <w:sz w:val="20"/>
          <w:szCs w:val="20"/>
        </w:rPr>
        <w:t>,(2 2 2)</w:t>
      </w:r>
    </w:p>
    <w:p w14:paraId="4325A72F" w14:textId="64A7BFF0" w:rsidR="007C0069" w:rsidRDefault="00990889" w:rsidP="00CC3C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59"/>
        <w:rPr>
          <w:rFonts w:ascii="Courier" w:hAnsi="Courier" w:cs="Menlo"/>
          <w:color w:val="C00000"/>
        </w:rPr>
      </w:pPr>
      <w:r>
        <w:rPr>
          <w:rFonts w:ascii="Courier" w:hAnsi="Courier" w:cs="Menlo"/>
          <w:color w:val="C00000"/>
        </w:rPr>
        <w:t>Above settings are for</w:t>
      </w:r>
      <w:r w:rsidR="00CC3CDE" w:rsidRPr="00CC3CDE">
        <w:rPr>
          <w:rFonts w:ascii="Courier" w:hAnsi="Courier" w:cs="Menlo"/>
          <w:color w:val="C00000"/>
        </w:rPr>
        <w:t xml:space="preserve"> 8 cores in a 2x2x2 (X </w:t>
      </w:r>
      <w:proofErr w:type="spellStart"/>
      <w:r w:rsidR="00CC3CDE" w:rsidRPr="00CC3CDE">
        <w:rPr>
          <w:rFonts w:ascii="Courier" w:hAnsi="Courier" w:cs="Menlo"/>
          <w:color w:val="C00000"/>
        </w:rPr>
        <w:t>x</w:t>
      </w:r>
      <w:proofErr w:type="spellEnd"/>
      <w:r w:rsidR="00CC3CDE" w:rsidRPr="00CC3CDE">
        <w:rPr>
          <w:rFonts w:ascii="Courier" w:hAnsi="Courier" w:cs="Menlo"/>
          <w:color w:val="C00000"/>
        </w:rPr>
        <w:t xml:space="preserve"> Y x Z) grid. </w:t>
      </w:r>
    </w:p>
    <w:p w14:paraId="056CFB0B" w14:textId="77777777" w:rsidR="007C0069" w:rsidRDefault="007C0069" w:rsidP="00CC3C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59"/>
        <w:rPr>
          <w:rFonts w:ascii="Courier" w:hAnsi="Courier" w:cs="Menlo"/>
          <w:color w:val="C00000"/>
        </w:rPr>
      </w:pPr>
    </w:p>
    <w:p w14:paraId="6E5DBD4D" w14:textId="66D940BF" w:rsidR="00CC3CDE" w:rsidRPr="00CC3CDE" w:rsidRDefault="00CC3CDE" w:rsidP="007C00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C00000"/>
        </w:rPr>
      </w:pPr>
    </w:p>
    <w:p w14:paraId="448D6C5F" w14:textId="1D34240B" w:rsidR="00CC3CDE" w:rsidRPr="00CC3CDE" w:rsidRDefault="00CC3CDE" w:rsidP="00CC3C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59"/>
        <w:rPr>
          <w:rFonts w:ascii="Courier" w:hAnsi="Courier" w:cs="Menlo"/>
          <w:color w:val="C00000"/>
        </w:rPr>
      </w:pPr>
      <w:r w:rsidRPr="00CC3CDE">
        <w:rPr>
          <w:rFonts w:ascii="Courier" w:hAnsi="Courier" w:cs="Menlo"/>
          <w:color w:val="C00000"/>
        </w:rPr>
        <w:t xml:space="preserve">If you have only 4 </w:t>
      </w:r>
      <w:proofErr w:type="spellStart"/>
      <w:proofErr w:type="gramStart"/>
      <w:r w:rsidRPr="00CC3CDE">
        <w:rPr>
          <w:rFonts w:ascii="Courier" w:hAnsi="Courier" w:cs="Menlo"/>
          <w:color w:val="C00000"/>
        </w:rPr>
        <w:t>cores,edit</w:t>
      </w:r>
      <w:proofErr w:type="spellEnd"/>
      <w:proofErr w:type="gramEnd"/>
      <w:r w:rsidRPr="00CC3CDE">
        <w:rPr>
          <w:rFonts w:ascii="Courier" w:hAnsi="Courier" w:cs="Menlo"/>
          <w:color w:val="C00000"/>
        </w:rPr>
        <w:t xml:space="preserve"> these lines in the </w:t>
      </w:r>
      <w:proofErr w:type="spellStart"/>
      <w:r w:rsidRPr="00CC3CDE">
        <w:rPr>
          <w:rFonts w:ascii="Courier" w:hAnsi="Courier" w:cs="Menlo"/>
          <w:color w:val="C00000"/>
        </w:rPr>
        <w:t>dex</w:t>
      </w:r>
      <w:proofErr w:type="spellEnd"/>
      <w:r w:rsidRPr="00CC3CDE">
        <w:rPr>
          <w:rFonts w:ascii="Courier" w:hAnsi="Courier" w:cs="Menlo"/>
          <w:color w:val="C00000"/>
        </w:rPr>
        <w:t xml:space="preserve"> file: </w:t>
      </w:r>
    </w:p>
    <w:p w14:paraId="19D8D6A5" w14:textId="4B879B03" w:rsidR="00CC3CDE" w:rsidRPr="00CC3CDE" w:rsidRDefault="00CC3CDE" w:rsidP="00CC3C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59"/>
        <w:rPr>
          <w:rFonts w:ascii="Courier" w:hAnsi="Courier" w:cs="Menlo"/>
          <w:color w:val="C00000"/>
        </w:rPr>
      </w:pPr>
      <w:proofErr w:type="gramStart"/>
      <w:r w:rsidRPr="00CC3CDE">
        <w:rPr>
          <w:rFonts w:ascii="Courier" w:hAnsi="Courier"/>
          <w:i/>
          <w:iCs/>
          <w:color w:val="FF0000"/>
          <w:sz w:val="20"/>
          <w:szCs w:val="20"/>
        </w:rPr>
        <w:t>subdomains,input</w:t>
      </w:r>
      <w:proofErr w:type="gramEnd"/>
      <w:r w:rsidRPr="00CC3CDE">
        <w:rPr>
          <w:rFonts w:ascii="Courier" w:hAnsi="Courier"/>
          <w:i/>
          <w:iCs/>
          <w:color w:val="FF0000"/>
          <w:sz w:val="20"/>
          <w:szCs w:val="20"/>
        </w:rPr>
        <w:t>,discrete,4</w:t>
      </w:r>
    </w:p>
    <w:p w14:paraId="2EAF347C" w14:textId="40E78314" w:rsidR="00CC3CDE" w:rsidRDefault="00CC3CDE" w:rsidP="00CC3CDE">
      <w:pPr>
        <w:ind w:firstLine="359"/>
        <w:rPr>
          <w:rFonts w:ascii="Courier" w:hAnsi="Courier"/>
          <w:i/>
          <w:iCs/>
          <w:color w:val="FF0000"/>
          <w:sz w:val="20"/>
          <w:szCs w:val="20"/>
        </w:rPr>
      </w:pPr>
      <w:proofErr w:type="spellStart"/>
      <w:proofErr w:type="gramStart"/>
      <w:r w:rsidRPr="00CC3CDE">
        <w:rPr>
          <w:rFonts w:ascii="Courier" w:hAnsi="Courier"/>
          <w:i/>
          <w:iCs/>
          <w:color w:val="FF0000"/>
          <w:sz w:val="20"/>
          <w:szCs w:val="20"/>
        </w:rPr>
        <w:t>computegrid,input</w:t>
      </w:r>
      <w:proofErr w:type="gramEnd"/>
      <w:r w:rsidRPr="00CC3CDE">
        <w:rPr>
          <w:rFonts w:ascii="Courier" w:hAnsi="Courier"/>
          <w:i/>
          <w:iCs/>
          <w:color w:val="FF0000"/>
          <w:sz w:val="20"/>
          <w:szCs w:val="20"/>
        </w:rPr>
        <w:t>,string</w:t>
      </w:r>
      <w:proofErr w:type="spellEnd"/>
      <w:r w:rsidRPr="00CC3CDE">
        <w:rPr>
          <w:rFonts w:ascii="Courier" w:hAnsi="Courier"/>
          <w:i/>
          <w:iCs/>
          <w:color w:val="FF0000"/>
          <w:sz w:val="20"/>
          <w:szCs w:val="20"/>
        </w:rPr>
        <w:t>,(2 2 1)</w:t>
      </w:r>
    </w:p>
    <w:p w14:paraId="0C9C64F2" w14:textId="77777777" w:rsidR="007C0069" w:rsidRPr="00CC3CDE" w:rsidRDefault="007C0069" w:rsidP="00CC3CDE">
      <w:pPr>
        <w:ind w:firstLine="359"/>
        <w:rPr>
          <w:rFonts w:ascii="Courier" w:hAnsi="Courier"/>
          <w:i/>
          <w:iCs/>
          <w:color w:val="FF0000"/>
          <w:sz w:val="20"/>
          <w:szCs w:val="20"/>
        </w:rPr>
      </w:pPr>
    </w:p>
    <w:p w14:paraId="599F4629" w14:textId="673C70A7" w:rsidR="00CC3CDE" w:rsidRPr="00CC3CDE" w:rsidRDefault="00CC3CDE" w:rsidP="00CC3C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59"/>
        <w:rPr>
          <w:rFonts w:ascii="Courier" w:hAnsi="Courier" w:cs="Menlo"/>
          <w:color w:val="C00000"/>
        </w:rPr>
      </w:pPr>
      <w:r w:rsidRPr="00CC3CDE">
        <w:rPr>
          <w:rFonts w:ascii="Courier" w:hAnsi="Courier" w:cs="Menlo"/>
          <w:color w:val="C00000"/>
        </w:rPr>
        <w:t xml:space="preserve">If you have only 2 </w:t>
      </w:r>
      <w:proofErr w:type="spellStart"/>
      <w:proofErr w:type="gramStart"/>
      <w:r w:rsidRPr="00CC3CDE">
        <w:rPr>
          <w:rFonts w:ascii="Courier" w:hAnsi="Courier" w:cs="Menlo"/>
          <w:color w:val="C00000"/>
        </w:rPr>
        <w:t>cores,edit</w:t>
      </w:r>
      <w:proofErr w:type="spellEnd"/>
      <w:proofErr w:type="gramEnd"/>
      <w:r w:rsidRPr="00CC3CDE">
        <w:rPr>
          <w:rFonts w:ascii="Courier" w:hAnsi="Courier" w:cs="Menlo"/>
          <w:color w:val="C00000"/>
        </w:rPr>
        <w:t xml:space="preserve"> these lines in the </w:t>
      </w:r>
      <w:proofErr w:type="spellStart"/>
      <w:r w:rsidRPr="00CC3CDE">
        <w:rPr>
          <w:rFonts w:ascii="Courier" w:hAnsi="Courier" w:cs="Menlo"/>
          <w:color w:val="C00000"/>
        </w:rPr>
        <w:t>dex</w:t>
      </w:r>
      <w:proofErr w:type="spellEnd"/>
      <w:r w:rsidRPr="00CC3CDE">
        <w:rPr>
          <w:rFonts w:ascii="Courier" w:hAnsi="Courier" w:cs="Menlo"/>
          <w:color w:val="C00000"/>
        </w:rPr>
        <w:t xml:space="preserve"> file: </w:t>
      </w:r>
    </w:p>
    <w:p w14:paraId="58E6E79D" w14:textId="48E332DB" w:rsidR="00CC3CDE" w:rsidRPr="00CC3CDE" w:rsidRDefault="00CC3CDE" w:rsidP="00CC3C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59"/>
        <w:rPr>
          <w:rFonts w:ascii="Courier" w:hAnsi="Courier" w:cs="Menlo"/>
          <w:color w:val="C00000"/>
        </w:rPr>
      </w:pPr>
      <w:proofErr w:type="gramStart"/>
      <w:r w:rsidRPr="00CC3CDE">
        <w:rPr>
          <w:rFonts w:ascii="Courier" w:hAnsi="Courier"/>
          <w:i/>
          <w:iCs/>
          <w:color w:val="FF0000"/>
          <w:sz w:val="20"/>
          <w:szCs w:val="20"/>
        </w:rPr>
        <w:t>subdomains,input</w:t>
      </w:r>
      <w:proofErr w:type="gramEnd"/>
      <w:r w:rsidRPr="00CC3CDE">
        <w:rPr>
          <w:rFonts w:ascii="Courier" w:hAnsi="Courier"/>
          <w:i/>
          <w:iCs/>
          <w:color w:val="FF0000"/>
          <w:sz w:val="20"/>
          <w:szCs w:val="20"/>
        </w:rPr>
        <w:t>,discrete,2</w:t>
      </w:r>
    </w:p>
    <w:p w14:paraId="2D5067E6" w14:textId="3795DF5D" w:rsidR="00CC3CDE" w:rsidRDefault="00CC3CDE" w:rsidP="00CC3CDE">
      <w:pPr>
        <w:ind w:firstLine="359"/>
        <w:rPr>
          <w:rFonts w:ascii="Courier" w:hAnsi="Courier"/>
          <w:i/>
          <w:iCs/>
          <w:color w:val="FF0000"/>
          <w:sz w:val="20"/>
          <w:szCs w:val="20"/>
        </w:rPr>
      </w:pPr>
      <w:proofErr w:type="spellStart"/>
      <w:proofErr w:type="gramStart"/>
      <w:r w:rsidRPr="00CC3CDE">
        <w:rPr>
          <w:rFonts w:ascii="Courier" w:hAnsi="Courier"/>
          <w:i/>
          <w:iCs/>
          <w:color w:val="FF0000"/>
          <w:sz w:val="20"/>
          <w:szCs w:val="20"/>
        </w:rPr>
        <w:t>computegrid,input</w:t>
      </w:r>
      <w:proofErr w:type="gramEnd"/>
      <w:r w:rsidRPr="00CC3CDE">
        <w:rPr>
          <w:rFonts w:ascii="Courier" w:hAnsi="Courier"/>
          <w:i/>
          <w:iCs/>
          <w:color w:val="FF0000"/>
          <w:sz w:val="20"/>
          <w:szCs w:val="20"/>
        </w:rPr>
        <w:t>,string</w:t>
      </w:r>
      <w:proofErr w:type="spellEnd"/>
      <w:r w:rsidRPr="00CC3CDE">
        <w:rPr>
          <w:rFonts w:ascii="Courier" w:hAnsi="Courier"/>
          <w:i/>
          <w:iCs/>
          <w:color w:val="FF0000"/>
          <w:sz w:val="20"/>
          <w:szCs w:val="20"/>
        </w:rPr>
        <w:t>,(2 1 1)</w:t>
      </w:r>
    </w:p>
    <w:p w14:paraId="0BA6D5EB" w14:textId="77777777" w:rsidR="007C0069" w:rsidRPr="00CC3CDE" w:rsidRDefault="007C0069" w:rsidP="00CC3CDE">
      <w:pPr>
        <w:ind w:firstLine="359"/>
        <w:rPr>
          <w:rFonts w:ascii="Courier" w:hAnsi="Courier"/>
          <w:i/>
          <w:iCs/>
          <w:color w:val="FF0000"/>
          <w:sz w:val="20"/>
          <w:szCs w:val="20"/>
        </w:rPr>
      </w:pPr>
    </w:p>
    <w:p w14:paraId="7A167428" w14:textId="50CFF0CA" w:rsidR="00CC3CDE" w:rsidRDefault="00CC3CDE" w:rsidP="00CC3CDE">
      <w:pPr>
        <w:ind w:firstLine="359"/>
        <w:rPr>
          <w:rFonts w:ascii="Courier" w:hAnsi="Courier"/>
          <w:i/>
          <w:iCs/>
          <w:color w:val="385623" w:themeColor="accent6" w:themeShade="80"/>
          <w:sz w:val="20"/>
          <w:szCs w:val="20"/>
        </w:rPr>
      </w:pPr>
      <w:r w:rsidRPr="007C0069">
        <w:rPr>
          <w:rFonts w:ascii="Courier" w:hAnsi="Courier"/>
          <w:i/>
          <w:iCs/>
          <w:color w:val="385623" w:themeColor="accent6" w:themeShade="80"/>
          <w:sz w:val="20"/>
          <w:szCs w:val="20"/>
        </w:rPr>
        <w:t>If you have only one c</w:t>
      </w:r>
      <w:r w:rsidR="00945E5F">
        <w:rPr>
          <w:rFonts w:ascii="Courier" w:hAnsi="Courier"/>
          <w:i/>
          <w:iCs/>
          <w:color w:val="385623" w:themeColor="accent6" w:themeShade="80"/>
          <w:sz w:val="20"/>
          <w:szCs w:val="20"/>
        </w:rPr>
        <w:t>o</w:t>
      </w:r>
      <w:r w:rsidRPr="007C0069">
        <w:rPr>
          <w:rFonts w:ascii="Courier" w:hAnsi="Courier"/>
          <w:i/>
          <w:iCs/>
          <w:color w:val="385623" w:themeColor="accent6" w:themeShade="80"/>
          <w:sz w:val="20"/>
          <w:szCs w:val="20"/>
        </w:rPr>
        <w:t>re, p</w:t>
      </w:r>
      <w:r w:rsidR="00990889">
        <w:rPr>
          <w:rFonts w:ascii="Courier" w:hAnsi="Courier"/>
          <w:i/>
          <w:iCs/>
          <w:color w:val="385623" w:themeColor="accent6" w:themeShade="80"/>
          <w:sz w:val="20"/>
          <w:szCs w:val="20"/>
        </w:rPr>
        <w:t xml:space="preserve">erhaps it is time to get </w:t>
      </w:r>
      <w:r w:rsidRPr="007C0069">
        <w:rPr>
          <w:rFonts w:ascii="Courier" w:hAnsi="Courier"/>
          <w:i/>
          <w:iCs/>
          <w:color w:val="385623" w:themeColor="accent6" w:themeShade="80"/>
          <w:sz w:val="20"/>
          <w:szCs w:val="20"/>
        </w:rPr>
        <w:t>a new computer</w:t>
      </w:r>
      <w:r w:rsidR="00990889">
        <w:rPr>
          <w:rFonts w:ascii="Courier" w:hAnsi="Courier"/>
          <w:i/>
          <w:iCs/>
          <w:color w:val="385623" w:themeColor="accent6" w:themeShade="80"/>
          <w:sz w:val="20"/>
          <w:szCs w:val="20"/>
        </w:rPr>
        <w:t>!</w:t>
      </w:r>
      <w:r w:rsidRPr="007C0069">
        <w:rPr>
          <w:rFonts w:ascii="Courier" w:hAnsi="Courier"/>
          <w:i/>
          <w:iCs/>
          <w:color w:val="385623" w:themeColor="accent6" w:themeShade="80"/>
          <w:sz w:val="20"/>
          <w:szCs w:val="20"/>
        </w:rPr>
        <w:t xml:space="preserve"> </w:t>
      </w:r>
    </w:p>
    <w:p w14:paraId="6C4F25DF" w14:textId="336CDFF6" w:rsidR="001241E7" w:rsidRDefault="001241E7" w:rsidP="007C00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16"/>
          <w:szCs w:val="16"/>
        </w:rPr>
      </w:pPr>
    </w:p>
    <w:p w14:paraId="72D8B542" w14:textId="7EAE9D75" w:rsidR="001241E7" w:rsidRDefault="001241E7" w:rsidP="00F30E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59"/>
        <w:rPr>
          <w:rFonts w:ascii="Courier" w:hAnsi="Courier" w:cs="Menlo"/>
          <w:color w:val="000000"/>
          <w:sz w:val="16"/>
          <w:szCs w:val="16"/>
        </w:rPr>
      </w:pPr>
    </w:p>
    <w:p w14:paraId="08B8D1A7" w14:textId="66A9FA7D" w:rsidR="002A6618" w:rsidRPr="00990889" w:rsidRDefault="00990889" w:rsidP="002A66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59"/>
        <w:rPr>
          <w:rFonts w:ascii="Courier" w:hAnsi="Courier" w:cs="Menlo"/>
          <w:b/>
          <w:bCs/>
          <w:color w:val="000000"/>
        </w:rPr>
      </w:pPr>
      <w:r w:rsidRPr="00990889">
        <w:rPr>
          <w:rFonts w:ascii="Courier" w:hAnsi="Courier" w:cs="Menlo"/>
          <w:b/>
          <w:bCs/>
          <w:color w:val="000000"/>
        </w:rPr>
        <w:t>ii</w:t>
      </w:r>
      <w:r w:rsidR="001241E7" w:rsidRPr="00990889">
        <w:rPr>
          <w:rFonts w:ascii="Courier" w:hAnsi="Courier" w:cs="Menlo"/>
          <w:b/>
          <w:bCs/>
          <w:color w:val="000000"/>
        </w:rPr>
        <w:t xml:space="preserve">) Use the following command to run </w:t>
      </w:r>
      <w:r w:rsidR="007E0098">
        <w:rPr>
          <w:rFonts w:ascii="Courier" w:hAnsi="Courier" w:cs="Menlo"/>
          <w:b/>
          <w:bCs/>
          <w:color w:val="000000"/>
        </w:rPr>
        <w:t xml:space="preserve">a 3D analysis in </w:t>
      </w:r>
      <w:r w:rsidR="001241E7" w:rsidRPr="00990889">
        <w:rPr>
          <w:rFonts w:ascii="Courier" w:hAnsi="Courier" w:cs="Menlo"/>
          <w:b/>
          <w:bCs/>
          <w:color w:val="000000"/>
        </w:rPr>
        <w:t>OF</w:t>
      </w:r>
      <w:r w:rsidR="002A6618" w:rsidRPr="00990889">
        <w:rPr>
          <w:rFonts w:ascii="Courier" w:hAnsi="Courier" w:cs="Menlo"/>
          <w:b/>
          <w:bCs/>
          <w:color w:val="000000"/>
        </w:rPr>
        <w:t xml:space="preserve"> using the same docker container pulled before. </w:t>
      </w:r>
    </w:p>
    <w:p w14:paraId="4702AD6A" w14:textId="4CC393EC" w:rsidR="002A6618" w:rsidRDefault="002A6618" w:rsidP="002A66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59"/>
        <w:rPr>
          <w:rFonts w:ascii="Courier" w:hAnsi="Courier" w:cs="Menlo"/>
          <w:color w:val="000000"/>
          <w:sz w:val="16"/>
          <w:szCs w:val="16"/>
        </w:rPr>
      </w:pPr>
    </w:p>
    <w:p w14:paraId="060EAB77" w14:textId="28EE8D26" w:rsidR="002A6618" w:rsidRPr="002A6618" w:rsidRDefault="002A6618" w:rsidP="002A66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59"/>
        <w:rPr>
          <w:rFonts w:ascii="Courier" w:hAnsi="Courier" w:cs="Menlo"/>
          <w:color w:val="FF0000"/>
          <w:sz w:val="16"/>
          <w:szCs w:val="16"/>
        </w:rPr>
      </w:pPr>
      <w:proofErr w:type="gramStart"/>
      <w:r w:rsidRPr="002A6618">
        <w:rPr>
          <w:rFonts w:ascii="Courier" w:hAnsi="Courier" w:cs="Menlo"/>
          <w:color w:val="FF0000"/>
          <w:sz w:val="16"/>
          <w:szCs w:val="16"/>
        </w:rPr>
        <w:t>cd .</w:t>
      </w:r>
      <w:proofErr w:type="gramEnd"/>
      <w:r w:rsidRPr="002A6618">
        <w:rPr>
          <w:rFonts w:ascii="Courier" w:hAnsi="Courier" w:cs="Menlo"/>
          <w:color w:val="FF0000"/>
          <w:sz w:val="16"/>
          <w:szCs w:val="16"/>
        </w:rPr>
        <w:t>/</w:t>
      </w:r>
      <w:proofErr w:type="spellStart"/>
      <w:r w:rsidRPr="002A6618">
        <w:rPr>
          <w:rFonts w:ascii="Courier" w:hAnsi="Courier" w:cs="Menlo"/>
          <w:color w:val="FF0000"/>
          <w:sz w:val="16"/>
          <w:szCs w:val="16"/>
        </w:rPr>
        <w:t>test_casestudy</w:t>
      </w:r>
      <w:proofErr w:type="spellEnd"/>
    </w:p>
    <w:p w14:paraId="62A9AF36" w14:textId="77777777" w:rsidR="002A6618" w:rsidRDefault="002A6618" w:rsidP="002A66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59"/>
        <w:rPr>
          <w:rFonts w:ascii="Courier" w:hAnsi="Courier" w:cs="Menlo"/>
          <w:color w:val="000000"/>
          <w:sz w:val="16"/>
          <w:szCs w:val="16"/>
        </w:rPr>
      </w:pPr>
    </w:p>
    <w:p w14:paraId="41D11B5A" w14:textId="77777777" w:rsidR="002A6618" w:rsidRPr="00F30EBE" w:rsidRDefault="002A6618" w:rsidP="002A66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59"/>
        <w:rPr>
          <w:rFonts w:ascii="Courier" w:hAnsi="Courier" w:cs="Menlo"/>
          <w:color w:val="000000"/>
          <w:sz w:val="16"/>
          <w:szCs w:val="16"/>
        </w:rPr>
      </w:pPr>
      <w:r w:rsidRPr="00F30EBE">
        <w:rPr>
          <w:rFonts w:ascii="Courier" w:hAnsi="Courier" w:cs="Menlo"/>
          <w:color w:val="000000"/>
          <w:sz w:val="16"/>
          <w:szCs w:val="16"/>
        </w:rPr>
        <w:t>./run_dexof.sh &lt;</w:t>
      </w:r>
      <w:proofErr w:type="spellStart"/>
      <w:r w:rsidRPr="00F30EBE">
        <w:rPr>
          <w:rFonts w:ascii="Courier" w:hAnsi="Courier" w:cs="Menlo"/>
          <w:color w:val="000000"/>
          <w:sz w:val="16"/>
          <w:szCs w:val="16"/>
        </w:rPr>
        <w:t>dexfile</w:t>
      </w:r>
      <w:proofErr w:type="spellEnd"/>
      <w:r w:rsidRPr="00F30EBE">
        <w:rPr>
          <w:rFonts w:ascii="Courier" w:hAnsi="Courier" w:cs="Menlo"/>
          <w:color w:val="000000"/>
          <w:sz w:val="16"/>
          <w:szCs w:val="16"/>
        </w:rPr>
        <w:t>&gt; &lt;</w:t>
      </w:r>
      <w:proofErr w:type="spellStart"/>
      <w:r w:rsidRPr="00F30EBE">
        <w:rPr>
          <w:rFonts w:ascii="Courier" w:hAnsi="Courier" w:cs="Menlo"/>
          <w:color w:val="000000"/>
          <w:sz w:val="16"/>
          <w:szCs w:val="16"/>
        </w:rPr>
        <w:t>stlfile</w:t>
      </w:r>
      <w:proofErr w:type="spellEnd"/>
      <w:r w:rsidRPr="00F30EBE">
        <w:rPr>
          <w:rFonts w:ascii="Courier" w:hAnsi="Courier" w:cs="Menlo"/>
          <w:color w:val="000000"/>
          <w:sz w:val="16"/>
          <w:szCs w:val="16"/>
        </w:rPr>
        <w:t>&gt; &lt;</w:t>
      </w:r>
      <w:proofErr w:type="spellStart"/>
      <w:r w:rsidRPr="00F30EBE">
        <w:rPr>
          <w:rFonts w:ascii="Courier" w:hAnsi="Courier" w:cs="Menlo"/>
          <w:color w:val="000000"/>
          <w:sz w:val="16"/>
          <w:szCs w:val="16"/>
        </w:rPr>
        <w:t>aoa_in_degrees</w:t>
      </w:r>
      <w:proofErr w:type="spellEnd"/>
      <w:r w:rsidRPr="00F30EBE">
        <w:rPr>
          <w:rFonts w:ascii="Courier" w:hAnsi="Courier" w:cs="Menlo"/>
          <w:color w:val="000000"/>
          <w:sz w:val="16"/>
          <w:szCs w:val="16"/>
        </w:rPr>
        <w:t>&gt;</w:t>
      </w:r>
    </w:p>
    <w:p w14:paraId="0E131906" w14:textId="77777777" w:rsidR="002A6618" w:rsidRPr="00F30EBE" w:rsidRDefault="002A6618" w:rsidP="002A66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59"/>
        <w:rPr>
          <w:rFonts w:ascii="Courier" w:hAnsi="Courier" w:cs="Menlo"/>
          <w:color w:val="000000"/>
          <w:sz w:val="16"/>
          <w:szCs w:val="16"/>
        </w:rPr>
      </w:pPr>
      <w:r w:rsidRPr="00F30EBE">
        <w:rPr>
          <w:rFonts w:ascii="Courier" w:hAnsi="Courier" w:cs="Menlo"/>
          <w:color w:val="000000"/>
          <w:sz w:val="16"/>
          <w:szCs w:val="16"/>
        </w:rPr>
        <w:t xml:space="preserve"> FOR EXAMPLE:</w:t>
      </w:r>
    </w:p>
    <w:p w14:paraId="0DB3C00B" w14:textId="18A52315" w:rsidR="002A6618" w:rsidRPr="002A6618" w:rsidRDefault="002A6618" w:rsidP="002A66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59"/>
        <w:rPr>
          <w:rFonts w:ascii="Courier" w:hAnsi="Courier" w:cs="Menlo"/>
          <w:color w:val="FF0000"/>
          <w:sz w:val="16"/>
          <w:szCs w:val="16"/>
        </w:rPr>
      </w:pPr>
      <w:r w:rsidRPr="002A6618">
        <w:rPr>
          <w:rFonts w:ascii="Courier" w:hAnsi="Courier" w:cs="Menlo"/>
          <w:color w:val="FF0000"/>
          <w:sz w:val="16"/>
          <w:szCs w:val="16"/>
        </w:rPr>
        <w:t xml:space="preserve">./run_dexof.sh </w:t>
      </w:r>
      <w:r w:rsidR="002912C8">
        <w:rPr>
          <w:rFonts w:ascii="Courier" w:hAnsi="Courier" w:cs="Menlo"/>
          <w:color w:val="FF0000"/>
          <w:sz w:val="16"/>
          <w:szCs w:val="16"/>
        </w:rPr>
        <w:t>rough</w:t>
      </w:r>
      <w:r w:rsidRPr="002A6618">
        <w:rPr>
          <w:rFonts w:ascii="Courier" w:hAnsi="Courier" w:cs="Menlo"/>
          <w:color w:val="FF0000"/>
          <w:sz w:val="16"/>
          <w:szCs w:val="16"/>
        </w:rPr>
        <w:t>_mesh</w:t>
      </w:r>
      <w:r w:rsidR="001B5B03">
        <w:rPr>
          <w:rFonts w:ascii="Courier" w:hAnsi="Courier" w:cs="Menlo"/>
          <w:color w:val="FF0000"/>
          <w:sz w:val="16"/>
          <w:szCs w:val="16"/>
        </w:rPr>
        <w:t>_8cores</w:t>
      </w:r>
      <w:r w:rsidRPr="002A6618">
        <w:rPr>
          <w:rFonts w:ascii="Courier" w:hAnsi="Courier" w:cs="Menlo"/>
          <w:color w:val="FF0000"/>
          <w:sz w:val="16"/>
          <w:szCs w:val="16"/>
        </w:rPr>
        <w:t xml:space="preserve">.dex </w:t>
      </w:r>
      <w:proofErr w:type="spellStart"/>
      <w:r w:rsidRPr="002A6618">
        <w:rPr>
          <w:rFonts w:ascii="Courier" w:hAnsi="Courier" w:cs="Menlo"/>
          <w:color w:val="FF0000"/>
          <w:sz w:val="16"/>
          <w:szCs w:val="16"/>
        </w:rPr>
        <w:t>seaglider.stl</w:t>
      </w:r>
      <w:proofErr w:type="spellEnd"/>
      <w:r w:rsidRPr="002A6618">
        <w:rPr>
          <w:rFonts w:ascii="Courier" w:hAnsi="Courier" w:cs="Menlo"/>
          <w:color w:val="FF0000"/>
          <w:sz w:val="16"/>
          <w:szCs w:val="16"/>
        </w:rPr>
        <w:t xml:space="preserve"> 1  </w:t>
      </w:r>
    </w:p>
    <w:p w14:paraId="60BE76B1" w14:textId="05DC60D6" w:rsidR="002A6618" w:rsidRDefault="002A6618" w:rsidP="00F30EBE">
      <w:pPr>
        <w:pStyle w:val="ListParagraph"/>
        <w:rPr>
          <w:rFonts w:ascii="Courier" w:hAnsi="Courier"/>
        </w:rPr>
      </w:pPr>
    </w:p>
    <w:p w14:paraId="727BA0DF" w14:textId="3C1C046C" w:rsidR="002A6618" w:rsidRPr="00CE0400" w:rsidRDefault="002A6618" w:rsidP="002A6618">
      <w:pPr>
        <w:rPr>
          <w:rFonts w:ascii="Calibri" w:hAnsi="Calibri" w:cs="Calibri"/>
          <w:b/>
          <w:bCs/>
        </w:rPr>
      </w:pPr>
      <w:r w:rsidRPr="00CE0400">
        <w:rPr>
          <w:rFonts w:ascii="Courier" w:hAnsi="Courier"/>
          <w:b/>
          <w:bCs/>
        </w:rPr>
        <w:t xml:space="preserve">   </w:t>
      </w:r>
      <w:r w:rsidRPr="00CE0400">
        <w:rPr>
          <w:rFonts w:ascii="Calibri" w:hAnsi="Calibri" w:cs="Calibri"/>
          <w:b/>
          <w:bCs/>
        </w:rPr>
        <w:t xml:space="preserve">Notes: </w:t>
      </w:r>
    </w:p>
    <w:p w14:paraId="19E27D27" w14:textId="37B0AA3C" w:rsidR="002A6618" w:rsidRDefault="00D015D1" w:rsidP="002A6618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In this setup</w:t>
      </w:r>
      <w:r w:rsidR="005A7B3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only the </w:t>
      </w:r>
      <w:proofErr w:type="spellStart"/>
      <w:r>
        <w:rPr>
          <w:rFonts w:ascii="Calibri" w:hAnsi="Calibri" w:cs="Calibri"/>
        </w:rPr>
        <w:t>stlfile</w:t>
      </w:r>
      <w:proofErr w:type="spellEnd"/>
      <w:r>
        <w:rPr>
          <w:rFonts w:ascii="Calibri" w:hAnsi="Calibri" w:cs="Calibri"/>
        </w:rPr>
        <w:t xml:space="preserve"> and the </w:t>
      </w:r>
      <w:proofErr w:type="spellStart"/>
      <w:r>
        <w:rPr>
          <w:rFonts w:ascii="Calibri" w:hAnsi="Calibri" w:cs="Calibri"/>
        </w:rPr>
        <w:t>aoa</w:t>
      </w:r>
      <w:proofErr w:type="spellEnd"/>
      <w:r>
        <w:rPr>
          <w:rFonts w:ascii="Calibri" w:hAnsi="Calibri" w:cs="Calibri"/>
        </w:rPr>
        <w:t xml:space="preserve"> can be overwritten from the </w:t>
      </w:r>
      <w:r w:rsidR="005A7B3E">
        <w:rPr>
          <w:rFonts w:ascii="Calibri" w:hAnsi="Calibri" w:cs="Calibri"/>
        </w:rPr>
        <w:t>script's command line</w:t>
      </w:r>
      <w:r>
        <w:rPr>
          <w:rFonts w:ascii="Calibri" w:hAnsi="Calibri" w:cs="Calibri"/>
        </w:rPr>
        <w:t>.</w:t>
      </w:r>
      <w:r w:rsidR="005A7B3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All other variables must be edited in the .</w:t>
      </w:r>
      <w:proofErr w:type="spellStart"/>
      <w:r>
        <w:rPr>
          <w:rFonts w:ascii="Calibri" w:hAnsi="Calibri" w:cs="Calibri"/>
        </w:rPr>
        <w:t>dex</w:t>
      </w:r>
      <w:proofErr w:type="spellEnd"/>
      <w:r>
        <w:rPr>
          <w:rFonts w:ascii="Calibri" w:hAnsi="Calibri" w:cs="Calibri"/>
        </w:rPr>
        <w:t xml:space="preserve"> file. </w:t>
      </w:r>
    </w:p>
    <w:p w14:paraId="2AAEC109" w14:textId="2AFCC47F" w:rsidR="00D015D1" w:rsidRDefault="00D015D1" w:rsidP="002A6618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Other scripts and OF templates are in the docker container</w:t>
      </w:r>
      <w:r w:rsidR="005A7B3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in </w:t>
      </w:r>
      <w:proofErr w:type="gramStart"/>
      <w:r>
        <w:rPr>
          <w:rFonts w:ascii="Calibri" w:hAnsi="Calibri" w:cs="Calibri"/>
        </w:rPr>
        <w:t>the  /</w:t>
      </w:r>
      <w:proofErr w:type="gramEnd"/>
      <w:r>
        <w:rPr>
          <w:rFonts w:ascii="Calibri" w:hAnsi="Calibri" w:cs="Calibri"/>
        </w:rPr>
        <w:t>home/</w:t>
      </w:r>
      <w:proofErr w:type="spellStart"/>
      <w:r>
        <w:rPr>
          <w:rFonts w:ascii="Calibri" w:hAnsi="Calibri" w:cs="Calibri"/>
        </w:rPr>
        <w:t>aimed_user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dex_of</w:t>
      </w:r>
      <w:proofErr w:type="spellEnd"/>
      <w:r>
        <w:rPr>
          <w:rFonts w:ascii="Calibri" w:hAnsi="Calibri" w:cs="Calibri"/>
        </w:rPr>
        <w:t>/ directory.</w:t>
      </w:r>
      <w:r w:rsidR="005A7B3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Feel free to edit them as you need them. </w:t>
      </w:r>
    </w:p>
    <w:p w14:paraId="21C92B38" w14:textId="3C983AA2" w:rsidR="00D015D1" w:rsidRDefault="0035523F" w:rsidP="002A6618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Warnings during pre-processing are ok.</w:t>
      </w:r>
      <w:r w:rsidR="005A7B3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Ignore</w:t>
      </w:r>
      <w:r w:rsidR="00945E5F">
        <w:rPr>
          <w:rFonts w:ascii="Calibri" w:hAnsi="Calibri" w:cs="Calibri"/>
        </w:rPr>
        <w:t xml:space="preserve"> them. We are working on repairing the STL. </w:t>
      </w:r>
    </w:p>
    <w:p w14:paraId="542F0B8C" w14:textId="77777777" w:rsidR="0035523F" w:rsidRPr="005066A2" w:rsidRDefault="0035523F" w:rsidP="005066A2">
      <w:pPr>
        <w:pStyle w:val="ListParagraph"/>
        <w:ind w:left="1530"/>
        <w:rPr>
          <w:rFonts w:ascii="Calibri" w:hAnsi="Calibri" w:cs="Calibri"/>
          <w:color w:val="C45911" w:themeColor="accent2" w:themeShade="BF"/>
        </w:rPr>
      </w:pPr>
    </w:p>
    <w:p w14:paraId="19ECA4CE" w14:textId="77777777" w:rsidR="0035523F" w:rsidRPr="005066A2" w:rsidRDefault="0035523F" w:rsidP="005066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530"/>
        <w:rPr>
          <w:rFonts w:ascii="Courier" w:hAnsi="Courier" w:cs="Menlo"/>
          <w:color w:val="C45911" w:themeColor="accent2" w:themeShade="BF"/>
          <w:sz w:val="16"/>
          <w:szCs w:val="16"/>
        </w:rPr>
      </w:pPr>
      <w:r w:rsidRPr="005066A2">
        <w:rPr>
          <w:rFonts w:ascii="Courier" w:hAnsi="Courier" w:cs="Menlo"/>
          <w:color w:val="C45911" w:themeColor="accent2" w:themeShade="BF"/>
          <w:sz w:val="16"/>
          <w:szCs w:val="16"/>
        </w:rPr>
        <w:t xml:space="preserve">&lt;frozen </w:t>
      </w:r>
      <w:proofErr w:type="spellStart"/>
      <w:proofErr w:type="gramStart"/>
      <w:r w:rsidRPr="005066A2">
        <w:rPr>
          <w:rFonts w:ascii="Courier" w:hAnsi="Courier" w:cs="Menlo"/>
          <w:color w:val="C45911" w:themeColor="accent2" w:themeShade="BF"/>
          <w:sz w:val="16"/>
          <w:szCs w:val="16"/>
        </w:rPr>
        <w:t>importlib</w:t>
      </w:r>
      <w:proofErr w:type="spellEnd"/>
      <w:r w:rsidRPr="005066A2">
        <w:rPr>
          <w:rFonts w:ascii="Courier" w:hAnsi="Courier" w:cs="Menlo"/>
          <w:color w:val="C45911" w:themeColor="accent2" w:themeShade="BF"/>
          <w:sz w:val="16"/>
          <w:szCs w:val="16"/>
        </w:rPr>
        <w:t>._</w:t>
      </w:r>
      <w:proofErr w:type="gramEnd"/>
      <w:r w:rsidRPr="005066A2">
        <w:rPr>
          <w:rFonts w:ascii="Courier" w:hAnsi="Courier" w:cs="Menlo"/>
          <w:color w:val="C45911" w:themeColor="accent2" w:themeShade="BF"/>
          <w:sz w:val="16"/>
          <w:szCs w:val="16"/>
        </w:rPr>
        <w:t xml:space="preserve">bootstrap&gt;:219: </w:t>
      </w:r>
      <w:proofErr w:type="spellStart"/>
      <w:r w:rsidRPr="005066A2">
        <w:rPr>
          <w:rFonts w:ascii="Courier" w:hAnsi="Courier" w:cs="Menlo"/>
          <w:color w:val="C45911" w:themeColor="accent2" w:themeShade="BF"/>
          <w:sz w:val="16"/>
          <w:szCs w:val="16"/>
        </w:rPr>
        <w:t>FutureWarning</w:t>
      </w:r>
      <w:proofErr w:type="spellEnd"/>
      <w:r w:rsidRPr="005066A2">
        <w:rPr>
          <w:rFonts w:ascii="Courier" w:hAnsi="Courier" w:cs="Menlo"/>
          <w:color w:val="C45911" w:themeColor="accent2" w:themeShade="BF"/>
          <w:sz w:val="16"/>
          <w:szCs w:val="16"/>
        </w:rPr>
        <w:t xml:space="preserve">: Passing (type, 1) or '1type' as a synonym of type is deprecated; in a future version of </w:t>
      </w:r>
      <w:proofErr w:type="spellStart"/>
      <w:r w:rsidRPr="005066A2">
        <w:rPr>
          <w:rFonts w:ascii="Courier" w:hAnsi="Courier" w:cs="Menlo"/>
          <w:color w:val="C45911" w:themeColor="accent2" w:themeShade="BF"/>
          <w:sz w:val="16"/>
          <w:szCs w:val="16"/>
        </w:rPr>
        <w:t>numpy</w:t>
      </w:r>
      <w:proofErr w:type="spellEnd"/>
      <w:r w:rsidRPr="005066A2">
        <w:rPr>
          <w:rFonts w:ascii="Courier" w:hAnsi="Courier" w:cs="Menlo"/>
          <w:color w:val="C45911" w:themeColor="accent2" w:themeShade="BF"/>
          <w:sz w:val="16"/>
          <w:szCs w:val="16"/>
        </w:rPr>
        <w:t>, it will be understood as (type, (1,)) / '(1,)type'.</w:t>
      </w:r>
    </w:p>
    <w:p w14:paraId="267B3D51" w14:textId="77777777" w:rsidR="0035523F" w:rsidRPr="005066A2" w:rsidRDefault="0035523F" w:rsidP="005066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530"/>
        <w:rPr>
          <w:rFonts w:ascii="Courier" w:hAnsi="Courier" w:cs="Menlo"/>
          <w:color w:val="C45911" w:themeColor="accent2" w:themeShade="BF"/>
          <w:sz w:val="16"/>
          <w:szCs w:val="16"/>
        </w:rPr>
      </w:pPr>
      <w:r w:rsidRPr="005066A2">
        <w:rPr>
          <w:rFonts w:ascii="Courier" w:hAnsi="Courier" w:cs="Menlo"/>
          <w:color w:val="C45911" w:themeColor="accent2" w:themeShade="BF"/>
          <w:sz w:val="16"/>
          <w:szCs w:val="16"/>
        </w:rPr>
        <w:t>Your mesh is not closed, the mass methods will not function</w:t>
      </w:r>
    </w:p>
    <w:p w14:paraId="60EC1508" w14:textId="5A345C8B" w:rsidR="0035523F" w:rsidRPr="005066A2" w:rsidRDefault="0035523F" w:rsidP="005066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530"/>
        <w:rPr>
          <w:rFonts w:ascii="Courier" w:hAnsi="Courier" w:cs="Menlo"/>
          <w:color w:val="C45911" w:themeColor="accent2" w:themeShade="BF"/>
          <w:sz w:val="16"/>
          <w:szCs w:val="16"/>
        </w:rPr>
      </w:pPr>
      <w:r w:rsidRPr="005066A2">
        <w:rPr>
          <w:rFonts w:ascii="Courier" w:hAnsi="Courier" w:cs="Menlo"/>
          <w:color w:val="C45911" w:themeColor="accent2" w:themeShade="BF"/>
          <w:sz w:val="16"/>
          <w:szCs w:val="16"/>
        </w:rPr>
        <w:lastRenderedPageBreak/>
        <w:t xml:space="preserve">            correctly on this mesh.</w:t>
      </w:r>
      <w:r w:rsidR="005A7B3E" w:rsidRPr="005066A2">
        <w:rPr>
          <w:rFonts w:ascii="Courier" w:hAnsi="Courier" w:cs="Menlo"/>
          <w:color w:val="C45911" w:themeColor="accent2" w:themeShade="BF"/>
          <w:sz w:val="16"/>
          <w:szCs w:val="16"/>
        </w:rPr>
        <w:t xml:space="preserve"> </w:t>
      </w:r>
      <w:r w:rsidRPr="005066A2">
        <w:rPr>
          <w:rFonts w:ascii="Courier" w:hAnsi="Courier" w:cs="Menlo"/>
          <w:color w:val="C45911" w:themeColor="accent2" w:themeShade="BF"/>
          <w:sz w:val="16"/>
          <w:szCs w:val="16"/>
        </w:rPr>
        <w:t>For more info:</w:t>
      </w:r>
    </w:p>
    <w:p w14:paraId="5BEFAE1E" w14:textId="77777777" w:rsidR="0035523F" w:rsidRPr="005066A2" w:rsidRDefault="0035523F" w:rsidP="005066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530"/>
        <w:rPr>
          <w:rFonts w:ascii="Courier" w:hAnsi="Courier" w:cs="Menlo"/>
          <w:color w:val="C45911" w:themeColor="accent2" w:themeShade="BF"/>
          <w:sz w:val="16"/>
          <w:szCs w:val="16"/>
        </w:rPr>
      </w:pPr>
      <w:r w:rsidRPr="005066A2">
        <w:rPr>
          <w:rFonts w:ascii="Courier" w:hAnsi="Courier" w:cs="Menlo"/>
          <w:color w:val="C45911" w:themeColor="accent2" w:themeShade="BF"/>
          <w:sz w:val="16"/>
          <w:szCs w:val="16"/>
        </w:rPr>
        <w:t xml:space="preserve">            https://github.com/WoLpH/numpy-stl/issues/69</w:t>
      </w:r>
    </w:p>
    <w:p w14:paraId="14F7A96A" w14:textId="77777777" w:rsidR="0035523F" w:rsidRPr="005066A2" w:rsidRDefault="0035523F" w:rsidP="005066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530"/>
        <w:rPr>
          <w:rFonts w:ascii="Courier" w:hAnsi="Courier" w:cs="Menlo"/>
          <w:color w:val="C45911" w:themeColor="accent2" w:themeShade="BF"/>
          <w:sz w:val="16"/>
          <w:szCs w:val="16"/>
        </w:rPr>
      </w:pPr>
      <w:r w:rsidRPr="005066A2">
        <w:rPr>
          <w:rFonts w:ascii="Courier" w:hAnsi="Courier" w:cs="Menlo"/>
          <w:color w:val="C45911" w:themeColor="accent2" w:themeShade="BF"/>
          <w:sz w:val="16"/>
          <w:szCs w:val="16"/>
        </w:rPr>
        <w:t>Your mesh is not closed, the mass methods will not function</w:t>
      </w:r>
    </w:p>
    <w:p w14:paraId="7C2B0C4A" w14:textId="1599A243" w:rsidR="0035523F" w:rsidRPr="005066A2" w:rsidRDefault="0035523F" w:rsidP="005066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530"/>
        <w:rPr>
          <w:rFonts w:ascii="Courier" w:hAnsi="Courier" w:cs="Menlo"/>
          <w:color w:val="C45911" w:themeColor="accent2" w:themeShade="BF"/>
          <w:sz w:val="16"/>
          <w:szCs w:val="16"/>
        </w:rPr>
      </w:pPr>
      <w:r w:rsidRPr="005066A2">
        <w:rPr>
          <w:rFonts w:ascii="Courier" w:hAnsi="Courier" w:cs="Menlo"/>
          <w:color w:val="C45911" w:themeColor="accent2" w:themeShade="BF"/>
          <w:sz w:val="16"/>
          <w:szCs w:val="16"/>
        </w:rPr>
        <w:t xml:space="preserve">            correctly on this mesh.</w:t>
      </w:r>
      <w:r w:rsidR="005A7B3E" w:rsidRPr="005066A2">
        <w:rPr>
          <w:rFonts w:ascii="Courier" w:hAnsi="Courier" w:cs="Menlo"/>
          <w:color w:val="C45911" w:themeColor="accent2" w:themeShade="BF"/>
          <w:sz w:val="16"/>
          <w:szCs w:val="16"/>
        </w:rPr>
        <w:t xml:space="preserve"> </w:t>
      </w:r>
      <w:r w:rsidRPr="005066A2">
        <w:rPr>
          <w:rFonts w:ascii="Courier" w:hAnsi="Courier" w:cs="Menlo"/>
          <w:color w:val="C45911" w:themeColor="accent2" w:themeShade="BF"/>
          <w:sz w:val="16"/>
          <w:szCs w:val="16"/>
        </w:rPr>
        <w:t>For more info:</w:t>
      </w:r>
    </w:p>
    <w:p w14:paraId="1A836959" w14:textId="77777777" w:rsidR="0035523F" w:rsidRPr="005066A2" w:rsidRDefault="0035523F" w:rsidP="005066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530"/>
        <w:rPr>
          <w:rFonts w:ascii="Courier" w:hAnsi="Courier" w:cs="Menlo"/>
          <w:color w:val="C45911" w:themeColor="accent2" w:themeShade="BF"/>
          <w:sz w:val="16"/>
          <w:szCs w:val="16"/>
        </w:rPr>
      </w:pPr>
      <w:r w:rsidRPr="005066A2">
        <w:rPr>
          <w:rFonts w:ascii="Courier" w:hAnsi="Courier" w:cs="Menlo"/>
          <w:color w:val="C45911" w:themeColor="accent2" w:themeShade="BF"/>
          <w:sz w:val="16"/>
          <w:szCs w:val="16"/>
        </w:rPr>
        <w:t xml:space="preserve">            https://github.com/WoLpH/numpy-stl/issues/69</w:t>
      </w:r>
    </w:p>
    <w:p w14:paraId="3E6D358D" w14:textId="77777777" w:rsidR="0035523F" w:rsidRPr="005066A2" w:rsidRDefault="0035523F" w:rsidP="005066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530"/>
        <w:rPr>
          <w:rFonts w:ascii="Courier" w:hAnsi="Courier" w:cs="Menlo"/>
          <w:color w:val="C45911" w:themeColor="accent2" w:themeShade="BF"/>
          <w:sz w:val="16"/>
          <w:szCs w:val="16"/>
        </w:rPr>
      </w:pPr>
      <w:r w:rsidRPr="005066A2">
        <w:rPr>
          <w:rFonts w:ascii="Courier" w:hAnsi="Courier" w:cs="Menlo"/>
          <w:color w:val="C45911" w:themeColor="accent2" w:themeShade="BF"/>
          <w:sz w:val="16"/>
          <w:szCs w:val="16"/>
        </w:rPr>
        <w:t xml:space="preserve">&lt;frozen </w:t>
      </w:r>
      <w:proofErr w:type="spellStart"/>
      <w:proofErr w:type="gramStart"/>
      <w:r w:rsidRPr="005066A2">
        <w:rPr>
          <w:rFonts w:ascii="Courier" w:hAnsi="Courier" w:cs="Menlo"/>
          <w:color w:val="C45911" w:themeColor="accent2" w:themeShade="BF"/>
          <w:sz w:val="16"/>
          <w:szCs w:val="16"/>
        </w:rPr>
        <w:t>importlib</w:t>
      </w:r>
      <w:proofErr w:type="spellEnd"/>
      <w:r w:rsidRPr="005066A2">
        <w:rPr>
          <w:rFonts w:ascii="Courier" w:hAnsi="Courier" w:cs="Menlo"/>
          <w:color w:val="C45911" w:themeColor="accent2" w:themeShade="BF"/>
          <w:sz w:val="16"/>
          <w:szCs w:val="16"/>
        </w:rPr>
        <w:t>._</w:t>
      </w:r>
      <w:proofErr w:type="gramEnd"/>
      <w:r w:rsidRPr="005066A2">
        <w:rPr>
          <w:rFonts w:ascii="Courier" w:hAnsi="Courier" w:cs="Menlo"/>
          <w:color w:val="C45911" w:themeColor="accent2" w:themeShade="BF"/>
          <w:sz w:val="16"/>
          <w:szCs w:val="16"/>
        </w:rPr>
        <w:t xml:space="preserve">bootstrap&gt;:219: </w:t>
      </w:r>
      <w:proofErr w:type="spellStart"/>
      <w:r w:rsidRPr="005066A2">
        <w:rPr>
          <w:rFonts w:ascii="Courier" w:hAnsi="Courier" w:cs="Menlo"/>
          <w:color w:val="C45911" w:themeColor="accent2" w:themeShade="BF"/>
          <w:sz w:val="16"/>
          <w:szCs w:val="16"/>
        </w:rPr>
        <w:t>FutureWarning</w:t>
      </w:r>
      <w:proofErr w:type="spellEnd"/>
      <w:r w:rsidRPr="005066A2">
        <w:rPr>
          <w:rFonts w:ascii="Courier" w:hAnsi="Courier" w:cs="Menlo"/>
          <w:color w:val="C45911" w:themeColor="accent2" w:themeShade="BF"/>
          <w:sz w:val="16"/>
          <w:szCs w:val="16"/>
        </w:rPr>
        <w:t xml:space="preserve">: Passing (type, 1) or '1type' as a synonym of type is deprecated; in a future version of </w:t>
      </w:r>
      <w:proofErr w:type="spellStart"/>
      <w:r w:rsidRPr="005066A2">
        <w:rPr>
          <w:rFonts w:ascii="Courier" w:hAnsi="Courier" w:cs="Menlo"/>
          <w:color w:val="C45911" w:themeColor="accent2" w:themeShade="BF"/>
          <w:sz w:val="16"/>
          <w:szCs w:val="16"/>
        </w:rPr>
        <w:t>numpy</w:t>
      </w:r>
      <w:proofErr w:type="spellEnd"/>
      <w:r w:rsidRPr="005066A2">
        <w:rPr>
          <w:rFonts w:ascii="Courier" w:hAnsi="Courier" w:cs="Menlo"/>
          <w:color w:val="C45911" w:themeColor="accent2" w:themeShade="BF"/>
          <w:sz w:val="16"/>
          <w:szCs w:val="16"/>
        </w:rPr>
        <w:t>, it will be understood as (type, (1,)) / '(1,)type'.</w:t>
      </w:r>
    </w:p>
    <w:p w14:paraId="556DBAF8" w14:textId="77777777" w:rsidR="0035523F" w:rsidRPr="002A6618" w:rsidRDefault="0035523F" w:rsidP="0035523F">
      <w:pPr>
        <w:pStyle w:val="ListParagraph"/>
        <w:ind w:left="1440"/>
        <w:rPr>
          <w:rFonts w:ascii="Calibri" w:hAnsi="Calibri" w:cs="Calibri"/>
        </w:rPr>
      </w:pPr>
    </w:p>
    <w:p w14:paraId="238448B0" w14:textId="147ADDE3" w:rsidR="00CE0400" w:rsidRDefault="009C541F" w:rsidP="0035523F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9C541F">
        <w:rPr>
          <w:rFonts w:ascii="Calibri" w:hAnsi="Calibri" w:cs="Calibri"/>
          <w:b/>
          <w:bCs/>
          <w:u w:val="single"/>
        </w:rPr>
        <w:t xml:space="preserve">You </w:t>
      </w:r>
      <w:r>
        <w:rPr>
          <w:rFonts w:ascii="Calibri" w:hAnsi="Calibri" w:cs="Calibri"/>
          <w:b/>
          <w:bCs/>
          <w:u w:val="single"/>
        </w:rPr>
        <w:t>may</w:t>
      </w:r>
      <w:r w:rsidRPr="009C541F">
        <w:rPr>
          <w:rFonts w:ascii="Calibri" w:hAnsi="Calibri" w:cs="Calibri"/>
          <w:b/>
          <w:bCs/>
          <w:u w:val="single"/>
        </w:rPr>
        <w:t xml:space="preserve"> r</w:t>
      </w:r>
      <w:r w:rsidR="0035523F" w:rsidRPr="009C541F">
        <w:rPr>
          <w:rFonts w:ascii="Calibri" w:hAnsi="Calibri" w:cs="Calibri"/>
          <w:b/>
          <w:bCs/>
          <w:u w:val="single"/>
        </w:rPr>
        <w:t xml:space="preserve">eplace STL file with your </w:t>
      </w:r>
      <w:r w:rsidR="00CE0400" w:rsidRPr="009C541F">
        <w:rPr>
          <w:rFonts w:ascii="Calibri" w:hAnsi="Calibri" w:cs="Calibri"/>
          <w:b/>
          <w:bCs/>
          <w:u w:val="single"/>
        </w:rPr>
        <w:t xml:space="preserve">own </w:t>
      </w:r>
      <w:r w:rsidR="0035523F" w:rsidRPr="009C541F">
        <w:rPr>
          <w:rFonts w:ascii="Calibri" w:hAnsi="Calibri" w:cs="Calibri"/>
          <w:b/>
          <w:bCs/>
          <w:u w:val="single"/>
        </w:rPr>
        <w:t>file.</w:t>
      </w:r>
      <w:r w:rsidR="005A7B3E">
        <w:rPr>
          <w:rFonts w:ascii="Calibri" w:hAnsi="Calibri" w:cs="Calibri"/>
        </w:rPr>
        <w:t xml:space="preserve"> </w:t>
      </w:r>
      <w:r w:rsidR="00CE0400">
        <w:rPr>
          <w:rFonts w:ascii="Calibri" w:hAnsi="Calibri" w:cs="Calibri"/>
        </w:rPr>
        <w:t xml:space="preserve">Computation box will be automatically set up as defined in the configuration </w:t>
      </w:r>
      <w:proofErr w:type="spellStart"/>
      <w:r w:rsidR="00CE0400">
        <w:rPr>
          <w:rFonts w:ascii="Calibri" w:hAnsi="Calibri" w:cs="Calibri"/>
        </w:rPr>
        <w:t>dex</w:t>
      </w:r>
      <w:proofErr w:type="spellEnd"/>
      <w:r w:rsidR="00CE0400">
        <w:rPr>
          <w:rFonts w:ascii="Calibri" w:hAnsi="Calibri" w:cs="Calibri"/>
        </w:rPr>
        <w:t xml:space="preserve"> file.</w:t>
      </w:r>
      <w:r w:rsidR="005A7B3E">
        <w:rPr>
          <w:rFonts w:ascii="Calibri" w:hAnsi="Calibri" w:cs="Calibri"/>
        </w:rPr>
        <w:t xml:space="preserve"> </w:t>
      </w:r>
      <w:r w:rsidR="00CE0400">
        <w:rPr>
          <w:rFonts w:ascii="Calibri" w:hAnsi="Calibri" w:cs="Calibri"/>
        </w:rPr>
        <w:t>(</w:t>
      </w:r>
      <w:r w:rsidR="00F53DD3">
        <w:rPr>
          <w:rFonts w:ascii="Calibri" w:hAnsi="Calibri" w:cs="Calibri"/>
        </w:rPr>
        <w:t xml:space="preserve">See </w:t>
      </w:r>
      <w:r w:rsidR="00CE0400">
        <w:rPr>
          <w:rFonts w:ascii="Calibri" w:hAnsi="Calibri" w:cs="Calibri"/>
        </w:rPr>
        <w:t>Warning #1 and Appendix-A)</w:t>
      </w:r>
    </w:p>
    <w:p w14:paraId="5913998F" w14:textId="7AA2420D" w:rsidR="0035523F" w:rsidRDefault="00CE0400" w:rsidP="0035523F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CE0400">
        <w:rPr>
          <w:rFonts w:ascii="Calibri" w:hAnsi="Calibri" w:cs="Calibri"/>
          <w:b/>
          <w:bCs/>
        </w:rPr>
        <w:t>WARNING</w:t>
      </w:r>
      <w:r>
        <w:rPr>
          <w:rFonts w:ascii="Calibri" w:hAnsi="Calibri" w:cs="Calibri"/>
          <w:b/>
          <w:bCs/>
        </w:rPr>
        <w:t xml:space="preserve"> #</w:t>
      </w:r>
      <w:r w:rsidR="00CC3CDE">
        <w:rPr>
          <w:rFonts w:ascii="Calibri" w:hAnsi="Calibri" w:cs="Calibri"/>
          <w:b/>
          <w:bCs/>
        </w:rPr>
        <w:t>2</w:t>
      </w:r>
      <w:r w:rsidRPr="00CE0400">
        <w:rPr>
          <w:rFonts w:ascii="Calibri" w:hAnsi="Calibri" w:cs="Calibri"/>
          <w:b/>
          <w:bCs/>
        </w:rPr>
        <w:t>:</w:t>
      </w:r>
      <w:r>
        <w:rPr>
          <w:rFonts w:ascii="Calibri" w:hAnsi="Calibri" w:cs="Calibri"/>
        </w:rPr>
        <w:t xml:space="preserve"> </w:t>
      </w:r>
      <w:r w:rsidR="0035523F">
        <w:rPr>
          <w:rFonts w:ascii="Calibri" w:hAnsi="Calibri" w:cs="Calibri"/>
        </w:rPr>
        <w:t>Note that the flow is along +x axis and lift along +Y axis.</w:t>
      </w:r>
      <w:r w:rsidR="005A7B3E">
        <w:rPr>
          <w:rFonts w:ascii="Calibri" w:hAnsi="Calibri" w:cs="Calibri"/>
        </w:rPr>
        <w:t xml:space="preserve"> </w:t>
      </w:r>
      <w:r w:rsidR="0035523F">
        <w:rPr>
          <w:rFonts w:ascii="Calibri" w:hAnsi="Calibri" w:cs="Calibri"/>
        </w:rPr>
        <w:t>Please make sure that this is the case.</w:t>
      </w:r>
      <w:r w:rsidR="005A7B3E">
        <w:rPr>
          <w:rFonts w:ascii="Calibri" w:hAnsi="Calibri" w:cs="Calibri"/>
        </w:rPr>
        <w:t xml:space="preserve"> </w:t>
      </w:r>
      <w:r w:rsidR="0035523F">
        <w:rPr>
          <w:rFonts w:ascii="Calibri" w:hAnsi="Calibri" w:cs="Calibri"/>
        </w:rPr>
        <w:t xml:space="preserve">Rotation of the </w:t>
      </w:r>
      <w:r>
        <w:rPr>
          <w:rFonts w:ascii="Calibri" w:hAnsi="Calibri" w:cs="Calibri"/>
        </w:rPr>
        <w:t>STL File into this coordinate frame has not been implemented (Future Release).</w:t>
      </w:r>
      <w:r w:rsidR="005A7B3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We assume that you already have the STL has +x oriented along the flow direction. </w:t>
      </w:r>
    </w:p>
    <w:p w14:paraId="7737705F" w14:textId="38E609A2" w:rsidR="009C541F" w:rsidRDefault="009C541F" w:rsidP="009C541F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9C541F">
        <w:rPr>
          <w:rFonts w:ascii="Calibri" w:hAnsi="Calibri" w:cs="Calibri"/>
          <w:b/>
          <w:bCs/>
          <w:u w:val="single"/>
        </w:rPr>
        <w:t xml:space="preserve">You </w:t>
      </w:r>
      <w:r>
        <w:rPr>
          <w:rFonts w:ascii="Calibri" w:hAnsi="Calibri" w:cs="Calibri"/>
          <w:b/>
          <w:bCs/>
          <w:u w:val="single"/>
        </w:rPr>
        <w:t>may</w:t>
      </w:r>
      <w:r w:rsidRPr="009C541F">
        <w:rPr>
          <w:rFonts w:ascii="Calibri" w:hAnsi="Calibri" w:cs="Calibri"/>
          <w:b/>
          <w:bCs/>
          <w:u w:val="single"/>
        </w:rPr>
        <w:t xml:space="preserve"> </w:t>
      </w:r>
      <w:r>
        <w:rPr>
          <w:rFonts w:ascii="Calibri" w:hAnsi="Calibri" w:cs="Calibri"/>
          <w:b/>
          <w:bCs/>
          <w:u w:val="single"/>
        </w:rPr>
        <w:t>edit the configuration file (.</w:t>
      </w:r>
      <w:proofErr w:type="spellStart"/>
      <w:r>
        <w:rPr>
          <w:rFonts w:ascii="Calibri" w:hAnsi="Calibri" w:cs="Calibri"/>
          <w:b/>
          <w:bCs/>
          <w:u w:val="single"/>
        </w:rPr>
        <w:t>dex</w:t>
      </w:r>
      <w:proofErr w:type="spellEnd"/>
      <w:r>
        <w:rPr>
          <w:rFonts w:ascii="Calibri" w:hAnsi="Calibri" w:cs="Calibri"/>
          <w:b/>
          <w:bCs/>
          <w:u w:val="single"/>
        </w:rPr>
        <w:t>) files as you like.</w:t>
      </w:r>
      <w:r w:rsidR="005A7B3E">
        <w:rPr>
          <w:rFonts w:ascii="Calibri" w:hAnsi="Calibri" w:cs="Calibri"/>
          <w:b/>
          <w:bCs/>
          <w:u w:val="single"/>
        </w:rPr>
        <w:t xml:space="preserve"> </w:t>
      </w:r>
      <w:r w:rsidRPr="009C541F">
        <w:rPr>
          <w:rFonts w:ascii="Calibri" w:hAnsi="Calibri" w:cs="Calibri"/>
        </w:rPr>
        <w:t xml:space="preserve">The parameters in the </w:t>
      </w:r>
      <w:r>
        <w:rPr>
          <w:rFonts w:ascii="Calibri" w:hAnsi="Calibri" w:cs="Calibri"/>
        </w:rPr>
        <w:t>configuration files (.</w:t>
      </w:r>
      <w:proofErr w:type="spellStart"/>
      <w:r>
        <w:rPr>
          <w:rFonts w:ascii="Calibri" w:hAnsi="Calibri" w:cs="Calibri"/>
        </w:rPr>
        <w:t>dex</w:t>
      </w:r>
      <w:proofErr w:type="spellEnd"/>
      <w:r>
        <w:rPr>
          <w:rFonts w:ascii="Calibri" w:hAnsi="Calibri" w:cs="Calibri"/>
        </w:rPr>
        <w:t xml:space="preserve">) files are described </w:t>
      </w:r>
      <w:r w:rsidR="00977C82">
        <w:rPr>
          <w:rFonts w:ascii="Calibri" w:hAnsi="Calibri" w:cs="Calibri"/>
        </w:rPr>
        <w:t xml:space="preserve">in Appendix-A. These are propagated into </w:t>
      </w:r>
      <w:proofErr w:type="spellStart"/>
      <w:r w:rsidR="00977C82">
        <w:rPr>
          <w:rFonts w:ascii="Calibri" w:hAnsi="Calibri" w:cs="Calibri"/>
        </w:rPr>
        <w:t>OpenFOAM</w:t>
      </w:r>
      <w:proofErr w:type="spellEnd"/>
      <w:r w:rsidR="00977C82">
        <w:rPr>
          <w:rFonts w:ascii="Calibri" w:hAnsi="Calibri" w:cs="Calibri"/>
        </w:rPr>
        <w:t xml:space="preserve"> input files at various places by the dex_of.py script located in the container. </w:t>
      </w:r>
    </w:p>
    <w:p w14:paraId="2726ABDF" w14:textId="37E4726F" w:rsidR="008403C9" w:rsidRDefault="008403C9" w:rsidP="008403C9">
      <w:pPr>
        <w:rPr>
          <w:rFonts w:ascii="Calibri" w:hAnsi="Calibri" w:cs="Calibri"/>
        </w:rPr>
      </w:pPr>
    </w:p>
    <w:p w14:paraId="56C03D08" w14:textId="77777777" w:rsidR="007E0098" w:rsidRPr="00990889" w:rsidRDefault="007E0098" w:rsidP="007E00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59"/>
        <w:rPr>
          <w:rFonts w:ascii="Courier" w:hAnsi="Courier" w:cs="Menlo"/>
          <w:b/>
          <w:bCs/>
          <w:color w:val="000000"/>
        </w:rPr>
      </w:pPr>
      <w:r w:rsidRPr="00990889">
        <w:rPr>
          <w:rFonts w:ascii="Courier" w:hAnsi="Courier" w:cs="Menlo"/>
          <w:b/>
          <w:bCs/>
          <w:color w:val="000000"/>
        </w:rPr>
        <w:t>i</w:t>
      </w:r>
      <w:r>
        <w:rPr>
          <w:rFonts w:ascii="Courier" w:hAnsi="Courier" w:cs="Menlo"/>
          <w:b/>
          <w:bCs/>
          <w:color w:val="000000"/>
        </w:rPr>
        <w:t>i</w:t>
      </w:r>
      <w:r w:rsidRPr="00990889">
        <w:rPr>
          <w:rFonts w:ascii="Courier" w:hAnsi="Courier" w:cs="Menlo"/>
          <w:b/>
          <w:bCs/>
          <w:color w:val="000000"/>
        </w:rPr>
        <w:t xml:space="preserve">i) Use the following command to run </w:t>
      </w:r>
      <w:r>
        <w:rPr>
          <w:rFonts w:ascii="Courier" w:hAnsi="Courier" w:cs="Menlo"/>
          <w:b/>
          <w:bCs/>
          <w:color w:val="000000"/>
        </w:rPr>
        <w:t xml:space="preserve">a </w:t>
      </w:r>
      <w:r>
        <w:rPr>
          <w:rFonts w:ascii="Courier" w:hAnsi="Courier" w:cs="Menlo"/>
          <w:b/>
          <w:bCs/>
          <w:color w:val="000000"/>
        </w:rPr>
        <w:t>2</w:t>
      </w:r>
      <w:r>
        <w:rPr>
          <w:rFonts w:ascii="Courier" w:hAnsi="Courier" w:cs="Menlo"/>
          <w:b/>
          <w:bCs/>
          <w:color w:val="000000"/>
        </w:rPr>
        <w:t>D</w:t>
      </w:r>
      <w:r>
        <w:rPr>
          <w:rFonts w:ascii="Courier" w:hAnsi="Courier" w:cs="Menlo"/>
          <w:b/>
          <w:bCs/>
          <w:color w:val="000000"/>
        </w:rPr>
        <w:t>-axisymmetric</w:t>
      </w:r>
      <w:r>
        <w:rPr>
          <w:rFonts w:ascii="Courier" w:hAnsi="Courier" w:cs="Menlo"/>
          <w:b/>
          <w:bCs/>
          <w:color w:val="000000"/>
        </w:rPr>
        <w:t xml:space="preserve"> analysis in </w:t>
      </w:r>
      <w:r w:rsidRPr="00990889">
        <w:rPr>
          <w:rFonts w:ascii="Courier" w:hAnsi="Courier" w:cs="Menlo"/>
          <w:b/>
          <w:bCs/>
          <w:color w:val="000000"/>
        </w:rPr>
        <w:t xml:space="preserve">OF using the same docker container pulled fore. </w:t>
      </w:r>
    </w:p>
    <w:p w14:paraId="27F2482E" w14:textId="77777777" w:rsidR="007E0098" w:rsidRDefault="007E0098" w:rsidP="007E00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59"/>
        <w:rPr>
          <w:rFonts w:ascii="Courier" w:hAnsi="Courier" w:cs="Menlo"/>
          <w:color w:val="000000"/>
          <w:sz w:val="16"/>
          <w:szCs w:val="16"/>
        </w:rPr>
      </w:pPr>
    </w:p>
    <w:p w14:paraId="14C7D23F" w14:textId="77777777" w:rsidR="007E0098" w:rsidRPr="002A6618" w:rsidRDefault="007E0098" w:rsidP="007E00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59"/>
        <w:rPr>
          <w:rFonts w:ascii="Courier" w:hAnsi="Courier" w:cs="Menlo"/>
          <w:color w:val="FF0000"/>
          <w:sz w:val="16"/>
          <w:szCs w:val="16"/>
        </w:rPr>
      </w:pPr>
      <w:proofErr w:type="gramStart"/>
      <w:r w:rsidRPr="002A6618">
        <w:rPr>
          <w:rFonts w:ascii="Courier" w:hAnsi="Courier" w:cs="Menlo"/>
          <w:color w:val="FF0000"/>
          <w:sz w:val="16"/>
          <w:szCs w:val="16"/>
        </w:rPr>
        <w:t>cd .</w:t>
      </w:r>
      <w:proofErr w:type="gramEnd"/>
      <w:r w:rsidRPr="002A6618">
        <w:rPr>
          <w:rFonts w:ascii="Courier" w:hAnsi="Courier" w:cs="Menlo"/>
          <w:color w:val="FF0000"/>
          <w:sz w:val="16"/>
          <w:szCs w:val="16"/>
        </w:rPr>
        <w:t>/</w:t>
      </w:r>
      <w:proofErr w:type="spellStart"/>
      <w:r w:rsidRPr="002A6618">
        <w:rPr>
          <w:rFonts w:ascii="Courier" w:hAnsi="Courier" w:cs="Menlo"/>
          <w:color w:val="FF0000"/>
          <w:sz w:val="16"/>
          <w:szCs w:val="16"/>
        </w:rPr>
        <w:t>test_casestudy</w:t>
      </w:r>
      <w:proofErr w:type="spellEnd"/>
    </w:p>
    <w:p w14:paraId="50D983F1" w14:textId="77777777" w:rsidR="007E0098" w:rsidRDefault="007E0098" w:rsidP="007E00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59"/>
        <w:rPr>
          <w:rFonts w:ascii="Courier" w:hAnsi="Courier" w:cs="Menlo"/>
          <w:color w:val="000000"/>
          <w:sz w:val="16"/>
          <w:szCs w:val="16"/>
        </w:rPr>
      </w:pPr>
    </w:p>
    <w:p w14:paraId="43A79236" w14:textId="08BFF0A6" w:rsidR="007E0098" w:rsidRPr="00F30EBE" w:rsidRDefault="007E0098" w:rsidP="007E00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59"/>
        <w:rPr>
          <w:rFonts w:ascii="Courier" w:hAnsi="Courier" w:cs="Menlo"/>
          <w:color w:val="000000"/>
          <w:sz w:val="16"/>
          <w:szCs w:val="16"/>
        </w:rPr>
      </w:pPr>
      <w:r w:rsidRPr="00F30EBE">
        <w:rPr>
          <w:rFonts w:ascii="Courier" w:hAnsi="Courier" w:cs="Menlo"/>
          <w:color w:val="000000"/>
          <w:sz w:val="16"/>
          <w:szCs w:val="16"/>
        </w:rPr>
        <w:t>./run_dexof</w:t>
      </w:r>
      <w:r>
        <w:rPr>
          <w:rFonts w:ascii="Courier" w:hAnsi="Courier" w:cs="Menlo"/>
          <w:color w:val="000000"/>
          <w:sz w:val="16"/>
          <w:szCs w:val="16"/>
        </w:rPr>
        <w:t>_axisymmetric</w:t>
      </w:r>
      <w:r w:rsidRPr="00F30EBE">
        <w:rPr>
          <w:rFonts w:ascii="Courier" w:hAnsi="Courier" w:cs="Menlo"/>
          <w:color w:val="000000"/>
          <w:sz w:val="16"/>
          <w:szCs w:val="16"/>
        </w:rPr>
        <w:t>.sh &lt;</w:t>
      </w:r>
      <w:proofErr w:type="spellStart"/>
      <w:r w:rsidRPr="00F30EBE">
        <w:rPr>
          <w:rFonts w:ascii="Courier" w:hAnsi="Courier" w:cs="Menlo"/>
          <w:color w:val="000000"/>
          <w:sz w:val="16"/>
          <w:szCs w:val="16"/>
        </w:rPr>
        <w:t>dexfile</w:t>
      </w:r>
      <w:proofErr w:type="spellEnd"/>
      <w:r w:rsidRPr="00F30EBE">
        <w:rPr>
          <w:rFonts w:ascii="Courier" w:hAnsi="Courier" w:cs="Menlo"/>
          <w:color w:val="000000"/>
          <w:sz w:val="16"/>
          <w:szCs w:val="16"/>
        </w:rPr>
        <w:t>&gt; &lt;</w:t>
      </w:r>
      <w:proofErr w:type="spellStart"/>
      <w:r w:rsidRPr="00F30EBE">
        <w:rPr>
          <w:rFonts w:ascii="Courier" w:hAnsi="Courier" w:cs="Menlo"/>
          <w:color w:val="000000"/>
          <w:sz w:val="16"/>
          <w:szCs w:val="16"/>
        </w:rPr>
        <w:t>stlfile</w:t>
      </w:r>
      <w:proofErr w:type="spellEnd"/>
      <w:r w:rsidRPr="00F30EBE">
        <w:rPr>
          <w:rFonts w:ascii="Courier" w:hAnsi="Courier" w:cs="Menlo"/>
          <w:color w:val="000000"/>
          <w:sz w:val="16"/>
          <w:szCs w:val="16"/>
        </w:rPr>
        <w:t xml:space="preserve">&gt; </w:t>
      </w:r>
    </w:p>
    <w:p w14:paraId="0EA0FD68" w14:textId="77777777" w:rsidR="007E0098" w:rsidRPr="00F30EBE" w:rsidRDefault="007E0098" w:rsidP="007E00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59"/>
        <w:rPr>
          <w:rFonts w:ascii="Courier" w:hAnsi="Courier" w:cs="Menlo"/>
          <w:color w:val="000000"/>
          <w:sz w:val="16"/>
          <w:szCs w:val="16"/>
        </w:rPr>
      </w:pPr>
      <w:r w:rsidRPr="00F30EBE">
        <w:rPr>
          <w:rFonts w:ascii="Courier" w:hAnsi="Courier" w:cs="Menlo"/>
          <w:color w:val="000000"/>
          <w:sz w:val="16"/>
          <w:szCs w:val="16"/>
        </w:rPr>
        <w:t xml:space="preserve"> FOR EXAMPLE:</w:t>
      </w:r>
    </w:p>
    <w:p w14:paraId="512645D0" w14:textId="6712B71D" w:rsidR="007E0098" w:rsidRPr="002A6618" w:rsidRDefault="007E0098" w:rsidP="007E00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59"/>
        <w:rPr>
          <w:rFonts w:ascii="Courier" w:hAnsi="Courier" w:cs="Menlo"/>
          <w:color w:val="FF0000"/>
          <w:sz w:val="16"/>
          <w:szCs w:val="16"/>
        </w:rPr>
      </w:pPr>
      <w:r w:rsidRPr="002A6618">
        <w:rPr>
          <w:rFonts w:ascii="Courier" w:hAnsi="Courier" w:cs="Menlo"/>
          <w:color w:val="FF0000"/>
          <w:sz w:val="16"/>
          <w:szCs w:val="16"/>
        </w:rPr>
        <w:t>./run_dexof</w:t>
      </w:r>
      <w:r>
        <w:rPr>
          <w:rFonts w:ascii="Courier" w:hAnsi="Courier" w:cs="Menlo"/>
          <w:color w:val="FF0000"/>
          <w:sz w:val="16"/>
          <w:szCs w:val="16"/>
        </w:rPr>
        <w:t>_axisymmetric</w:t>
      </w:r>
      <w:r w:rsidRPr="002A6618">
        <w:rPr>
          <w:rFonts w:ascii="Courier" w:hAnsi="Courier" w:cs="Menlo"/>
          <w:color w:val="FF0000"/>
          <w:sz w:val="16"/>
          <w:szCs w:val="16"/>
        </w:rPr>
        <w:t xml:space="preserve">.sh </w:t>
      </w:r>
      <w:proofErr w:type="spellStart"/>
      <w:r>
        <w:rPr>
          <w:rFonts w:ascii="Courier" w:hAnsi="Courier" w:cs="Menlo"/>
          <w:color w:val="FF0000"/>
          <w:sz w:val="16"/>
          <w:szCs w:val="16"/>
        </w:rPr>
        <w:t>axisymmetric</w:t>
      </w:r>
      <w:r w:rsidRPr="002A6618">
        <w:rPr>
          <w:rFonts w:ascii="Courier" w:hAnsi="Courier" w:cs="Menlo"/>
          <w:color w:val="FF0000"/>
          <w:sz w:val="16"/>
          <w:szCs w:val="16"/>
        </w:rPr>
        <w:t>.dex</w:t>
      </w:r>
      <w:proofErr w:type="spellEnd"/>
      <w:r w:rsidRPr="002A6618">
        <w:rPr>
          <w:rFonts w:ascii="Courier" w:hAnsi="Courier" w:cs="Menlo"/>
          <w:color w:val="FF0000"/>
          <w:sz w:val="16"/>
          <w:szCs w:val="16"/>
        </w:rPr>
        <w:t xml:space="preserve"> </w:t>
      </w:r>
      <w:proofErr w:type="spellStart"/>
      <w:r>
        <w:rPr>
          <w:rFonts w:ascii="Courier" w:hAnsi="Courier" w:cs="Menlo"/>
          <w:color w:val="FF0000"/>
          <w:sz w:val="16"/>
          <w:szCs w:val="16"/>
        </w:rPr>
        <w:t>cone</w:t>
      </w:r>
      <w:r w:rsidRPr="002A6618">
        <w:rPr>
          <w:rFonts w:ascii="Courier" w:hAnsi="Courier" w:cs="Menlo"/>
          <w:color w:val="FF0000"/>
          <w:sz w:val="16"/>
          <w:szCs w:val="16"/>
        </w:rPr>
        <w:t>.stl</w:t>
      </w:r>
      <w:proofErr w:type="spellEnd"/>
    </w:p>
    <w:p w14:paraId="1CE32C07" w14:textId="63FABA87" w:rsidR="007E0098" w:rsidRDefault="007E0098" w:rsidP="007E00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59"/>
        <w:rPr>
          <w:rFonts w:ascii="Courier" w:hAnsi="Courier" w:cs="Menlo"/>
          <w:b/>
          <w:bCs/>
          <w:color w:val="000000"/>
        </w:rPr>
      </w:pPr>
      <w:r w:rsidRPr="00990889">
        <w:rPr>
          <w:rFonts w:ascii="Courier" w:hAnsi="Courier" w:cs="Menlo"/>
          <w:b/>
          <w:bCs/>
          <w:color w:val="000000"/>
        </w:rPr>
        <w:t xml:space="preserve"> </w:t>
      </w:r>
    </w:p>
    <w:p w14:paraId="44528FFE" w14:textId="77777777" w:rsidR="007E0098" w:rsidRPr="00CE0400" w:rsidRDefault="007E0098" w:rsidP="007E0098">
      <w:pPr>
        <w:ind w:firstLine="359"/>
        <w:rPr>
          <w:rFonts w:ascii="Calibri" w:hAnsi="Calibri" w:cs="Calibri"/>
          <w:b/>
          <w:bCs/>
        </w:rPr>
      </w:pPr>
      <w:r w:rsidRPr="00CE0400">
        <w:rPr>
          <w:rFonts w:ascii="Calibri" w:hAnsi="Calibri" w:cs="Calibri"/>
          <w:b/>
          <w:bCs/>
        </w:rPr>
        <w:t xml:space="preserve">Notes: </w:t>
      </w:r>
    </w:p>
    <w:p w14:paraId="694C6A1B" w14:textId="4E9271D4" w:rsidR="007E0098" w:rsidRDefault="007E0098" w:rsidP="007E0098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7E0098">
        <w:rPr>
          <w:rFonts w:ascii="Calibri" w:hAnsi="Calibri" w:cs="Calibri"/>
          <w:b/>
          <w:bCs/>
        </w:rPr>
        <w:t>Axisymmetric analyses require a 3D axisymmetric body (.</w:t>
      </w:r>
      <w:proofErr w:type="spellStart"/>
      <w:r w:rsidRPr="007E0098">
        <w:rPr>
          <w:rFonts w:ascii="Calibri" w:hAnsi="Calibri" w:cs="Calibri"/>
          <w:b/>
          <w:bCs/>
        </w:rPr>
        <w:t>stl</w:t>
      </w:r>
      <w:proofErr w:type="spellEnd"/>
      <w:r w:rsidRPr="007E0098">
        <w:rPr>
          <w:rFonts w:ascii="Calibri" w:hAnsi="Calibri" w:cs="Calibri"/>
          <w:b/>
          <w:bCs/>
        </w:rPr>
        <w:t xml:space="preserve"> file) as input</w:t>
      </w:r>
      <w:r w:rsidRPr="007E0098">
        <w:rPr>
          <w:rFonts w:ascii="Calibri" w:hAnsi="Calibri" w:cs="Calibri"/>
          <w:b/>
          <w:bCs/>
        </w:rPr>
        <w:t>.</w:t>
      </w:r>
      <w:r w:rsidRPr="007E0098">
        <w:rPr>
          <w:rFonts w:ascii="Calibri" w:hAnsi="Calibri" w:cs="Calibri"/>
          <w:b/>
          <w:bCs/>
        </w:rPr>
        <w:t xml:space="preserve"> The axis of symmetry of the </w:t>
      </w:r>
      <w:proofErr w:type="spellStart"/>
      <w:r w:rsidRPr="007E0098">
        <w:rPr>
          <w:rFonts w:ascii="Calibri" w:hAnsi="Calibri" w:cs="Calibri"/>
          <w:b/>
          <w:bCs/>
        </w:rPr>
        <w:t>stl</w:t>
      </w:r>
      <w:proofErr w:type="spellEnd"/>
      <w:r w:rsidRPr="007E0098">
        <w:rPr>
          <w:rFonts w:ascii="Calibri" w:hAnsi="Calibri" w:cs="Calibri"/>
          <w:b/>
          <w:bCs/>
        </w:rPr>
        <w:t xml:space="preserve"> file </w:t>
      </w:r>
      <w:r>
        <w:rPr>
          <w:rFonts w:ascii="Calibri" w:hAnsi="Calibri" w:cs="Calibri"/>
          <w:b/>
          <w:bCs/>
        </w:rPr>
        <w:t>must</w:t>
      </w:r>
      <w:r w:rsidRPr="007E0098">
        <w:rPr>
          <w:rFonts w:ascii="Calibri" w:hAnsi="Calibri" w:cs="Calibri"/>
          <w:b/>
          <w:bCs/>
        </w:rPr>
        <w:t xml:space="preserve"> coincide with the x-axis</w:t>
      </w:r>
      <w:r>
        <w:rPr>
          <w:rFonts w:ascii="Calibri" w:hAnsi="Calibri" w:cs="Calibri"/>
        </w:rPr>
        <w:t>. Otherwise, the analysis will fail with an error message.</w:t>
      </w:r>
    </w:p>
    <w:p w14:paraId="6325A6AF" w14:textId="60C23385" w:rsidR="007E0098" w:rsidRPr="007E0098" w:rsidRDefault="007E0098" w:rsidP="007E0098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7E0098">
        <w:rPr>
          <w:rFonts w:ascii="Calibri" w:hAnsi="Calibri" w:cs="Calibri"/>
        </w:rPr>
        <w:t xml:space="preserve">Analysis </w:t>
      </w:r>
      <w:r>
        <w:rPr>
          <w:rFonts w:ascii="Calibri" w:hAnsi="Calibri" w:cs="Calibri"/>
        </w:rPr>
        <w:t>parameter files (.</w:t>
      </w:r>
      <w:proofErr w:type="spellStart"/>
      <w:r>
        <w:rPr>
          <w:rFonts w:ascii="Calibri" w:hAnsi="Calibri" w:cs="Calibri"/>
        </w:rPr>
        <w:t>dex</w:t>
      </w:r>
      <w:proofErr w:type="spellEnd"/>
      <w:r>
        <w:rPr>
          <w:rFonts w:ascii="Calibri" w:hAnsi="Calibri" w:cs="Calibri"/>
        </w:rPr>
        <w:t xml:space="preserve"> files) can be used </w:t>
      </w:r>
      <w:r w:rsidR="00981497">
        <w:rPr>
          <w:rFonts w:ascii="Calibri" w:hAnsi="Calibri" w:cs="Calibri"/>
        </w:rPr>
        <w:t xml:space="preserve">(mostly) </w:t>
      </w:r>
      <w:r>
        <w:rPr>
          <w:rFonts w:ascii="Calibri" w:hAnsi="Calibri" w:cs="Calibri"/>
        </w:rPr>
        <w:t>interchangeably for 3D and 2D-axisymmetric analyses</w:t>
      </w:r>
      <w:r w:rsidR="00981497">
        <w:rPr>
          <w:rFonts w:ascii="Calibri" w:hAnsi="Calibri" w:cs="Calibri"/>
        </w:rPr>
        <w:t xml:space="preserve">. However, the following points </w:t>
      </w:r>
      <w:proofErr w:type="gramStart"/>
      <w:r w:rsidR="00981497">
        <w:rPr>
          <w:rFonts w:ascii="Calibri" w:hAnsi="Calibri" w:cs="Calibri"/>
        </w:rPr>
        <w:t>have to</w:t>
      </w:r>
      <w:proofErr w:type="gramEnd"/>
      <w:r w:rsidR="00981497">
        <w:rPr>
          <w:rFonts w:ascii="Calibri" w:hAnsi="Calibri" w:cs="Calibri"/>
        </w:rPr>
        <w:t xml:space="preserve"> be considered </w:t>
      </w:r>
      <w:r w:rsidR="00981497">
        <w:rPr>
          <w:rFonts w:ascii="Calibri" w:hAnsi="Calibri" w:cs="Calibri"/>
        </w:rPr>
        <w:t>(see Appendix A</w:t>
      </w:r>
      <w:r w:rsidR="00981497">
        <w:rPr>
          <w:rFonts w:ascii="Calibri" w:hAnsi="Calibri" w:cs="Calibri"/>
        </w:rPr>
        <w:t xml:space="preserve"> for more details</w:t>
      </w:r>
      <w:r w:rsidR="00981497">
        <w:rPr>
          <w:rFonts w:ascii="Calibri" w:hAnsi="Calibri" w:cs="Calibri"/>
        </w:rPr>
        <w:t>).</w:t>
      </w:r>
      <w:r w:rsidR="00981497">
        <w:rPr>
          <w:rFonts w:ascii="Calibri" w:hAnsi="Calibri" w:cs="Calibri"/>
        </w:rPr>
        <w:t>:</w:t>
      </w:r>
    </w:p>
    <w:p w14:paraId="0017459F" w14:textId="6C5A3ED0" w:rsidR="007E0098" w:rsidRDefault="007E0098" w:rsidP="00981497">
      <w:pPr>
        <w:pStyle w:val="ListParagraph"/>
        <w:numPr>
          <w:ilvl w:val="2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If running a simulation in parallel, the </w:t>
      </w:r>
      <w:r w:rsidRPr="007E0098">
        <w:rPr>
          <w:rFonts w:ascii="Calibri" w:hAnsi="Calibri" w:cs="Calibri"/>
          <w:b/>
          <w:bCs/>
        </w:rPr>
        <w:t xml:space="preserve">compute grid z component </w:t>
      </w:r>
      <w:proofErr w:type="gramStart"/>
      <w:r w:rsidRPr="007E0098">
        <w:rPr>
          <w:rFonts w:ascii="Calibri" w:hAnsi="Calibri" w:cs="Calibri"/>
          <w:b/>
          <w:bCs/>
        </w:rPr>
        <w:t>has to</w:t>
      </w:r>
      <w:proofErr w:type="gramEnd"/>
      <w:r w:rsidRPr="007E0098">
        <w:rPr>
          <w:rFonts w:ascii="Calibri" w:hAnsi="Calibri" w:cs="Calibri"/>
          <w:b/>
          <w:bCs/>
        </w:rPr>
        <w:t xml:space="preserve"> be 1</w:t>
      </w:r>
      <w:r w:rsidR="00981497">
        <w:rPr>
          <w:rFonts w:ascii="Calibri" w:hAnsi="Calibri" w:cs="Calibri"/>
        </w:rPr>
        <w:t>.</w:t>
      </w:r>
    </w:p>
    <w:p w14:paraId="53336943" w14:textId="3C95BB5B" w:rsidR="00981497" w:rsidRDefault="00981497" w:rsidP="00981497">
      <w:pPr>
        <w:pStyle w:val="ListParagraph"/>
        <w:numPr>
          <w:ilvl w:val="2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</w:t>
      </w:r>
      <w:proofErr w:type="spellStart"/>
      <w:r>
        <w:rPr>
          <w:rFonts w:ascii="Calibri" w:hAnsi="Calibri" w:cs="Calibri"/>
        </w:rPr>
        <w:t>aoa</w:t>
      </w:r>
      <w:proofErr w:type="spellEnd"/>
      <w:r>
        <w:rPr>
          <w:rFonts w:ascii="Calibri" w:hAnsi="Calibri" w:cs="Calibri"/>
        </w:rPr>
        <w:t xml:space="preserve"> parameter will be ignored in a 2D-axisymmetric analysis and the .</w:t>
      </w:r>
      <w:proofErr w:type="spellStart"/>
      <w:r>
        <w:rPr>
          <w:rFonts w:ascii="Calibri" w:hAnsi="Calibri" w:cs="Calibri"/>
        </w:rPr>
        <w:t>stl</w:t>
      </w:r>
      <w:proofErr w:type="spellEnd"/>
      <w:r>
        <w:rPr>
          <w:rFonts w:ascii="Calibri" w:hAnsi="Calibri" w:cs="Calibri"/>
        </w:rPr>
        <w:t xml:space="preserve"> file will be used without rotation.</w:t>
      </w:r>
    </w:p>
    <w:p w14:paraId="57415AE3" w14:textId="48FA8EA6" w:rsidR="00981497" w:rsidRPr="00981497" w:rsidRDefault="00981497" w:rsidP="00981497">
      <w:pPr>
        <w:pStyle w:val="ListParagraph"/>
        <w:numPr>
          <w:ilvl w:val="2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parameters </w:t>
      </w:r>
      <w:proofErr w:type="spellStart"/>
      <w:r w:rsidRPr="00B30E7A">
        <w:rPr>
          <w:color w:val="000000"/>
        </w:rPr>
        <w:t>DomainSizeYBot</w:t>
      </w:r>
      <w:proofErr w:type="spellEnd"/>
      <w:r w:rsidRPr="00B30E7A">
        <w:rPr>
          <w:color w:val="000000"/>
        </w:rPr>
        <w:t>,</w:t>
      </w:r>
      <w:r>
        <w:rPr>
          <w:color w:val="000000"/>
        </w:rPr>
        <w:t xml:space="preserve"> </w:t>
      </w:r>
      <w:proofErr w:type="spellStart"/>
      <w:r w:rsidRPr="00B30E7A">
        <w:rPr>
          <w:color w:val="000000"/>
        </w:rPr>
        <w:t>DomainSizeZLeft</w:t>
      </w:r>
      <w:proofErr w:type="spellEnd"/>
      <w:r w:rsidRPr="00B30E7A">
        <w:rPr>
          <w:color w:val="000000"/>
        </w:rPr>
        <w:t>,</w:t>
      </w:r>
      <w:r>
        <w:rPr>
          <w:color w:val="000000"/>
        </w:rPr>
        <w:t xml:space="preserve"> and </w:t>
      </w:r>
      <w:proofErr w:type="spellStart"/>
      <w:r w:rsidRPr="00B30E7A">
        <w:rPr>
          <w:color w:val="000000"/>
        </w:rPr>
        <w:t>DomainSizeZRight</w:t>
      </w:r>
      <w:proofErr w:type="spellEnd"/>
      <w:r>
        <w:rPr>
          <w:color w:val="000000"/>
        </w:rPr>
        <w:t xml:space="preserve"> will be ignored. T</w:t>
      </w:r>
      <w:r>
        <w:rPr>
          <w:color w:val="000000"/>
        </w:rPr>
        <w:t>he negative y-direction is limited by the symmetry axis</w:t>
      </w:r>
      <w:r>
        <w:rPr>
          <w:color w:val="000000"/>
        </w:rPr>
        <w:t xml:space="preserve"> and the a</w:t>
      </w:r>
      <w:r>
        <w:rPr>
          <w:color w:val="000000"/>
        </w:rPr>
        <w:t>nalysis is two-dimensional in z-direction</w:t>
      </w:r>
      <w:r>
        <w:rPr>
          <w:color w:val="000000"/>
        </w:rPr>
        <w:t>.</w:t>
      </w:r>
    </w:p>
    <w:p w14:paraId="787A6905" w14:textId="4D81DF5C" w:rsidR="00981497" w:rsidRDefault="00981497" w:rsidP="00981497">
      <w:pPr>
        <w:pStyle w:val="ListParagraph"/>
        <w:numPr>
          <w:ilvl w:val="2"/>
          <w:numId w:val="3"/>
        </w:numPr>
        <w:rPr>
          <w:color w:val="000000"/>
        </w:rPr>
      </w:pPr>
      <w:r>
        <w:rPr>
          <w:color w:val="000000"/>
        </w:rPr>
        <w:t xml:space="preserve">The parameter </w:t>
      </w:r>
      <w:proofErr w:type="spellStart"/>
      <w:r w:rsidRPr="00981497">
        <w:rPr>
          <w:color w:val="000000"/>
        </w:rPr>
        <w:t>cellSizeZ</w:t>
      </w:r>
      <w:proofErr w:type="spellEnd"/>
      <w:r w:rsidRPr="00981497">
        <w:rPr>
          <w:color w:val="000000"/>
        </w:rPr>
        <w:t xml:space="preserve"> </w:t>
      </w:r>
      <w:r>
        <w:rPr>
          <w:color w:val="000000"/>
        </w:rPr>
        <w:t>will be ignored.</w:t>
      </w:r>
      <w:r w:rsidRPr="00981497">
        <w:rPr>
          <w:color w:val="000000"/>
        </w:rPr>
        <w:t xml:space="preserve"> </w:t>
      </w:r>
      <w:r>
        <w:rPr>
          <w:color w:val="000000"/>
        </w:rPr>
        <w:t>The a</w:t>
      </w:r>
      <w:r w:rsidRPr="00981497">
        <w:rPr>
          <w:color w:val="000000"/>
        </w:rPr>
        <w:t>nalysis is two-</w:t>
      </w:r>
      <w:r w:rsidRPr="00981497">
        <w:rPr>
          <w:color w:val="000000"/>
        </w:rPr>
        <w:t>dimensional</w:t>
      </w:r>
      <w:r w:rsidRPr="00981497">
        <w:rPr>
          <w:color w:val="000000"/>
        </w:rPr>
        <w:t xml:space="preserve"> in z-direction</w:t>
      </w:r>
    </w:p>
    <w:p w14:paraId="0A62BB05" w14:textId="23B06B3C" w:rsidR="008C4DE3" w:rsidRPr="00981497" w:rsidRDefault="008C4DE3" w:rsidP="008C4DE3">
      <w:pPr>
        <w:pStyle w:val="ListParagraph"/>
        <w:numPr>
          <w:ilvl w:val="1"/>
          <w:numId w:val="3"/>
        </w:numPr>
        <w:rPr>
          <w:color w:val="000000"/>
        </w:rPr>
      </w:pPr>
      <w:r>
        <w:rPr>
          <w:color w:val="000000"/>
        </w:rPr>
        <w:t>An axisymmetric analysis can only be used to estimate the drag forces and drag coefficient. Lift estimates should be ignored!</w:t>
      </w:r>
    </w:p>
    <w:p w14:paraId="42B8FEF3" w14:textId="4E1993DB" w:rsidR="008403C9" w:rsidRDefault="008403C9" w:rsidP="008403C9">
      <w:pPr>
        <w:rPr>
          <w:rFonts w:ascii="Calibri" w:hAnsi="Calibri" w:cs="Calibri"/>
        </w:rPr>
      </w:pPr>
    </w:p>
    <w:p w14:paraId="538E5650" w14:textId="77777777" w:rsidR="007E0098" w:rsidRDefault="007E0098">
      <w:pPr>
        <w:rPr>
          <w:rFonts w:ascii="Calibri" w:hAnsi="Calibri" w:cs="Calibri"/>
        </w:rPr>
      </w:pPr>
    </w:p>
    <w:p w14:paraId="0D00A73F" w14:textId="6156A1E9" w:rsidR="008D6CEE" w:rsidRDefault="008D6CEE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br w:type="page"/>
      </w:r>
    </w:p>
    <w:p w14:paraId="464A21C2" w14:textId="245932DA" w:rsidR="008403C9" w:rsidRDefault="008403C9" w:rsidP="008403C9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Appendix-A</w:t>
      </w:r>
    </w:p>
    <w:p w14:paraId="2CA40E9C" w14:textId="2CD13217" w:rsidR="008403C9" w:rsidRDefault="008403C9" w:rsidP="008403C9">
      <w:pPr>
        <w:rPr>
          <w:rFonts w:ascii="Calibri" w:hAnsi="Calibri" w:cs="Calibri"/>
        </w:rPr>
      </w:pPr>
    </w:p>
    <w:p w14:paraId="4BAE8B1F" w14:textId="77777777" w:rsidR="008403C9" w:rsidRPr="00D735E8" w:rsidRDefault="008403C9" w:rsidP="008403C9">
      <w:pPr>
        <w:rPr>
          <w:color w:val="000000"/>
        </w:rPr>
      </w:pPr>
      <w:proofErr w:type="spellStart"/>
      <w:r w:rsidRPr="00D735E8">
        <w:rPr>
          <w:rFonts w:ascii="Calibri" w:hAnsi="Calibri" w:cs="Calibri"/>
          <w:b/>
          <w:bCs/>
          <w:color w:val="000000"/>
          <w:sz w:val="32"/>
          <w:szCs w:val="32"/>
        </w:rPr>
        <w:t>D</w:t>
      </w:r>
      <w:r>
        <w:rPr>
          <w:rFonts w:ascii="Calibri" w:hAnsi="Calibri" w:cs="Calibri"/>
          <w:b/>
          <w:bCs/>
          <w:color w:val="000000"/>
          <w:sz w:val="32"/>
          <w:szCs w:val="32"/>
        </w:rPr>
        <w:t>ex</w:t>
      </w:r>
      <w:r w:rsidRPr="00D735E8">
        <w:rPr>
          <w:rFonts w:ascii="Calibri" w:hAnsi="Calibri" w:cs="Calibri"/>
          <w:b/>
          <w:bCs/>
          <w:color w:val="000000"/>
          <w:sz w:val="32"/>
          <w:szCs w:val="32"/>
        </w:rPr>
        <w:t>OF</w:t>
      </w:r>
      <w:proofErr w:type="spellEnd"/>
      <w:r w:rsidRPr="00D735E8">
        <w:rPr>
          <w:rFonts w:ascii="Calibri" w:hAnsi="Calibri" w:cs="Calibri"/>
          <w:b/>
          <w:bCs/>
          <w:color w:val="000000"/>
          <w:sz w:val="32"/>
          <w:szCs w:val="32"/>
        </w:rPr>
        <w:t xml:space="preserve"> configuration file structure. </w:t>
      </w:r>
    </w:p>
    <w:p w14:paraId="021BF3EA" w14:textId="77777777" w:rsidR="008403C9" w:rsidRPr="00D735E8" w:rsidRDefault="008403C9" w:rsidP="008403C9">
      <w:pPr>
        <w:rPr>
          <w:color w:val="000000"/>
        </w:rPr>
      </w:pPr>
    </w:p>
    <w:p w14:paraId="05690EB6" w14:textId="77777777" w:rsidR="008403C9" w:rsidRPr="00D735E8" w:rsidRDefault="008403C9" w:rsidP="008403C9">
      <w:pPr>
        <w:rPr>
          <w:color w:val="000000"/>
        </w:rPr>
      </w:pPr>
      <w:r w:rsidRPr="00D735E8">
        <w:rPr>
          <w:rFonts w:ascii="Calibri" w:hAnsi="Calibri" w:cs="Calibri"/>
          <w:i/>
          <w:iCs/>
          <w:color w:val="000000"/>
        </w:rPr>
        <w:t>Syntax: </w:t>
      </w:r>
    </w:p>
    <w:p w14:paraId="2A660029" w14:textId="77777777" w:rsidR="008403C9" w:rsidRPr="00D735E8" w:rsidRDefault="008403C9" w:rsidP="008403C9">
      <w:pPr>
        <w:rPr>
          <w:color w:val="000000"/>
        </w:rPr>
      </w:pPr>
      <w:r w:rsidRPr="00D735E8">
        <w:rPr>
          <w:rFonts w:ascii="Calibri" w:hAnsi="Calibri" w:cs="Calibri"/>
          <w:i/>
          <w:iCs/>
          <w:color w:val="000000"/>
        </w:rPr>
        <w:t>** Comment</w:t>
      </w:r>
    </w:p>
    <w:p w14:paraId="2620FD87" w14:textId="77777777" w:rsidR="008403C9" w:rsidRPr="00D735E8" w:rsidRDefault="008403C9" w:rsidP="008403C9">
      <w:pPr>
        <w:rPr>
          <w:color w:val="000000"/>
        </w:rPr>
      </w:pPr>
      <w:r w:rsidRPr="00D735E8">
        <w:rPr>
          <w:rFonts w:ascii="Calibri" w:hAnsi="Calibri" w:cs="Calibri"/>
          <w:i/>
          <w:iCs/>
          <w:color w:val="000000"/>
        </w:rPr>
        <w:t xml:space="preserve">* </w:t>
      </w:r>
      <w:proofErr w:type="spellStart"/>
      <w:r w:rsidRPr="00D735E8">
        <w:rPr>
          <w:rFonts w:ascii="Calibri" w:hAnsi="Calibri" w:cs="Calibri"/>
          <w:i/>
          <w:iCs/>
          <w:color w:val="000000"/>
        </w:rPr>
        <w:t>DEXter</w:t>
      </w:r>
      <w:proofErr w:type="spellEnd"/>
      <w:r w:rsidRPr="00D735E8">
        <w:rPr>
          <w:rFonts w:ascii="Calibri" w:hAnsi="Calibri" w:cs="Calibri"/>
          <w:i/>
          <w:iCs/>
          <w:color w:val="000000"/>
        </w:rPr>
        <w:t xml:space="preserve"> command – </w:t>
      </w:r>
      <w:proofErr w:type="spellStart"/>
      <w:r w:rsidRPr="00D735E8">
        <w:rPr>
          <w:rFonts w:ascii="Calibri" w:hAnsi="Calibri" w:cs="Calibri"/>
          <w:i/>
          <w:iCs/>
          <w:color w:val="000000"/>
        </w:rPr>
        <w:t>dex_of</w:t>
      </w:r>
      <w:proofErr w:type="spellEnd"/>
      <w:r w:rsidRPr="00D735E8">
        <w:rPr>
          <w:rFonts w:ascii="Calibri" w:hAnsi="Calibri" w:cs="Calibri"/>
          <w:i/>
          <w:iCs/>
          <w:color w:val="000000"/>
        </w:rPr>
        <w:t xml:space="preserve"> ignores these</w:t>
      </w:r>
    </w:p>
    <w:p w14:paraId="5AAAEA10" w14:textId="77777777" w:rsidR="008403C9" w:rsidRPr="00D735E8" w:rsidRDefault="008403C9" w:rsidP="008403C9">
      <w:pPr>
        <w:rPr>
          <w:color w:val="000000"/>
        </w:rPr>
      </w:pPr>
      <w:r w:rsidRPr="00D735E8">
        <w:rPr>
          <w:rFonts w:ascii="Calibri" w:hAnsi="Calibri" w:cs="Calibri"/>
          <w:i/>
          <w:iCs/>
          <w:color w:val="000000"/>
        </w:rPr>
        <w:t>Parameter, …, Value</w:t>
      </w:r>
    </w:p>
    <w:p w14:paraId="69E24AFA" w14:textId="77777777" w:rsidR="008403C9" w:rsidRPr="00D735E8" w:rsidRDefault="008403C9" w:rsidP="008403C9">
      <w:pPr>
        <w:rPr>
          <w:color w:val="000000"/>
        </w:rPr>
      </w:pPr>
    </w:p>
    <w:p w14:paraId="29635534" w14:textId="2D5D0CEB" w:rsidR="008403C9" w:rsidRPr="00D735E8" w:rsidRDefault="008403C9" w:rsidP="008403C9">
      <w:pPr>
        <w:rPr>
          <w:color w:val="000000"/>
        </w:rPr>
      </w:pPr>
      <w:r w:rsidRPr="00D735E8">
        <w:rPr>
          <w:rFonts w:ascii="Calibri" w:hAnsi="Calibri" w:cs="Calibri"/>
          <w:i/>
          <w:iCs/>
          <w:color w:val="000000"/>
        </w:rPr>
        <w:t>All lines that do not begin with a * are parameter definitions.</w:t>
      </w:r>
      <w:r w:rsidR="005A7B3E">
        <w:rPr>
          <w:rFonts w:ascii="Calibri" w:hAnsi="Calibri" w:cs="Calibri"/>
          <w:i/>
          <w:iCs/>
          <w:color w:val="000000"/>
        </w:rPr>
        <w:t xml:space="preserve"> </w:t>
      </w:r>
      <w:r w:rsidRPr="00D735E8">
        <w:rPr>
          <w:rFonts w:ascii="Calibri" w:hAnsi="Calibri" w:cs="Calibri"/>
          <w:i/>
          <w:iCs/>
          <w:color w:val="000000"/>
        </w:rPr>
        <w:t>They are comma-separated filed.</w:t>
      </w:r>
      <w:r w:rsidR="005A7B3E">
        <w:rPr>
          <w:rFonts w:ascii="Calibri" w:hAnsi="Calibri" w:cs="Calibri"/>
          <w:i/>
          <w:iCs/>
          <w:color w:val="000000"/>
        </w:rPr>
        <w:t xml:space="preserve"> </w:t>
      </w:r>
      <w:r w:rsidRPr="00D735E8">
        <w:rPr>
          <w:rFonts w:ascii="Calibri" w:hAnsi="Calibri" w:cs="Calibri"/>
          <w:i/>
          <w:iCs/>
          <w:color w:val="000000"/>
        </w:rPr>
        <w:t>First field is the parameter name, and the last field is the parameter value.</w:t>
      </w:r>
      <w:r w:rsidR="005A7B3E">
        <w:rPr>
          <w:rFonts w:ascii="Calibri" w:hAnsi="Calibri" w:cs="Calibri"/>
          <w:i/>
          <w:iCs/>
          <w:color w:val="000000"/>
        </w:rPr>
        <w:t xml:space="preserve"> </w:t>
      </w:r>
      <w:r w:rsidRPr="00D735E8">
        <w:rPr>
          <w:rFonts w:ascii="Calibri" w:hAnsi="Calibri" w:cs="Calibri"/>
          <w:i/>
          <w:iCs/>
          <w:color w:val="000000"/>
        </w:rPr>
        <w:t xml:space="preserve">All the other fields are for </w:t>
      </w:r>
      <w:proofErr w:type="spellStart"/>
      <w:r w:rsidRPr="00D735E8">
        <w:rPr>
          <w:rFonts w:ascii="Calibri" w:hAnsi="Calibri" w:cs="Calibri"/>
          <w:i/>
          <w:iCs/>
          <w:color w:val="000000"/>
        </w:rPr>
        <w:t>DEXter</w:t>
      </w:r>
      <w:proofErr w:type="spellEnd"/>
      <w:r w:rsidRPr="00D735E8">
        <w:rPr>
          <w:rFonts w:ascii="Calibri" w:hAnsi="Calibri" w:cs="Calibri"/>
          <w:i/>
          <w:iCs/>
          <w:color w:val="000000"/>
        </w:rPr>
        <w:t xml:space="preserve"> use and dex_of.py users can safely ignore them. </w:t>
      </w:r>
    </w:p>
    <w:p w14:paraId="62C87372" w14:textId="77777777" w:rsidR="008403C9" w:rsidRPr="00D735E8" w:rsidRDefault="008403C9" w:rsidP="008403C9">
      <w:pPr>
        <w:rPr>
          <w:color w:val="000000"/>
        </w:rPr>
      </w:pPr>
      <w:r w:rsidRPr="00D735E8">
        <w:rPr>
          <w:rFonts w:ascii="Calibri" w:hAnsi="Calibri" w:cs="Calibri"/>
          <w:i/>
          <w:iCs/>
          <w:color w:val="000000"/>
        </w:rPr>
        <w:t>(All parameters are bolded-red in the listing below)</w:t>
      </w:r>
    </w:p>
    <w:p w14:paraId="3F01C829" w14:textId="77777777" w:rsidR="008403C9" w:rsidRPr="00D735E8" w:rsidRDefault="008403C9" w:rsidP="008403C9">
      <w:pPr>
        <w:spacing w:after="240"/>
        <w:rPr>
          <w:color w:val="000000"/>
        </w:rPr>
      </w:pPr>
    </w:p>
    <w:p w14:paraId="4268AE60" w14:textId="77777777" w:rsidR="008403C9" w:rsidRPr="004F3907" w:rsidRDefault="008403C9" w:rsidP="008403C9">
      <w:pPr>
        <w:rPr>
          <w:rFonts w:ascii="Courier" w:hAnsi="Courier"/>
          <w:color w:val="000000"/>
          <w:sz w:val="20"/>
          <w:szCs w:val="20"/>
        </w:rPr>
      </w:pPr>
      <w:r w:rsidRPr="004F3907">
        <w:rPr>
          <w:rFonts w:ascii="Courier" w:hAnsi="Courier"/>
          <w:i/>
          <w:iCs/>
          <w:color w:val="000000"/>
          <w:sz w:val="20"/>
          <w:szCs w:val="20"/>
        </w:rPr>
        <w:t>*** AIMED Project</w:t>
      </w:r>
    </w:p>
    <w:p w14:paraId="44F67EC7" w14:textId="77777777" w:rsidR="008403C9" w:rsidRPr="004F3907" w:rsidRDefault="008403C9" w:rsidP="008403C9">
      <w:pPr>
        <w:rPr>
          <w:rFonts w:ascii="Courier" w:hAnsi="Courier"/>
          <w:color w:val="000000"/>
          <w:sz w:val="20"/>
          <w:szCs w:val="20"/>
        </w:rPr>
      </w:pPr>
      <w:r w:rsidRPr="004F3907">
        <w:rPr>
          <w:rFonts w:ascii="Courier" w:hAnsi="Courier"/>
          <w:i/>
          <w:iCs/>
          <w:color w:val="000000"/>
          <w:sz w:val="20"/>
          <w:szCs w:val="20"/>
        </w:rPr>
        <w:t>*** Stevens Institute of Technology,2021</w:t>
      </w:r>
    </w:p>
    <w:p w14:paraId="3F6A7355" w14:textId="77777777" w:rsidR="008403C9" w:rsidRPr="004F3907" w:rsidRDefault="008403C9" w:rsidP="008403C9">
      <w:pPr>
        <w:rPr>
          <w:rFonts w:ascii="Courier" w:hAnsi="Courier"/>
          <w:color w:val="000000"/>
          <w:sz w:val="20"/>
          <w:szCs w:val="20"/>
        </w:rPr>
      </w:pPr>
      <w:r w:rsidRPr="004F3907">
        <w:rPr>
          <w:rFonts w:ascii="Courier" w:hAnsi="Courier"/>
          <w:i/>
          <w:iCs/>
          <w:color w:val="000000"/>
          <w:sz w:val="20"/>
          <w:szCs w:val="20"/>
        </w:rPr>
        <w:t>***</w:t>
      </w:r>
    </w:p>
    <w:p w14:paraId="71D751F4" w14:textId="77777777" w:rsidR="008403C9" w:rsidRPr="004F3907" w:rsidRDefault="008403C9" w:rsidP="008403C9">
      <w:pPr>
        <w:rPr>
          <w:rFonts w:ascii="Courier" w:hAnsi="Courier"/>
          <w:color w:val="000000"/>
          <w:sz w:val="20"/>
          <w:szCs w:val="20"/>
        </w:rPr>
      </w:pPr>
      <w:r w:rsidRPr="004F3907">
        <w:rPr>
          <w:rFonts w:ascii="Courier" w:hAnsi="Courier"/>
          <w:i/>
          <w:iCs/>
          <w:color w:val="000000"/>
          <w:sz w:val="20"/>
          <w:szCs w:val="20"/>
        </w:rPr>
        <w:t>** UUV CL CD COMPUTATION WITH OPEN Foam</w:t>
      </w:r>
    </w:p>
    <w:p w14:paraId="6C6FE1D1" w14:textId="77777777" w:rsidR="008403C9" w:rsidRPr="004F3907" w:rsidRDefault="008403C9" w:rsidP="008403C9">
      <w:pPr>
        <w:rPr>
          <w:rFonts w:ascii="Courier" w:hAnsi="Courier"/>
          <w:color w:val="000000"/>
          <w:sz w:val="20"/>
          <w:szCs w:val="20"/>
        </w:rPr>
      </w:pPr>
      <w:r w:rsidRPr="004F3907">
        <w:rPr>
          <w:rFonts w:ascii="Courier" w:hAnsi="Courier"/>
          <w:i/>
          <w:iCs/>
          <w:color w:val="000000"/>
          <w:sz w:val="20"/>
          <w:szCs w:val="20"/>
        </w:rPr>
        <w:t>***</w:t>
      </w:r>
    </w:p>
    <w:p w14:paraId="1B370996" w14:textId="77777777" w:rsidR="008403C9" w:rsidRPr="004F3907" w:rsidRDefault="008403C9" w:rsidP="008403C9">
      <w:pPr>
        <w:rPr>
          <w:rFonts w:ascii="Courier" w:hAnsi="Courier"/>
          <w:color w:val="000000"/>
          <w:sz w:val="20"/>
          <w:szCs w:val="20"/>
        </w:rPr>
      </w:pPr>
      <w:r w:rsidRPr="004F3907">
        <w:rPr>
          <w:rFonts w:ascii="Courier" w:hAnsi="Courier"/>
          <w:i/>
          <w:iCs/>
          <w:color w:val="000000"/>
          <w:sz w:val="20"/>
          <w:szCs w:val="20"/>
        </w:rPr>
        <w:t xml:space="preserve">*** Syntax: </w:t>
      </w:r>
      <w:proofErr w:type="spellStart"/>
      <w:proofErr w:type="gramStart"/>
      <w:r w:rsidRPr="004F3907">
        <w:rPr>
          <w:rFonts w:ascii="Courier" w:hAnsi="Courier"/>
          <w:i/>
          <w:iCs/>
          <w:color w:val="000000"/>
          <w:sz w:val="20"/>
          <w:szCs w:val="20"/>
        </w:rPr>
        <w:t>ParameterName</w:t>
      </w:r>
      <w:proofErr w:type="spellEnd"/>
      <w:r w:rsidRPr="004F3907">
        <w:rPr>
          <w:rFonts w:ascii="Courier" w:hAnsi="Courier"/>
          <w:i/>
          <w:iCs/>
          <w:color w:val="000000"/>
          <w:sz w:val="20"/>
          <w:szCs w:val="20"/>
        </w:rPr>
        <w:t>,,,</w:t>
      </w:r>
      <w:proofErr w:type="spellStart"/>
      <w:proofErr w:type="gramEnd"/>
      <w:r w:rsidRPr="004F3907">
        <w:rPr>
          <w:rFonts w:ascii="Courier" w:hAnsi="Courier"/>
          <w:i/>
          <w:iCs/>
          <w:color w:val="000000"/>
          <w:sz w:val="20"/>
          <w:szCs w:val="20"/>
        </w:rPr>
        <w:t>ParameterValue</w:t>
      </w:r>
      <w:proofErr w:type="spellEnd"/>
    </w:p>
    <w:p w14:paraId="2977804F" w14:textId="77777777" w:rsidR="008403C9" w:rsidRPr="004F3907" w:rsidRDefault="008403C9" w:rsidP="008403C9">
      <w:pPr>
        <w:rPr>
          <w:rFonts w:ascii="Courier" w:hAnsi="Courier"/>
          <w:color w:val="000000"/>
          <w:sz w:val="20"/>
          <w:szCs w:val="20"/>
        </w:rPr>
      </w:pPr>
      <w:r w:rsidRPr="004F3907">
        <w:rPr>
          <w:rFonts w:ascii="Courier" w:hAnsi="Courier"/>
          <w:i/>
          <w:iCs/>
          <w:color w:val="000000"/>
          <w:sz w:val="20"/>
          <w:szCs w:val="20"/>
        </w:rPr>
        <w:t xml:space="preserve">*** </w:t>
      </w:r>
      <w:r w:rsidRPr="004F3907">
        <w:rPr>
          <w:rFonts w:ascii="Courier" w:hAnsi="Courier"/>
          <w:i/>
          <w:iCs/>
          <w:color w:val="FF0000"/>
          <w:sz w:val="20"/>
          <w:szCs w:val="20"/>
        </w:rPr>
        <w:t>All lines without * in front are parameters</w:t>
      </w:r>
    </w:p>
    <w:p w14:paraId="68820EBE" w14:textId="77777777" w:rsidR="008403C9" w:rsidRPr="004F3907" w:rsidRDefault="008403C9" w:rsidP="008403C9">
      <w:pPr>
        <w:rPr>
          <w:rFonts w:ascii="Courier" w:hAnsi="Courier"/>
          <w:color w:val="000000"/>
          <w:sz w:val="20"/>
          <w:szCs w:val="20"/>
        </w:rPr>
      </w:pPr>
      <w:r w:rsidRPr="004F3907">
        <w:rPr>
          <w:rFonts w:ascii="Courier" w:hAnsi="Courier"/>
          <w:i/>
          <w:iCs/>
          <w:color w:val="000000"/>
          <w:sz w:val="20"/>
          <w:szCs w:val="20"/>
        </w:rPr>
        <w:t>*** Example:</w:t>
      </w:r>
    </w:p>
    <w:p w14:paraId="607C8A21" w14:textId="77777777" w:rsidR="008403C9" w:rsidRPr="004F3907" w:rsidRDefault="008403C9" w:rsidP="008403C9">
      <w:pPr>
        <w:rPr>
          <w:rFonts w:ascii="Courier" w:hAnsi="Courier"/>
          <w:color w:val="000000"/>
          <w:sz w:val="20"/>
          <w:szCs w:val="20"/>
        </w:rPr>
      </w:pPr>
      <w:r w:rsidRPr="004F3907">
        <w:rPr>
          <w:rFonts w:ascii="Courier" w:hAnsi="Courier"/>
          <w:i/>
          <w:iCs/>
          <w:color w:val="000000"/>
          <w:sz w:val="20"/>
          <w:szCs w:val="20"/>
        </w:rPr>
        <w:t xml:space="preserve">*** </w:t>
      </w:r>
      <w:proofErr w:type="gramStart"/>
      <w:r w:rsidRPr="004F3907">
        <w:rPr>
          <w:rFonts w:ascii="Courier" w:hAnsi="Courier"/>
          <w:i/>
          <w:iCs/>
          <w:color w:val="000000"/>
          <w:sz w:val="20"/>
          <w:szCs w:val="20"/>
        </w:rPr>
        <w:t>casefoldername,input</w:t>
      </w:r>
      <w:proofErr w:type="gramEnd"/>
      <w:r w:rsidRPr="004F3907">
        <w:rPr>
          <w:rFonts w:ascii="Courier" w:hAnsi="Courier"/>
          <w:i/>
          <w:iCs/>
          <w:color w:val="000000"/>
          <w:sz w:val="20"/>
          <w:szCs w:val="20"/>
        </w:rPr>
        <w:t>,string,UUV_aoa0_core32</w:t>
      </w:r>
    </w:p>
    <w:p w14:paraId="24CBFE8A" w14:textId="77777777" w:rsidR="008403C9" w:rsidRPr="004F3907" w:rsidRDefault="008403C9" w:rsidP="008403C9">
      <w:pPr>
        <w:rPr>
          <w:rFonts w:ascii="Courier" w:hAnsi="Courier"/>
          <w:color w:val="000000"/>
          <w:sz w:val="20"/>
          <w:szCs w:val="20"/>
        </w:rPr>
      </w:pPr>
      <w:r w:rsidRPr="004F3907">
        <w:rPr>
          <w:rFonts w:ascii="Courier" w:hAnsi="Courier"/>
          <w:i/>
          <w:iCs/>
          <w:color w:val="000000"/>
          <w:sz w:val="20"/>
          <w:szCs w:val="20"/>
        </w:rPr>
        <w:t xml:space="preserve">*** </w:t>
      </w:r>
      <w:proofErr w:type="spellStart"/>
      <w:proofErr w:type="gramStart"/>
      <w:r w:rsidRPr="004F3907">
        <w:rPr>
          <w:rFonts w:ascii="Courier" w:hAnsi="Courier"/>
          <w:i/>
          <w:iCs/>
          <w:color w:val="000000"/>
          <w:sz w:val="20"/>
          <w:szCs w:val="20"/>
        </w:rPr>
        <w:t>line.split</w:t>
      </w:r>
      <w:proofErr w:type="spellEnd"/>
      <w:proofErr w:type="gramEnd"/>
      <w:r w:rsidRPr="004F3907">
        <w:rPr>
          <w:rFonts w:ascii="Courier" w:hAnsi="Courier"/>
          <w:i/>
          <w:iCs/>
          <w:color w:val="000000"/>
          <w:sz w:val="20"/>
          <w:szCs w:val="20"/>
        </w:rPr>
        <w:t>(',')[0] --&gt; parameter Name</w:t>
      </w:r>
    </w:p>
    <w:p w14:paraId="40F0B2D9" w14:textId="77777777" w:rsidR="008403C9" w:rsidRPr="004F3907" w:rsidRDefault="008403C9" w:rsidP="008403C9">
      <w:pPr>
        <w:rPr>
          <w:rFonts w:ascii="Courier" w:hAnsi="Courier"/>
          <w:color w:val="000000"/>
          <w:sz w:val="20"/>
          <w:szCs w:val="20"/>
        </w:rPr>
      </w:pPr>
      <w:r w:rsidRPr="004F3907">
        <w:rPr>
          <w:rFonts w:ascii="Courier" w:hAnsi="Courier"/>
          <w:i/>
          <w:iCs/>
          <w:color w:val="000000"/>
          <w:sz w:val="20"/>
          <w:szCs w:val="20"/>
        </w:rPr>
        <w:t xml:space="preserve">*** </w:t>
      </w:r>
      <w:proofErr w:type="spellStart"/>
      <w:proofErr w:type="gramStart"/>
      <w:r w:rsidRPr="004F3907">
        <w:rPr>
          <w:rFonts w:ascii="Courier" w:hAnsi="Courier"/>
          <w:i/>
          <w:iCs/>
          <w:color w:val="000000"/>
          <w:sz w:val="20"/>
          <w:szCs w:val="20"/>
        </w:rPr>
        <w:t>line.split</w:t>
      </w:r>
      <w:proofErr w:type="spellEnd"/>
      <w:proofErr w:type="gramEnd"/>
      <w:r w:rsidRPr="004F3907">
        <w:rPr>
          <w:rFonts w:ascii="Courier" w:hAnsi="Courier"/>
          <w:i/>
          <w:iCs/>
          <w:color w:val="000000"/>
          <w:sz w:val="20"/>
          <w:szCs w:val="20"/>
        </w:rPr>
        <w:t>(',')[-1] --&gt; Parameter Value</w:t>
      </w:r>
    </w:p>
    <w:p w14:paraId="6D0A09F1" w14:textId="76FC9469" w:rsidR="008403C9" w:rsidRPr="004F3907" w:rsidRDefault="008403C9" w:rsidP="008403C9">
      <w:pPr>
        <w:rPr>
          <w:rFonts w:ascii="Courier" w:hAnsi="Courier"/>
          <w:i/>
          <w:iCs/>
          <w:color w:val="000000"/>
          <w:sz w:val="20"/>
          <w:szCs w:val="20"/>
        </w:rPr>
      </w:pPr>
      <w:r w:rsidRPr="004F3907">
        <w:rPr>
          <w:rFonts w:ascii="Courier" w:hAnsi="Courier"/>
          <w:i/>
          <w:iCs/>
          <w:color w:val="000000"/>
          <w:sz w:val="20"/>
          <w:szCs w:val="20"/>
        </w:rPr>
        <w:t>****</w:t>
      </w:r>
    </w:p>
    <w:p w14:paraId="52D689B6" w14:textId="1C4EBE29" w:rsidR="004F3907" w:rsidRPr="004F3907" w:rsidRDefault="004F3907" w:rsidP="008403C9">
      <w:pPr>
        <w:rPr>
          <w:rFonts w:ascii="Courier" w:hAnsi="Courier"/>
          <w:color w:val="000000"/>
          <w:sz w:val="20"/>
          <w:szCs w:val="20"/>
        </w:rPr>
      </w:pPr>
      <w:r w:rsidRPr="004F3907">
        <w:rPr>
          <w:rFonts w:ascii="Courier" w:hAnsi="Courier"/>
          <w:color w:val="000000"/>
          <w:sz w:val="20"/>
          <w:szCs w:val="20"/>
        </w:rPr>
        <w:t xml:space="preserve">**** </w:t>
      </w:r>
      <w:r w:rsidRPr="004F3907">
        <w:rPr>
          <w:rFonts w:ascii="Courier" w:hAnsi="Courier"/>
          <w:color w:val="FF0000"/>
          <w:sz w:val="20"/>
          <w:szCs w:val="20"/>
        </w:rPr>
        <w:t xml:space="preserve">NOTES: 1) CHANGE ONLY THE VALUES (after the last comma)–Names are fixed. </w:t>
      </w:r>
    </w:p>
    <w:p w14:paraId="50460B19" w14:textId="1319D321" w:rsidR="004F3907" w:rsidRPr="004F3907" w:rsidRDefault="004F3907" w:rsidP="008403C9">
      <w:pPr>
        <w:rPr>
          <w:rFonts w:ascii="Courier" w:hAnsi="Courier"/>
          <w:color w:val="FF0000"/>
          <w:sz w:val="20"/>
          <w:szCs w:val="20"/>
        </w:rPr>
      </w:pPr>
      <w:r w:rsidRPr="004F3907">
        <w:rPr>
          <w:rFonts w:ascii="Courier" w:hAnsi="Courier"/>
          <w:color w:val="000000"/>
          <w:sz w:val="20"/>
          <w:szCs w:val="20"/>
        </w:rPr>
        <w:t xml:space="preserve">**** </w:t>
      </w:r>
      <w:proofErr w:type="gramStart"/>
      <w:r w:rsidRPr="004F3907">
        <w:rPr>
          <w:rFonts w:ascii="Courier" w:hAnsi="Courier"/>
          <w:color w:val="FF0000"/>
          <w:sz w:val="20"/>
          <w:szCs w:val="20"/>
        </w:rPr>
        <w:t>2)</w:t>
      </w:r>
      <w:proofErr w:type="spellStart"/>
      <w:r w:rsidRPr="004F3907">
        <w:rPr>
          <w:rFonts w:ascii="Courier" w:hAnsi="Courier"/>
          <w:color w:val="FF0000"/>
          <w:sz w:val="20"/>
          <w:szCs w:val="20"/>
        </w:rPr>
        <w:t>runopenfoam</w:t>
      </w:r>
      <w:proofErr w:type="spellEnd"/>
      <w:proofErr w:type="gramEnd"/>
      <w:r w:rsidRPr="004F3907">
        <w:rPr>
          <w:rFonts w:ascii="Courier" w:hAnsi="Courier"/>
          <w:color w:val="FF0000"/>
          <w:sz w:val="20"/>
          <w:szCs w:val="20"/>
        </w:rPr>
        <w:t xml:space="preserve">, </w:t>
      </w:r>
      <w:proofErr w:type="spellStart"/>
      <w:r w:rsidRPr="004F3907">
        <w:rPr>
          <w:rFonts w:ascii="Courier" w:hAnsi="Courier"/>
          <w:color w:val="FF0000"/>
          <w:sz w:val="20"/>
          <w:szCs w:val="20"/>
        </w:rPr>
        <w:t>backgroundof</w:t>
      </w:r>
      <w:proofErr w:type="spellEnd"/>
      <w:r w:rsidRPr="004F3907">
        <w:rPr>
          <w:rFonts w:ascii="Courier" w:hAnsi="Courier"/>
          <w:color w:val="FF0000"/>
          <w:sz w:val="20"/>
          <w:szCs w:val="20"/>
        </w:rPr>
        <w:t xml:space="preserve"> are not implemented in release 0.1</w:t>
      </w:r>
    </w:p>
    <w:p w14:paraId="180A6FF0" w14:textId="77777777" w:rsidR="004F3907" w:rsidRPr="004F3907" w:rsidRDefault="004F3907" w:rsidP="008403C9">
      <w:pPr>
        <w:rPr>
          <w:rFonts w:ascii="Courier" w:hAnsi="Courier"/>
          <w:color w:val="000000"/>
          <w:sz w:val="20"/>
          <w:szCs w:val="20"/>
        </w:rPr>
      </w:pPr>
      <w:r w:rsidRPr="004F3907">
        <w:rPr>
          <w:rFonts w:ascii="Courier" w:hAnsi="Courier"/>
          <w:color w:val="000000"/>
          <w:sz w:val="20"/>
          <w:szCs w:val="20"/>
        </w:rPr>
        <w:t xml:space="preserve">**** 3) Values in blue are overwritten by command line from shell scripts. </w:t>
      </w:r>
    </w:p>
    <w:p w14:paraId="292EB753" w14:textId="05F05A53" w:rsidR="004F3907" w:rsidRPr="004F3907" w:rsidRDefault="004F3907" w:rsidP="008403C9">
      <w:pPr>
        <w:rPr>
          <w:rFonts w:ascii="Courier" w:hAnsi="Courier"/>
          <w:color w:val="FF0000"/>
          <w:sz w:val="20"/>
          <w:szCs w:val="20"/>
        </w:rPr>
      </w:pPr>
      <w:r w:rsidRPr="004F3907">
        <w:rPr>
          <w:rFonts w:ascii="Courier" w:hAnsi="Courier"/>
          <w:color w:val="000000"/>
          <w:sz w:val="20"/>
          <w:szCs w:val="20"/>
        </w:rPr>
        <w:t xml:space="preserve">**** </w:t>
      </w:r>
      <w:proofErr w:type="gramStart"/>
      <w:r w:rsidRPr="004F3907">
        <w:rPr>
          <w:rFonts w:ascii="Courier" w:hAnsi="Courier"/>
          <w:color w:val="000000"/>
          <w:sz w:val="20"/>
          <w:szCs w:val="20"/>
        </w:rPr>
        <w:t>4)dex_of.py</w:t>
      </w:r>
      <w:proofErr w:type="gramEnd"/>
      <w:r w:rsidRPr="004F3907">
        <w:rPr>
          <w:rFonts w:ascii="Courier" w:hAnsi="Courier"/>
          <w:color w:val="000000"/>
          <w:sz w:val="20"/>
          <w:szCs w:val="20"/>
        </w:rPr>
        <w:t xml:space="preserve"> can overwrite them all. </w:t>
      </w:r>
    </w:p>
    <w:p w14:paraId="27113836" w14:textId="42FF4E01" w:rsidR="004F3907" w:rsidRPr="00D735E8" w:rsidRDefault="004F3907" w:rsidP="008403C9">
      <w:pPr>
        <w:rPr>
          <w:color w:val="000000"/>
        </w:rPr>
      </w:pPr>
      <w:r>
        <w:rPr>
          <w:rFonts w:ascii="Courier" w:hAnsi="Courier"/>
          <w:color w:val="FF0000"/>
          <w:sz w:val="20"/>
          <w:szCs w:val="20"/>
        </w:rPr>
        <w:t xml:space="preserve">**** </w:t>
      </w:r>
    </w:p>
    <w:p w14:paraId="352C5DF5" w14:textId="77777777" w:rsidR="008403C9" w:rsidRPr="00D735E8" w:rsidRDefault="008403C9" w:rsidP="008403C9">
      <w:pPr>
        <w:rPr>
          <w:color w:val="000000"/>
        </w:rPr>
      </w:pPr>
      <w:r w:rsidRPr="00D735E8">
        <w:rPr>
          <w:rFonts w:ascii="Courier" w:hAnsi="Courier"/>
          <w:i/>
          <w:iCs/>
          <w:color w:val="000000"/>
          <w:sz w:val="20"/>
          <w:szCs w:val="20"/>
        </w:rPr>
        <w:t>*</w:t>
      </w:r>
      <w:proofErr w:type="spellStart"/>
      <w:proofErr w:type="gramStart"/>
      <w:r w:rsidRPr="00D735E8">
        <w:rPr>
          <w:rFonts w:ascii="Courier" w:hAnsi="Courier"/>
          <w:i/>
          <w:iCs/>
          <w:color w:val="000000"/>
          <w:sz w:val="20"/>
          <w:szCs w:val="20"/>
        </w:rPr>
        <w:t>DesignSpace,Name</w:t>
      </w:r>
      <w:proofErr w:type="spellEnd"/>
      <w:proofErr w:type="gramEnd"/>
      <w:r w:rsidRPr="00D735E8">
        <w:rPr>
          <w:rFonts w:ascii="Courier" w:hAnsi="Courier"/>
          <w:i/>
          <w:iCs/>
          <w:color w:val="000000"/>
          <w:sz w:val="20"/>
          <w:szCs w:val="20"/>
        </w:rPr>
        <w:t>=</w:t>
      </w:r>
      <w:proofErr w:type="spellStart"/>
      <w:r w:rsidRPr="00D735E8">
        <w:rPr>
          <w:rFonts w:ascii="Courier" w:hAnsi="Courier"/>
          <w:i/>
          <w:iCs/>
          <w:color w:val="000000"/>
          <w:sz w:val="20"/>
          <w:szCs w:val="20"/>
        </w:rPr>
        <w:t>UUV_Coarse</w:t>
      </w:r>
      <w:proofErr w:type="spellEnd"/>
    </w:p>
    <w:p w14:paraId="021D6024" w14:textId="77777777" w:rsidR="008403C9" w:rsidRPr="00D735E8" w:rsidRDefault="008403C9" w:rsidP="008403C9">
      <w:pPr>
        <w:rPr>
          <w:color w:val="000000"/>
        </w:rPr>
      </w:pPr>
      <w:r w:rsidRPr="00D735E8">
        <w:rPr>
          <w:rFonts w:ascii="Courier" w:hAnsi="Courier"/>
          <w:i/>
          <w:iCs/>
          <w:color w:val="000000"/>
          <w:sz w:val="20"/>
          <w:szCs w:val="20"/>
        </w:rPr>
        <w:t>*Parameters</w:t>
      </w:r>
    </w:p>
    <w:p w14:paraId="3BFDFA47" w14:textId="77777777" w:rsidR="008403C9" w:rsidRPr="00D735E8" w:rsidRDefault="008403C9" w:rsidP="008403C9">
      <w:pPr>
        <w:rPr>
          <w:color w:val="000000"/>
        </w:rPr>
      </w:pPr>
      <w:r w:rsidRPr="00D735E8">
        <w:rPr>
          <w:rFonts w:ascii="Courier" w:hAnsi="Courier"/>
          <w:i/>
          <w:iCs/>
          <w:color w:val="000000"/>
          <w:sz w:val="20"/>
          <w:szCs w:val="20"/>
        </w:rPr>
        <w:t>***</w:t>
      </w:r>
    </w:p>
    <w:p w14:paraId="19774E4A" w14:textId="77777777" w:rsidR="008403C9" w:rsidRPr="00D735E8" w:rsidRDefault="008403C9" w:rsidP="008403C9">
      <w:pPr>
        <w:rPr>
          <w:color w:val="000000"/>
        </w:rPr>
      </w:pPr>
      <w:r w:rsidRPr="00D735E8">
        <w:rPr>
          <w:rFonts w:ascii="Courier" w:hAnsi="Courier"/>
          <w:i/>
          <w:iCs/>
          <w:color w:val="000000"/>
          <w:sz w:val="20"/>
          <w:szCs w:val="20"/>
        </w:rPr>
        <w:t>*** RUN CONTROL PARAMETERS</w:t>
      </w:r>
    </w:p>
    <w:p w14:paraId="110324DC" w14:textId="77777777" w:rsidR="008403C9" w:rsidRPr="00D735E8" w:rsidRDefault="008403C9" w:rsidP="008403C9">
      <w:pPr>
        <w:rPr>
          <w:color w:val="000000"/>
        </w:rPr>
      </w:pPr>
      <w:r w:rsidRPr="00D735E8">
        <w:rPr>
          <w:rFonts w:ascii="Courier" w:hAnsi="Courier"/>
          <w:i/>
          <w:iCs/>
          <w:color w:val="000000"/>
          <w:sz w:val="20"/>
          <w:szCs w:val="20"/>
        </w:rPr>
        <w:t>***</w:t>
      </w:r>
    </w:p>
    <w:p w14:paraId="40A9B356" w14:textId="77777777" w:rsidR="008403C9" w:rsidRPr="00D735E8" w:rsidRDefault="008403C9" w:rsidP="008403C9">
      <w:pPr>
        <w:rPr>
          <w:color w:val="000000"/>
        </w:rPr>
      </w:pPr>
      <w:r w:rsidRPr="00D735E8">
        <w:rPr>
          <w:rFonts w:ascii="Courier" w:hAnsi="Courier"/>
          <w:i/>
          <w:iCs/>
          <w:color w:val="000000"/>
          <w:sz w:val="20"/>
          <w:szCs w:val="20"/>
        </w:rPr>
        <w:t>***</w:t>
      </w:r>
    </w:p>
    <w:p w14:paraId="4951B28C" w14:textId="77777777" w:rsidR="008403C9" w:rsidRPr="00D735E8" w:rsidRDefault="008403C9" w:rsidP="008403C9">
      <w:pPr>
        <w:rPr>
          <w:color w:val="000000"/>
        </w:rPr>
      </w:pPr>
      <w:proofErr w:type="gramStart"/>
      <w:r w:rsidRPr="00D735E8">
        <w:rPr>
          <w:rFonts w:ascii="Courier" w:hAnsi="Courier"/>
          <w:b/>
          <w:bCs/>
          <w:color w:val="FF0000"/>
          <w:sz w:val="20"/>
          <w:szCs w:val="20"/>
        </w:rPr>
        <w:t>casefoldername,input</w:t>
      </w:r>
      <w:proofErr w:type="gramEnd"/>
      <w:r w:rsidRPr="00D735E8">
        <w:rPr>
          <w:rFonts w:ascii="Courier" w:hAnsi="Courier"/>
          <w:b/>
          <w:bCs/>
          <w:color w:val="FF0000"/>
          <w:sz w:val="20"/>
          <w:szCs w:val="20"/>
        </w:rPr>
        <w:t>,string,</w:t>
      </w:r>
      <w:r w:rsidRPr="004F3907">
        <w:rPr>
          <w:rFonts w:ascii="Courier" w:hAnsi="Courier"/>
          <w:b/>
          <w:bCs/>
          <w:color w:val="1F4E79" w:themeColor="accent5" w:themeShade="80"/>
          <w:sz w:val="20"/>
          <w:szCs w:val="20"/>
        </w:rPr>
        <w:t>UUV_aoa0_core32</w:t>
      </w:r>
    </w:p>
    <w:p w14:paraId="5E3B8990" w14:textId="77777777" w:rsidR="008403C9" w:rsidRPr="00D735E8" w:rsidRDefault="008403C9" w:rsidP="008403C9">
      <w:pPr>
        <w:rPr>
          <w:color w:val="000000"/>
        </w:rPr>
      </w:pPr>
      <w:proofErr w:type="spellStart"/>
      <w:proofErr w:type="gramStart"/>
      <w:r w:rsidRPr="00D735E8">
        <w:rPr>
          <w:rFonts w:ascii="Courier" w:hAnsi="Courier"/>
          <w:b/>
          <w:bCs/>
          <w:color w:val="FF0000"/>
          <w:sz w:val="20"/>
          <w:szCs w:val="20"/>
        </w:rPr>
        <w:t>runopenfoam,input</w:t>
      </w:r>
      <w:proofErr w:type="gramEnd"/>
      <w:r w:rsidRPr="00D735E8">
        <w:rPr>
          <w:rFonts w:ascii="Courier" w:hAnsi="Courier"/>
          <w:b/>
          <w:bCs/>
          <w:color w:val="FF0000"/>
          <w:sz w:val="20"/>
          <w:szCs w:val="20"/>
        </w:rPr>
        <w:t>,string,yes</w:t>
      </w:r>
      <w:proofErr w:type="spellEnd"/>
    </w:p>
    <w:p w14:paraId="2D1937F3" w14:textId="77777777" w:rsidR="008403C9" w:rsidRPr="00D735E8" w:rsidRDefault="008403C9" w:rsidP="008403C9">
      <w:pPr>
        <w:rPr>
          <w:color w:val="000000"/>
        </w:rPr>
      </w:pPr>
      <w:proofErr w:type="spellStart"/>
      <w:proofErr w:type="gramStart"/>
      <w:r w:rsidRPr="00D735E8">
        <w:rPr>
          <w:rFonts w:ascii="Courier" w:hAnsi="Courier"/>
          <w:b/>
          <w:bCs/>
          <w:color w:val="FF0000"/>
          <w:sz w:val="20"/>
          <w:szCs w:val="20"/>
        </w:rPr>
        <w:t>backgroundof,input</w:t>
      </w:r>
      <w:proofErr w:type="gramEnd"/>
      <w:r w:rsidRPr="00D735E8">
        <w:rPr>
          <w:rFonts w:ascii="Courier" w:hAnsi="Courier"/>
          <w:b/>
          <w:bCs/>
          <w:color w:val="FF0000"/>
          <w:sz w:val="20"/>
          <w:szCs w:val="20"/>
        </w:rPr>
        <w:t>,string,no</w:t>
      </w:r>
      <w:proofErr w:type="spellEnd"/>
    </w:p>
    <w:p w14:paraId="3B842890" w14:textId="77777777" w:rsidR="008403C9" w:rsidRPr="00D735E8" w:rsidRDefault="008403C9" w:rsidP="008403C9">
      <w:pPr>
        <w:rPr>
          <w:color w:val="000000"/>
        </w:rPr>
      </w:pPr>
      <w:proofErr w:type="gramStart"/>
      <w:r w:rsidRPr="00D735E8">
        <w:rPr>
          <w:rFonts w:ascii="Courier" w:hAnsi="Courier"/>
          <w:b/>
          <w:bCs/>
          <w:color w:val="FF0000"/>
          <w:sz w:val="20"/>
          <w:szCs w:val="20"/>
        </w:rPr>
        <w:t>kOmegaTol,input</w:t>
      </w:r>
      <w:proofErr w:type="gramEnd"/>
      <w:r w:rsidRPr="00D735E8">
        <w:rPr>
          <w:rFonts w:ascii="Courier" w:hAnsi="Courier"/>
          <w:b/>
          <w:bCs/>
          <w:color w:val="FF0000"/>
          <w:sz w:val="20"/>
          <w:szCs w:val="20"/>
        </w:rPr>
        <w:t>,continuous,1e-8</w:t>
      </w:r>
    </w:p>
    <w:p w14:paraId="5814FA7F" w14:textId="77777777" w:rsidR="008403C9" w:rsidRPr="00D735E8" w:rsidRDefault="008403C9" w:rsidP="008403C9">
      <w:pPr>
        <w:rPr>
          <w:color w:val="000000"/>
        </w:rPr>
      </w:pPr>
      <w:proofErr w:type="gramStart"/>
      <w:r w:rsidRPr="00D735E8">
        <w:rPr>
          <w:rFonts w:ascii="Courier" w:hAnsi="Courier"/>
          <w:b/>
          <w:bCs/>
          <w:color w:val="FF0000"/>
          <w:sz w:val="20"/>
          <w:szCs w:val="20"/>
        </w:rPr>
        <w:t>upTol,input</w:t>
      </w:r>
      <w:proofErr w:type="gramEnd"/>
      <w:r w:rsidRPr="00D735E8">
        <w:rPr>
          <w:rFonts w:ascii="Courier" w:hAnsi="Courier"/>
          <w:b/>
          <w:bCs/>
          <w:color w:val="FF0000"/>
          <w:sz w:val="20"/>
          <w:szCs w:val="20"/>
        </w:rPr>
        <w:t>,continuous,1e-8</w:t>
      </w:r>
    </w:p>
    <w:p w14:paraId="37DAC057" w14:textId="77777777" w:rsidR="008403C9" w:rsidRPr="00D735E8" w:rsidRDefault="008403C9" w:rsidP="008403C9">
      <w:pPr>
        <w:rPr>
          <w:color w:val="000000"/>
        </w:rPr>
      </w:pPr>
      <w:proofErr w:type="gramStart"/>
      <w:r w:rsidRPr="00D735E8">
        <w:rPr>
          <w:rFonts w:ascii="Courier" w:hAnsi="Courier"/>
          <w:b/>
          <w:bCs/>
          <w:color w:val="FF0000"/>
          <w:sz w:val="20"/>
          <w:szCs w:val="20"/>
        </w:rPr>
        <w:t>maxiter,input</w:t>
      </w:r>
      <w:proofErr w:type="gramEnd"/>
      <w:r w:rsidRPr="00D735E8">
        <w:rPr>
          <w:rFonts w:ascii="Courier" w:hAnsi="Courier"/>
          <w:b/>
          <w:bCs/>
          <w:color w:val="FF0000"/>
          <w:sz w:val="20"/>
          <w:szCs w:val="20"/>
        </w:rPr>
        <w:t>,discrete,500</w:t>
      </w:r>
    </w:p>
    <w:p w14:paraId="5E119A27" w14:textId="77777777" w:rsidR="008403C9" w:rsidRPr="00D735E8" w:rsidRDefault="008403C9" w:rsidP="008403C9">
      <w:pPr>
        <w:rPr>
          <w:color w:val="000000"/>
        </w:rPr>
      </w:pPr>
      <w:r w:rsidRPr="00D735E8">
        <w:rPr>
          <w:rFonts w:ascii="Courier" w:hAnsi="Courier"/>
          <w:i/>
          <w:iCs/>
          <w:color w:val="000000"/>
          <w:sz w:val="20"/>
          <w:szCs w:val="20"/>
        </w:rPr>
        <w:t>***</w:t>
      </w:r>
    </w:p>
    <w:p w14:paraId="6453AE1F" w14:textId="77777777" w:rsidR="008403C9" w:rsidRPr="00D735E8" w:rsidRDefault="008403C9" w:rsidP="008403C9">
      <w:pPr>
        <w:rPr>
          <w:color w:val="000000"/>
        </w:rPr>
      </w:pPr>
      <w:r w:rsidRPr="00D735E8">
        <w:rPr>
          <w:rFonts w:ascii="Courier" w:hAnsi="Courier"/>
          <w:i/>
          <w:iCs/>
          <w:color w:val="000000"/>
          <w:sz w:val="20"/>
          <w:szCs w:val="20"/>
        </w:rPr>
        <w:t>*** Geometry Details</w:t>
      </w:r>
    </w:p>
    <w:p w14:paraId="794BC0F0" w14:textId="77777777" w:rsidR="008403C9" w:rsidRPr="00D735E8" w:rsidRDefault="008403C9" w:rsidP="008403C9">
      <w:pPr>
        <w:rPr>
          <w:color w:val="000000"/>
        </w:rPr>
      </w:pPr>
      <w:r w:rsidRPr="00D735E8">
        <w:rPr>
          <w:rFonts w:ascii="Courier" w:hAnsi="Courier"/>
          <w:i/>
          <w:iCs/>
          <w:color w:val="000000"/>
          <w:sz w:val="20"/>
          <w:szCs w:val="20"/>
        </w:rPr>
        <w:t>***</w:t>
      </w:r>
    </w:p>
    <w:p w14:paraId="6A35A3AE" w14:textId="77777777" w:rsidR="008403C9" w:rsidRPr="00D735E8" w:rsidRDefault="008403C9" w:rsidP="008403C9">
      <w:pPr>
        <w:rPr>
          <w:color w:val="000000"/>
        </w:rPr>
      </w:pPr>
      <w:proofErr w:type="spellStart"/>
      <w:proofErr w:type="gramStart"/>
      <w:r w:rsidRPr="00D735E8">
        <w:rPr>
          <w:rFonts w:ascii="Courier" w:hAnsi="Courier"/>
          <w:b/>
          <w:bCs/>
          <w:color w:val="FF0000"/>
          <w:sz w:val="20"/>
          <w:szCs w:val="20"/>
        </w:rPr>
        <w:t>infile,input</w:t>
      </w:r>
      <w:proofErr w:type="gramEnd"/>
      <w:r w:rsidRPr="00D735E8">
        <w:rPr>
          <w:rFonts w:ascii="Courier" w:hAnsi="Courier"/>
          <w:b/>
          <w:bCs/>
          <w:color w:val="FF0000"/>
          <w:sz w:val="20"/>
          <w:szCs w:val="20"/>
        </w:rPr>
        <w:t>,string,</w:t>
      </w:r>
      <w:r w:rsidRPr="004F3907">
        <w:rPr>
          <w:rFonts w:ascii="Courier" w:hAnsi="Courier"/>
          <w:b/>
          <w:bCs/>
          <w:color w:val="1F4E79" w:themeColor="accent5" w:themeShade="80"/>
          <w:sz w:val="20"/>
          <w:szCs w:val="20"/>
        </w:rPr>
        <w:t>UUV_Orig.stl</w:t>
      </w:r>
      <w:proofErr w:type="spellEnd"/>
    </w:p>
    <w:p w14:paraId="26D54B04" w14:textId="77777777" w:rsidR="008403C9" w:rsidRPr="00D735E8" w:rsidRDefault="008403C9" w:rsidP="008403C9">
      <w:pPr>
        <w:rPr>
          <w:color w:val="000000"/>
        </w:rPr>
      </w:pPr>
      <w:proofErr w:type="gramStart"/>
      <w:r w:rsidRPr="00D735E8">
        <w:rPr>
          <w:rFonts w:ascii="Courier" w:hAnsi="Courier"/>
          <w:b/>
          <w:bCs/>
          <w:color w:val="FF0000"/>
          <w:sz w:val="20"/>
          <w:szCs w:val="20"/>
        </w:rPr>
        <w:t>outfile,input</w:t>
      </w:r>
      <w:proofErr w:type="gramEnd"/>
      <w:r w:rsidRPr="00D735E8">
        <w:rPr>
          <w:rFonts w:ascii="Courier" w:hAnsi="Courier"/>
          <w:b/>
          <w:bCs/>
          <w:color w:val="FF0000"/>
          <w:sz w:val="20"/>
          <w:szCs w:val="20"/>
        </w:rPr>
        <w:t>,string,UUV</w:t>
      </w:r>
      <w:r>
        <w:rPr>
          <w:rFonts w:ascii="Courier" w:hAnsi="Courier"/>
          <w:b/>
          <w:bCs/>
          <w:color w:val="FF0000"/>
          <w:sz w:val="20"/>
          <w:szCs w:val="20"/>
        </w:rPr>
        <w:t>0.</w:t>
      </w:r>
      <w:r w:rsidRPr="00D735E8">
        <w:rPr>
          <w:rFonts w:ascii="Courier" w:hAnsi="Courier"/>
          <w:b/>
          <w:bCs/>
          <w:color w:val="FF0000"/>
          <w:sz w:val="20"/>
          <w:szCs w:val="20"/>
        </w:rPr>
        <w:t>stl</w:t>
      </w:r>
    </w:p>
    <w:p w14:paraId="5FAB9525" w14:textId="77777777" w:rsidR="008403C9" w:rsidRPr="00D735E8" w:rsidRDefault="008403C9" w:rsidP="008403C9">
      <w:pPr>
        <w:rPr>
          <w:color w:val="000000"/>
        </w:rPr>
      </w:pPr>
      <w:proofErr w:type="gramStart"/>
      <w:r w:rsidRPr="00D735E8">
        <w:rPr>
          <w:rFonts w:ascii="Courier" w:hAnsi="Courier"/>
          <w:b/>
          <w:bCs/>
          <w:color w:val="FF0000"/>
          <w:sz w:val="20"/>
          <w:szCs w:val="20"/>
        </w:rPr>
        <w:t>aoa,input</w:t>
      </w:r>
      <w:proofErr w:type="gramEnd"/>
      <w:r w:rsidRPr="00D735E8">
        <w:rPr>
          <w:rFonts w:ascii="Courier" w:hAnsi="Courier"/>
          <w:b/>
          <w:bCs/>
          <w:color w:val="FF0000"/>
          <w:sz w:val="20"/>
          <w:szCs w:val="20"/>
        </w:rPr>
        <w:t>,continuous,1.0</w:t>
      </w:r>
    </w:p>
    <w:p w14:paraId="54858B3A" w14:textId="77777777" w:rsidR="008403C9" w:rsidRPr="00D735E8" w:rsidRDefault="008403C9" w:rsidP="008403C9">
      <w:pPr>
        <w:rPr>
          <w:color w:val="000000"/>
        </w:rPr>
      </w:pPr>
      <w:r w:rsidRPr="00D735E8">
        <w:rPr>
          <w:rFonts w:ascii="Courier" w:hAnsi="Courier"/>
          <w:i/>
          <w:iCs/>
          <w:color w:val="000000"/>
          <w:sz w:val="20"/>
          <w:szCs w:val="20"/>
        </w:rPr>
        <w:t>***</w:t>
      </w:r>
    </w:p>
    <w:p w14:paraId="223B014B" w14:textId="77777777" w:rsidR="008403C9" w:rsidRPr="00D735E8" w:rsidRDefault="008403C9" w:rsidP="008403C9">
      <w:pPr>
        <w:rPr>
          <w:color w:val="000000"/>
        </w:rPr>
      </w:pPr>
      <w:r w:rsidRPr="00D735E8">
        <w:rPr>
          <w:rFonts w:ascii="Courier" w:hAnsi="Courier"/>
          <w:i/>
          <w:iCs/>
          <w:color w:val="000000"/>
          <w:sz w:val="20"/>
          <w:szCs w:val="20"/>
        </w:rPr>
        <w:t xml:space="preserve">*** if the </w:t>
      </w:r>
      <w:proofErr w:type="spellStart"/>
      <w:r w:rsidRPr="00D735E8">
        <w:rPr>
          <w:rFonts w:ascii="Courier" w:hAnsi="Courier"/>
          <w:i/>
          <w:iCs/>
          <w:color w:val="000000"/>
          <w:sz w:val="20"/>
          <w:szCs w:val="20"/>
        </w:rPr>
        <w:t>stl</w:t>
      </w:r>
      <w:proofErr w:type="spellEnd"/>
      <w:r w:rsidRPr="00D735E8">
        <w:rPr>
          <w:rFonts w:ascii="Courier" w:hAnsi="Courier"/>
          <w:i/>
          <w:iCs/>
          <w:color w:val="000000"/>
          <w:sz w:val="20"/>
          <w:szCs w:val="20"/>
        </w:rPr>
        <w:t xml:space="preserve"> file needs to be scaled.</w:t>
      </w:r>
    </w:p>
    <w:p w14:paraId="4CAD7030" w14:textId="77777777" w:rsidR="008403C9" w:rsidRPr="00D735E8" w:rsidRDefault="008403C9" w:rsidP="008403C9">
      <w:pPr>
        <w:rPr>
          <w:color w:val="000000"/>
        </w:rPr>
      </w:pPr>
      <w:proofErr w:type="gramStart"/>
      <w:r w:rsidRPr="00D735E8">
        <w:rPr>
          <w:rFonts w:ascii="Courier" w:hAnsi="Courier"/>
          <w:b/>
          <w:bCs/>
          <w:color w:val="FF0000"/>
          <w:sz w:val="20"/>
          <w:szCs w:val="20"/>
        </w:rPr>
        <w:t>scalex,input</w:t>
      </w:r>
      <w:proofErr w:type="gramEnd"/>
      <w:r w:rsidRPr="00D735E8">
        <w:rPr>
          <w:rFonts w:ascii="Courier" w:hAnsi="Courier"/>
          <w:b/>
          <w:bCs/>
          <w:color w:val="FF0000"/>
          <w:sz w:val="20"/>
          <w:szCs w:val="20"/>
        </w:rPr>
        <w:t>,continuous,0.001</w:t>
      </w:r>
    </w:p>
    <w:p w14:paraId="34B5C864" w14:textId="77777777" w:rsidR="008403C9" w:rsidRPr="00D735E8" w:rsidRDefault="008403C9" w:rsidP="008403C9">
      <w:pPr>
        <w:rPr>
          <w:color w:val="000000"/>
        </w:rPr>
      </w:pPr>
      <w:proofErr w:type="gramStart"/>
      <w:r w:rsidRPr="00D735E8">
        <w:rPr>
          <w:rFonts w:ascii="Courier" w:hAnsi="Courier"/>
          <w:b/>
          <w:bCs/>
          <w:color w:val="FF0000"/>
          <w:sz w:val="20"/>
          <w:szCs w:val="20"/>
        </w:rPr>
        <w:lastRenderedPageBreak/>
        <w:t>scaley,input</w:t>
      </w:r>
      <w:proofErr w:type="gramEnd"/>
      <w:r w:rsidRPr="00D735E8">
        <w:rPr>
          <w:rFonts w:ascii="Courier" w:hAnsi="Courier"/>
          <w:b/>
          <w:bCs/>
          <w:color w:val="FF0000"/>
          <w:sz w:val="20"/>
          <w:szCs w:val="20"/>
        </w:rPr>
        <w:t>,continuous,0.001</w:t>
      </w:r>
    </w:p>
    <w:p w14:paraId="3CD56DD5" w14:textId="77777777" w:rsidR="008403C9" w:rsidRPr="00D735E8" w:rsidRDefault="008403C9" w:rsidP="008403C9">
      <w:pPr>
        <w:rPr>
          <w:color w:val="000000"/>
        </w:rPr>
      </w:pPr>
      <w:proofErr w:type="gramStart"/>
      <w:r w:rsidRPr="00D735E8">
        <w:rPr>
          <w:rFonts w:ascii="Courier" w:hAnsi="Courier"/>
          <w:b/>
          <w:bCs/>
          <w:color w:val="FF0000"/>
          <w:sz w:val="20"/>
          <w:szCs w:val="20"/>
        </w:rPr>
        <w:t>scalez,input</w:t>
      </w:r>
      <w:proofErr w:type="gramEnd"/>
      <w:r w:rsidRPr="00D735E8">
        <w:rPr>
          <w:rFonts w:ascii="Courier" w:hAnsi="Courier"/>
          <w:b/>
          <w:bCs/>
          <w:color w:val="FF0000"/>
          <w:sz w:val="20"/>
          <w:szCs w:val="20"/>
        </w:rPr>
        <w:t>,continuous,0.001</w:t>
      </w:r>
    </w:p>
    <w:p w14:paraId="62E3657C" w14:textId="77777777" w:rsidR="008403C9" w:rsidRPr="00D735E8" w:rsidRDefault="008403C9" w:rsidP="008403C9">
      <w:pPr>
        <w:rPr>
          <w:color w:val="000000"/>
        </w:rPr>
      </w:pPr>
      <w:r w:rsidRPr="00D735E8">
        <w:rPr>
          <w:rFonts w:ascii="Courier" w:hAnsi="Courier"/>
          <w:i/>
          <w:iCs/>
          <w:color w:val="000000"/>
          <w:sz w:val="20"/>
          <w:szCs w:val="20"/>
        </w:rPr>
        <w:t>***</w:t>
      </w:r>
    </w:p>
    <w:p w14:paraId="48B92F79" w14:textId="77777777" w:rsidR="008403C9" w:rsidRPr="00D735E8" w:rsidRDefault="008403C9" w:rsidP="008403C9">
      <w:pPr>
        <w:rPr>
          <w:color w:val="000000"/>
        </w:rPr>
      </w:pPr>
      <w:r w:rsidRPr="00D735E8">
        <w:rPr>
          <w:rFonts w:ascii="Courier" w:hAnsi="Courier"/>
          <w:i/>
          <w:iCs/>
          <w:color w:val="000000"/>
          <w:sz w:val="20"/>
          <w:szCs w:val="20"/>
        </w:rPr>
        <w:t>*** Computational Grid -- meshing/solution is run on 32 cores</w:t>
      </w:r>
    </w:p>
    <w:p w14:paraId="035EFE3E" w14:textId="77777777" w:rsidR="008403C9" w:rsidRPr="00D735E8" w:rsidRDefault="008403C9" w:rsidP="008403C9">
      <w:pPr>
        <w:rPr>
          <w:color w:val="000000"/>
        </w:rPr>
      </w:pPr>
      <w:r w:rsidRPr="00D735E8">
        <w:rPr>
          <w:rFonts w:ascii="Courier" w:hAnsi="Courier"/>
          <w:i/>
          <w:iCs/>
          <w:color w:val="000000"/>
          <w:sz w:val="20"/>
          <w:szCs w:val="20"/>
        </w:rPr>
        <w:t>***</w:t>
      </w:r>
    </w:p>
    <w:p w14:paraId="6E4C365C" w14:textId="77777777" w:rsidR="008403C9" w:rsidRPr="00D735E8" w:rsidRDefault="008403C9" w:rsidP="008403C9">
      <w:pPr>
        <w:rPr>
          <w:color w:val="000000"/>
        </w:rPr>
      </w:pPr>
      <w:proofErr w:type="gramStart"/>
      <w:r w:rsidRPr="00D735E8">
        <w:rPr>
          <w:rFonts w:ascii="Courier" w:hAnsi="Courier"/>
          <w:b/>
          <w:bCs/>
          <w:i/>
          <w:iCs/>
          <w:color w:val="FF0000"/>
          <w:sz w:val="20"/>
          <w:szCs w:val="20"/>
        </w:rPr>
        <w:t>subdomains,input</w:t>
      </w:r>
      <w:proofErr w:type="gramEnd"/>
      <w:r w:rsidRPr="00D735E8">
        <w:rPr>
          <w:rFonts w:ascii="Courier" w:hAnsi="Courier"/>
          <w:b/>
          <w:bCs/>
          <w:i/>
          <w:iCs/>
          <w:color w:val="FF0000"/>
          <w:sz w:val="20"/>
          <w:szCs w:val="20"/>
        </w:rPr>
        <w:t>,discrete,8</w:t>
      </w:r>
    </w:p>
    <w:p w14:paraId="7CCE5D35" w14:textId="77777777" w:rsidR="008403C9" w:rsidRPr="00D735E8" w:rsidRDefault="008403C9" w:rsidP="008403C9">
      <w:pPr>
        <w:rPr>
          <w:color w:val="000000"/>
        </w:rPr>
      </w:pPr>
      <w:proofErr w:type="spellStart"/>
      <w:proofErr w:type="gramStart"/>
      <w:r w:rsidRPr="00D735E8">
        <w:rPr>
          <w:rFonts w:ascii="Courier" w:hAnsi="Courier"/>
          <w:b/>
          <w:bCs/>
          <w:i/>
          <w:iCs/>
          <w:color w:val="FF0000"/>
          <w:sz w:val="20"/>
          <w:szCs w:val="20"/>
        </w:rPr>
        <w:t>computegrid,input</w:t>
      </w:r>
      <w:proofErr w:type="gramEnd"/>
      <w:r w:rsidRPr="00D735E8">
        <w:rPr>
          <w:rFonts w:ascii="Courier" w:hAnsi="Courier"/>
          <w:b/>
          <w:bCs/>
          <w:i/>
          <w:iCs/>
          <w:color w:val="FF0000"/>
          <w:sz w:val="20"/>
          <w:szCs w:val="20"/>
        </w:rPr>
        <w:t>,string</w:t>
      </w:r>
      <w:proofErr w:type="spellEnd"/>
      <w:r w:rsidRPr="00D735E8">
        <w:rPr>
          <w:rFonts w:ascii="Courier" w:hAnsi="Courier"/>
          <w:b/>
          <w:bCs/>
          <w:i/>
          <w:iCs/>
          <w:color w:val="FF0000"/>
          <w:sz w:val="20"/>
          <w:szCs w:val="20"/>
        </w:rPr>
        <w:t>,(2 2 2)</w:t>
      </w:r>
    </w:p>
    <w:p w14:paraId="13DAA8C7" w14:textId="77777777" w:rsidR="008403C9" w:rsidRPr="00D735E8" w:rsidRDefault="008403C9" w:rsidP="008403C9">
      <w:pPr>
        <w:rPr>
          <w:color w:val="000000"/>
        </w:rPr>
      </w:pPr>
      <w:r w:rsidRPr="00D735E8">
        <w:rPr>
          <w:rFonts w:ascii="Courier" w:hAnsi="Courier"/>
          <w:i/>
          <w:iCs/>
          <w:color w:val="000000"/>
          <w:sz w:val="20"/>
          <w:szCs w:val="20"/>
        </w:rPr>
        <w:t>***</w:t>
      </w:r>
    </w:p>
    <w:p w14:paraId="46898AC6" w14:textId="77777777" w:rsidR="008403C9" w:rsidRPr="00D735E8" w:rsidRDefault="008403C9" w:rsidP="008403C9">
      <w:pPr>
        <w:rPr>
          <w:color w:val="000000"/>
        </w:rPr>
      </w:pPr>
      <w:r w:rsidRPr="00D735E8">
        <w:rPr>
          <w:rFonts w:ascii="Courier" w:hAnsi="Courier"/>
          <w:i/>
          <w:iCs/>
          <w:color w:val="000000"/>
          <w:sz w:val="20"/>
          <w:szCs w:val="20"/>
        </w:rPr>
        <w:t>*** Flow Characteristics</w:t>
      </w:r>
    </w:p>
    <w:p w14:paraId="259D956A" w14:textId="77777777" w:rsidR="008403C9" w:rsidRPr="00D735E8" w:rsidRDefault="008403C9" w:rsidP="008403C9">
      <w:pPr>
        <w:rPr>
          <w:color w:val="000000"/>
        </w:rPr>
      </w:pPr>
      <w:r w:rsidRPr="00D735E8">
        <w:rPr>
          <w:rFonts w:ascii="Courier" w:hAnsi="Courier"/>
          <w:i/>
          <w:iCs/>
          <w:color w:val="000000"/>
          <w:sz w:val="20"/>
          <w:szCs w:val="20"/>
        </w:rPr>
        <w:t>***</w:t>
      </w:r>
    </w:p>
    <w:p w14:paraId="61CA2A63" w14:textId="77777777" w:rsidR="004F3907" w:rsidRPr="004F3907" w:rsidRDefault="004F3907" w:rsidP="004F3907">
      <w:pPr>
        <w:rPr>
          <w:rFonts w:ascii="Courier" w:hAnsi="Courier"/>
          <w:b/>
          <w:bCs/>
          <w:color w:val="FF0000"/>
          <w:sz w:val="20"/>
          <w:szCs w:val="20"/>
        </w:rPr>
      </w:pPr>
      <w:proofErr w:type="gramStart"/>
      <w:r w:rsidRPr="004F3907">
        <w:rPr>
          <w:rFonts w:ascii="Courier" w:hAnsi="Courier"/>
          <w:b/>
          <w:bCs/>
          <w:color w:val="FF0000"/>
          <w:sz w:val="20"/>
          <w:szCs w:val="20"/>
        </w:rPr>
        <w:t>Uinlet,input</w:t>
      </w:r>
      <w:proofErr w:type="gramEnd"/>
      <w:r w:rsidRPr="004F3907">
        <w:rPr>
          <w:rFonts w:ascii="Courier" w:hAnsi="Courier"/>
          <w:b/>
          <w:bCs/>
          <w:color w:val="FF0000"/>
          <w:sz w:val="20"/>
          <w:szCs w:val="20"/>
        </w:rPr>
        <w:t>,continuous,1.22</w:t>
      </w:r>
    </w:p>
    <w:p w14:paraId="23C904EA" w14:textId="77777777" w:rsidR="004F3907" w:rsidRPr="004F3907" w:rsidRDefault="004F3907" w:rsidP="004F3907">
      <w:pPr>
        <w:rPr>
          <w:rFonts w:ascii="Courier" w:hAnsi="Courier"/>
          <w:b/>
          <w:bCs/>
          <w:color w:val="FF0000"/>
          <w:sz w:val="20"/>
          <w:szCs w:val="20"/>
        </w:rPr>
      </w:pPr>
      <w:r w:rsidRPr="004F3907">
        <w:rPr>
          <w:rFonts w:ascii="Courier" w:hAnsi="Courier"/>
          <w:b/>
          <w:bCs/>
          <w:color w:val="FF0000"/>
          <w:sz w:val="20"/>
          <w:szCs w:val="20"/>
        </w:rPr>
        <w:t>kinematic_</w:t>
      </w:r>
      <w:proofErr w:type="gramStart"/>
      <w:r w:rsidRPr="004F3907">
        <w:rPr>
          <w:rFonts w:ascii="Courier" w:hAnsi="Courier"/>
          <w:b/>
          <w:bCs/>
          <w:color w:val="FF0000"/>
          <w:sz w:val="20"/>
          <w:szCs w:val="20"/>
        </w:rPr>
        <w:t>viscosity,input</w:t>
      </w:r>
      <w:proofErr w:type="gramEnd"/>
      <w:r w:rsidRPr="004F3907">
        <w:rPr>
          <w:rFonts w:ascii="Courier" w:hAnsi="Courier"/>
          <w:b/>
          <w:bCs/>
          <w:color w:val="FF0000"/>
          <w:sz w:val="20"/>
          <w:szCs w:val="20"/>
        </w:rPr>
        <w:t>,continuous,1.736124635e-6</w:t>
      </w:r>
    </w:p>
    <w:p w14:paraId="71CE3C87" w14:textId="12B52E77" w:rsidR="004F3907" w:rsidRDefault="004F3907" w:rsidP="004F3907">
      <w:pPr>
        <w:rPr>
          <w:rFonts w:ascii="Courier" w:hAnsi="Courier"/>
          <w:b/>
          <w:bCs/>
          <w:color w:val="FF0000"/>
          <w:sz w:val="20"/>
          <w:szCs w:val="20"/>
        </w:rPr>
      </w:pPr>
      <w:proofErr w:type="gramStart"/>
      <w:r w:rsidRPr="004F3907">
        <w:rPr>
          <w:rFonts w:ascii="Courier" w:hAnsi="Courier"/>
          <w:b/>
          <w:bCs/>
          <w:color w:val="FF0000"/>
          <w:sz w:val="20"/>
          <w:szCs w:val="20"/>
        </w:rPr>
        <w:t>density,input</w:t>
      </w:r>
      <w:proofErr w:type="gramEnd"/>
      <w:r w:rsidRPr="004F3907">
        <w:rPr>
          <w:rFonts w:ascii="Courier" w:hAnsi="Courier"/>
          <w:b/>
          <w:bCs/>
          <w:color w:val="FF0000"/>
          <w:sz w:val="20"/>
          <w:szCs w:val="20"/>
        </w:rPr>
        <w:t>,continous,1027.0</w:t>
      </w:r>
    </w:p>
    <w:p w14:paraId="4BC438F0" w14:textId="119AF173" w:rsidR="00B30E7A" w:rsidRPr="004F3907" w:rsidRDefault="00B30E7A" w:rsidP="004F3907">
      <w:pPr>
        <w:rPr>
          <w:rFonts w:ascii="Courier" w:hAnsi="Courier"/>
          <w:b/>
          <w:bCs/>
          <w:color w:val="FF0000"/>
          <w:sz w:val="20"/>
          <w:szCs w:val="20"/>
        </w:rPr>
      </w:pPr>
      <w:r w:rsidRPr="00B30E7A">
        <w:rPr>
          <w:rFonts w:ascii="Courier" w:hAnsi="Courier"/>
          <w:b/>
          <w:bCs/>
          <w:color w:val="FF0000"/>
          <w:sz w:val="20"/>
          <w:szCs w:val="20"/>
        </w:rPr>
        <w:t>*** Turbulence parameters (these parameters are optional and will be estimated if not given)</w:t>
      </w:r>
      <w:r>
        <w:rPr>
          <w:rFonts w:ascii="Courier" w:hAnsi="Courier"/>
          <w:b/>
          <w:bCs/>
          <w:color w:val="FF0000"/>
          <w:sz w:val="20"/>
          <w:szCs w:val="20"/>
        </w:rPr>
        <w:t xml:space="preserve"> – only define turbulence parameters if you know what you are doing!</w:t>
      </w:r>
    </w:p>
    <w:p w14:paraId="0BAD0C9B" w14:textId="77777777" w:rsidR="00B30E7A" w:rsidRPr="00B30E7A" w:rsidRDefault="00B30E7A" w:rsidP="00B30E7A">
      <w:pPr>
        <w:rPr>
          <w:rFonts w:ascii="Courier" w:hAnsi="Courier"/>
          <w:b/>
          <w:bCs/>
          <w:color w:val="FF0000"/>
          <w:sz w:val="20"/>
          <w:szCs w:val="20"/>
        </w:rPr>
      </w:pPr>
      <w:r w:rsidRPr="00B30E7A">
        <w:rPr>
          <w:rFonts w:ascii="Courier" w:hAnsi="Courier"/>
          <w:b/>
          <w:bCs/>
          <w:color w:val="FF0000"/>
          <w:sz w:val="20"/>
          <w:szCs w:val="20"/>
        </w:rPr>
        <w:t>**</w:t>
      </w:r>
      <w:proofErr w:type="gramStart"/>
      <w:r w:rsidRPr="00B30E7A">
        <w:rPr>
          <w:rFonts w:ascii="Courier" w:hAnsi="Courier"/>
          <w:b/>
          <w:bCs/>
          <w:color w:val="FF0000"/>
          <w:sz w:val="20"/>
          <w:szCs w:val="20"/>
        </w:rPr>
        <w:t>kInlet,input</w:t>
      </w:r>
      <w:proofErr w:type="gramEnd"/>
      <w:r w:rsidRPr="00B30E7A">
        <w:rPr>
          <w:rFonts w:ascii="Courier" w:hAnsi="Courier"/>
          <w:b/>
          <w:bCs/>
          <w:color w:val="FF0000"/>
          <w:sz w:val="20"/>
          <w:szCs w:val="20"/>
        </w:rPr>
        <w:t>,continous,0.000001</w:t>
      </w:r>
    </w:p>
    <w:p w14:paraId="08C94D16" w14:textId="77777777" w:rsidR="00B30E7A" w:rsidRPr="00B30E7A" w:rsidRDefault="00B30E7A" w:rsidP="00B30E7A">
      <w:pPr>
        <w:rPr>
          <w:rFonts w:ascii="Courier" w:hAnsi="Courier"/>
          <w:b/>
          <w:bCs/>
          <w:color w:val="FF0000"/>
          <w:sz w:val="20"/>
          <w:szCs w:val="20"/>
        </w:rPr>
      </w:pPr>
      <w:r w:rsidRPr="00B30E7A">
        <w:rPr>
          <w:rFonts w:ascii="Courier" w:hAnsi="Courier"/>
          <w:b/>
          <w:bCs/>
          <w:color w:val="FF0000"/>
          <w:sz w:val="20"/>
          <w:szCs w:val="20"/>
        </w:rPr>
        <w:t>**</w:t>
      </w:r>
      <w:proofErr w:type="gramStart"/>
      <w:r w:rsidRPr="00B30E7A">
        <w:rPr>
          <w:rFonts w:ascii="Courier" w:hAnsi="Courier"/>
          <w:b/>
          <w:bCs/>
          <w:color w:val="FF0000"/>
          <w:sz w:val="20"/>
          <w:szCs w:val="20"/>
        </w:rPr>
        <w:t>omegaInlet,input</w:t>
      </w:r>
      <w:proofErr w:type="gramEnd"/>
      <w:r w:rsidRPr="00B30E7A">
        <w:rPr>
          <w:rFonts w:ascii="Courier" w:hAnsi="Courier"/>
          <w:b/>
          <w:bCs/>
          <w:color w:val="FF0000"/>
          <w:sz w:val="20"/>
          <w:szCs w:val="20"/>
        </w:rPr>
        <w:t>,continuous,1.</w:t>
      </w:r>
    </w:p>
    <w:p w14:paraId="2D9EF001" w14:textId="77777777" w:rsidR="00B30E7A" w:rsidRPr="00B30E7A" w:rsidRDefault="00B30E7A" w:rsidP="00B30E7A">
      <w:pPr>
        <w:rPr>
          <w:rFonts w:ascii="Courier" w:hAnsi="Courier"/>
          <w:b/>
          <w:bCs/>
          <w:color w:val="FF0000"/>
          <w:sz w:val="20"/>
          <w:szCs w:val="20"/>
        </w:rPr>
      </w:pPr>
      <w:r w:rsidRPr="00B30E7A">
        <w:rPr>
          <w:rFonts w:ascii="Courier" w:hAnsi="Courier"/>
          <w:b/>
          <w:bCs/>
          <w:color w:val="FF0000"/>
          <w:sz w:val="20"/>
          <w:szCs w:val="20"/>
        </w:rPr>
        <w:t>**</w:t>
      </w:r>
      <w:proofErr w:type="gramStart"/>
      <w:r w:rsidRPr="00B30E7A">
        <w:rPr>
          <w:rFonts w:ascii="Courier" w:hAnsi="Courier"/>
          <w:b/>
          <w:bCs/>
          <w:color w:val="FF0000"/>
          <w:sz w:val="20"/>
          <w:szCs w:val="20"/>
        </w:rPr>
        <w:t>omegaWall,input</w:t>
      </w:r>
      <w:proofErr w:type="gramEnd"/>
      <w:r w:rsidRPr="00B30E7A">
        <w:rPr>
          <w:rFonts w:ascii="Courier" w:hAnsi="Courier"/>
          <w:b/>
          <w:bCs/>
          <w:color w:val="FF0000"/>
          <w:sz w:val="20"/>
          <w:szCs w:val="20"/>
        </w:rPr>
        <w:t>,continuous,1.</w:t>
      </w:r>
    </w:p>
    <w:p w14:paraId="509B6CC0" w14:textId="7E24877B" w:rsidR="004F3907" w:rsidRDefault="00B30E7A" w:rsidP="00B30E7A">
      <w:pPr>
        <w:rPr>
          <w:rFonts w:ascii="Courier" w:hAnsi="Courier"/>
          <w:b/>
          <w:bCs/>
          <w:color w:val="FF0000"/>
          <w:sz w:val="20"/>
          <w:szCs w:val="20"/>
        </w:rPr>
      </w:pPr>
      <w:r w:rsidRPr="00B30E7A">
        <w:rPr>
          <w:rFonts w:ascii="Courier" w:hAnsi="Courier"/>
          <w:b/>
          <w:bCs/>
          <w:color w:val="FF0000"/>
          <w:sz w:val="20"/>
          <w:szCs w:val="20"/>
        </w:rPr>
        <w:t>**</w:t>
      </w:r>
      <w:proofErr w:type="gramStart"/>
      <w:r w:rsidRPr="00B30E7A">
        <w:rPr>
          <w:rFonts w:ascii="Courier" w:hAnsi="Courier"/>
          <w:b/>
          <w:bCs/>
          <w:color w:val="FF0000"/>
          <w:sz w:val="20"/>
          <w:szCs w:val="20"/>
        </w:rPr>
        <w:t>kWall,input</w:t>
      </w:r>
      <w:proofErr w:type="gramEnd"/>
      <w:r w:rsidRPr="00B30E7A">
        <w:rPr>
          <w:rFonts w:ascii="Courier" w:hAnsi="Courier"/>
          <w:b/>
          <w:bCs/>
          <w:color w:val="FF0000"/>
          <w:sz w:val="20"/>
          <w:szCs w:val="20"/>
        </w:rPr>
        <w:t>,continuous,0.</w:t>
      </w:r>
    </w:p>
    <w:p w14:paraId="3A8CEA4E" w14:textId="55D7BDDB" w:rsidR="008403C9" w:rsidRPr="00D735E8" w:rsidRDefault="008403C9" w:rsidP="004F3907">
      <w:pPr>
        <w:rPr>
          <w:color w:val="000000"/>
        </w:rPr>
      </w:pPr>
      <w:r w:rsidRPr="00D735E8">
        <w:rPr>
          <w:rFonts w:ascii="Courier" w:hAnsi="Courier"/>
          <w:i/>
          <w:iCs/>
          <w:color w:val="000000"/>
          <w:sz w:val="20"/>
          <w:szCs w:val="20"/>
        </w:rPr>
        <w:t>***</w:t>
      </w:r>
    </w:p>
    <w:p w14:paraId="4B0594A4" w14:textId="77777777" w:rsidR="008403C9" w:rsidRPr="00D735E8" w:rsidRDefault="008403C9" w:rsidP="008403C9">
      <w:pPr>
        <w:rPr>
          <w:color w:val="000000"/>
        </w:rPr>
      </w:pPr>
      <w:r w:rsidRPr="00D735E8">
        <w:rPr>
          <w:rFonts w:ascii="Courier" w:hAnsi="Courier"/>
          <w:i/>
          <w:iCs/>
          <w:color w:val="000000"/>
          <w:sz w:val="20"/>
          <w:szCs w:val="20"/>
        </w:rPr>
        <w:t>** Meshing details (cell sizes in meters)</w:t>
      </w:r>
    </w:p>
    <w:p w14:paraId="30243D68" w14:textId="77777777" w:rsidR="008403C9" w:rsidRPr="00D735E8" w:rsidRDefault="008403C9" w:rsidP="008403C9">
      <w:pPr>
        <w:rPr>
          <w:color w:val="000000"/>
        </w:rPr>
      </w:pPr>
      <w:r w:rsidRPr="00D735E8">
        <w:rPr>
          <w:rFonts w:ascii="Courier" w:hAnsi="Courier"/>
          <w:i/>
          <w:iCs/>
          <w:color w:val="000000"/>
          <w:sz w:val="20"/>
          <w:szCs w:val="20"/>
        </w:rPr>
        <w:t>** Domain Size scaling -- the domain size will be N times the UUV size in front of the domain</w:t>
      </w:r>
    </w:p>
    <w:p w14:paraId="795492D9" w14:textId="77777777" w:rsidR="008403C9" w:rsidRPr="00D735E8" w:rsidRDefault="008403C9" w:rsidP="008403C9">
      <w:pPr>
        <w:rPr>
          <w:color w:val="000000"/>
        </w:rPr>
      </w:pPr>
      <w:r w:rsidRPr="00D735E8">
        <w:rPr>
          <w:rFonts w:ascii="Courier" w:hAnsi="Courier"/>
          <w:i/>
          <w:iCs/>
          <w:color w:val="000000"/>
          <w:sz w:val="20"/>
          <w:szCs w:val="20"/>
        </w:rPr>
        <w:t xml:space="preserve">** X is the flow </w:t>
      </w:r>
      <w:proofErr w:type="gramStart"/>
      <w:r w:rsidRPr="00D735E8">
        <w:rPr>
          <w:rFonts w:ascii="Courier" w:hAnsi="Courier"/>
          <w:i/>
          <w:iCs/>
          <w:color w:val="000000"/>
          <w:sz w:val="20"/>
          <w:szCs w:val="20"/>
        </w:rPr>
        <w:t>direction,</w:t>
      </w:r>
      <w:proofErr w:type="gramEnd"/>
      <w:r w:rsidRPr="00D735E8">
        <w:rPr>
          <w:rFonts w:ascii="Courier" w:hAnsi="Courier"/>
          <w:i/>
          <w:iCs/>
          <w:color w:val="000000"/>
          <w:sz w:val="20"/>
          <w:szCs w:val="20"/>
        </w:rPr>
        <w:t xml:space="preserve"> Y is the lift direction and Z is the span direction.</w:t>
      </w:r>
    </w:p>
    <w:p w14:paraId="3C928764" w14:textId="77777777" w:rsidR="008403C9" w:rsidRPr="00D735E8" w:rsidRDefault="008403C9" w:rsidP="008403C9">
      <w:pPr>
        <w:rPr>
          <w:color w:val="000000"/>
        </w:rPr>
      </w:pPr>
      <w:r w:rsidRPr="00D735E8">
        <w:rPr>
          <w:rFonts w:ascii="Courier" w:hAnsi="Courier"/>
          <w:i/>
          <w:iCs/>
          <w:color w:val="000000"/>
          <w:sz w:val="20"/>
          <w:szCs w:val="20"/>
        </w:rPr>
        <w:t>** Inlet is to the front.</w:t>
      </w:r>
    </w:p>
    <w:p w14:paraId="5C60EB35" w14:textId="77777777" w:rsidR="008403C9" w:rsidRPr="00D735E8" w:rsidRDefault="008403C9" w:rsidP="008403C9">
      <w:pPr>
        <w:rPr>
          <w:color w:val="000000"/>
        </w:rPr>
      </w:pPr>
      <w:r w:rsidRPr="00D735E8">
        <w:rPr>
          <w:rFonts w:ascii="Courier" w:hAnsi="Courier"/>
          <w:i/>
          <w:iCs/>
          <w:color w:val="000000"/>
          <w:sz w:val="20"/>
          <w:szCs w:val="20"/>
        </w:rPr>
        <w:t>***</w:t>
      </w:r>
    </w:p>
    <w:p w14:paraId="0D2C2EF7" w14:textId="77777777" w:rsidR="008403C9" w:rsidRPr="00D735E8" w:rsidRDefault="008403C9" w:rsidP="008403C9">
      <w:pPr>
        <w:rPr>
          <w:color w:val="000000"/>
        </w:rPr>
      </w:pPr>
      <w:proofErr w:type="gramStart"/>
      <w:r w:rsidRPr="00D735E8">
        <w:rPr>
          <w:rFonts w:ascii="Courier" w:hAnsi="Courier"/>
          <w:b/>
          <w:bCs/>
          <w:color w:val="FF0000"/>
          <w:sz w:val="20"/>
          <w:szCs w:val="20"/>
        </w:rPr>
        <w:t>DomainSizeXFront,input</w:t>
      </w:r>
      <w:proofErr w:type="gramEnd"/>
      <w:r w:rsidRPr="00D735E8">
        <w:rPr>
          <w:rFonts w:ascii="Courier" w:hAnsi="Courier"/>
          <w:b/>
          <w:bCs/>
          <w:color w:val="FF0000"/>
          <w:sz w:val="20"/>
          <w:szCs w:val="20"/>
        </w:rPr>
        <w:t>,continuous,2</w:t>
      </w:r>
    </w:p>
    <w:p w14:paraId="731283FB" w14:textId="77777777" w:rsidR="008403C9" w:rsidRPr="00D735E8" w:rsidRDefault="008403C9" w:rsidP="008403C9">
      <w:pPr>
        <w:rPr>
          <w:color w:val="000000"/>
        </w:rPr>
      </w:pPr>
      <w:proofErr w:type="gramStart"/>
      <w:r w:rsidRPr="00D735E8">
        <w:rPr>
          <w:rFonts w:ascii="Courier" w:hAnsi="Courier"/>
          <w:b/>
          <w:bCs/>
          <w:color w:val="FF0000"/>
          <w:sz w:val="20"/>
          <w:szCs w:val="20"/>
        </w:rPr>
        <w:t>DomainSizeXBack,input</w:t>
      </w:r>
      <w:proofErr w:type="gramEnd"/>
      <w:r w:rsidRPr="00D735E8">
        <w:rPr>
          <w:rFonts w:ascii="Courier" w:hAnsi="Courier"/>
          <w:b/>
          <w:bCs/>
          <w:color w:val="FF0000"/>
          <w:sz w:val="20"/>
          <w:szCs w:val="20"/>
        </w:rPr>
        <w:t>,continuous,2</w:t>
      </w:r>
    </w:p>
    <w:p w14:paraId="285E349D" w14:textId="77777777" w:rsidR="008403C9" w:rsidRPr="00D735E8" w:rsidRDefault="008403C9" w:rsidP="008403C9">
      <w:pPr>
        <w:rPr>
          <w:color w:val="000000"/>
        </w:rPr>
      </w:pPr>
      <w:proofErr w:type="gramStart"/>
      <w:r w:rsidRPr="00D735E8">
        <w:rPr>
          <w:rFonts w:ascii="Courier" w:hAnsi="Courier"/>
          <w:b/>
          <w:bCs/>
          <w:color w:val="FF0000"/>
          <w:sz w:val="20"/>
          <w:szCs w:val="20"/>
        </w:rPr>
        <w:t>DomainSizeYTop,input</w:t>
      </w:r>
      <w:proofErr w:type="gramEnd"/>
      <w:r w:rsidRPr="00D735E8">
        <w:rPr>
          <w:rFonts w:ascii="Courier" w:hAnsi="Courier"/>
          <w:b/>
          <w:bCs/>
          <w:color w:val="FF0000"/>
          <w:sz w:val="20"/>
          <w:szCs w:val="20"/>
        </w:rPr>
        <w:t>,continuous,2</w:t>
      </w:r>
    </w:p>
    <w:p w14:paraId="41152B66" w14:textId="77777777" w:rsidR="008403C9" w:rsidRPr="00D735E8" w:rsidRDefault="008403C9" w:rsidP="008403C9">
      <w:pPr>
        <w:rPr>
          <w:color w:val="000000"/>
        </w:rPr>
      </w:pPr>
      <w:proofErr w:type="gramStart"/>
      <w:r w:rsidRPr="00D735E8">
        <w:rPr>
          <w:rFonts w:ascii="Courier" w:hAnsi="Courier"/>
          <w:b/>
          <w:bCs/>
          <w:color w:val="FF0000"/>
          <w:sz w:val="20"/>
          <w:szCs w:val="20"/>
        </w:rPr>
        <w:t>DomainSizeYBot,input</w:t>
      </w:r>
      <w:proofErr w:type="gramEnd"/>
      <w:r w:rsidRPr="00D735E8">
        <w:rPr>
          <w:rFonts w:ascii="Courier" w:hAnsi="Courier"/>
          <w:b/>
          <w:bCs/>
          <w:color w:val="FF0000"/>
          <w:sz w:val="20"/>
          <w:szCs w:val="20"/>
        </w:rPr>
        <w:t>,continuous,2</w:t>
      </w:r>
    </w:p>
    <w:p w14:paraId="642EC304" w14:textId="77777777" w:rsidR="008403C9" w:rsidRPr="00D735E8" w:rsidRDefault="008403C9" w:rsidP="008403C9">
      <w:pPr>
        <w:rPr>
          <w:color w:val="000000"/>
        </w:rPr>
      </w:pPr>
      <w:proofErr w:type="gramStart"/>
      <w:r w:rsidRPr="00D735E8">
        <w:rPr>
          <w:rFonts w:ascii="Courier" w:hAnsi="Courier"/>
          <w:b/>
          <w:bCs/>
          <w:color w:val="FF0000"/>
          <w:sz w:val="20"/>
          <w:szCs w:val="20"/>
        </w:rPr>
        <w:t>DomainSizeZLeft,input</w:t>
      </w:r>
      <w:proofErr w:type="gramEnd"/>
      <w:r w:rsidRPr="00D735E8">
        <w:rPr>
          <w:rFonts w:ascii="Courier" w:hAnsi="Courier"/>
          <w:b/>
          <w:bCs/>
          <w:color w:val="FF0000"/>
          <w:sz w:val="20"/>
          <w:szCs w:val="20"/>
        </w:rPr>
        <w:t>,continuous,2</w:t>
      </w:r>
    </w:p>
    <w:p w14:paraId="70FC5DEC" w14:textId="77777777" w:rsidR="008403C9" w:rsidRPr="00D735E8" w:rsidRDefault="008403C9" w:rsidP="008403C9">
      <w:pPr>
        <w:rPr>
          <w:color w:val="000000"/>
        </w:rPr>
      </w:pPr>
      <w:proofErr w:type="gramStart"/>
      <w:r w:rsidRPr="00D735E8">
        <w:rPr>
          <w:rFonts w:ascii="Courier" w:hAnsi="Courier"/>
          <w:b/>
          <w:bCs/>
          <w:color w:val="FF0000"/>
          <w:sz w:val="20"/>
          <w:szCs w:val="20"/>
        </w:rPr>
        <w:t>DomainSizeZRight,input</w:t>
      </w:r>
      <w:proofErr w:type="gramEnd"/>
      <w:r w:rsidRPr="00D735E8">
        <w:rPr>
          <w:rFonts w:ascii="Courier" w:hAnsi="Courier"/>
          <w:b/>
          <w:bCs/>
          <w:color w:val="FF0000"/>
          <w:sz w:val="20"/>
          <w:szCs w:val="20"/>
        </w:rPr>
        <w:t>,continuous,2</w:t>
      </w:r>
    </w:p>
    <w:p w14:paraId="1CAC0F09" w14:textId="77777777" w:rsidR="008403C9" w:rsidRPr="00D735E8" w:rsidRDefault="008403C9" w:rsidP="008403C9">
      <w:pPr>
        <w:rPr>
          <w:color w:val="000000"/>
        </w:rPr>
      </w:pPr>
    </w:p>
    <w:p w14:paraId="0FC9A01E" w14:textId="77777777" w:rsidR="008403C9" w:rsidRPr="00D735E8" w:rsidRDefault="008403C9" w:rsidP="008403C9">
      <w:pPr>
        <w:rPr>
          <w:color w:val="000000"/>
        </w:rPr>
      </w:pPr>
      <w:r w:rsidRPr="00D735E8">
        <w:rPr>
          <w:rFonts w:ascii="Courier" w:hAnsi="Courier"/>
          <w:i/>
          <w:iCs/>
          <w:color w:val="000000"/>
          <w:sz w:val="20"/>
          <w:szCs w:val="20"/>
        </w:rPr>
        <w:t>** Block mesh will create domain/</w:t>
      </w:r>
      <w:proofErr w:type="spellStart"/>
      <w:r w:rsidRPr="00D735E8">
        <w:rPr>
          <w:rFonts w:ascii="Courier" w:hAnsi="Courier"/>
          <w:i/>
          <w:iCs/>
          <w:color w:val="000000"/>
          <w:sz w:val="20"/>
          <w:szCs w:val="20"/>
        </w:rPr>
        <w:t>cellSize</w:t>
      </w:r>
      <w:proofErr w:type="spellEnd"/>
      <w:r w:rsidRPr="00D735E8">
        <w:rPr>
          <w:rFonts w:ascii="Courier" w:hAnsi="Courier"/>
          <w:i/>
          <w:iCs/>
          <w:color w:val="000000"/>
          <w:sz w:val="20"/>
          <w:szCs w:val="20"/>
        </w:rPr>
        <w:t xml:space="preserve">? cells in </w:t>
      </w:r>
      <w:proofErr w:type="gramStart"/>
      <w:r w:rsidRPr="00D735E8">
        <w:rPr>
          <w:rFonts w:ascii="Courier" w:hAnsi="Courier"/>
          <w:i/>
          <w:iCs/>
          <w:color w:val="000000"/>
          <w:sz w:val="20"/>
          <w:szCs w:val="20"/>
        </w:rPr>
        <w:t>th</w:t>
      </w:r>
      <w:r>
        <w:rPr>
          <w:rFonts w:ascii="Courier" w:hAnsi="Courier"/>
          <w:i/>
          <w:iCs/>
          <w:color w:val="000000"/>
          <w:sz w:val="20"/>
          <w:szCs w:val="20"/>
        </w:rPr>
        <w:t>e</w:t>
      </w:r>
      <w:r w:rsidRPr="00D735E8">
        <w:rPr>
          <w:rFonts w:ascii="Courier" w:hAnsi="Courier"/>
          <w:i/>
          <w:iCs/>
          <w:color w:val="000000"/>
          <w:sz w:val="20"/>
          <w:szCs w:val="20"/>
        </w:rPr>
        <w:t xml:space="preserve"> ?</w:t>
      </w:r>
      <w:proofErr w:type="gramEnd"/>
      <w:r w:rsidRPr="00D735E8">
        <w:rPr>
          <w:rFonts w:ascii="Courier" w:hAnsi="Courier"/>
          <w:i/>
          <w:iCs/>
          <w:color w:val="000000"/>
          <w:sz w:val="20"/>
          <w:szCs w:val="20"/>
        </w:rPr>
        <w:t xml:space="preserve"> direction</w:t>
      </w:r>
    </w:p>
    <w:p w14:paraId="45105C31" w14:textId="77777777" w:rsidR="008403C9" w:rsidRPr="00D735E8" w:rsidRDefault="008403C9" w:rsidP="008403C9">
      <w:pPr>
        <w:rPr>
          <w:color w:val="000000"/>
        </w:rPr>
      </w:pPr>
      <w:proofErr w:type="gramStart"/>
      <w:r w:rsidRPr="00D735E8">
        <w:rPr>
          <w:rFonts w:ascii="Courier" w:hAnsi="Courier"/>
          <w:b/>
          <w:bCs/>
          <w:color w:val="FF0000"/>
          <w:sz w:val="20"/>
          <w:szCs w:val="20"/>
        </w:rPr>
        <w:t>cellSizeX,input</w:t>
      </w:r>
      <w:proofErr w:type="gramEnd"/>
      <w:r w:rsidRPr="00D735E8">
        <w:rPr>
          <w:rFonts w:ascii="Courier" w:hAnsi="Courier"/>
          <w:b/>
          <w:bCs/>
          <w:color w:val="FF0000"/>
          <w:sz w:val="20"/>
          <w:szCs w:val="20"/>
        </w:rPr>
        <w:t>,continuous,0.1</w:t>
      </w:r>
    </w:p>
    <w:p w14:paraId="1FAD8D9C" w14:textId="77777777" w:rsidR="008403C9" w:rsidRPr="00D735E8" w:rsidRDefault="008403C9" w:rsidP="008403C9">
      <w:pPr>
        <w:rPr>
          <w:color w:val="000000"/>
        </w:rPr>
      </w:pPr>
      <w:proofErr w:type="gramStart"/>
      <w:r w:rsidRPr="00D735E8">
        <w:rPr>
          <w:rFonts w:ascii="Courier" w:hAnsi="Courier"/>
          <w:b/>
          <w:bCs/>
          <w:color w:val="FF0000"/>
          <w:sz w:val="20"/>
          <w:szCs w:val="20"/>
        </w:rPr>
        <w:t>cellSizeY,input</w:t>
      </w:r>
      <w:proofErr w:type="gramEnd"/>
      <w:r w:rsidRPr="00D735E8">
        <w:rPr>
          <w:rFonts w:ascii="Courier" w:hAnsi="Courier"/>
          <w:b/>
          <w:bCs/>
          <w:color w:val="FF0000"/>
          <w:sz w:val="20"/>
          <w:szCs w:val="20"/>
        </w:rPr>
        <w:t>,continuous,0.1</w:t>
      </w:r>
    </w:p>
    <w:p w14:paraId="601E49ED" w14:textId="77777777" w:rsidR="008403C9" w:rsidRPr="00D735E8" w:rsidRDefault="008403C9" w:rsidP="008403C9">
      <w:pPr>
        <w:rPr>
          <w:color w:val="000000"/>
        </w:rPr>
      </w:pPr>
      <w:proofErr w:type="gramStart"/>
      <w:r w:rsidRPr="00D735E8">
        <w:rPr>
          <w:rFonts w:ascii="Courier" w:hAnsi="Courier"/>
          <w:b/>
          <w:bCs/>
          <w:color w:val="FF0000"/>
          <w:sz w:val="20"/>
          <w:szCs w:val="20"/>
        </w:rPr>
        <w:t>cellSizeZ,input</w:t>
      </w:r>
      <w:proofErr w:type="gramEnd"/>
      <w:r w:rsidRPr="00D735E8">
        <w:rPr>
          <w:rFonts w:ascii="Courier" w:hAnsi="Courier"/>
          <w:b/>
          <w:bCs/>
          <w:color w:val="FF0000"/>
          <w:sz w:val="20"/>
          <w:szCs w:val="20"/>
        </w:rPr>
        <w:t>,continuous,0.1</w:t>
      </w:r>
    </w:p>
    <w:p w14:paraId="0506E20B" w14:textId="77777777" w:rsidR="008403C9" w:rsidRPr="00D735E8" w:rsidRDefault="008403C9" w:rsidP="008403C9">
      <w:pPr>
        <w:rPr>
          <w:color w:val="000000"/>
        </w:rPr>
      </w:pPr>
      <w:r w:rsidRPr="00D735E8">
        <w:rPr>
          <w:rFonts w:ascii="Courier" w:hAnsi="Courier"/>
          <w:i/>
          <w:iCs/>
          <w:color w:val="000000"/>
          <w:sz w:val="20"/>
          <w:szCs w:val="20"/>
        </w:rPr>
        <w:t>***</w:t>
      </w:r>
    </w:p>
    <w:p w14:paraId="741A6469" w14:textId="77777777" w:rsidR="008403C9" w:rsidRPr="00D735E8" w:rsidRDefault="008403C9" w:rsidP="008403C9">
      <w:pPr>
        <w:rPr>
          <w:color w:val="000000"/>
        </w:rPr>
      </w:pPr>
      <w:r w:rsidRPr="00D735E8">
        <w:rPr>
          <w:rFonts w:ascii="Courier" w:hAnsi="Courier"/>
          <w:i/>
          <w:iCs/>
          <w:color w:val="000000"/>
          <w:sz w:val="20"/>
          <w:szCs w:val="20"/>
        </w:rPr>
        <w:t>*** SNAPPY HEX MESH REFINEMENT</w:t>
      </w:r>
    </w:p>
    <w:p w14:paraId="338AF4A0" w14:textId="77777777" w:rsidR="008403C9" w:rsidRPr="00D735E8" w:rsidRDefault="008403C9" w:rsidP="008403C9">
      <w:pPr>
        <w:rPr>
          <w:color w:val="000000"/>
        </w:rPr>
      </w:pPr>
      <w:r w:rsidRPr="00D735E8">
        <w:rPr>
          <w:rFonts w:ascii="Courier" w:hAnsi="Courier"/>
          <w:i/>
          <w:iCs/>
          <w:color w:val="000000"/>
          <w:sz w:val="20"/>
          <w:szCs w:val="20"/>
        </w:rPr>
        <w:t>***</w:t>
      </w:r>
    </w:p>
    <w:p w14:paraId="74D767ED" w14:textId="77777777" w:rsidR="008403C9" w:rsidRPr="00D735E8" w:rsidRDefault="008403C9" w:rsidP="008403C9">
      <w:pPr>
        <w:rPr>
          <w:color w:val="000000"/>
        </w:rPr>
      </w:pPr>
      <w:proofErr w:type="gramStart"/>
      <w:r w:rsidRPr="00D735E8">
        <w:rPr>
          <w:rFonts w:ascii="Courier" w:hAnsi="Courier"/>
          <w:b/>
          <w:bCs/>
          <w:color w:val="FF0000"/>
          <w:sz w:val="20"/>
          <w:szCs w:val="20"/>
        </w:rPr>
        <w:t>maxLocalCells,input</w:t>
      </w:r>
      <w:proofErr w:type="gramEnd"/>
      <w:r w:rsidRPr="00D735E8">
        <w:rPr>
          <w:rFonts w:ascii="Courier" w:hAnsi="Courier"/>
          <w:b/>
          <w:bCs/>
          <w:color w:val="FF0000"/>
          <w:sz w:val="20"/>
          <w:szCs w:val="20"/>
        </w:rPr>
        <w:t>,discrete,1000000</w:t>
      </w:r>
    </w:p>
    <w:p w14:paraId="06BAEC15" w14:textId="77777777" w:rsidR="008403C9" w:rsidRPr="00D735E8" w:rsidRDefault="008403C9" w:rsidP="008403C9">
      <w:pPr>
        <w:rPr>
          <w:color w:val="000000"/>
        </w:rPr>
      </w:pPr>
      <w:proofErr w:type="gramStart"/>
      <w:r w:rsidRPr="00D735E8">
        <w:rPr>
          <w:rFonts w:ascii="Courier" w:hAnsi="Courier"/>
          <w:b/>
          <w:bCs/>
          <w:color w:val="FF0000"/>
          <w:sz w:val="20"/>
          <w:szCs w:val="20"/>
        </w:rPr>
        <w:t>maxGlobalCells,input</w:t>
      </w:r>
      <w:proofErr w:type="gramEnd"/>
      <w:r w:rsidRPr="00D735E8">
        <w:rPr>
          <w:rFonts w:ascii="Courier" w:hAnsi="Courier"/>
          <w:b/>
          <w:bCs/>
          <w:color w:val="FF0000"/>
          <w:sz w:val="20"/>
          <w:szCs w:val="20"/>
        </w:rPr>
        <w:t>,discrete,8000000</w:t>
      </w:r>
    </w:p>
    <w:p w14:paraId="4BFF9435" w14:textId="77777777" w:rsidR="008403C9" w:rsidRPr="00D735E8" w:rsidRDefault="008403C9" w:rsidP="008403C9">
      <w:pPr>
        <w:pBdr>
          <w:bottom w:val="dotted" w:sz="24" w:space="1" w:color="auto"/>
        </w:pBdr>
        <w:rPr>
          <w:color w:val="000000"/>
        </w:rPr>
      </w:pPr>
      <w:proofErr w:type="gramStart"/>
      <w:r w:rsidRPr="00D735E8">
        <w:rPr>
          <w:rFonts w:ascii="Courier" w:hAnsi="Courier"/>
          <w:b/>
          <w:bCs/>
          <w:color w:val="FF0000"/>
          <w:sz w:val="20"/>
          <w:szCs w:val="20"/>
        </w:rPr>
        <w:t>nsurfacelayers,input</w:t>
      </w:r>
      <w:proofErr w:type="gramEnd"/>
      <w:r w:rsidRPr="00D735E8">
        <w:rPr>
          <w:rFonts w:ascii="Courier" w:hAnsi="Courier"/>
          <w:b/>
          <w:bCs/>
          <w:color w:val="FF0000"/>
          <w:sz w:val="20"/>
          <w:szCs w:val="20"/>
        </w:rPr>
        <w:t>,discrete,10</w:t>
      </w:r>
    </w:p>
    <w:p w14:paraId="087845D6" w14:textId="091BC5E3" w:rsidR="0017618E" w:rsidRDefault="0017618E" w:rsidP="004E2EE5">
      <w:pPr>
        <w:rPr>
          <w:rFonts w:ascii="Courier" w:hAnsi="Courier"/>
          <w:i/>
          <w:iCs/>
          <w:color w:val="000000"/>
          <w:sz w:val="20"/>
          <w:szCs w:val="20"/>
        </w:rPr>
      </w:pPr>
    </w:p>
    <w:p w14:paraId="09835036" w14:textId="0DA8EAAE" w:rsidR="0017618E" w:rsidRDefault="0017618E" w:rsidP="004E2EE5">
      <w:pPr>
        <w:rPr>
          <w:rFonts w:ascii="Courier" w:hAnsi="Courier"/>
          <w:i/>
          <w:iCs/>
          <w:color w:val="000000"/>
          <w:sz w:val="20"/>
          <w:szCs w:val="20"/>
        </w:rPr>
      </w:pPr>
    </w:p>
    <w:p w14:paraId="243FDE7E" w14:textId="0D0B7125" w:rsidR="0017618E" w:rsidRDefault="0017618E" w:rsidP="004E2EE5">
      <w:pPr>
        <w:rPr>
          <w:rFonts w:ascii="Courier" w:hAnsi="Courier"/>
          <w:i/>
          <w:iCs/>
          <w:color w:val="000000"/>
          <w:sz w:val="20"/>
          <w:szCs w:val="20"/>
        </w:rPr>
      </w:pPr>
    </w:p>
    <w:p w14:paraId="0B005EE1" w14:textId="77777777" w:rsidR="00B30E7A" w:rsidRDefault="00B30E7A" w:rsidP="004E2EE5">
      <w:pPr>
        <w:rPr>
          <w:rFonts w:ascii="Courier" w:hAnsi="Courier"/>
          <w:i/>
          <w:iCs/>
          <w:color w:val="000000"/>
          <w:sz w:val="20"/>
          <w:szCs w:val="20"/>
        </w:rPr>
      </w:pPr>
    </w:p>
    <w:sectPr w:rsidR="00B30E7A" w:rsidSect="00BB1C04"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B82B6" w14:textId="77777777" w:rsidR="003F1A89" w:rsidRDefault="003F1A89" w:rsidP="00BB1C04">
      <w:r>
        <w:separator/>
      </w:r>
    </w:p>
  </w:endnote>
  <w:endnote w:type="continuationSeparator" w:id="0">
    <w:p w14:paraId="447B8699" w14:textId="77777777" w:rsidR="003F1A89" w:rsidRDefault="003F1A89" w:rsidP="00BB1C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88527486"/>
      <w:docPartObj>
        <w:docPartGallery w:val="Page Numbers (Bottom of Page)"/>
        <w:docPartUnique/>
      </w:docPartObj>
    </w:sdtPr>
    <w:sdtContent>
      <w:p w14:paraId="426FA5DD" w14:textId="7C1D242D" w:rsidR="00BB1C04" w:rsidRDefault="00BB1C04" w:rsidP="00F838F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AE370EA" w14:textId="77777777" w:rsidR="00BB1C04" w:rsidRDefault="00BB1C04" w:rsidP="00BB1C0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37298692"/>
      <w:docPartObj>
        <w:docPartGallery w:val="Page Numbers (Bottom of Page)"/>
        <w:docPartUnique/>
      </w:docPartObj>
    </w:sdtPr>
    <w:sdtContent>
      <w:p w14:paraId="6E30A404" w14:textId="0A3CCC2D" w:rsidR="00BB1C04" w:rsidRDefault="00BB1C04" w:rsidP="00F838F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FF7BD94" w14:textId="77777777" w:rsidR="00BB1C04" w:rsidRDefault="00BB1C04" w:rsidP="00BB1C0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9A7F8" w14:textId="77777777" w:rsidR="003F1A89" w:rsidRDefault="003F1A89" w:rsidP="00BB1C04">
      <w:r>
        <w:separator/>
      </w:r>
    </w:p>
  </w:footnote>
  <w:footnote w:type="continuationSeparator" w:id="0">
    <w:p w14:paraId="2DA8FFDE" w14:textId="77777777" w:rsidR="003F1A89" w:rsidRDefault="003F1A89" w:rsidP="00BB1C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86F45"/>
    <w:multiLevelType w:val="hybridMultilevel"/>
    <w:tmpl w:val="C7E670DE"/>
    <w:lvl w:ilvl="0" w:tplc="003E81C4">
      <w:start w:val="1"/>
      <w:numFmt w:val="lowerRoman"/>
      <w:lvlText w:val="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11C438C1"/>
    <w:multiLevelType w:val="hybridMultilevel"/>
    <w:tmpl w:val="F3EC5D1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754577"/>
    <w:multiLevelType w:val="hybridMultilevel"/>
    <w:tmpl w:val="308E39CC"/>
    <w:lvl w:ilvl="0" w:tplc="DCA095F4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A90364"/>
    <w:multiLevelType w:val="hybridMultilevel"/>
    <w:tmpl w:val="41CEFA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8919A3"/>
    <w:multiLevelType w:val="hybridMultilevel"/>
    <w:tmpl w:val="531CD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3E6851"/>
    <w:multiLevelType w:val="hybridMultilevel"/>
    <w:tmpl w:val="71262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096987"/>
    <w:multiLevelType w:val="hybridMultilevel"/>
    <w:tmpl w:val="C92E790A"/>
    <w:lvl w:ilvl="0" w:tplc="D480A854">
      <w:start w:val="1"/>
      <w:numFmt w:val="upperRoman"/>
      <w:lvlText w:val="%1)"/>
      <w:lvlJc w:val="left"/>
      <w:pPr>
        <w:ind w:left="1080" w:hanging="360"/>
      </w:pPr>
      <w:rPr>
        <w:rFonts w:ascii="Courier" w:eastAsiaTheme="minorHAnsi" w:hAnsi="Courier" w:cs="Menl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AC71BCA"/>
    <w:multiLevelType w:val="hybridMultilevel"/>
    <w:tmpl w:val="466281B0"/>
    <w:lvl w:ilvl="0" w:tplc="904E86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09620101">
    <w:abstractNumId w:val="5"/>
  </w:num>
  <w:num w:numId="2" w16cid:durableId="723407583">
    <w:abstractNumId w:val="4"/>
  </w:num>
  <w:num w:numId="3" w16cid:durableId="882864488">
    <w:abstractNumId w:val="3"/>
  </w:num>
  <w:num w:numId="4" w16cid:durableId="1601985589">
    <w:abstractNumId w:val="2"/>
  </w:num>
  <w:num w:numId="5" w16cid:durableId="481822172">
    <w:abstractNumId w:val="7"/>
  </w:num>
  <w:num w:numId="6" w16cid:durableId="375593101">
    <w:abstractNumId w:val="0"/>
  </w:num>
  <w:num w:numId="7" w16cid:durableId="1032923184">
    <w:abstractNumId w:val="1"/>
  </w:num>
  <w:num w:numId="8" w16cid:durableId="15189577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1E3"/>
    <w:rsid w:val="0008295E"/>
    <w:rsid w:val="001241E7"/>
    <w:rsid w:val="0017618E"/>
    <w:rsid w:val="00196C27"/>
    <w:rsid w:val="001A5058"/>
    <w:rsid w:val="001B47FB"/>
    <w:rsid w:val="001B5B03"/>
    <w:rsid w:val="001D097C"/>
    <w:rsid w:val="002912C8"/>
    <w:rsid w:val="002A6618"/>
    <w:rsid w:val="002C55EA"/>
    <w:rsid w:val="003226FD"/>
    <w:rsid w:val="00330438"/>
    <w:rsid w:val="003432DD"/>
    <w:rsid w:val="0035523F"/>
    <w:rsid w:val="003F1A89"/>
    <w:rsid w:val="004371E3"/>
    <w:rsid w:val="00445F8C"/>
    <w:rsid w:val="00451675"/>
    <w:rsid w:val="004641F3"/>
    <w:rsid w:val="004E2EE5"/>
    <w:rsid w:val="004F2954"/>
    <w:rsid w:val="004F3907"/>
    <w:rsid w:val="005066A2"/>
    <w:rsid w:val="00572AC6"/>
    <w:rsid w:val="0059109B"/>
    <w:rsid w:val="005A7B3E"/>
    <w:rsid w:val="005D6F8A"/>
    <w:rsid w:val="005E0CAA"/>
    <w:rsid w:val="005F5F6E"/>
    <w:rsid w:val="006C6DDF"/>
    <w:rsid w:val="00712C05"/>
    <w:rsid w:val="007B6B42"/>
    <w:rsid w:val="007C0069"/>
    <w:rsid w:val="007E0098"/>
    <w:rsid w:val="00831AFD"/>
    <w:rsid w:val="008403C9"/>
    <w:rsid w:val="0085131E"/>
    <w:rsid w:val="00890AC5"/>
    <w:rsid w:val="008C4DE3"/>
    <w:rsid w:val="008D6CEE"/>
    <w:rsid w:val="0091181C"/>
    <w:rsid w:val="00945E5F"/>
    <w:rsid w:val="00966FAB"/>
    <w:rsid w:val="00977C82"/>
    <w:rsid w:val="00981497"/>
    <w:rsid w:val="00990889"/>
    <w:rsid w:val="009C541F"/>
    <w:rsid w:val="00AA7756"/>
    <w:rsid w:val="00B30E7A"/>
    <w:rsid w:val="00B55873"/>
    <w:rsid w:val="00BA4BA1"/>
    <w:rsid w:val="00BB1C04"/>
    <w:rsid w:val="00BC7B07"/>
    <w:rsid w:val="00BF15EA"/>
    <w:rsid w:val="00C01ACB"/>
    <w:rsid w:val="00C25523"/>
    <w:rsid w:val="00C32225"/>
    <w:rsid w:val="00C462EE"/>
    <w:rsid w:val="00C60BD7"/>
    <w:rsid w:val="00CC3CDE"/>
    <w:rsid w:val="00CE0400"/>
    <w:rsid w:val="00D015D1"/>
    <w:rsid w:val="00F126CC"/>
    <w:rsid w:val="00F30EBE"/>
    <w:rsid w:val="00F45DCB"/>
    <w:rsid w:val="00F53DD3"/>
    <w:rsid w:val="00F62D0A"/>
    <w:rsid w:val="00F6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D03C6"/>
  <w15:chartTrackingRefBased/>
  <w15:docId w15:val="{8939B063-0E2E-0149-9831-417586ABA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2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71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71E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371E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F29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F295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F2954"/>
    <w:rPr>
      <w:rFonts w:ascii="Courier New" w:eastAsia="Times New Roman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B1C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1C04"/>
  </w:style>
  <w:style w:type="character" w:styleId="PageNumber">
    <w:name w:val="page number"/>
    <w:basedOn w:val="DefaultParagraphFont"/>
    <w:uiPriority w:val="99"/>
    <w:semiHidden/>
    <w:unhideWhenUsed/>
    <w:rsid w:val="00BB1C04"/>
  </w:style>
  <w:style w:type="character" w:styleId="FollowedHyperlink">
    <w:name w:val="FollowedHyperlink"/>
    <w:basedOn w:val="DefaultParagraphFont"/>
    <w:uiPriority w:val="99"/>
    <w:semiHidden/>
    <w:unhideWhenUsed/>
    <w:rsid w:val="00712C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pitz1@stevens.edu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kpochira@stevens.edu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docker.com/products/docker-desktop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microsoft.com/en-us/p/ubuntu/9nblggh4msv6?activetab=pivot:overviewta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buntu.com/wsl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D426300-B448-0D43-81A9-34024B237883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1729</Words>
  <Characters>9861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Pochiraju</dc:creator>
  <cp:keywords/>
  <dc:description/>
  <cp:lastModifiedBy>Emil Pitz</cp:lastModifiedBy>
  <cp:revision>14</cp:revision>
  <cp:lastPrinted>2021-12-30T03:17:00Z</cp:lastPrinted>
  <dcterms:created xsi:type="dcterms:W3CDTF">2021-12-30T15:26:00Z</dcterms:created>
  <dcterms:modified xsi:type="dcterms:W3CDTF">2022-10-13T18:26:00Z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documentId_6823</vt:lpwstr>
  </property>
  <property fmtid="{D5CDD505-2E9C-101B-9397-08002B2CF9AE}" pid="3" name="grammarly_documentContext">
    <vt:lpwstr>{"goals":[],"domain":"general","emotions":[],"dialect":"american"}</vt:lpwstr>
  </property>
</Properties>
</file>