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9D6279" w:rsidRPr="00AB7B01" w14:paraId="022BE5B6" w14:textId="77777777" w:rsidTr="0085052F">
        <w:trPr>
          <w:trHeight w:hRule="exact" w:val="567"/>
        </w:trPr>
        <w:tc>
          <w:tcPr>
            <w:tcW w:w="1384" w:type="dxa"/>
            <w:vMerge w:val="restart"/>
            <w:vAlign w:val="center"/>
          </w:tcPr>
          <w:p w14:paraId="264F4426" w14:textId="77777777" w:rsidR="009D6279" w:rsidRPr="00AB7B01" w:rsidRDefault="009D6279" w:rsidP="0085052F">
            <w:pPr>
              <w:rPr>
                <w:color w:val="000000"/>
                <w:kern w:val="0"/>
                <w:sz w:val="20"/>
                <w:szCs w:val="20"/>
              </w:rPr>
            </w:pPr>
            <w:r w:rsidRPr="00AB7B01">
              <w:rPr>
                <w:b/>
                <w:noProof/>
                <w:color w:val="000000"/>
                <w:kern w:val="0"/>
                <w:sz w:val="20"/>
                <w:szCs w:val="20"/>
              </w:rPr>
              <w:drawing>
                <wp:inline distT="0" distB="0" distL="0" distR="0" wp14:anchorId="79005234" wp14:editId="1C5E8D61">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49F61FB9" w14:textId="77777777" w:rsidR="009D6279" w:rsidRPr="00AB7B01" w:rsidRDefault="009D6279" w:rsidP="0085052F">
            <w:pPr>
              <w:rPr>
                <w:b/>
                <w:color w:val="000000"/>
                <w:kern w:val="0"/>
                <w:sz w:val="24"/>
                <w:szCs w:val="20"/>
              </w:rPr>
            </w:pPr>
            <w:r w:rsidRPr="00AB7B01">
              <w:rPr>
                <w:rFonts w:hint="eastAsia"/>
                <w:b/>
                <w:color w:val="000000"/>
                <w:kern w:val="0"/>
                <w:sz w:val="24"/>
                <w:szCs w:val="20"/>
              </w:rPr>
              <w:t>第十九届全国大学生软件创新大赛</w:t>
            </w:r>
          </w:p>
        </w:tc>
      </w:tr>
      <w:tr w:rsidR="009D6279" w:rsidRPr="00AB7B01" w14:paraId="4D735B37" w14:textId="77777777" w:rsidTr="0085052F">
        <w:trPr>
          <w:trHeight w:hRule="exact" w:val="567"/>
        </w:trPr>
        <w:tc>
          <w:tcPr>
            <w:tcW w:w="1384" w:type="dxa"/>
            <w:vMerge/>
          </w:tcPr>
          <w:p w14:paraId="69182100" w14:textId="77777777" w:rsidR="009D6279" w:rsidRPr="00AB7B01" w:rsidRDefault="009D6279" w:rsidP="0085052F">
            <w:pPr>
              <w:ind w:firstLine="480"/>
              <w:rPr>
                <w:b/>
                <w:color w:val="000000"/>
                <w:kern w:val="0"/>
                <w:sz w:val="20"/>
                <w:szCs w:val="20"/>
              </w:rPr>
            </w:pPr>
          </w:p>
        </w:tc>
        <w:tc>
          <w:tcPr>
            <w:tcW w:w="7144" w:type="dxa"/>
            <w:vAlign w:val="center"/>
          </w:tcPr>
          <w:p w14:paraId="5DB6EB72" w14:textId="77777777" w:rsidR="009D6279" w:rsidRPr="00AB7B01" w:rsidRDefault="009D6279" w:rsidP="0085052F">
            <w:pPr>
              <w:tabs>
                <w:tab w:val="center" w:pos="3464"/>
              </w:tabs>
              <w:spacing w:line="300" w:lineRule="auto"/>
              <w:rPr>
                <w:b/>
                <w:color w:val="000000"/>
                <w:kern w:val="0"/>
                <w:sz w:val="24"/>
                <w:szCs w:val="20"/>
              </w:rPr>
            </w:pPr>
            <w:r w:rsidRPr="00AB7B01">
              <w:rPr>
                <w:rFonts w:hint="eastAsia"/>
                <w:b/>
                <w:color w:val="000000"/>
                <w:kern w:val="0"/>
                <w:sz w:val="24"/>
                <w:szCs w:val="20"/>
              </w:rPr>
              <w:t>文档</w:t>
            </w:r>
            <w:r w:rsidRPr="00AB7B01">
              <w:rPr>
                <w:b/>
                <w:color w:val="000000"/>
                <w:kern w:val="0"/>
                <w:sz w:val="24"/>
                <w:szCs w:val="20"/>
              </w:rPr>
              <w:t>编号：</w:t>
            </w:r>
            <w:r w:rsidRPr="00AB7B01">
              <w:rPr>
                <w:rFonts w:asciiTheme="minorEastAsia" w:hAnsiTheme="minorEastAsia" w:cstheme="minorEastAsia" w:hint="eastAsia"/>
                <w:b/>
                <w:color w:val="000000"/>
                <w:kern w:val="0"/>
                <w:sz w:val="24"/>
                <w:szCs w:val="20"/>
              </w:rPr>
              <w:t>SWC2026</w:t>
            </w:r>
            <w:r w:rsidRPr="00AB7B01">
              <w:rPr>
                <w:b/>
                <w:color w:val="000000"/>
                <w:kern w:val="0"/>
                <w:sz w:val="24"/>
                <w:szCs w:val="20"/>
              </w:rPr>
              <w:t>-</w:t>
            </w:r>
            <w:r w:rsidRPr="00AB7B01">
              <w:rPr>
                <w:rFonts w:ascii="宋体" w:hAnsi="宋体" w:hint="eastAsia"/>
                <w:b/>
                <w:color w:val="000000"/>
                <w:kern w:val="0"/>
                <w:sz w:val="24"/>
                <w:szCs w:val="20"/>
              </w:rPr>
              <w:t>战斗的man</w:t>
            </w:r>
          </w:p>
        </w:tc>
      </w:tr>
    </w:tbl>
    <w:p w14:paraId="5D7F2EE9" w14:textId="77777777" w:rsidR="009D6279" w:rsidRPr="00AB7B01" w:rsidRDefault="009D6279" w:rsidP="009D6279">
      <w:pPr>
        <w:rPr>
          <w:rFonts w:ascii="宋体" w:eastAsia="宋体" w:hAnsi="宋体" w:hint="eastAsia"/>
          <w:b/>
          <w:color w:val="000000"/>
          <w:sz w:val="44"/>
          <w:szCs w:val="44"/>
        </w:rPr>
      </w:pPr>
      <w:r w:rsidRPr="00AB7B01">
        <w:rPr>
          <w:rFonts w:ascii="宋体" w:eastAsia="宋体" w:hAnsi="宋体"/>
          <w:noProof/>
          <w:color w:val="000000"/>
          <w:sz w:val="24"/>
        </w:rPr>
        <w:drawing>
          <wp:anchor distT="0" distB="0" distL="114300" distR="114300" simplePos="0" relativeHeight="251659264" behindDoc="0" locked="0" layoutInCell="1" allowOverlap="1" wp14:anchorId="726278B5" wp14:editId="46BDB9FB">
            <wp:simplePos x="0" y="0"/>
            <wp:positionH relativeFrom="column">
              <wp:posOffset>1637665</wp:posOffset>
            </wp:positionH>
            <wp:positionV relativeFrom="paragraph">
              <wp:posOffset>60960</wp:posOffset>
            </wp:positionV>
            <wp:extent cx="1981200" cy="1926590"/>
            <wp:effectExtent l="0" t="0" r="5080" b="5715"/>
            <wp:wrapTopAndBottom/>
            <wp:docPr id="288190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90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81200" cy="1926590"/>
                    </a:xfrm>
                    <a:prstGeom prst="rect">
                      <a:avLst/>
                    </a:prstGeom>
                    <a:noFill/>
                    <a:ln>
                      <a:noFill/>
                    </a:ln>
                  </pic:spPr>
                </pic:pic>
              </a:graphicData>
            </a:graphic>
          </wp:anchor>
        </w:drawing>
      </w:r>
    </w:p>
    <w:p w14:paraId="733789FE" w14:textId="77777777" w:rsidR="009D6279" w:rsidRPr="00AB7B01" w:rsidRDefault="009D6279" w:rsidP="009D6279">
      <w:pPr>
        <w:jc w:val="center"/>
        <w:rPr>
          <w:rFonts w:eastAsia="宋体"/>
          <w:b/>
          <w:color w:val="000000"/>
          <w:sz w:val="44"/>
          <w:szCs w:val="44"/>
        </w:rPr>
      </w:pPr>
      <w:r w:rsidRPr="00AB7B01">
        <w:rPr>
          <w:rFonts w:ascii="宋体" w:eastAsia="宋体" w:hAnsi="宋体" w:hint="eastAsia"/>
          <w:b/>
          <w:color w:val="000000"/>
          <w:sz w:val="44"/>
          <w:szCs w:val="44"/>
        </w:rPr>
        <w:t>时序智配——基于AI时序优化的认知适配型智能日程调度平台</w:t>
      </w:r>
    </w:p>
    <w:p w14:paraId="34B5BDF3" w14:textId="77777777" w:rsidR="009D6279" w:rsidRPr="00AB7B01" w:rsidRDefault="009D6279" w:rsidP="009D6279">
      <w:pPr>
        <w:spacing w:line="300" w:lineRule="auto"/>
        <w:jc w:val="center"/>
        <w:rPr>
          <w:rFonts w:ascii="宋体" w:eastAsia="宋体" w:hAnsi="宋体" w:hint="eastAsia"/>
          <w:b/>
        </w:rPr>
      </w:pPr>
      <w:r w:rsidRPr="00AB7B01">
        <w:rPr>
          <w:rFonts w:ascii="宋体" w:eastAsia="宋体" w:hAnsi="宋体"/>
          <w:b/>
          <w:sz w:val="24"/>
        </w:rPr>
        <w:t>Time-Series Intelligent Matching: An AI Time-Series Optimization-based Cognitive Adaptation Smart Scheduling Platform</w:t>
      </w:r>
    </w:p>
    <w:p w14:paraId="3B44E3AD" w14:textId="77777777" w:rsidR="009D6279" w:rsidRPr="00AB7B01" w:rsidRDefault="009D6279" w:rsidP="009D6279">
      <w:pPr>
        <w:spacing w:line="300" w:lineRule="auto"/>
        <w:jc w:val="center"/>
        <w:rPr>
          <w:b/>
          <w:sz w:val="24"/>
        </w:rPr>
      </w:pPr>
    </w:p>
    <w:p w14:paraId="5CDF39DD" w14:textId="77777777" w:rsidR="009D6279" w:rsidRPr="00AB7B01" w:rsidRDefault="009D6279" w:rsidP="009D6279">
      <w:pPr>
        <w:spacing w:line="300" w:lineRule="auto"/>
        <w:jc w:val="center"/>
        <w:rPr>
          <w:b/>
        </w:rPr>
      </w:pPr>
    </w:p>
    <w:p w14:paraId="7ABBC134" w14:textId="77777777" w:rsidR="009D6279" w:rsidRPr="00AB7B01" w:rsidRDefault="009D6279" w:rsidP="009D6279">
      <w:pPr>
        <w:spacing w:line="300" w:lineRule="auto"/>
        <w:jc w:val="center"/>
        <w:rPr>
          <w:b/>
        </w:rPr>
      </w:pPr>
    </w:p>
    <w:p w14:paraId="0FEFD3A4" w14:textId="7B747E57" w:rsidR="009D6279" w:rsidRPr="00AB7B01" w:rsidRDefault="009D6279" w:rsidP="009D6279">
      <w:pPr>
        <w:jc w:val="center"/>
        <w:rPr>
          <w:rFonts w:ascii="黑体" w:eastAsia="黑体" w:hAnsi="黑体" w:hint="eastAsia"/>
          <w:b/>
          <w:color w:val="000000"/>
          <w:sz w:val="36"/>
          <w:szCs w:val="36"/>
        </w:rPr>
      </w:pPr>
      <w:r w:rsidRPr="00AB7B01">
        <w:rPr>
          <w:rFonts w:ascii="黑体" w:eastAsia="黑体" w:hAnsi="黑体" w:hint="eastAsia"/>
          <w:b/>
          <w:color w:val="000000"/>
          <w:sz w:val="36"/>
          <w:szCs w:val="36"/>
        </w:rPr>
        <w:t>项目</w:t>
      </w:r>
      <w:r w:rsidR="00FC5D73" w:rsidRPr="00AB7B01">
        <w:rPr>
          <w:rFonts w:ascii="黑体" w:eastAsia="黑体" w:hAnsi="黑体" w:hint="eastAsia"/>
          <w:b/>
          <w:color w:val="000000"/>
          <w:sz w:val="36"/>
          <w:szCs w:val="36"/>
        </w:rPr>
        <w:t>测试</w:t>
      </w:r>
      <w:r w:rsidRPr="00AB7B01">
        <w:rPr>
          <w:rFonts w:ascii="黑体" w:eastAsia="黑体" w:hAnsi="黑体" w:hint="eastAsia"/>
          <w:b/>
          <w:color w:val="000000"/>
          <w:sz w:val="36"/>
          <w:szCs w:val="36"/>
        </w:rPr>
        <w:t>文档</w:t>
      </w:r>
    </w:p>
    <w:p w14:paraId="7E96F5D8" w14:textId="68DCB6CA" w:rsidR="009D6279" w:rsidRPr="00AB7B01" w:rsidRDefault="009D6279" w:rsidP="009D6279">
      <w:pPr>
        <w:spacing w:line="300" w:lineRule="auto"/>
        <w:jc w:val="center"/>
        <w:rPr>
          <w:rFonts w:hint="eastAsia"/>
          <w:b/>
          <w:sz w:val="24"/>
        </w:rPr>
      </w:pPr>
      <w:r w:rsidRPr="00AB7B01">
        <w:rPr>
          <w:rFonts w:hint="eastAsia"/>
          <w:b/>
          <w:sz w:val="24"/>
        </w:rPr>
        <w:t>Version: 6.2</w:t>
      </w:r>
      <w:r w:rsidRPr="00AB7B01">
        <w:rPr>
          <w:b/>
          <w:sz w:val="24"/>
        </w:rPr>
      </w:r>
      <w:r w:rsidR="00E41316">
        <w:rPr>
          <w:rFonts w:hint="eastAsia"/>
          <w:b/>
          <w:sz w:val="24"/>
        </w:rPr>
      </w:r>
    </w:p>
    <w:p w14:paraId="00625350" w14:textId="77777777" w:rsidR="009D6279" w:rsidRPr="00AB7B01" w:rsidRDefault="009D6279" w:rsidP="009D6279">
      <w:pPr>
        <w:jc w:val="center"/>
        <w:rPr>
          <w:rFonts w:eastAsia="宋体"/>
          <w:color w:val="000000"/>
        </w:rPr>
      </w:pPr>
    </w:p>
    <w:p w14:paraId="5722D0A5" w14:textId="77777777" w:rsidR="009D6279" w:rsidRPr="00AB7B01" w:rsidRDefault="009D6279" w:rsidP="009D6279">
      <w:pPr>
        <w:jc w:val="center"/>
        <w:rPr>
          <w:color w:val="000000"/>
          <w:sz w:val="24"/>
        </w:rPr>
      </w:pPr>
      <w:r w:rsidRPr="00AB7B01">
        <w:rPr>
          <w:rFonts w:ascii="宋体" w:eastAsia="宋体" w:hAnsi="宋体"/>
          <w:noProof/>
          <w:color w:val="000000"/>
          <w:sz w:val="24"/>
        </w:rPr>
        <w:drawing>
          <wp:anchor distT="0" distB="0" distL="114300" distR="114300" simplePos="0" relativeHeight="251657216" behindDoc="0" locked="0" layoutInCell="1" allowOverlap="1" wp14:anchorId="7794A055" wp14:editId="1BD7C807">
            <wp:simplePos x="0" y="0"/>
            <wp:positionH relativeFrom="column">
              <wp:posOffset>2132965</wp:posOffset>
            </wp:positionH>
            <wp:positionV relativeFrom="paragraph">
              <wp:posOffset>320040</wp:posOffset>
            </wp:positionV>
            <wp:extent cx="998220" cy="998220"/>
            <wp:effectExtent l="0" t="0" r="5715" b="5715"/>
            <wp:wrapTopAndBottom/>
            <wp:docPr id="18051576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766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8220"/>
                    </a:xfrm>
                    <a:prstGeom prst="rect">
                      <a:avLst/>
                    </a:prstGeom>
                    <a:noFill/>
                    <a:ln>
                      <a:noFill/>
                    </a:ln>
                  </pic:spPr>
                </pic:pic>
              </a:graphicData>
            </a:graphic>
          </wp:anchor>
        </w:drawing>
      </w:r>
    </w:p>
    <w:p w14:paraId="6DAB26B4" w14:textId="77777777" w:rsidR="009D6279" w:rsidRPr="00AB7B01" w:rsidRDefault="009D6279" w:rsidP="009D6279">
      <w:pPr>
        <w:spacing w:line="300" w:lineRule="auto"/>
        <w:rPr>
          <w:b/>
          <w:sz w:val="24"/>
        </w:rPr>
      </w:pPr>
    </w:p>
    <w:p w14:paraId="59F8AAAB" w14:textId="77777777" w:rsidR="009D6279" w:rsidRPr="00AB7B01" w:rsidRDefault="009D6279" w:rsidP="009D6279">
      <w:pPr>
        <w:spacing w:line="300" w:lineRule="auto"/>
        <w:jc w:val="center"/>
        <w:rPr>
          <w:rFonts w:ascii="宋体" w:eastAsia="宋体" w:hAnsi="宋体" w:hint="eastAsia"/>
          <w:b/>
          <w:sz w:val="24"/>
        </w:rPr>
      </w:pPr>
      <w:r w:rsidRPr="00AB7B01">
        <w:rPr>
          <w:rFonts w:ascii="宋体" w:eastAsia="宋体" w:hAnsi="宋体" w:hint="eastAsia"/>
          <w:b/>
          <w:sz w:val="24"/>
        </w:rPr>
        <w:t>战斗的man</w:t>
      </w:r>
    </w:p>
    <w:p w14:paraId="33B855E3" w14:textId="77777777" w:rsidR="009D6279" w:rsidRPr="00AB7B01" w:rsidRDefault="009D6279" w:rsidP="009D6279">
      <w:pPr>
        <w:spacing w:line="300" w:lineRule="auto"/>
        <w:jc w:val="center"/>
        <w:rPr>
          <w:rFonts w:ascii="宋体" w:eastAsia="宋体" w:hAnsi="宋体" w:hint="eastAsia"/>
          <w:b/>
          <w:sz w:val="24"/>
        </w:rPr>
      </w:pPr>
    </w:p>
    <w:p w14:paraId="41C3B14B" w14:textId="18CB57C1" w:rsidR="009D6279" w:rsidRPr="00AB7B01" w:rsidRDefault="009D6279" w:rsidP="009D6279">
      <w:pPr>
        <w:spacing w:line="300" w:lineRule="auto"/>
        <w:jc w:val="center"/>
        <w:rPr>
          <w:rFonts w:eastAsia="宋体" w:hint="eastAsia"/>
          <w:b/>
          <w:color w:val="000000"/>
          <w:sz w:val="24"/>
        </w:rPr>
      </w:pPr>
      <w:r w:rsidRPr="00AB7B01">
        <w:rPr>
          <w:rFonts w:eastAsia="宋体" w:hint="eastAsia"/>
          <w:b/>
          <w:color w:val="000000"/>
          <w:sz w:val="24"/>
        </w:rPr>
        <w:t>2026-3-</w:t>
      </w:r>
      <w:r w:rsidR="00E41316">
        <w:rPr>
          <w:rFonts w:eastAsia="宋体" w:hint="eastAsia"/>
          <w:b/>
          <w:color w:val="000000"/>
          <w:sz w:val="24"/>
        </w:rPr>
        <w:t>28</w:t>
      </w:r>
    </w:p>
    <w:p w14:paraId="0B755D32" w14:textId="77777777" w:rsidR="009D6279" w:rsidRPr="00AB7B01" w:rsidRDefault="009D6279" w:rsidP="009D6279">
      <w:pPr>
        <w:jc w:val="center"/>
        <w:rPr>
          <w:rFonts w:eastAsia="宋体"/>
          <w:b/>
          <w:color w:val="000000"/>
          <w:sz w:val="24"/>
        </w:rPr>
      </w:pPr>
    </w:p>
    <w:p w14:paraId="3084FD90" w14:textId="77777777" w:rsidR="009D6279" w:rsidRPr="00AB7B01" w:rsidRDefault="009D6279" w:rsidP="009D6279">
      <w:pPr>
        <w:jc w:val="center"/>
        <w:rPr>
          <w:b/>
          <w:sz w:val="24"/>
        </w:rPr>
      </w:pPr>
      <w:r w:rsidRPr="00AB7B01">
        <w:rPr>
          <w:b/>
          <w:sz w:val="24"/>
        </w:rPr>
        <w:t>All Rights Reserved</w:t>
      </w:r>
    </w:p>
    <w:p w14:paraId="4B225F62" w14:textId="77777777" w:rsidR="0040095B" w:rsidRPr="00AB7B01" w:rsidRDefault="0040095B">
      <w:pPr>
        <w:spacing w:line="300" w:lineRule="auto"/>
        <w:jc w:val="center"/>
        <w:rPr>
          <w:b/>
          <w:sz w:val="24"/>
        </w:rPr>
        <w:sectPr w:rsidR="0040095B" w:rsidRPr="00AB7B01">
          <w:headerReference w:type="default" r:id="rId11"/>
          <w:footerReference w:type="default" r:id="rId12"/>
          <w:pgSz w:w="11906" w:h="16838"/>
          <w:pgMar w:top="1440" w:right="1797" w:bottom="1440" w:left="1797" w:header="851" w:footer="992" w:gutter="0"/>
          <w:pgNumType w:fmt="upperRoman" w:start="1"/>
          <w:cols w:space="425"/>
          <w:titlePg/>
          <w:docGrid w:type="lines" w:linePitch="312"/>
        </w:sectPr>
      </w:pPr>
    </w:p>
    <w:p w14:paraId="00B1FECF" w14:textId="77777777" w:rsidR="0040095B" w:rsidRPr="00AB7B01" w:rsidRDefault="00000000">
      <w:pPr>
        <w:pStyle w:val="210"/>
        <w:spacing w:afterLines="50" w:after="156" w:line="300" w:lineRule="auto"/>
        <w:rPr>
          <w:rFonts w:ascii="黑体" w:eastAsia="黑体" w:hAnsi="黑体" w:hint="eastAsia"/>
          <w:color w:val="000000"/>
          <w:sz w:val="36"/>
        </w:rPr>
      </w:pPr>
      <w:commentRangeStart w:id="0"/>
      <w:r w:rsidRPr="00AB7B01">
        <w:rPr>
          <w:rFonts w:ascii="黑体" w:eastAsia="黑体" w:hAnsi="黑体" w:hint="eastAsia"/>
          <w:color w:val="000000"/>
          <w:sz w:val="36"/>
        </w:rPr>
        <w:lastRenderedPageBreak/>
        <w:t>目录</w:t>
      </w:r>
      <w:commentRangeEnd w:id="0"/>
      <w:r w:rsidRPr="00AB7B01">
        <w:rPr>
          <w:rStyle w:val="aff4"/>
          <w:rFonts w:ascii="黑体" w:eastAsia="黑体" w:hAnsi="黑体" w:hint="eastAsia"/>
          <w:color w:val="000000"/>
          <w:sz w:val="36"/>
          <w:szCs w:val="32"/>
        </w:rPr>
        <w:commentReference w:id="0"/>
      </w:r>
    </w:p>
    <w:p w14:paraId="6F81EECB" w14:textId="77777777" w:rsidR="0040095B" w:rsidRPr="00AB7B01" w:rsidRDefault="00000000">
      <w:pPr>
        <w:pStyle w:val="TOC1"/>
        <w:tabs>
          <w:tab w:val="left" w:pos="420"/>
          <w:tab w:val="right" w:leader="dot" w:pos="8302"/>
        </w:tabs>
        <w:rPr>
          <w:rFonts w:asciiTheme="minorHAnsi" w:hAnsiTheme="minorHAnsi" w:cstheme="minorBidi"/>
          <w:b w:val="0"/>
          <w:bCs w:val="0"/>
          <w:i w:val="0"/>
          <w:iCs w:val="0"/>
          <w:sz w:val="21"/>
          <w:szCs w:val="22"/>
        </w:rPr>
      </w:pPr>
      <w:r w:rsidRPr="00AB7B01">
        <w:rPr>
          <w:i w:val="0"/>
          <w:iCs w:val="0"/>
          <w:color w:val="000000"/>
        </w:rPr>
        <w:fldChar w:fldCharType="begin"/>
      </w:r>
      <w:r w:rsidRPr="00AB7B01">
        <w:rPr>
          <w:i w:val="0"/>
          <w:iCs w:val="0"/>
          <w:color w:val="000000"/>
        </w:rPr>
        <w:instrText xml:space="preserve"> </w:instrText>
      </w:r>
      <w:r w:rsidRPr="00AB7B01">
        <w:rPr>
          <w:rFonts w:hint="eastAsia"/>
          <w:i w:val="0"/>
          <w:iCs w:val="0"/>
          <w:color w:val="000000"/>
        </w:rPr>
        <w:instrText>TOC \o "1-3" \h \z \u</w:instrText>
      </w:r>
      <w:r w:rsidRPr="00AB7B01">
        <w:rPr>
          <w:i w:val="0"/>
          <w:iCs w:val="0"/>
          <w:color w:val="000000"/>
        </w:rPr>
        <w:instrText xml:space="preserve"> </w:instrText>
      </w:r>
      <w:r w:rsidRPr="00AB7B01">
        <w:rPr>
          <w:i w:val="0"/>
          <w:iCs w:val="0"/>
          <w:color w:val="000000"/>
        </w:rPr>
        <w:fldChar w:fldCharType="separate"/>
      </w:r>
      <w:hyperlink w:anchor="_Toc56721227" w:history="1">
        <w:r w:rsidR="0040095B" w:rsidRPr="00AB7B01">
          <w:rPr>
            <w:rStyle w:val="aff3"/>
            <w:rFonts w:cs="Times New Roman"/>
            <w:i w:val="0"/>
            <w:iCs w:val="0"/>
          </w:rPr>
          <w:t>1</w:t>
        </w:r>
        <w:r w:rsidR="0040095B" w:rsidRPr="00AB7B01">
          <w:rPr>
            <w:rFonts w:asciiTheme="minorHAnsi" w:hAnsiTheme="minorHAnsi" w:cstheme="minorBidi"/>
            <w:b w:val="0"/>
            <w:bCs w:val="0"/>
            <w:i w:val="0"/>
            <w:iCs w:val="0"/>
            <w:sz w:val="21"/>
            <w:szCs w:val="22"/>
          </w:rPr>
          <w:tab/>
        </w:r>
        <w:r w:rsidR="0040095B" w:rsidRPr="00AB7B01">
          <w:rPr>
            <w:rStyle w:val="aff3"/>
            <w:i w:val="0"/>
            <w:iCs w:val="0"/>
          </w:rPr>
          <w:t>测试计划</w:t>
        </w:r>
        <w:r w:rsidR="0040095B" w:rsidRPr="00AB7B01">
          <w:rPr>
            <w:i w:val="0"/>
            <w:iCs w:val="0"/>
          </w:rPr>
          <w:tab/>
        </w:r>
        <w:r w:rsidR="0040095B" w:rsidRPr="00AB7B01">
          <w:rPr>
            <w:i w:val="0"/>
            <w:iCs w:val="0"/>
          </w:rPr>
          <w:fldChar w:fldCharType="begin"/>
        </w:r>
        <w:r w:rsidR="0040095B" w:rsidRPr="00AB7B01">
          <w:rPr>
            <w:i w:val="0"/>
            <w:iCs w:val="0"/>
          </w:rPr>
          <w:instrText xml:space="preserve"> PAGEREF _Toc56721227 \h </w:instrText>
        </w:r>
        <w:r w:rsidR="0040095B" w:rsidRPr="00AB7B01">
          <w:rPr>
            <w:i w:val="0"/>
            <w:iCs w:val="0"/>
          </w:rPr>
        </w:r>
        <w:r w:rsidR="0040095B" w:rsidRPr="00AB7B01">
          <w:rPr>
            <w:i w:val="0"/>
            <w:iCs w:val="0"/>
          </w:rPr>
          <w:fldChar w:fldCharType="separate"/>
        </w:r>
        <w:r w:rsidR="0040095B" w:rsidRPr="00AB7B01">
          <w:rPr>
            <w:i w:val="0"/>
            <w:iCs w:val="0"/>
          </w:rPr>
          <w:t>1</w:t>
        </w:r>
        <w:r w:rsidR="0040095B" w:rsidRPr="00AB7B01">
          <w:rPr>
            <w:i w:val="0"/>
            <w:iCs w:val="0"/>
          </w:rPr>
          <w:fldChar w:fldCharType="end"/>
        </w:r>
      </w:hyperlink>
    </w:p>
    <w:p w14:paraId="66B2C4CD" w14:textId="77777777"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28" w:history="1">
        <w:r w:rsidRPr="00AB7B01">
          <w:rPr>
            <w:rStyle w:val="aff3"/>
            <w:rFonts w:cs="Times New Roman"/>
          </w:rPr>
          <w:t>1.1</w:t>
        </w:r>
        <w:r w:rsidRPr="00AB7B01">
          <w:rPr>
            <w:rFonts w:asciiTheme="minorHAnsi" w:hAnsiTheme="minorHAnsi" w:cstheme="minorBidi"/>
            <w:b w:val="0"/>
            <w:bCs w:val="0"/>
            <w:sz w:val="21"/>
          </w:rPr>
          <w:tab/>
        </w:r>
        <w:r w:rsidRPr="00AB7B01">
          <w:rPr>
            <w:rStyle w:val="aff3"/>
          </w:rPr>
          <w:t>测试策略与目标</w:t>
        </w:r>
        <w:r w:rsidRPr="00AB7B01">
          <w:tab/>
        </w:r>
        <w:r w:rsidRPr="00AB7B01">
          <w:fldChar w:fldCharType="begin"/>
        </w:r>
        <w:r w:rsidRPr="00AB7B01">
          <w:instrText xml:space="preserve"> PAGEREF _Toc56721228 \h </w:instrText>
        </w:r>
        <w:r w:rsidRPr="00AB7B01">
          <w:fldChar w:fldCharType="separate"/>
        </w:r>
        <w:r w:rsidRPr="00AB7B01">
          <w:t>1</w:t>
        </w:r>
        <w:r w:rsidRPr="00AB7B01">
          <w:fldChar w:fldCharType="end"/>
        </w:r>
      </w:hyperlink>
    </w:p>
    <w:p w14:paraId="7334CB67" w14:textId="767585F5"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29" w:history="1">
        <w:r w:rsidRPr="00AB7B01">
          <w:rPr>
            <w:rStyle w:val="aff3"/>
            <w:rFonts w:cs="Times New Roman"/>
          </w:rPr>
          <w:t>1.2</w:t>
        </w:r>
        <w:r w:rsidRPr="00AB7B01">
          <w:rPr>
            <w:rFonts w:asciiTheme="minorHAnsi" w:hAnsiTheme="minorHAnsi" w:cstheme="minorBidi"/>
            <w:b w:val="0"/>
            <w:bCs w:val="0"/>
            <w:sz w:val="21"/>
          </w:rPr>
          <w:tab/>
        </w:r>
        <w:r w:rsidRPr="00AB7B01">
          <w:rPr>
            <w:rStyle w:val="aff3"/>
          </w:rPr>
          <w:t>测试范围</w:t>
        </w:r>
        <w:r w:rsidRPr="00AB7B01">
          <w:tab/>
        </w:r>
        <w:r w:rsidR="001F0873">
          <w:rPr>
            <w:rFonts w:hint="eastAsia"/>
          </w:rPr>
          <w:t>4</w:t>
        </w:r>
      </w:hyperlink>
    </w:p>
    <w:p w14:paraId="4B6C33F1" w14:textId="5A174551"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0" w:history="1">
        <w:r w:rsidRPr="00AB7B01">
          <w:rPr>
            <w:rStyle w:val="aff3"/>
            <w:rFonts w:cs="Times New Roman"/>
          </w:rPr>
          <w:t>1.3</w:t>
        </w:r>
        <w:r w:rsidRPr="00AB7B01">
          <w:rPr>
            <w:rFonts w:asciiTheme="minorHAnsi" w:hAnsiTheme="minorHAnsi" w:cstheme="minorBidi"/>
            <w:b w:val="0"/>
            <w:bCs w:val="0"/>
            <w:sz w:val="21"/>
          </w:rPr>
          <w:tab/>
        </w:r>
        <w:r w:rsidRPr="00AB7B01">
          <w:rPr>
            <w:rStyle w:val="aff3"/>
          </w:rPr>
          <w:t>测试环境</w:t>
        </w:r>
        <w:r w:rsidRPr="00AB7B01">
          <w:tab/>
        </w:r>
        <w:r w:rsidR="001F0873">
          <w:rPr>
            <w:rFonts w:hint="eastAsia"/>
          </w:rPr>
          <w:t>7</w:t>
        </w:r>
      </w:hyperlink>
    </w:p>
    <w:p w14:paraId="11117268" w14:textId="08DD313B"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31" w:history="1">
        <w:r w:rsidRPr="00AB7B01">
          <w:rPr>
            <w:rStyle w:val="aff3"/>
            <w:rFonts w:cs="Times New Roman"/>
            <w:i w:val="0"/>
            <w:iCs w:val="0"/>
          </w:rPr>
          <w:t>2</w:t>
        </w:r>
        <w:r w:rsidRPr="00AB7B01">
          <w:rPr>
            <w:rFonts w:asciiTheme="minorHAnsi" w:hAnsiTheme="minorHAnsi" w:cstheme="minorBidi"/>
            <w:b w:val="0"/>
            <w:bCs w:val="0"/>
            <w:i w:val="0"/>
            <w:iCs w:val="0"/>
            <w:sz w:val="21"/>
            <w:szCs w:val="22"/>
          </w:rPr>
          <w:tab/>
        </w:r>
        <w:r w:rsidRPr="00AB7B01">
          <w:rPr>
            <w:rStyle w:val="aff3"/>
            <w:i w:val="0"/>
            <w:iCs w:val="0"/>
          </w:rPr>
          <w:t>单元测试</w:t>
        </w:r>
        <w:r w:rsidRPr="00AB7B01">
          <w:rPr>
            <w:i w:val="0"/>
            <w:iCs w:val="0"/>
          </w:rPr>
          <w:tab/>
        </w:r>
        <w:r w:rsidR="001F0873">
          <w:rPr>
            <w:rFonts w:hint="eastAsia"/>
            <w:i w:val="0"/>
            <w:iCs w:val="0"/>
          </w:rPr>
          <w:t>13</w:t>
        </w:r>
      </w:hyperlink>
    </w:p>
    <w:p w14:paraId="655EA8B1" w14:textId="4CB1DFBF"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2" w:history="1">
        <w:r w:rsidRPr="00AB7B01">
          <w:rPr>
            <w:rStyle w:val="aff3"/>
            <w:rFonts w:cs="Times New Roman"/>
          </w:rPr>
          <w:t>2.1</w:t>
        </w:r>
        <w:r w:rsidRPr="00AB7B01">
          <w:rPr>
            <w:rFonts w:asciiTheme="minorHAnsi" w:hAnsiTheme="minorHAnsi" w:cstheme="minorBidi"/>
            <w:b w:val="0"/>
            <w:bCs w:val="0"/>
            <w:sz w:val="21"/>
          </w:rPr>
          <w:tab/>
        </w:r>
        <w:r w:rsidR="005E213C" w:rsidRPr="004834F5">
          <w:rPr>
            <w:rFonts w:asciiTheme="minorEastAsia" w:hAnsiTheme="minorEastAsia"/>
          </w:rPr>
          <w:t>多模态情绪感</w:t>
        </w:r>
        <w:r w:rsidR="005E213C" w:rsidRPr="004834F5">
          <w:rPr>
            <w:rStyle w:val="aff3"/>
          </w:rPr>
          <w:t>知引</w:t>
        </w:r>
        <w:r w:rsidR="005E213C" w:rsidRPr="004834F5">
          <w:rPr>
            <w:rStyle w:val="aff3"/>
            <w:b w:val="0"/>
            <w:bCs w:val="0"/>
            <w:sz w:val="20"/>
            <w:szCs w:val="20"/>
          </w:rPr>
          <w:t>擎</w:t>
        </w:r>
        <w:r w:rsidRPr="005E213C">
          <w:rPr>
            <w:rStyle w:val="aff3"/>
            <w:u w:val="none"/>
          </w:rPr>
          <w:t>模块</w:t>
        </w:r>
        <w:r w:rsidRPr="00AB7B01">
          <w:tab/>
        </w:r>
        <w:r w:rsidR="001F0873">
          <w:rPr>
            <w:rFonts w:hint="eastAsia"/>
          </w:rPr>
          <w:t>13</w:t>
        </w:r>
      </w:hyperlink>
    </w:p>
    <w:p w14:paraId="7B7A6EE1" w14:textId="647F77D7"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2.1.1</w:t>
        </w:r>
        <w:r w:rsidRPr="00AB7B01">
          <w:rPr>
            <w:rFonts w:asciiTheme="minorHAnsi" w:hAnsiTheme="minorHAnsi" w:cstheme="minorBidi"/>
            <w:sz w:val="21"/>
            <w:szCs w:val="22"/>
          </w:rPr>
          <w:tab/>
        </w:r>
        <w:r w:rsidRPr="00AB7B01">
          <w:rPr>
            <w:rStyle w:val="aff3"/>
          </w:rPr>
          <w:t>测试用例与结果分析</w:t>
        </w:r>
        <w:r w:rsidRPr="00AB7B01">
          <w:tab/>
        </w:r>
        <w:r w:rsidR="001F0873">
          <w:rPr>
            <w:rFonts w:hint="eastAsia"/>
          </w:rPr>
          <w:t>13</w:t>
        </w:r>
      </w:hyperlink>
    </w:p>
    <w:p w14:paraId="22FCB31D" w14:textId="5ABDB46D"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2.1.2</w:t>
        </w:r>
        <w:r w:rsidRPr="00AB7B01">
          <w:rPr>
            <w:rFonts w:asciiTheme="minorHAnsi" w:hAnsiTheme="minorHAnsi" w:cstheme="minorBidi"/>
            <w:sz w:val="21"/>
            <w:szCs w:val="22"/>
          </w:rPr>
          <w:tab/>
        </w:r>
        <w:r w:rsidRPr="00AB7B01">
          <w:rPr>
            <w:rStyle w:val="aff3"/>
          </w:rPr>
          <w:t>测试结果综合分析及建议</w:t>
        </w:r>
        <w:r w:rsidRPr="00AB7B01">
          <w:tab/>
        </w:r>
        <w:r w:rsidR="001F0873">
          <w:rPr>
            <w:rFonts w:hint="eastAsia"/>
          </w:rPr>
          <w:t>15</w:t>
        </w:r>
      </w:hyperlink>
    </w:p>
    <w:p w14:paraId="53701F4C" w14:textId="780E25AF"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5" w:history="1">
        <w:r w:rsidRPr="00AB7B01">
          <w:rPr>
            <w:rStyle w:val="aff3"/>
            <w:rFonts w:cs="Times New Roman"/>
          </w:rPr>
          <w:t>2.1.3</w:t>
        </w:r>
        <w:r w:rsidRPr="00AB7B01">
          <w:rPr>
            <w:rFonts w:asciiTheme="minorHAnsi" w:hAnsiTheme="minorHAnsi" w:cstheme="minorBidi"/>
            <w:sz w:val="21"/>
            <w:szCs w:val="22"/>
          </w:rPr>
          <w:tab/>
        </w:r>
        <w:r w:rsidRPr="00AB7B01">
          <w:rPr>
            <w:rStyle w:val="aff3"/>
          </w:rPr>
          <w:t>测试经验总结</w:t>
        </w:r>
        <w:r w:rsidRPr="00AB7B01">
          <w:tab/>
        </w:r>
        <w:r w:rsidR="001F0873">
          <w:rPr>
            <w:rFonts w:hint="eastAsia"/>
          </w:rPr>
          <w:t>15</w:t>
        </w:r>
      </w:hyperlink>
    </w:p>
    <w:p w14:paraId="0F6D968E" w14:textId="42CDC416" w:rsidR="0040095B" w:rsidRPr="005033DA" w:rsidRDefault="0040095B" w:rsidP="005033DA">
      <w:pPr>
        <w:pStyle w:val="TOC2"/>
        <w:tabs>
          <w:tab w:val="left" w:pos="840"/>
          <w:tab w:val="right" w:leader="dot" w:pos="8302"/>
        </w:tabs>
        <w:rPr>
          <w:rStyle w:val="aff3"/>
        </w:rPr>
      </w:pPr>
      <w:hyperlink w:anchor="_Toc56721236" w:history="1">
        <w:r w:rsidRPr="005033DA">
          <w:rPr>
            <w:rStyle w:val="aff3"/>
          </w:rPr>
          <w:t>2.2</w:t>
        </w:r>
        <w:r w:rsidRPr="005033DA">
          <w:rPr>
            <w:rStyle w:val="aff3"/>
          </w:rPr>
          <w:tab/>
        </w:r>
        <w:r w:rsidR="005033DA" w:rsidRPr="005033DA">
          <w:rPr>
            <w:rStyle w:val="aff3"/>
          </w:rPr>
          <w:t>智能调度决策引擎</w:t>
        </w:r>
        <w:r w:rsidRPr="005033DA">
          <w:rPr>
            <w:rStyle w:val="aff3"/>
          </w:rPr>
          <w:t>模块</w:t>
        </w:r>
        <w:r w:rsidRPr="005033DA">
          <w:rPr>
            <w:rStyle w:val="aff3"/>
          </w:rPr>
          <w:tab/>
        </w:r>
        <w:r w:rsidR="001F0873">
          <w:rPr>
            <w:rStyle w:val="aff3"/>
            <w:rFonts w:hint="eastAsia"/>
          </w:rPr>
          <w:t>16</w:t>
        </w:r>
      </w:hyperlink>
    </w:p>
    <w:p w14:paraId="57C46C13" w14:textId="580127B3"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w:t>
        </w:r>
        <w:r>
          <w:rPr>
            <w:rStyle w:val="aff3"/>
            <w:rFonts w:cs="Times New Roman" w:hint="eastAsia"/>
          </w:rPr>
          <w:t>2</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1F0873">
          <w:rPr>
            <w:rFonts w:hint="eastAsia"/>
          </w:rPr>
          <w:t>16</w:t>
        </w:r>
      </w:hyperlink>
    </w:p>
    <w:p w14:paraId="25730167" w14:textId="6CA01EE6"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w:t>
        </w:r>
        <w:r>
          <w:rPr>
            <w:rStyle w:val="aff3"/>
            <w:rFonts w:cs="Times New Roman" w:hint="eastAsia"/>
          </w:rPr>
          <w:t>2</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1F0873">
          <w:rPr>
            <w:rFonts w:hint="eastAsia"/>
          </w:rPr>
          <w:t>18</w:t>
        </w:r>
      </w:hyperlink>
    </w:p>
    <w:p w14:paraId="4DAB6D14" w14:textId="55CB4BC5" w:rsidR="005E213C" w:rsidRDefault="005E213C" w:rsidP="005E213C">
      <w:pPr>
        <w:pStyle w:val="TOC3"/>
        <w:tabs>
          <w:tab w:val="left" w:pos="1260"/>
          <w:tab w:val="right" w:leader="dot" w:pos="8302"/>
        </w:tabs>
      </w:pPr>
      <w:hyperlink w:anchor="_Toc56721235" w:history="1">
        <w:r w:rsidRPr="00AB7B01">
          <w:rPr>
            <w:rStyle w:val="aff3"/>
            <w:rFonts w:cs="Times New Roman"/>
          </w:rPr>
          <w:t>2.</w:t>
        </w:r>
        <w:r>
          <w:rPr>
            <w:rStyle w:val="aff3"/>
            <w:rFonts w:cs="Times New Roman" w:hint="eastAsia"/>
          </w:rPr>
          <w:t>2</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1F0873">
          <w:rPr>
            <w:rFonts w:hint="eastAsia"/>
          </w:rPr>
          <w:t>18</w:t>
        </w:r>
      </w:hyperlink>
    </w:p>
    <w:p w14:paraId="03817E23" w14:textId="69BFE560" w:rsidR="005E213C" w:rsidRDefault="005E213C" w:rsidP="005E213C">
      <w:pPr>
        <w:pStyle w:val="TOC2"/>
        <w:tabs>
          <w:tab w:val="left" w:pos="840"/>
          <w:tab w:val="right" w:leader="dot" w:pos="8302"/>
        </w:tabs>
      </w:pPr>
      <w:hyperlink w:anchor="_Toc56721236" w:history="1">
        <w:r w:rsidRPr="00AB7B01">
          <w:rPr>
            <w:rStyle w:val="aff3"/>
            <w:rFonts w:cs="Times New Roman"/>
          </w:rPr>
          <w:t>2.</w:t>
        </w:r>
        <w:r>
          <w:rPr>
            <w:rStyle w:val="aff3"/>
            <w:rFonts w:cs="Times New Roman" w:hint="eastAsia"/>
          </w:rPr>
          <w:t>3</w:t>
        </w:r>
        <w:r w:rsidRPr="00AB7B01">
          <w:rPr>
            <w:rFonts w:asciiTheme="minorHAnsi" w:hAnsiTheme="minorHAnsi" w:cstheme="minorBidi"/>
            <w:b w:val="0"/>
            <w:bCs w:val="0"/>
            <w:sz w:val="21"/>
          </w:rPr>
          <w:tab/>
        </w:r>
        <w:r w:rsidR="005033DA" w:rsidRPr="005033DA">
          <w:rPr>
            <w:rFonts w:hint="eastAsia"/>
          </w:rPr>
          <w:t>多端数据同步服务</w:t>
        </w:r>
        <w:r w:rsidRPr="00AB7B01">
          <w:rPr>
            <w:rStyle w:val="aff3"/>
          </w:rPr>
          <w:t>模块</w:t>
        </w:r>
        <w:r w:rsidRPr="00AB7B01">
          <w:tab/>
        </w:r>
        <w:r w:rsidR="001F0873">
          <w:rPr>
            <w:rFonts w:hint="eastAsia"/>
          </w:rPr>
          <w:t>19</w:t>
        </w:r>
      </w:hyperlink>
    </w:p>
    <w:p w14:paraId="19D0C874" w14:textId="12751845"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3" w:history="1">
        <w:r w:rsidRPr="00AB7B01">
          <w:rPr>
            <w:rStyle w:val="aff3"/>
            <w:rFonts w:cs="Times New Roman"/>
          </w:rPr>
          <w:t>2.</w:t>
        </w:r>
        <w:r>
          <w:rPr>
            <w:rStyle w:val="aff3"/>
            <w:rFonts w:cs="Times New Roman" w:hint="eastAsia"/>
          </w:rPr>
          <w:t>3</w:t>
        </w:r>
        <w:r w:rsidRPr="00AB7B01">
          <w:rPr>
            <w:rStyle w:val="aff3"/>
            <w:rFonts w:cs="Times New Roman"/>
          </w:rPr>
          <w:t>.</w:t>
        </w:r>
        <w:r>
          <w:rPr>
            <w:rStyle w:val="aff3"/>
            <w:rFonts w:cs="Times New Roman" w:hint="eastAsia"/>
          </w:rPr>
          <w:t>1</w:t>
        </w:r>
        <w:r w:rsidRPr="00AB7B01">
          <w:rPr>
            <w:rFonts w:asciiTheme="minorHAnsi" w:hAnsiTheme="minorHAnsi" w:cstheme="minorBidi"/>
            <w:sz w:val="21"/>
            <w:szCs w:val="22"/>
          </w:rPr>
          <w:tab/>
        </w:r>
        <w:r w:rsidRPr="00AB7B01">
          <w:rPr>
            <w:rStyle w:val="aff3"/>
          </w:rPr>
          <w:t>测试用例与结果分析</w:t>
        </w:r>
        <w:r w:rsidRPr="00AB7B01">
          <w:tab/>
        </w:r>
        <w:r w:rsidR="0070074D">
          <w:rPr>
            <w:rFonts w:hint="eastAsia"/>
          </w:rPr>
          <w:t>19</w:t>
        </w:r>
      </w:hyperlink>
    </w:p>
    <w:p w14:paraId="79A6C568" w14:textId="3130CB9C" w:rsidR="005E213C" w:rsidRPr="00AB7B01" w:rsidRDefault="005E213C" w:rsidP="005E213C">
      <w:pPr>
        <w:pStyle w:val="TOC3"/>
        <w:tabs>
          <w:tab w:val="left" w:pos="1260"/>
          <w:tab w:val="right" w:leader="dot" w:pos="8302"/>
        </w:tabs>
        <w:rPr>
          <w:rFonts w:asciiTheme="minorHAnsi" w:hAnsiTheme="minorHAnsi" w:cstheme="minorBidi"/>
          <w:sz w:val="21"/>
          <w:szCs w:val="22"/>
        </w:rPr>
      </w:pPr>
      <w:hyperlink w:anchor="_Toc56721234" w:history="1">
        <w:r w:rsidRPr="00AB7B01">
          <w:rPr>
            <w:rStyle w:val="aff3"/>
            <w:rFonts w:cs="Times New Roman"/>
          </w:rPr>
          <w:t>2.</w:t>
        </w:r>
        <w:r>
          <w:rPr>
            <w:rStyle w:val="aff3"/>
            <w:rFonts w:cs="Times New Roman" w:hint="eastAsia"/>
          </w:rPr>
          <w:t>3</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_Toc56721234 \h </w:instrText>
        </w:r>
        <w:r w:rsidRPr="00AB7B01">
          <w:fldChar w:fldCharType="separate"/>
        </w:r>
        <w:r w:rsidRPr="00AB7B01">
          <w:t>2</w:t>
        </w:r>
        <w:r w:rsidRPr="00AB7B01">
          <w:fldChar w:fldCharType="end"/>
        </w:r>
      </w:hyperlink>
      <w:r w:rsidR="0070074D">
        <w:rPr>
          <w:rFonts w:hint="eastAsia"/>
        </w:rPr>
        <w:t>0</w:t>
      </w:r>
    </w:p>
    <w:p w14:paraId="3C4FAD9E" w14:textId="37FFF085" w:rsidR="005E213C" w:rsidRPr="005E213C" w:rsidRDefault="005E213C" w:rsidP="005E213C">
      <w:pPr>
        <w:pStyle w:val="TOC3"/>
        <w:tabs>
          <w:tab w:val="left" w:pos="1260"/>
          <w:tab w:val="right" w:leader="dot" w:pos="8302"/>
        </w:tabs>
        <w:rPr>
          <w:rFonts w:asciiTheme="minorHAnsi" w:hAnsiTheme="minorHAnsi" w:cstheme="minorBidi"/>
          <w:sz w:val="21"/>
          <w:szCs w:val="22"/>
        </w:rPr>
      </w:pPr>
      <w:hyperlink w:anchor="_Toc56721235" w:history="1">
        <w:r w:rsidRPr="00AB7B01">
          <w:rPr>
            <w:rStyle w:val="aff3"/>
            <w:rFonts w:cs="Times New Roman"/>
          </w:rPr>
          <w:t>2.</w:t>
        </w:r>
        <w:r>
          <w:rPr>
            <w:rStyle w:val="aff3"/>
            <w:rFonts w:cs="Times New Roman" w:hint="eastAsia"/>
          </w:rPr>
          <w:t>3</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_Toc56721235 \h </w:instrText>
        </w:r>
        <w:r w:rsidRPr="00AB7B01">
          <w:fldChar w:fldCharType="separate"/>
        </w:r>
        <w:r w:rsidRPr="00AB7B01">
          <w:t>2</w:t>
        </w:r>
        <w:r w:rsidRPr="00AB7B01">
          <w:fldChar w:fldCharType="end"/>
        </w:r>
      </w:hyperlink>
      <w:r w:rsidR="0070074D">
        <w:rPr>
          <w:rFonts w:hint="eastAsia"/>
        </w:rPr>
        <w:t>1</w:t>
      </w:r>
    </w:p>
    <w:p w14:paraId="7A35874B" w14:textId="284EDAE7"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37" w:history="1">
        <w:r w:rsidRPr="00AB7B01">
          <w:rPr>
            <w:rStyle w:val="aff3"/>
            <w:rFonts w:cs="Times New Roman"/>
            <w:i w:val="0"/>
            <w:iCs w:val="0"/>
          </w:rPr>
          <w:t>3</w:t>
        </w:r>
        <w:r w:rsidRPr="00AB7B01">
          <w:rPr>
            <w:rFonts w:asciiTheme="minorHAnsi" w:hAnsiTheme="minorHAnsi" w:cstheme="minorBidi"/>
            <w:b w:val="0"/>
            <w:bCs w:val="0"/>
            <w:i w:val="0"/>
            <w:iCs w:val="0"/>
            <w:sz w:val="21"/>
            <w:szCs w:val="22"/>
          </w:rPr>
          <w:tab/>
        </w:r>
        <w:r w:rsidRPr="00AB7B01">
          <w:rPr>
            <w:rStyle w:val="aff3"/>
            <w:i w:val="0"/>
            <w:iCs w:val="0"/>
          </w:rPr>
          <w:t>功能测试</w:t>
        </w:r>
        <w:r w:rsidRPr="00AB7B01">
          <w:rPr>
            <w:i w:val="0"/>
            <w:iCs w:val="0"/>
          </w:rPr>
          <w:tab/>
        </w:r>
        <w:r w:rsidR="0070074D">
          <w:rPr>
            <w:rFonts w:hint="eastAsia"/>
            <w:i w:val="0"/>
            <w:iCs w:val="0"/>
          </w:rPr>
          <w:t>22</w:t>
        </w:r>
      </w:hyperlink>
    </w:p>
    <w:p w14:paraId="729453E9" w14:textId="048A9033"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3.1</w:t>
        </w:r>
        <w:r w:rsidRPr="00BF49BC">
          <w:rPr>
            <w:rStyle w:val="aff3"/>
            <w:rFonts w:asciiTheme="minorHAnsi" w:hAnsiTheme="minorHAnsi" w:cstheme="minorBidi"/>
            <w:b w:val="0"/>
            <w:bCs w:val="0"/>
            <w:sz w:val="21"/>
          </w:rPr>
          <w:tab/>
        </w:r>
        <w:r w:rsidR="00BF49BC" w:rsidRPr="00BF49BC">
          <w:rPr>
            <w:rStyle w:val="aff3"/>
            <w:rFonts w:asciiTheme="minorHAnsi" w:hAnsiTheme="minorHAnsi" w:cstheme="minorBidi"/>
            <w:sz w:val="21"/>
          </w:rPr>
          <w:t>实时情绪监测与可视化看板</w:t>
        </w:r>
        <w:r w:rsidRPr="00BF49BC">
          <w:rPr>
            <w:rStyle w:val="aff3"/>
          </w:rPr>
          <w:t>功能</w:t>
        </w:r>
        <w:r w:rsidRPr="00BF49BC">
          <w:rPr>
            <w:rStyle w:val="aff3"/>
          </w:rPr>
          <w:tab/>
        </w:r>
        <w:r w:rsidR="005B6C08">
          <w:rPr>
            <w:rStyle w:val="aff3"/>
            <w:rFonts w:hint="eastAsia"/>
          </w:rPr>
          <w:t>22</w:t>
        </w:r>
      </w:hyperlink>
    </w:p>
    <w:p w14:paraId="3F6401AA" w14:textId="2CE3ADF3"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3.1.1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22</w:t>
        </w:r>
      </w:hyperlink>
    </w:p>
    <w:p w14:paraId="7AA09F83" w14:textId="324F4ACA"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3.1.2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24</w:t>
        </w:r>
      </w:hyperlink>
    </w:p>
    <w:p w14:paraId="7F144CBD" w14:textId="069B235E"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3.1.3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24</w:t>
        </w:r>
      </w:hyperlink>
    </w:p>
    <w:p w14:paraId="48D0DB15" w14:textId="09096834" w:rsidR="0040095B" w:rsidRDefault="0040095B">
      <w:pPr>
        <w:pStyle w:val="TOC2"/>
        <w:tabs>
          <w:tab w:val="left" w:pos="840"/>
          <w:tab w:val="right" w:leader="dot" w:pos="8302"/>
        </w:tabs>
      </w:pPr>
      <w:hyperlink w:anchor="_Toc56721242" w:history="1">
        <w:r w:rsidRPr="00BF49BC">
          <w:rPr>
            <w:rStyle w:val="aff3"/>
            <w:rFonts w:cs="Times New Roman"/>
          </w:rPr>
          <w:t>3.2</w:t>
        </w:r>
        <w:r w:rsidRPr="00BF49BC">
          <w:rPr>
            <w:rStyle w:val="aff3"/>
            <w:rFonts w:asciiTheme="minorHAnsi" w:hAnsiTheme="minorHAnsi" w:cstheme="minorBidi"/>
            <w:sz w:val="21"/>
          </w:rPr>
          <w:tab/>
        </w:r>
        <w:r w:rsidR="00BF49BC" w:rsidRPr="00BF49BC">
          <w:rPr>
            <w:rStyle w:val="aff3"/>
            <w:rFonts w:asciiTheme="minorHAnsi" w:hAnsiTheme="minorHAnsi" w:cstheme="minorBidi"/>
            <w:sz w:val="21"/>
          </w:rPr>
          <w:t>智能任务动态调度与干预</w:t>
        </w:r>
        <w:r w:rsidRPr="00BF49BC">
          <w:rPr>
            <w:rStyle w:val="aff3"/>
          </w:rPr>
          <w:t>功能</w:t>
        </w:r>
        <w:r w:rsidRPr="00BF49BC">
          <w:rPr>
            <w:rStyle w:val="aff3"/>
          </w:rPr>
          <w:tab/>
        </w:r>
        <w:r w:rsidR="005B6C08">
          <w:rPr>
            <w:rStyle w:val="aff3"/>
            <w:rFonts w:hint="eastAsia"/>
          </w:rPr>
          <w:t>25</w:t>
        </w:r>
      </w:hyperlink>
    </w:p>
    <w:p w14:paraId="38D2BEAF" w14:textId="69D29223"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2</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25</w:t>
        </w:r>
      </w:hyperlink>
    </w:p>
    <w:p w14:paraId="07EA002B" w14:textId="75569CAE"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2</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27</w:t>
        </w:r>
      </w:hyperlink>
    </w:p>
    <w:p w14:paraId="77EEB7A0" w14:textId="17FE6D67" w:rsidR="003E6EB0" w:rsidRPr="003E6EB0"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2</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27</w:t>
        </w:r>
      </w:hyperlink>
    </w:p>
    <w:p w14:paraId="242FA08E" w14:textId="2DD0E5D5" w:rsidR="003E6EB0" w:rsidRPr="00AB7B01" w:rsidRDefault="003E6EB0" w:rsidP="003E6EB0">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w:t>
        </w:r>
        <w:r w:rsidRPr="00BF49BC">
          <w:rPr>
            <w:rStyle w:val="aff3"/>
            <w:rFonts w:cs="Times New Roman" w:hint="eastAsia"/>
          </w:rPr>
          <w:t>3</w:t>
        </w:r>
        <w:r w:rsidRPr="00BF49BC">
          <w:rPr>
            <w:rStyle w:val="aff3"/>
            <w:rFonts w:asciiTheme="minorHAnsi" w:hAnsiTheme="minorHAnsi" w:cstheme="minorBidi"/>
            <w:b w:val="0"/>
            <w:bCs w:val="0"/>
            <w:sz w:val="21"/>
          </w:rPr>
          <w:tab/>
        </w:r>
        <w:r w:rsidR="00BF49BC" w:rsidRPr="00BF49BC">
          <w:rPr>
            <w:rStyle w:val="aff3"/>
            <w:rFonts w:asciiTheme="minorHAnsi" w:hAnsiTheme="minorHAnsi" w:cstheme="minorBidi"/>
            <w:sz w:val="21"/>
          </w:rPr>
          <w:t>用户个人中心与历史数据回溯</w:t>
        </w:r>
        <w:r w:rsidRPr="00BF49BC">
          <w:rPr>
            <w:rStyle w:val="aff3"/>
          </w:rPr>
          <w:t>功能</w:t>
        </w:r>
        <w:r w:rsidRPr="00BF49BC">
          <w:rPr>
            <w:rStyle w:val="aff3"/>
          </w:rPr>
          <w:tab/>
        </w:r>
        <w:r w:rsidR="005B6C08">
          <w:rPr>
            <w:rStyle w:val="aff3"/>
            <w:rFonts w:hint="eastAsia"/>
          </w:rPr>
          <w:t>27</w:t>
        </w:r>
      </w:hyperlink>
    </w:p>
    <w:p w14:paraId="522F3356" w14:textId="0879DF94"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3</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27</w:t>
        </w:r>
      </w:hyperlink>
    </w:p>
    <w:p w14:paraId="77D15C94" w14:textId="452D7E30"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3</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29</w:t>
        </w:r>
      </w:hyperlink>
    </w:p>
    <w:p w14:paraId="65B9CE63" w14:textId="40F76CC6" w:rsidR="003E6EB0" w:rsidRPr="003E6EB0"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3</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29</w:t>
        </w:r>
      </w:hyperlink>
    </w:p>
    <w:p w14:paraId="0F6ADA66" w14:textId="6F14B601" w:rsidR="003E6EB0" w:rsidRPr="00AB7B01" w:rsidRDefault="003E6EB0" w:rsidP="003E6EB0">
      <w:pPr>
        <w:pStyle w:val="TOC2"/>
        <w:tabs>
          <w:tab w:val="left" w:pos="840"/>
          <w:tab w:val="right" w:leader="dot" w:pos="8302"/>
        </w:tabs>
        <w:rPr>
          <w:rFonts w:asciiTheme="minorHAnsi" w:hAnsiTheme="minorHAnsi" w:cstheme="minorBidi"/>
          <w:b w:val="0"/>
          <w:bCs w:val="0"/>
          <w:sz w:val="21"/>
        </w:rPr>
      </w:pPr>
      <w:hyperlink w:anchor="_Toc56721238" w:history="1">
        <w:r w:rsidRPr="00BF49BC">
          <w:rPr>
            <w:rStyle w:val="aff3"/>
            <w:rFonts w:cs="Times New Roman"/>
          </w:rPr>
          <w:t>3.</w:t>
        </w:r>
        <w:r w:rsidRPr="00BF49BC">
          <w:rPr>
            <w:rStyle w:val="aff3"/>
            <w:rFonts w:cs="Times New Roman" w:hint="eastAsia"/>
          </w:rPr>
          <w:t>4</w:t>
        </w:r>
        <w:r w:rsidRPr="00BF49BC">
          <w:rPr>
            <w:rStyle w:val="aff3"/>
            <w:rFonts w:asciiTheme="minorHAnsi" w:hAnsiTheme="minorHAnsi" w:cstheme="minorBidi"/>
            <w:sz w:val="21"/>
          </w:rPr>
          <w:tab/>
        </w:r>
        <w:r w:rsidR="00BF49BC" w:rsidRPr="00BF49BC">
          <w:rPr>
            <w:rStyle w:val="aff3"/>
            <w:rFonts w:asciiTheme="minorHAnsi" w:hAnsiTheme="minorHAnsi" w:cstheme="minorBidi"/>
            <w:sz w:val="21"/>
          </w:rPr>
          <w:t>系统设置与多设备协同管理</w:t>
        </w:r>
        <w:r w:rsidRPr="00BF49BC">
          <w:rPr>
            <w:rStyle w:val="aff3"/>
          </w:rPr>
          <w:t>功能</w:t>
        </w:r>
        <w:r w:rsidRPr="00BF49BC">
          <w:rPr>
            <w:rStyle w:val="aff3"/>
          </w:rPr>
          <w:tab/>
        </w:r>
        <w:r w:rsidRPr="00BF49BC">
          <w:rPr>
            <w:rStyle w:val="aff3"/>
          </w:rPr>
          <w:fldChar w:fldCharType="begin"/>
        </w:r>
        <w:r w:rsidRPr="00BF49BC">
          <w:rPr>
            <w:rStyle w:val="aff3"/>
          </w:rPr>
          <w:instrText xml:space="preserve"> PAGEREF _Toc56721238 \h </w:instrText>
        </w:r>
        <w:r w:rsidRPr="00BF49BC">
          <w:rPr>
            <w:rStyle w:val="aff3"/>
          </w:rPr>
        </w:r>
        <w:r w:rsidRPr="00BF49BC">
          <w:rPr>
            <w:rStyle w:val="aff3"/>
          </w:rPr>
          <w:fldChar w:fldCharType="separate"/>
        </w:r>
        <w:r w:rsidRPr="00BF49BC">
          <w:rPr>
            <w:rStyle w:val="aff3"/>
          </w:rPr>
          <w:t>3</w:t>
        </w:r>
        <w:r w:rsidRPr="00BF49BC">
          <w:rPr>
            <w:rStyle w:val="aff3"/>
          </w:rPr>
          <w:fldChar w:fldCharType="end"/>
        </w:r>
      </w:hyperlink>
      <w:r w:rsidR="005B6C08">
        <w:rPr>
          <w:rFonts w:hint="eastAsia"/>
        </w:rPr>
        <w:t>0</w:t>
      </w:r>
    </w:p>
    <w:p w14:paraId="11492F22" w14:textId="248B9C7C"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39" w:history="1">
        <w:r w:rsidRPr="00AB7B01">
          <w:rPr>
            <w:rStyle w:val="aff3"/>
            <w:rFonts w:cs="Times New Roman"/>
          </w:rPr>
          <w:t>3.</w:t>
        </w:r>
        <w:r>
          <w:rPr>
            <w:rStyle w:val="aff3"/>
            <w:rFonts w:cs="Times New Roman" w:hint="eastAsia"/>
          </w:rPr>
          <w:t>4</w:t>
        </w:r>
        <w:r w:rsidRPr="00AB7B01">
          <w:rPr>
            <w:rStyle w:val="aff3"/>
            <w:rFonts w:cs="Times New Roman"/>
          </w:rPr>
          <w:t>.1</w:t>
        </w:r>
        <w:r w:rsidRPr="00AB7B01">
          <w:rPr>
            <w:rFonts w:asciiTheme="minorHAnsi" w:hAnsiTheme="minorHAnsi" w:cstheme="minorBidi"/>
            <w:sz w:val="21"/>
            <w:szCs w:val="22"/>
          </w:rPr>
          <w:tab/>
        </w:r>
        <w:r w:rsidRPr="00AB7B01">
          <w:rPr>
            <w:rStyle w:val="aff3"/>
          </w:rPr>
          <w:t>测试用例与结果分析</w:t>
        </w:r>
        <w:r w:rsidRPr="00AB7B01">
          <w:tab/>
        </w:r>
        <w:r w:rsidRPr="00AB7B01">
          <w:fldChar w:fldCharType="begin"/>
        </w:r>
        <w:r w:rsidRPr="00AB7B01">
          <w:instrText xml:space="preserve"> PAGEREF _Toc56721239 \h </w:instrText>
        </w:r>
        <w:r w:rsidRPr="00AB7B01">
          <w:fldChar w:fldCharType="separate"/>
        </w:r>
        <w:r w:rsidRPr="00AB7B01">
          <w:t>3</w:t>
        </w:r>
        <w:r w:rsidRPr="00AB7B01">
          <w:fldChar w:fldCharType="end"/>
        </w:r>
      </w:hyperlink>
      <w:r w:rsidR="005B6C08">
        <w:rPr>
          <w:rFonts w:hint="eastAsia"/>
        </w:rPr>
        <w:t>0</w:t>
      </w:r>
    </w:p>
    <w:p w14:paraId="3FA1E80B" w14:textId="1AFF187E"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0" w:history="1">
        <w:r w:rsidRPr="00AB7B01">
          <w:rPr>
            <w:rStyle w:val="aff3"/>
            <w:rFonts w:cs="Times New Roman"/>
          </w:rPr>
          <w:t>3.</w:t>
        </w:r>
        <w:r>
          <w:rPr>
            <w:rStyle w:val="aff3"/>
            <w:rFonts w:cs="Times New Roman" w:hint="eastAsia"/>
          </w:rPr>
          <w:t>4</w:t>
        </w:r>
        <w:r w:rsidRPr="00AB7B01">
          <w:rPr>
            <w:rStyle w:val="aff3"/>
            <w:rFonts w:cs="Times New Roman"/>
          </w:rPr>
          <w:t>.2</w:t>
        </w:r>
        <w:r w:rsidRPr="00AB7B01">
          <w:rPr>
            <w:rFonts w:asciiTheme="minorHAnsi" w:hAnsiTheme="minorHAnsi" w:cstheme="minorBidi"/>
            <w:sz w:val="21"/>
            <w:szCs w:val="22"/>
          </w:rPr>
          <w:tab/>
        </w:r>
        <w:r w:rsidRPr="00AB7B01">
          <w:rPr>
            <w:rStyle w:val="aff3"/>
          </w:rPr>
          <w:t>测试结果综合分析及建议</w:t>
        </w:r>
        <w:r w:rsidRPr="00AB7B01">
          <w:tab/>
        </w:r>
        <w:r w:rsidRPr="00AB7B01">
          <w:fldChar w:fldCharType="begin"/>
        </w:r>
        <w:r w:rsidRPr="00AB7B01">
          <w:instrText xml:space="preserve"> PAGEREF _Toc56721240 \h </w:instrText>
        </w:r>
        <w:r w:rsidRPr="00AB7B01">
          <w:fldChar w:fldCharType="separate"/>
        </w:r>
        <w:r w:rsidRPr="00AB7B01">
          <w:t>3</w:t>
        </w:r>
        <w:r w:rsidRPr="00AB7B01">
          <w:fldChar w:fldCharType="end"/>
        </w:r>
      </w:hyperlink>
      <w:r w:rsidR="005B6C08">
        <w:rPr>
          <w:rFonts w:hint="eastAsia"/>
        </w:rPr>
        <w:t>1</w:t>
      </w:r>
    </w:p>
    <w:p w14:paraId="414FCCC8" w14:textId="475B4C46" w:rsidR="003E6EB0" w:rsidRPr="00AB7B01" w:rsidRDefault="003E6EB0" w:rsidP="003E6EB0">
      <w:pPr>
        <w:pStyle w:val="TOC3"/>
        <w:tabs>
          <w:tab w:val="left" w:pos="1260"/>
          <w:tab w:val="right" w:leader="dot" w:pos="8302"/>
        </w:tabs>
        <w:rPr>
          <w:rFonts w:asciiTheme="minorHAnsi" w:hAnsiTheme="minorHAnsi" w:cstheme="minorBidi"/>
          <w:sz w:val="21"/>
          <w:szCs w:val="22"/>
        </w:rPr>
      </w:pPr>
      <w:hyperlink w:anchor="_Toc56721241" w:history="1">
        <w:r w:rsidRPr="00AB7B01">
          <w:rPr>
            <w:rStyle w:val="aff3"/>
            <w:rFonts w:cs="Times New Roman"/>
          </w:rPr>
          <w:t>3.</w:t>
        </w:r>
        <w:r>
          <w:rPr>
            <w:rStyle w:val="aff3"/>
            <w:rFonts w:cs="Times New Roman" w:hint="eastAsia"/>
          </w:rPr>
          <w:t>4</w:t>
        </w:r>
        <w:r w:rsidRPr="00AB7B01">
          <w:rPr>
            <w:rStyle w:val="aff3"/>
            <w:rFonts w:cs="Times New Roman"/>
          </w:rPr>
          <w:t>.3</w:t>
        </w:r>
        <w:r w:rsidRPr="00AB7B01">
          <w:rPr>
            <w:rFonts w:asciiTheme="minorHAnsi" w:hAnsiTheme="minorHAnsi" w:cstheme="minorBidi"/>
            <w:sz w:val="21"/>
            <w:szCs w:val="22"/>
          </w:rPr>
          <w:tab/>
        </w:r>
        <w:r w:rsidRPr="00AB7B01">
          <w:rPr>
            <w:rStyle w:val="aff3"/>
          </w:rPr>
          <w:t>测试经验总结</w:t>
        </w:r>
        <w:r w:rsidRPr="00AB7B01">
          <w:tab/>
        </w:r>
        <w:r w:rsidRPr="00AB7B01">
          <w:fldChar w:fldCharType="begin"/>
        </w:r>
        <w:r w:rsidRPr="00AB7B01">
          <w:instrText xml:space="preserve"> PAGEREF _Toc56721241 \h </w:instrText>
        </w:r>
        <w:r w:rsidRPr="00AB7B01">
          <w:fldChar w:fldCharType="separate"/>
        </w:r>
        <w:r w:rsidRPr="00AB7B01">
          <w:t>3</w:t>
        </w:r>
        <w:r w:rsidRPr="00AB7B01">
          <w:fldChar w:fldCharType="end"/>
        </w:r>
      </w:hyperlink>
      <w:r w:rsidR="005B6C08">
        <w:rPr>
          <w:rFonts w:hint="eastAsia"/>
        </w:rPr>
        <w:t>2</w:t>
      </w:r>
    </w:p>
    <w:p w14:paraId="7A404A2F" w14:textId="77777777" w:rsidR="003E6EB0" w:rsidRPr="003E6EB0" w:rsidRDefault="003E6EB0" w:rsidP="003E6EB0"/>
    <w:p w14:paraId="0F71882D" w14:textId="102FAB38" w:rsidR="0040095B" w:rsidRPr="00AB7B01" w:rsidRDefault="0040095B">
      <w:pPr>
        <w:pStyle w:val="TOC1"/>
        <w:tabs>
          <w:tab w:val="left" w:pos="420"/>
          <w:tab w:val="right" w:leader="dot" w:pos="8302"/>
        </w:tabs>
        <w:rPr>
          <w:rFonts w:asciiTheme="minorHAnsi" w:hAnsiTheme="minorHAnsi" w:cstheme="minorBidi"/>
          <w:b w:val="0"/>
          <w:bCs w:val="0"/>
          <w:i w:val="0"/>
          <w:iCs w:val="0"/>
          <w:sz w:val="21"/>
          <w:szCs w:val="22"/>
        </w:rPr>
      </w:pPr>
      <w:hyperlink w:anchor="_Toc56721243" w:history="1">
        <w:r w:rsidRPr="00AB7B01">
          <w:rPr>
            <w:rStyle w:val="aff3"/>
            <w:rFonts w:cs="Times New Roman"/>
            <w:i w:val="0"/>
            <w:iCs w:val="0"/>
          </w:rPr>
          <w:t>4</w:t>
        </w:r>
        <w:r w:rsidRPr="00AB7B01">
          <w:rPr>
            <w:rFonts w:asciiTheme="minorHAnsi" w:hAnsiTheme="minorHAnsi" w:cstheme="minorBidi"/>
            <w:b w:val="0"/>
            <w:bCs w:val="0"/>
            <w:i w:val="0"/>
            <w:iCs w:val="0"/>
            <w:sz w:val="21"/>
            <w:szCs w:val="22"/>
          </w:rPr>
          <w:tab/>
        </w:r>
        <w:r w:rsidRPr="00AB7B01">
          <w:rPr>
            <w:rStyle w:val="aff3"/>
            <w:i w:val="0"/>
            <w:iCs w:val="0"/>
          </w:rPr>
          <w:t>系统测试</w:t>
        </w:r>
        <w:r w:rsidRPr="00AB7B01">
          <w:rPr>
            <w:i w:val="0"/>
            <w:iCs w:val="0"/>
          </w:rPr>
          <w:tab/>
        </w:r>
        <w:r w:rsidR="005B6C08">
          <w:rPr>
            <w:rFonts w:hint="eastAsia"/>
            <w:i w:val="0"/>
            <w:iCs w:val="0"/>
          </w:rPr>
          <w:t>33</w:t>
        </w:r>
      </w:hyperlink>
    </w:p>
    <w:p w14:paraId="1181EE22" w14:textId="34B3D17D" w:rsidR="0040095B" w:rsidRPr="00AB7B01" w:rsidRDefault="0040095B">
      <w:pPr>
        <w:pStyle w:val="TOC2"/>
        <w:tabs>
          <w:tab w:val="left" w:pos="840"/>
          <w:tab w:val="right" w:leader="dot" w:pos="8302"/>
        </w:tabs>
        <w:rPr>
          <w:rFonts w:asciiTheme="minorHAnsi" w:hAnsiTheme="minorHAnsi" w:cstheme="minorBidi"/>
          <w:b w:val="0"/>
          <w:bCs w:val="0"/>
          <w:sz w:val="21"/>
        </w:rPr>
      </w:pPr>
      <w:hyperlink w:anchor="_Toc56721244" w:history="1">
        <w:r w:rsidRPr="00AB7B01">
          <w:rPr>
            <w:rStyle w:val="aff3"/>
            <w:rFonts w:cs="Times New Roman"/>
          </w:rPr>
          <w:t>4.1</w:t>
        </w:r>
        <w:r w:rsidRPr="00AB7B01">
          <w:rPr>
            <w:rFonts w:asciiTheme="minorHAnsi" w:hAnsiTheme="minorHAnsi" w:cstheme="minorBidi"/>
            <w:b w:val="0"/>
            <w:bCs w:val="0"/>
            <w:sz w:val="21"/>
          </w:rPr>
          <w:tab/>
        </w:r>
        <w:r w:rsidRPr="00AB7B01">
          <w:rPr>
            <w:rStyle w:val="aff3"/>
          </w:rPr>
          <w:t>模型性能测试</w:t>
        </w:r>
        <w:r w:rsidRPr="00AB7B01">
          <w:tab/>
        </w:r>
        <w:r w:rsidR="005B6C08">
          <w:rPr>
            <w:rFonts w:hint="eastAsia"/>
          </w:rPr>
          <w:t>33</w:t>
        </w:r>
      </w:hyperlink>
    </w:p>
    <w:p w14:paraId="40994247" w14:textId="6B27AAE5"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5" w:history="1">
        <w:r w:rsidRPr="00AB7B01">
          <w:rPr>
            <w:rStyle w:val="aff3"/>
            <w:rFonts w:cs="Times New Roman"/>
          </w:rPr>
          <w:t>4.1.1</w:t>
        </w:r>
        <w:r w:rsidRPr="00AB7B01">
          <w:rPr>
            <w:rFonts w:asciiTheme="minorHAnsi" w:hAnsiTheme="minorHAnsi" w:cstheme="minorBidi"/>
            <w:sz w:val="21"/>
            <w:szCs w:val="22"/>
          </w:rPr>
          <w:tab/>
        </w:r>
        <w:r w:rsidRPr="00AB7B01">
          <w:rPr>
            <w:rStyle w:val="aff3"/>
          </w:rPr>
          <w:t>测试用例与结果分析</w:t>
        </w:r>
        <w:r w:rsidRPr="00AB7B01">
          <w:tab/>
        </w:r>
        <w:r w:rsidR="005B6C08">
          <w:rPr>
            <w:rFonts w:hint="eastAsia"/>
          </w:rPr>
          <w:t>35</w:t>
        </w:r>
      </w:hyperlink>
    </w:p>
    <w:p w14:paraId="529072E9" w14:textId="548AEAB5"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6" w:history="1">
        <w:r w:rsidRPr="00AB7B01">
          <w:rPr>
            <w:rStyle w:val="aff3"/>
            <w:rFonts w:cs="Times New Roman"/>
          </w:rPr>
          <w:t>4.1.2</w:t>
        </w:r>
        <w:r w:rsidRPr="00AB7B01">
          <w:rPr>
            <w:rFonts w:asciiTheme="minorHAnsi" w:hAnsiTheme="minorHAnsi" w:cstheme="minorBidi"/>
            <w:sz w:val="21"/>
            <w:szCs w:val="22"/>
          </w:rPr>
          <w:tab/>
        </w:r>
        <w:r w:rsidRPr="00AB7B01">
          <w:rPr>
            <w:rStyle w:val="aff3"/>
          </w:rPr>
          <w:t>测试结果综合分析及建议</w:t>
        </w:r>
        <w:r w:rsidRPr="00AB7B01">
          <w:tab/>
        </w:r>
        <w:r w:rsidR="005B6C08">
          <w:rPr>
            <w:rFonts w:hint="eastAsia"/>
          </w:rPr>
          <w:t>35</w:t>
        </w:r>
      </w:hyperlink>
    </w:p>
    <w:p w14:paraId="0A953BAD" w14:textId="27C32FCB" w:rsidR="0040095B" w:rsidRPr="00AB7B01" w:rsidRDefault="0040095B">
      <w:pPr>
        <w:pStyle w:val="TOC3"/>
        <w:tabs>
          <w:tab w:val="left" w:pos="1260"/>
          <w:tab w:val="right" w:leader="dot" w:pos="8302"/>
        </w:tabs>
        <w:rPr>
          <w:rFonts w:asciiTheme="minorHAnsi" w:hAnsiTheme="minorHAnsi" w:cstheme="minorBidi"/>
          <w:sz w:val="21"/>
          <w:szCs w:val="22"/>
        </w:rPr>
      </w:pPr>
      <w:hyperlink w:anchor="_Toc56721247" w:history="1">
        <w:r w:rsidRPr="00AB7B01">
          <w:rPr>
            <w:rStyle w:val="aff3"/>
            <w:rFonts w:cs="Times New Roman"/>
          </w:rPr>
          <w:t>4.1.3</w:t>
        </w:r>
        <w:r w:rsidRPr="00AB7B01">
          <w:rPr>
            <w:rFonts w:asciiTheme="minorHAnsi" w:hAnsiTheme="minorHAnsi" w:cstheme="minorBidi"/>
            <w:sz w:val="21"/>
            <w:szCs w:val="22"/>
          </w:rPr>
          <w:tab/>
        </w:r>
        <w:r w:rsidRPr="00AB7B01">
          <w:rPr>
            <w:rStyle w:val="aff3"/>
          </w:rPr>
          <w:t>测试经验总结</w:t>
        </w:r>
        <w:r w:rsidRPr="00AB7B01">
          <w:tab/>
        </w:r>
        <w:r w:rsidR="005B6C08">
          <w:rPr>
            <w:rFonts w:hint="eastAsia"/>
          </w:rPr>
          <w:t>36</w:t>
        </w:r>
      </w:hyperlink>
    </w:p>
    <w:p w14:paraId="5554C6CD" w14:textId="3E40DFBA" w:rsidR="00BF49BC" w:rsidRPr="00BF49BC" w:rsidRDefault="00000000" w:rsidP="00BF49BC">
      <w:pPr>
        <w:pStyle w:val="TOC2"/>
        <w:tabs>
          <w:tab w:val="left" w:pos="840"/>
          <w:tab w:val="right" w:leader="dot" w:pos="8302"/>
        </w:tabs>
        <w:rPr>
          <w:color w:val="000000"/>
        </w:rPr>
      </w:pPr>
      <w:r w:rsidRPr="00AB7B01">
        <w:rPr>
          <w:color w:val="000000"/>
        </w:rPr>
        <w:fldChar w:fldCharType="end"/>
      </w:r>
      <w:r w:rsidR="00BF49BC" w:rsidRPr="00BF49BC">
        <w:rPr>
          <w:rFonts w:hint="eastAsia"/>
          <w:color w:val="000000"/>
        </w:rPr>
        <w:t>4.</w:t>
      </w:r>
      <w:r w:rsidR="000B651C">
        <w:rPr>
          <w:rFonts w:hint="eastAsia"/>
          <w:color w:val="000000"/>
        </w:rPr>
        <w:t>2</w:t>
      </w:r>
      <w:r w:rsidR="00BF49BC" w:rsidRPr="00BF49BC">
        <w:rPr>
          <w:rFonts w:hint="eastAsia"/>
          <w:color w:val="000000"/>
        </w:rPr>
        <w:tab/>
      </w:r>
      <w:r w:rsidR="000B651C" w:rsidRPr="000B651C">
        <w:rPr>
          <w:color w:val="000000"/>
        </w:rPr>
        <w:t>系统稳定性与可靠性</w:t>
      </w:r>
      <w:r w:rsidR="00BF49BC" w:rsidRPr="00BF49BC">
        <w:rPr>
          <w:rFonts w:hint="eastAsia"/>
          <w:color w:val="000000"/>
        </w:rPr>
        <w:t>测试</w:t>
      </w:r>
      <w:r w:rsidR="00BF49BC" w:rsidRPr="00BF49BC">
        <w:rPr>
          <w:rFonts w:hint="eastAsia"/>
          <w:color w:val="000000"/>
        </w:rPr>
        <w:tab/>
      </w:r>
      <w:r w:rsidR="005B6C08">
        <w:rPr>
          <w:rFonts w:hint="eastAsia"/>
          <w:color w:val="000000"/>
        </w:rPr>
        <w:t>36</w:t>
      </w:r>
    </w:p>
    <w:p w14:paraId="305B796B" w14:textId="03E4F29C" w:rsidR="00BF49BC" w:rsidRPr="000B651C" w:rsidRDefault="00BF49B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 xml:space="preserve">.1  </w:t>
      </w:r>
      <w:r w:rsidR="000B651C">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r>
      <w:r w:rsidR="005B6C08">
        <w:rPr>
          <w:rFonts w:hint="eastAsia"/>
          <w:b w:val="0"/>
          <w:bCs w:val="0"/>
          <w:color w:val="000000"/>
          <w:sz w:val="20"/>
          <w:szCs w:val="20"/>
        </w:rPr>
        <w:t>36</w:t>
      </w:r>
    </w:p>
    <w:p w14:paraId="404DDAA2" w14:textId="41862B57" w:rsidR="00BF49BC" w:rsidRPr="000B651C" w:rsidRDefault="00BF49B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w:t>
      </w:r>
      <w:r w:rsidR="000B651C">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r>
      <w:r w:rsidR="005B6C08">
        <w:rPr>
          <w:rFonts w:hint="eastAsia"/>
          <w:b w:val="0"/>
          <w:bCs w:val="0"/>
          <w:color w:val="000000"/>
          <w:sz w:val="20"/>
          <w:szCs w:val="20"/>
        </w:rPr>
        <w:t>37</w:t>
      </w:r>
    </w:p>
    <w:p w14:paraId="1A1F05F6" w14:textId="220A66B9" w:rsidR="0040095B" w:rsidRPr="000B651C" w:rsidRDefault="00BF49B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4.</w:t>
      </w:r>
      <w:r w:rsidR="000B651C">
        <w:rPr>
          <w:rFonts w:hint="eastAsia"/>
          <w:b w:val="0"/>
          <w:bCs w:val="0"/>
          <w:color w:val="000000"/>
          <w:sz w:val="20"/>
          <w:szCs w:val="20"/>
        </w:rPr>
        <w:t>2</w:t>
      </w:r>
      <w:r w:rsidRPr="000B651C">
        <w:rPr>
          <w:rFonts w:hint="eastAsia"/>
          <w:b w:val="0"/>
          <w:bCs w:val="0"/>
          <w:color w:val="000000"/>
          <w:sz w:val="20"/>
          <w:szCs w:val="20"/>
        </w:rPr>
        <w:t xml:space="preserve">.3 </w:t>
      </w:r>
      <w:r w:rsidR="000B651C">
        <w:rPr>
          <w:rFonts w:hint="eastAsia"/>
          <w:b w:val="0"/>
          <w:bCs w:val="0"/>
          <w:color w:val="000000"/>
          <w:sz w:val="20"/>
          <w:szCs w:val="20"/>
        </w:rPr>
        <w:t xml:space="preserve">  </w:t>
      </w:r>
      <w:r w:rsidRPr="000B651C">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r>
      <w:r w:rsidR="005B6C08">
        <w:rPr>
          <w:rFonts w:hint="eastAsia"/>
          <w:b w:val="0"/>
          <w:bCs w:val="0"/>
          <w:color w:val="000000"/>
          <w:sz w:val="20"/>
          <w:szCs w:val="20"/>
        </w:rPr>
        <w:t>37</w:t>
      </w:r>
    </w:p>
    <w:p w14:paraId="25368E17" w14:textId="40667624" w:rsidR="000B651C" w:rsidRPr="00BF49BC" w:rsidRDefault="000B651C" w:rsidP="000B651C">
      <w:pPr>
        <w:pStyle w:val="TOC2"/>
        <w:tabs>
          <w:tab w:val="left" w:pos="840"/>
          <w:tab w:val="right" w:leader="dot" w:pos="8302"/>
        </w:tabs>
        <w:rPr>
          <w:color w:val="000000"/>
        </w:rPr>
      </w:pPr>
      <w:r w:rsidRPr="00BF49BC">
        <w:rPr>
          <w:rFonts w:hint="eastAsia"/>
          <w:color w:val="000000"/>
        </w:rPr>
        <w:t>4.</w:t>
      </w:r>
      <w:r>
        <w:rPr>
          <w:rFonts w:hint="eastAsia"/>
          <w:color w:val="000000"/>
        </w:rPr>
        <w:t>3</w:t>
      </w:r>
      <w:r w:rsidRPr="00BF49BC">
        <w:rPr>
          <w:rFonts w:hint="eastAsia"/>
          <w:color w:val="000000"/>
        </w:rPr>
        <w:tab/>
      </w:r>
      <w:r w:rsidRPr="000B651C">
        <w:rPr>
          <w:color w:val="000000"/>
        </w:rPr>
        <w:t>安全性与隐私合规</w:t>
      </w:r>
      <w:r w:rsidRPr="00BF49BC">
        <w:rPr>
          <w:rFonts w:hint="eastAsia"/>
          <w:color w:val="000000"/>
        </w:rPr>
        <w:t>测试</w:t>
      </w:r>
      <w:r w:rsidRPr="00BF49BC">
        <w:rPr>
          <w:rFonts w:hint="eastAsia"/>
          <w:color w:val="000000"/>
        </w:rPr>
        <w:tab/>
      </w:r>
      <w:r w:rsidR="005B6C08">
        <w:rPr>
          <w:rFonts w:hint="eastAsia"/>
          <w:color w:val="000000"/>
        </w:rPr>
        <w:t>38</w:t>
      </w:r>
    </w:p>
    <w:p w14:paraId="38F5CBA4" w14:textId="4156C9A5" w:rsidR="000B651C" w:rsidRPr="000B651C" w:rsidRDefault="000B651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 xml:space="preserve">.1 </w:t>
      </w:r>
      <w:r>
        <w:rPr>
          <w:rFonts w:hint="eastAsia"/>
          <w:b w:val="0"/>
          <w:bCs w:val="0"/>
          <w:color w:val="000000"/>
          <w:sz w:val="20"/>
          <w:szCs w:val="20"/>
        </w:rPr>
        <w:t xml:space="preserve">  </w:t>
      </w:r>
      <w:r w:rsidRPr="000B651C">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r>
      <w:r w:rsidR="005B6C08">
        <w:rPr>
          <w:rFonts w:hint="eastAsia"/>
          <w:b w:val="0"/>
          <w:bCs w:val="0"/>
          <w:color w:val="000000"/>
          <w:sz w:val="20"/>
          <w:szCs w:val="20"/>
        </w:rPr>
        <w:t>38</w:t>
      </w:r>
    </w:p>
    <w:p w14:paraId="489230C3" w14:textId="582C3FA0" w:rsidR="000B651C" w:rsidRPr="000B651C" w:rsidRDefault="000B651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w:t>
      </w:r>
      <w:r>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r w:rsidR="00E60C05">
        <w:rPr>
          <w:rFonts w:hint="eastAsia"/>
          <w:b w:val="0"/>
          <w:bCs w:val="0"/>
          <w:color w:val="000000"/>
          <w:sz w:val="20"/>
          <w:szCs w:val="20"/>
        </w:rPr>
        <w:t>0</w:t>
      </w:r>
    </w:p>
    <w:p w14:paraId="2B658F0B" w14:textId="154E24C0" w:rsidR="000B651C" w:rsidRPr="000B651C" w:rsidRDefault="000B651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4.</w:t>
      </w:r>
      <w:r>
        <w:rPr>
          <w:rFonts w:hint="eastAsia"/>
          <w:b w:val="0"/>
          <w:bCs w:val="0"/>
          <w:color w:val="000000"/>
          <w:sz w:val="20"/>
          <w:szCs w:val="20"/>
        </w:rPr>
        <w:t>3</w:t>
      </w:r>
      <w:r w:rsidRPr="000B651C">
        <w:rPr>
          <w:rFonts w:hint="eastAsia"/>
          <w:b w:val="0"/>
          <w:bCs w:val="0"/>
          <w:color w:val="000000"/>
          <w:sz w:val="20"/>
          <w:szCs w:val="20"/>
        </w:rPr>
        <w:t xml:space="preserve">.3  </w:t>
      </w:r>
      <w:r>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r w:rsidR="00E60C05">
        <w:rPr>
          <w:rFonts w:hint="eastAsia"/>
          <w:b w:val="0"/>
          <w:bCs w:val="0"/>
          <w:color w:val="000000"/>
          <w:sz w:val="20"/>
          <w:szCs w:val="20"/>
        </w:rPr>
        <w:t>0</w:t>
      </w:r>
    </w:p>
    <w:p w14:paraId="722D698B" w14:textId="77777777" w:rsidR="000B651C" w:rsidRPr="000B651C" w:rsidRDefault="000B651C" w:rsidP="000B651C">
      <w:pPr>
        <w:widowControl/>
        <w:ind w:firstLine="480"/>
        <w:jc w:val="left"/>
        <w:rPr>
          <w:color w:val="000000"/>
          <w:sz w:val="20"/>
          <w:szCs w:val="20"/>
        </w:rPr>
      </w:pPr>
    </w:p>
    <w:p w14:paraId="5336DD73" w14:textId="71E48C19" w:rsidR="000B651C" w:rsidRPr="00BF49BC" w:rsidRDefault="000B651C" w:rsidP="000B651C">
      <w:pPr>
        <w:pStyle w:val="TOC2"/>
        <w:tabs>
          <w:tab w:val="left" w:pos="840"/>
          <w:tab w:val="right" w:leader="dot" w:pos="8302"/>
        </w:tabs>
        <w:rPr>
          <w:color w:val="000000"/>
        </w:rPr>
      </w:pPr>
      <w:r w:rsidRPr="00BF49BC">
        <w:rPr>
          <w:rFonts w:hint="eastAsia"/>
          <w:color w:val="000000"/>
        </w:rPr>
        <w:t>4.</w:t>
      </w:r>
      <w:r>
        <w:rPr>
          <w:rFonts w:hint="eastAsia"/>
          <w:color w:val="000000"/>
        </w:rPr>
        <w:t>4</w:t>
      </w:r>
      <w:r w:rsidRPr="00BF49BC">
        <w:rPr>
          <w:rFonts w:hint="eastAsia"/>
          <w:color w:val="000000"/>
        </w:rPr>
        <w:tab/>
      </w:r>
      <w:r w:rsidRPr="000B651C">
        <w:rPr>
          <w:color w:val="000000"/>
        </w:rPr>
        <w:t>兼容性与多端适配</w:t>
      </w:r>
      <w:r w:rsidRPr="00BF49BC">
        <w:rPr>
          <w:rFonts w:hint="eastAsia"/>
          <w:color w:val="000000"/>
        </w:rPr>
        <w:t>测试</w:t>
      </w:r>
      <w:r w:rsidRPr="00BF49BC">
        <w:rPr>
          <w:rFonts w:hint="eastAsia"/>
          <w:color w:val="000000"/>
        </w:rPr>
        <w:tab/>
        <w:t>4</w:t>
      </w:r>
      <w:r w:rsidR="00E60C05">
        <w:rPr>
          <w:rFonts w:hint="eastAsia"/>
          <w:color w:val="000000"/>
        </w:rPr>
        <w:t>1</w:t>
      </w:r>
    </w:p>
    <w:p w14:paraId="7ADA6A9A" w14:textId="67DF9DAE" w:rsidR="000B651C" w:rsidRPr="000B651C" w:rsidRDefault="000B651C" w:rsidP="000B651C">
      <w:pPr>
        <w:pStyle w:val="TOC2"/>
        <w:tabs>
          <w:tab w:val="left" w:pos="395"/>
          <w:tab w:val="right" w:leader="dot" w:pos="8302"/>
        </w:tabs>
        <w:rPr>
          <w:b w:val="0"/>
          <w:bCs w:val="0"/>
          <w:color w:val="000000"/>
          <w:sz w:val="20"/>
          <w:szCs w:val="20"/>
        </w:rPr>
      </w:pPr>
      <w:r>
        <w:rPr>
          <w:b w:val="0"/>
          <w:bCs w:val="0"/>
          <w:color w:val="000000"/>
        </w:rPr>
        <w:tab/>
      </w:r>
      <w:r w:rsidRPr="000B651C">
        <w:rPr>
          <w:rFonts w:hint="eastAsia"/>
          <w:b w:val="0"/>
          <w:bCs w:val="0"/>
          <w:color w:val="000000"/>
          <w:sz w:val="20"/>
          <w:szCs w:val="20"/>
        </w:rPr>
        <w:t>4.</w:t>
      </w:r>
      <w:r>
        <w:rPr>
          <w:rFonts w:hint="eastAsia"/>
          <w:b w:val="0"/>
          <w:bCs w:val="0"/>
          <w:color w:val="000000"/>
          <w:sz w:val="20"/>
          <w:szCs w:val="20"/>
        </w:rPr>
        <w:t>4</w:t>
      </w:r>
      <w:r w:rsidRPr="000B651C">
        <w:rPr>
          <w:rFonts w:hint="eastAsia"/>
          <w:b w:val="0"/>
          <w:bCs w:val="0"/>
          <w:color w:val="000000"/>
          <w:sz w:val="20"/>
          <w:szCs w:val="20"/>
        </w:rPr>
        <w:t xml:space="preserve">.1  </w:t>
      </w:r>
      <w:r>
        <w:rPr>
          <w:rFonts w:hint="eastAsia"/>
          <w:b w:val="0"/>
          <w:bCs w:val="0"/>
          <w:color w:val="000000"/>
          <w:sz w:val="20"/>
          <w:szCs w:val="20"/>
        </w:rPr>
        <w:t xml:space="preserve">  </w:t>
      </w:r>
      <w:r w:rsidRPr="000B651C">
        <w:rPr>
          <w:rFonts w:hint="eastAsia"/>
          <w:b w:val="0"/>
          <w:bCs w:val="0"/>
          <w:color w:val="000000"/>
          <w:sz w:val="20"/>
          <w:szCs w:val="20"/>
        </w:rPr>
        <w:t>测试用例与结果分析</w:t>
      </w:r>
      <w:r w:rsidRPr="000B651C">
        <w:rPr>
          <w:rFonts w:hint="eastAsia"/>
          <w:b w:val="0"/>
          <w:bCs w:val="0"/>
          <w:color w:val="000000"/>
          <w:sz w:val="20"/>
          <w:szCs w:val="20"/>
        </w:rPr>
        <w:tab/>
        <w:t>4</w:t>
      </w:r>
      <w:r w:rsidR="00E60C05">
        <w:rPr>
          <w:rFonts w:hint="eastAsia"/>
          <w:b w:val="0"/>
          <w:bCs w:val="0"/>
          <w:color w:val="000000"/>
          <w:sz w:val="20"/>
          <w:szCs w:val="20"/>
        </w:rPr>
        <w:t>1</w:t>
      </w:r>
    </w:p>
    <w:p w14:paraId="28389061" w14:textId="08B10D22" w:rsidR="000B651C" w:rsidRPr="000B651C" w:rsidRDefault="000B651C" w:rsidP="000B651C">
      <w:pPr>
        <w:pStyle w:val="TOC2"/>
        <w:tabs>
          <w:tab w:val="right" w:leader="dot" w:pos="8302"/>
        </w:tabs>
        <w:ind w:left="0" w:firstLineChars="200" w:firstLine="400"/>
        <w:rPr>
          <w:b w:val="0"/>
          <w:bCs w:val="0"/>
          <w:color w:val="000000"/>
          <w:sz w:val="20"/>
          <w:szCs w:val="20"/>
        </w:rPr>
      </w:pPr>
      <w:r w:rsidRPr="000B651C">
        <w:rPr>
          <w:rFonts w:hint="eastAsia"/>
          <w:b w:val="0"/>
          <w:bCs w:val="0"/>
          <w:color w:val="000000"/>
          <w:sz w:val="20"/>
          <w:szCs w:val="20"/>
        </w:rPr>
        <w:t>4.</w:t>
      </w:r>
      <w:r>
        <w:rPr>
          <w:rFonts w:hint="eastAsia"/>
          <w:b w:val="0"/>
          <w:bCs w:val="0"/>
          <w:color w:val="000000"/>
          <w:sz w:val="20"/>
          <w:szCs w:val="20"/>
        </w:rPr>
        <w:t>4</w:t>
      </w:r>
      <w:r w:rsidRPr="000B651C">
        <w:rPr>
          <w:rFonts w:hint="eastAsia"/>
          <w:b w:val="0"/>
          <w:bCs w:val="0"/>
          <w:color w:val="000000"/>
          <w:sz w:val="20"/>
          <w:szCs w:val="20"/>
        </w:rPr>
        <w:t>.</w:t>
      </w:r>
      <w:r>
        <w:rPr>
          <w:rFonts w:hint="eastAsia"/>
          <w:b w:val="0"/>
          <w:bCs w:val="0"/>
          <w:color w:val="000000"/>
          <w:sz w:val="20"/>
          <w:szCs w:val="20"/>
        </w:rPr>
        <w:t xml:space="preserve">2    </w:t>
      </w:r>
      <w:r w:rsidRPr="000B651C">
        <w:rPr>
          <w:rFonts w:hint="eastAsia"/>
          <w:b w:val="0"/>
          <w:bCs w:val="0"/>
          <w:color w:val="000000"/>
          <w:sz w:val="20"/>
          <w:szCs w:val="20"/>
        </w:rPr>
        <w:t>测试结果综合分析及建议</w:t>
      </w:r>
      <w:r w:rsidRPr="000B651C">
        <w:rPr>
          <w:rFonts w:hint="eastAsia"/>
          <w:b w:val="0"/>
          <w:bCs w:val="0"/>
          <w:color w:val="000000"/>
          <w:sz w:val="20"/>
          <w:szCs w:val="20"/>
        </w:rPr>
        <w:tab/>
        <w:t>4</w:t>
      </w:r>
      <w:r w:rsidR="00E60C05">
        <w:rPr>
          <w:rFonts w:hint="eastAsia"/>
          <w:b w:val="0"/>
          <w:bCs w:val="0"/>
          <w:color w:val="000000"/>
          <w:sz w:val="20"/>
          <w:szCs w:val="20"/>
        </w:rPr>
        <w:t>2</w:t>
      </w:r>
    </w:p>
    <w:p w14:paraId="1D07AB96" w14:textId="0B517A91" w:rsidR="000B651C" w:rsidRPr="000B651C" w:rsidRDefault="000B651C" w:rsidP="000B651C">
      <w:pPr>
        <w:pStyle w:val="TOC2"/>
        <w:tabs>
          <w:tab w:val="left" w:pos="630"/>
          <w:tab w:val="right" w:leader="dot" w:pos="8302"/>
        </w:tabs>
        <w:ind w:left="0" w:firstLineChars="200" w:firstLine="400"/>
        <w:rPr>
          <w:rFonts w:asciiTheme="minorHAnsi" w:hAnsiTheme="minorHAnsi" w:cstheme="minorBidi"/>
          <w:b w:val="0"/>
          <w:bCs w:val="0"/>
          <w:color w:val="000000" w:themeColor="text1"/>
          <w:sz w:val="20"/>
          <w:szCs w:val="20"/>
        </w:rPr>
      </w:pPr>
      <w:r w:rsidRPr="000B651C">
        <w:rPr>
          <w:rFonts w:hint="eastAsia"/>
          <w:b w:val="0"/>
          <w:bCs w:val="0"/>
          <w:color w:val="000000"/>
          <w:sz w:val="20"/>
          <w:szCs w:val="20"/>
        </w:rPr>
        <w:t xml:space="preserve">4.1.3  </w:t>
      </w:r>
      <w:r>
        <w:rPr>
          <w:rFonts w:hint="eastAsia"/>
          <w:b w:val="0"/>
          <w:bCs w:val="0"/>
          <w:color w:val="000000"/>
          <w:sz w:val="20"/>
          <w:szCs w:val="20"/>
        </w:rPr>
        <w:t xml:space="preserve">  </w:t>
      </w:r>
      <w:r w:rsidRPr="000B651C">
        <w:rPr>
          <w:rFonts w:hint="eastAsia"/>
          <w:b w:val="0"/>
          <w:bCs w:val="0"/>
          <w:color w:val="000000"/>
          <w:sz w:val="20"/>
          <w:szCs w:val="20"/>
        </w:rPr>
        <w:t>测试经验总结</w:t>
      </w:r>
      <w:r w:rsidRPr="000B651C">
        <w:rPr>
          <w:rFonts w:hint="eastAsia"/>
          <w:b w:val="0"/>
          <w:bCs w:val="0"/>
          <w:color w:val="000000"/>
          <w:sz w:val="20"/>
          <w:szCs w:val="20"/>
        </w:rPr>
        <w:tab/>
        <w:t>4</w:t>
      </w:r>
      <w:r w:rsidR="00E60C05">
        <w:rPr>
          <w:rFonts w:hint="eastAsia"/>
          <w:b w:val="0"/>
          <w:bCs w:val="0"/>
          <w:color w:val="000000"/>
          <w:sz w:val="20"/>
          <w:szCs w:val="20"/>
        </w:rPr>
        <w:t>3</w:t>
      </w:r>
    </w:p>
    <w:p w14:paraId="4A4E64DF" w14:textId="77777777" w:rsidR="000B651C" w:rsidRPr="000B651C" w:rsidRDefault="000B651C" w:rsidP="000B651C">
      <w:pPr>
        <w:widowControl/>
        <w:ind w:firstLine="480"/>
        <w:jc w:val="left"/>
        <w:rPr>
          <w:color w:val="000000"/>
          <w:sz w:val="20"/>
          <w:szCs w:val="20"/>
        </w:rPr>
      </w:pPr>
    </w:p>
    <w:p w14:paraId="333464FE" w14:textId="77777777" w:rsidR="0040095B" w:rsidRPr="000B651C" w:rsidRDefault="0040095B">
      <w:pPr>
        <w:widowControl/>
        <w:ind w:firstLine="480"/>
        <w:jc w:val="left"/>
        <w:rPr>
          <w:color w:val="000000"/>
          <w:sz w:val="20"/>
          <w:szCs w:val="20"/>
        </w:rPr>
      </w:pPr>
    </w:p>
    <w:p w14:paraId="7C1327B5" w14:textId="77777777" w:rsidR="0040095B" w:rsidRPr="00BF49BC" w:rsidRDefault="0040095B">
      <w:pPr>
        <w:widowControl/>
        <w:ind w:firstLine="480"/>
        <w:jc w:val="left"/>
        <w:rPr>
          <w:color w:val="000000"/>
        </w:rPr>
      </w:pPr>
    </w:p>
    <w:p w14:paraId="7EDC4D68" w14:textId="77777777" w:rsidR="0040095B" w:rsidRPr="00AB7B01" w:rsidRDefault="0040095B">
      <w:pPr>
        <w:widowControl/>
        <w:ind w:firstLine="480"/>
        <w:jc w:val="left"/>
        <w:rPr>
          <w:color w:val="000000"/>
        </w:rPr>
        <w:sectPr w:rsidR="0040095B" w:rsidRPr="00AB7B01">
          <w:footerReference w:type="default" r:id="rId16"/>
          <w:pgSz w:w="11906" w:h="16838"/>
          <w:pgMar w:top="1440" w:right="1797" w:bottom="1440" w:left="1797" w:header="851" w:footer="992" w:gutter="0"/>
          <w:pgNumType w:fmt="upperRoman" w:start="1"/>
          <w:cols w:space="425"/>
          <w:docGrid w:type="lines" w:linePitch="312"/>
        </w:sectPr>
      </w:pPr>
    </w:p>
    <w:p w14:paraId="64928DEF" w14:textId="77777777" w:rsidR="0040095B" w:rsidRPr="00AB7B01" w:rsidRDefault="00000000">
      <w:pPr>
        <w:pStyle w:val="210"/>
        <w:spacing w:afterLines="50" w:after="156" w:line="300" w:lineRule="auto"/>
        <w:rPr>
          <w:rFonts w:ascii="黑体" w:eastAsia="黑体" w:hAnsi="黑体" w:hint="eastAsia"/>
          <w:color w:val="000000"/>
          <w:sz w:val="36"/>
        </w:rPr>
      </w:pPr>
      <w:r w:rsidRPr="00AB7B01">
        <w:rPr>
          <w:rFonts w:ascii="黑体" w:eastAsia="黑体" w:hAnsi="黑体" w:hint="eastAsia"/>
          <w:color w:val="000000"/>
          <w:sz w:val="36"/>
        </w:rPr>
        <w:lastRenderedPageBreak/>
        <w:t>文档修订</w:t>
      </w:r>
      <w:r w:rsidRPr="00AB7B01">
        <w:rPr>
          <w:rFonts w:ascii="黑体" w:eastAsia="黑体" w:hAnsi="黑体"/>
          <w:color w:val="000000"/>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40095B" w:rsidRPr="00AB7B01" w14:paraId="6EBF7CDD" w14:textId="77777777">
        <w:trPr>
          <w:cantSplit/>
          <w:trHeight w:val="454"/>
          <w:jc w:val="center"/>
        </w:trPr>
        <w:tc>
          <w:tcPr>
            <w:tcW w:w="816" w:type="dxa"/>
            <w:vAlign w:val="center"/>
          </w:tcPr>
          <w:p w14:paraId="655BED1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序号</w:t>
            </w:r>
          </w:p>
        </w:tc>
        <w:tc>
          <w:tcPr>
            <w:tcW w:w="1699" w:type="dxa"/>
            <w:vAlign w:val="center"/>
          </w:tcPr>
          <w:p w14:paraId="12A3F223" w14:textId="77777777" w:rsidR="0040095B" w:rsidRPr="00AB7B01" w:rsidRDefault="00000000">
            <w:pPr>
              <w:pStyle w:val="22"/>
              <w:rPr>
                <w:rFonts w:ascii="宋体" w:eastAsia="宋体" w:hAnsi="宋体" w:hint="eastAsia"/>
                <w:b/>
                <w:color w:val="000000"/>
                <w:sz w:val="21"/>
              </w:rPr>
            </w:pPr>
            <w:commentRangeStart w:id="1"/>
            <w:r w:rsidRPr="00AB7B01">
              <w:rPr>
                <w:rFonts w:ascii="宋体" w:eastAsia="宋体" w:hAnsi="宋体" w:hint="eastAsia"/>
                <w:b/>
                <w:color w:val="000000"/>
                <w:sz w:val="21"/>
              </w:rPr>
              <w:t>修订</w:t>
            </w:r>
            <w:r w:rsidRPr="00AB7B01">
              <w:rPr>
                <w:rFonts w:ascii="宋体" w:eastAsia="宋体" w:hAnsi="宋体"/>
                <w:b/>
                <w:color w:val="000000"/>
                <w:sz w:val="21"/>
              </w:rPr>
              <w:t>原因</w:t>
            </w:r>
            <w:commentRangeEnd w:id="1"/>
            <w:r w:rsidRPr="00AB7B01">
              <w:rPr>
                <w:rStyle w:val="aff4"/>
                <w:rFonts w:ascii="宋体" w:eastAsia="宋体" w:hAnsi="宋体" w:hint="eastAsia"/>
                <w:b/>
                <w:color w:val="000000"/>
              </w:rPr>
              <w:commentReference w:id="1"/>
            </w:r>
          </w:p>
        </w:tc>
        <w:tc>
          <w:tcPr>
            <w:tcW w:w="1279" w:type="dxa"/>
            <w:vAlign w:val="center"/>
          </w:tcPr>
          <w:p w14:paraId="5782F778" w14:textId="77777777" w:rsidR="0040095B" w:rsidRPr="00AB7B01" w:rsidRDefault="00000000">
            <w:pPr>
              <w:pStyle w:val="22"/>
              <w:rPr>
                <w:rFonts w:ascii="宋体" w:eastAsia="宋体" w:hAnsi="宋体" w:hint="eastAsia"/>
                <w:b/>
                <w:color w:val="000000"/>
                <w:sz w:val="21"/>
              </w:rPr>
            </w:pPr>
            <w:commentRangeStart w:id="2"/>
            <w:r w:rsidRPr="00AB7B01">
              <w:rPr>
                <w:rFonts w:ascii="宋体" w:eastAsia="宋体" w:hAnsi="宋体"/>
                <w:b/>
                <w:color w:val="000000"/>
                <w:sz w:val="21"/>
              </w:rPr>
              <w:t>版本</w:t>
            </w:r>
            <w:r w:rsidRPr="00AB7B01">
              <w:rPr>
                <w:rFonts w:ascii="宋体" w:eastAsia="宋体" w:hAnsi="宋体" w:hint="eastAsia"/>
                <w:b/>
                <w:color w:val="000000"/>
                <w:sz w:val="21"/>
              </w:rPr>
              <w:t>号</w:t>
            </w:r>
            <w:commentRangeEnd w:id="2"/>
            <w:r w:rsidRPr="00AB7B01">
              <w:rPr>
                <w:rStyle w:val="aff4"/>
                <w:rFonts w:ascii="宋体" w:eastAsia="宋体" w:hAnsi="宋体" w:hint="eastAsia"/>
                <w:b/>
                <w:color w:val="000000"/>
              </w:rPr>
              <w:commentReference w:id="2"/>
            </w:r>
          </w:p>
        </w:tc>
        <w:tc>
          <w:tcPr>
            <w:tcW w:w="1416" w:type="dxa"/>
            <w:vAlign w:val="center"/>
          </w:tcPr>
          <w:p w14:paraId="387F7F9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作者</w:t>
            </w:r>
          </w:p>
        </w:tc>
        <w:tc>
          <w:tcPr>
            <w:tcW w:w="1703" w:type="dxa"/>
            <w:vAlign w:val="center"/>
          </w:tcPr>
          <w:p w14:paraId="0E4EF750"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hint="eastAsia"/>
                <w:b/>
                <w:color w:val="000000"/>
                <w:sz w:val="21"/>
              </w:rPr>
              <w:t>修订</w:t>
            </w:r>
            <w:r w:rsidRPr="00AB7B01">
              <w:rPr>
                <w:rFonts w:ascii="宋体" w:eastAsia="宋体" w:hAnsi="宋体"/>
                <w:b/>
                <w:color w:val="000000"/>
                <w:sz w:val="21"/>
              </w:rPr>
              <w:t>日期</w:t>
            </w:r>
          </w:p>
        </w:tc>
        <w:tc>
          <w:tcPr>
            <w:tcW w:w="1609" w:type="dxa"/>
            <w:vAlign w:val="center"/>
          </w:tcPr>
          <w:p w14:paraId="06726CAA" w14:textId="77777777" w:rsidR="0040095B" w:rsidRPr="00AB7B01" w:rsidRDefault="00000000">
            <w:pPr>
              <w:pStyle w:val="22"/>
              <w:rPr>
                <w:rFonts w:ascii="宋体" w:eastAsia="宋体" w:hAnsi="宋体" w:hint="eastAsia"/>
                <w:b/>
                <w:color w:val="000000"/>
                <w:sz w:val="21"/>
              </w:rPr>
            </w:pPr>
            <w:r w:rsidRPr="00AB7B01">
              <w:rPr>
                <w:rFonts w:ascii="宋体" w:eastAsia="宋体" w:hAnsi="宋体"/>
                <w:b/>
                <w:color w:val="000000"/>
                <w:sz w:val="21"/>
              </w:rPr>
              <w:t>备注</w:t>
            </w:r>
          </w:p>
        </w:tc>
      </w:tr>
      <w:tr w:rsidR="00A21CC0" w:rsidRPr="00AB7B01" w14:paraId="7B6EB711" w14:textId="77777777">
        <w:trPr>
          <w:cantSplit/>
          <w:trHeight w:val="454"/>
          <w:jc w:val="center"/>
        </w:trPr>
        <w:tc>
          <w:tcPr>
            <w:tcW w:w="816" w:type="dxa"/>
            <w:vAlign w:val="center"/>
          </w:tcPr>
          <w:p w14:paraId="43261296" w14:textId="3233727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w:t>
            </w:r>
          </w:p>
        </w:tc>
        <w:tc>
          <w:tcPr>
            <w:tcW w:w="1699" w:type="dxa"/>
            <w:vAlign w:val="center"/>
          </w:tcPr>
          <w:p w14:paraId="26A3D857" w14:textId="340683D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创建初始文档</w:t>
            </w:r>
          </w:p>
        </w:tc>
        <w:tc>
          <w:tcPr>
            <w:tcW w:w="1279" w:type="dxa"/>
            <w:vAlign w:val="center"/>
          </w:tcPr>
          <w:p w14:paraId="76AF3EE5" w14:textId="04D240B7"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0.1</w:t>
            </w:r>
          </w:p>
        </w:tc>
        <w:tc>
          <w:tcPr>
            <w:tcW w:w="1416" w:type="dxa"/>
            <w:vAlign w:val="center"/>
          </w:tcPr>
          <w:p w14:paraId="3C0CC75C" w14:textId="11B1BF0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5148EB1D" w14:textId="0304108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3.15</w:t>
            </w:r>
          </w:p>
        </w:tc>
        <w:tc>
          <w:tcPr>
            <w:tcW w:w="1609" w:type="dxa"/>
            <w:vAlign w:val="center"/>
          </w:tcPr>
          <w:p w14:paraId="75709771"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E578AE3" w14:textId="77777777">
        <w:trPr>
          <w:cantSplit/>
          <w:trHeight w:val="454"/>
          <w:jc w:val="center"/>
        </w:trPr>
        <w:tc>
          <w:tcPr>
            <w:tcW w:w="816" w:type="dxa"/>
            <w:vAlign w:val="center"/>
          </w:tcPr>
          <w:p w14:paraId="61721277" w14:textId="7ABC097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2</w:t>
            </w:r>
          </w:p>
        </w:tc>
        <w:tc>
          <w:tcPr>
            <w:tcW w:w="1699" w:type="dxa"/>
            <w:vAlign w:val="center"/>
          </w:tcPr>
          <w:p w14:paraId="703B52D8" w14:textId="594C32C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完善</w:t>
            </w:r>
            <w:r w:rsidR="00D83086">
              <w:rPr>
                <w:rFonts w:ascii="宋体" w:eastAsia="宋体" w:hAnsi="宋体" w:hint="eastAsia"/>
                <w:b/>
                <w:color w:val="000000"/>
                <w:sz w:val="21"/>
              </w:rPr>
              <w:t>测试计划</w:t>
            </w:r>
          </w:p>
        </w:tc>
        <w:tc>
          <w:tcPr>
            <w:tcW w:w="1279" w:type="dxa"/>
            <w:vAlign w:val="center"/>
          </w:tcPr>
          <w:p w14:paraId="2EE60CB9" w14:textId="321A300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w:t>
            </w:r>
          </w:p>
        </w:tc>
        <w:tc>
          <w:tcPr>
            <w:tcW w:w="1416" w:type="dxa"/>
            <w:vAlign w:val="center"/>
          </w:tcPr>
          <w:p w14:paraId="4A82F08B" w14:textId="7F2D2494"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1C52EE72" w14:textId="37C9AC21"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3.15</w:t>
            </w:r>
          </w:p>
        </w:tc>
        <w:tc>
          <w:tcPr>
            <w:tcW w:w="1609" w:type="dxa"/>
            <w:vAlign w:val="center"/>
          </w:tcPr>
          <w:p w14:paraId="34925F1C"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0C8F1CA" w14:textId="77777777">
        <w:trPr>
          <w:cantSplit/>
          <w:trHeight w:val="454"/>
          <w:jc w:val="center"/>
        </w:trPr>
        <w:tc>
          <w:tcPr>
            <w:tcW w:w="816" w:type="dxa"/>
            <w:vAlign w:val="center"/>
          </w:tcPr>
          <w:p w14:paraId="2F781EE0" w14:textId="3D93932B"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3</w:t>
            </w:r>
          </w:p>
        </w:tc>
        <w:tc>
          <w:tcPr>
            <w:tcW w:w="1699" w:type="dxa"/>
            <w:vAlign w:val="center"/>
          </w:tcPr>
          <w:p w14:paraId="2E454D52" w14:textId="1F41C1CA"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多模态情绪感知引擎模块</w:t>
            </w:r>
            <w:r>
              <w:rPr>
                <w:rFonts w:ascii="宋体" w:eastAsia="宋体" w:hAnsi="宋体" w:hint="eastAsia"/>
                <w:b/>
                <w:color w:val="000000"/>
                <w:sz w:val="21"/>
              </w:rPr>
              <w:t>测试</w:t>
            </w:r>
          </w:p>
        </w:tc>
        <w:tc>
          <w:tcPr>
            <w:tcW w:w="1279" w:type="dxa"/>
            <w:vAlign w:val="center"/>
          </w:tcPr>
          <w:p w14:paraId="33B40361" w14:textId="530D8EC7"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0.2.1</w:t>
            </w:r>
          </w:p>
        </w:tc>
        <w:tc>
          <w:tcPr>
            <w:tcW w:w="1416" w:type="dxa"/>
            <w:vAlign w:val="center"/>
          </w:tcPr>
          <w:p w14:paraId="1BF269BF" w14:textId="26A75B2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3DCF7F22" w14:textId="5CB866E4"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3.16</w:t>
            </w:r>
          </w:p>
        </w:tc>
        <w:tc>
          <w:tcPr>
            <w:tcW w:w="1609" w:type="dxa"/>
            <w:vAlign w:val="center"/>
          </w:tcPr>
          <w:p w14:paraId="5C4CFE69"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3FAB617C" w14:textId="77777777">
        <w:trPr>
          <w:cantSplit/>
          <w:trHeight w:val="454"/>
          <w:jc w:val="center"/>
        </w:trPr>
        <w:tc>
          <w:tcPr>
            <w:tcW w:w="816" w:type="dxa"/>
            <w:vAlign w:val="center"/>
          </w:tcPr>
          <w:p w14:paraId="07F09E97" w14:textId="6181AFE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4</w:t>
            </w:r>
          </w:p>
        </w:tc>
        <w:tc>
          <w:tcPr>
            <w:tcW w:w="1699" w:type="dxa"/>
            <w:vAlign w:val="center"/>
          </w:tcPr>
          <w:p w14:paraId="3500AFEB" w14:textId="38F43D85"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智能调度决策引擎模块</w:t>
            </w:r>
            <w:r>
              <w:rPr>
                <w:rFonts w:ascii="宋体" w:eastAsia="宋体" w:hAnsi="宋体" w:hint="eastAsia"/>
                <w:b/>
                <w:color w:val="000000"/>
                <w:sz w:val="21"/>
              </w:rPr>
              <w:t>测试</w:t>
            </w:r>
          </w:p>
        </w:tc>
        <w:tc>
          <w:tcPr>
            <w:tcW w:w="1279" w:type="dxa"/>
            <w:vAlign w:val="center"/>
          </w:tcPr>
          <w:p w14:paraId="76699286" w14:textId="7883A4C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0.2.2</w:t>
            </w:r>
          </w:p>
        </w:tc>
        <w:tc>
          <w:tcPr>
            <w:tcW w:w="1416" w:type="dxa"/>
            <w:vAlign w:val="center"/>
          </w:tcPr>
          <w:p w14:paraId="4B271BCF" w14:textId="221D17F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662BB3A" w14:textId="7F3C838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3.17</w:t>
            </w:r>
          </w:p>
        </w:tc>
        <w:tc>
          <w:tcPr>
            <w:tcW w:w="1609" w:type="dxa"/>
            <w:vAlign w:val="center"/>
          </w:tcPr>
          <w:p w14:paraId="04B5708C"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3D4673B6" w14:textId="77777777">
        <w:trPr>
          <w:cantSplit/>
          <w:trHeight w:val="454"/>
          <w:jc w:val="center"/>
        </w:trPr>
        <w:tc>
          <w:tcPr>
            <w:tcW w:w="816" w:type="dxa"/>
            <w:vAlign w:val="center"/>
          </w:tcPr>
          <w:p w14:paraId="2CC7957C" w14:textId="47466EF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5</w:t>
            </w:r>
          </w:p>
        </w:tc>
        <w:tc>
          <w:tcPr>
            <w:tcW w:w="1699" w:type="dxa"/>
            <w:vAlign w:val="center"/>
          </w:tcPr>
          <w:p w14:paraId="7FBE7BCD" w14:textId="2733F97A"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hint="eastAsia"/>
                <w:b/>
                <w:color w:val="000000"/>
                <w:sz w:val="21"/>
              </w:rPr>
              <w:t>多端数据同步服务</w:t>
            </w:r>
            <w:r w:rsidRPr="00A151FD">
              <w:rPr>
                <w:rFonts w:ascii="宋体" w:eastAsia="宋体" w:hAnsi="宋体"/>
                <w:b/>
                <w:color w:val="000000"/>
                <w:sz w:val="21"/>
              </w:rPr>
              <w:t>模块</w:t>
            </w:r>
            <w:r>
              <w:rPr>
                <w:rFonts w:ascii="宋体" w:eastAsia="宋体" w:hAnsi="宋体" w:hint="eastAsia"/>
                <w:b/>
                <w:color w:val="000000"/>
                <w:sz w:val="21"/>
              </w:rPr>
              <w:t>测试</w:t>
            </w:r>
          </w:p>
        </w:tc>
        <w:tc>
          <w:tcPr>
            <w:tcW w:w="1279" w:type="dxa"/>
            <w:vAlign w:val="center"/>
          </w:tcPr>
          <w:p w14:paraId="49A06BCC" w14:textId="1AEC3520"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0.2.3</w:t>
            </w:r>
          </w:p>
        </w:tc>
        <w:tc>
          <w:tcPr>
            <w:tcW w:w="1416" w:type="dxa"/>
            <w:vAlign w:val="center"/>
          </w:tcPr>
          <w:p w14:paraId="2A54428F" w14:textId="0B42E82F"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7D8A2C6E" w14:textId="546164D9"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3.18</w:t>
            </w:r>
          </w:p>
        </w:tc>
        <w:tc>
          <w:tcPr>
            <w:tcW w:w="1609" w:type="dxa"/>
            <w:vAlign w:val="center"/>
          </w:tcPr>
          <w:p w14:paraId="38D778EA"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63B6DBE" w14:textId="77777777">
        <w:trPr>
          <w:cantSplit/>
          <w:trHeight w:val="454"/>
          <w:jc w:val="center"/>
        </w:trPr>
        <w:tc>
          <w:tcPr>
            <w:tcW w:w="816" w:type="dxa"/>
            <w:vAlign w:val="center"/>
          </w:tcPr>
          <w:p w14:paraId="52D1EAA0" w14:textId="741AB93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6</w:t>
            </w:r>
          </w:p>
        </w:tc>
        <w:tc>
          <w:tcPr>
            <w:tcW w:w="1699" w:type="dxa"/>
            <w:vAlign w:val="center"/>
          </w:tcPr>
          <w:p w14:paraId="5A22F056" w14:textId="058FBC35"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进行单元测试数据整理分析</w:t>
            </w:r>
          </w:p>
        </w:tc>
        <w:tc>
          <w:tcPr>
            <w:tcW w:w="1279" w:type="dxa"/>
            <w:vAlign w:val="center"/>
          </w:tcPr>
          <w:p w14:paraId="096B08E2" w14:textId="1CF8DEC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0.3</w:t>
            </w:r>
          </w:p>
        </w:tc>
        <w:tc>
          <w:tcPr>
            <w:tcW w:w="1416" w:type="dxa"/>
            <w:vAlign w:val="center"/>
          </w:tcPr>
          <w:p w14:paraId="6A408052" w14:textId="20D20AE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4787A8CC" w14:textId="651611E1"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3.18</w:t>
            </w:r>
          </w:p>
        </w:tc>
        <w:tc>
          <w:tcPr>
            <w:tcW w:w="1609" w:type="dxa"/>
            <w:vAlign w:val="center"/>
          </w:tcPr>
          <w:p w14:paraId="3A63803D"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105DE1D" w14:textId="77777777">
        <w:trPr>
          <w:cantSplit/>
          <w:trHeight w:val="454"/>
          <w:jc w:val="center"/>
        </w:trPr>
        <w:tc>
          <w:tcPr>
            <w:tcW w:w="816" w:type="dxa"/>
            <w:vAlign w:val="center"/>
          </w:tcPr>
          <w:p w14:paraId="00EDD3BD" w14:textId="40414103"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7</w:t>
            </w:r>
          </w:p>
        </w:tc>
        <w:tc>
          <w:tcPr>
            <w:tcW w:w="1699" w:type="dxa"/>
            <w:vAlign w:val="center"/>
          </w:tcPr>
          <w:p w14:paraId="3EE0B89A" w14:textId="2C148AD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进行功能测试</w:t>
            </w:r>
          </w:p>
        </w:tc>
        <w:tc>
          <w:tcPr>
            <w:tcW w:w="1279" w:type="dxa"/>
            <w:vAlign w:val="center"/>
          </w:tcPr>
          <w:p w14:paraId="4E16B59A" w14:textId="1379F1F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w:t>
            </w:r>
          </w:p>
        </w:tc>
        <w:tc>
          <w:tcPr>
            <w:tcW w:w="1416" w:type="dxa"/>
            <w:vAlign w:val="center"/>
          </w:tcPr>
          <w:p w14:paraId="5841A917" w14:textId="34F8D96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A00B085" w14:textId="1AB8CA92"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3.19</w:t>
            </w:r>
          </w:p>
        </w:tc>
        <w:tc>
          <w:tcPr>
            <w:tcW w:w="1609" w:type="dxa"/>
            <w:vAlign w:val="center"/>
          </w:tcPr>
          <w:p w14:paraId="3780BE00"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3B9659D0" w14:textId="77777777">
        <w:trPr>
          <w:cantSplit/>
          <w:trHeight w:val="454"/>
          <w:jc w:val="center"/>
        </w:trPr>
        <w:tc>
          <w:tcPr>
            <w:tcW w:w="816" w:type="dxa"/>
            <w:vAlign w:val="center"/>
          </w:tcPr>
          <w:p w14:paraId="3926EFC1" w14:textId="2267E0A4"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8</w:t>
            </w:r>
          </w:p>
        </w:tc>
        <w:tc>
          <w:tcPr>
            <w:tcW w:w="1699" w:type="dxa"/>
            <w:vAlign w:val="center"/>
          </w:tcPr>
          <w:p w14:paraId="25C88433" w14:textId="077FD41C"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实时情绪监测与可视化看板功能</w:t>
            </w:r>
            <w:r>
              <w:rPr>
                <w:rFonts w:ascii="宋体" w:eastAsia="宋体" w:hAnsi="宋体" w:hint="eastAsia"/>
                <w:b/>
                <w:color w:val="000000"/>
                <w:sz w:val="21"/>
              </w:rPr>
              <w:t>测试</w:t>
            </w:r>
          </w:p>
        </w:tc>
        <w:tc>
          <w:tcPr>
            <w:tcW w:w="1279" w:type="dxa"/>
            <w:vAlign w:val="center"/>
          </w:tcPr>
          <w:p w14:paraId="18845E23" w14:textId="0A64A7E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0.4.1</w:t>
            </w:r>
          </w:p>
        </w:tc>
        <w:tc>
          <w:tcPr>
            <w:tcW w:w="1416" w:type="dxa"/>
            <w:vAlign w:val="center"/>
          </w:tcPr>
          <w:p w14:paraId="291C34BD" w14:textId="49B8C83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3A201033" w14:textId="66DC0C9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3.20</w:t>
            </w:r>
          </w:p>
        </w:tc>
        <w:tc>
          <w:tcPr>
            <w:tcW w:w="1609" w:type="dxa"/>
            <w:vAlign w:val="center"/>
          </w:tcPr>
          <w:p w14:paraId="7B1A50B0"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AB7F16E" w14:textId="77777777">
        <w:trPr>
          <w:cantSplit/>
          <w:trHeight w:val="454"/>
          <w:jc w:val="center"/>
        </w:trPr>
        <w:tc>
          <w:tcPr>
            <w:tcW w:w="816" w:type="dxa"/>
            <w:vAlign w:val="center"/>
          </w:tcPr>
          <w:p w14:paraId="12004D5E" w14:textId="0621B12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9</w:t>
            </w:r>
          </w:p>
        </w:tc>
        <w:tc>
          <w:tcPr>
            <w:tcW w:w="1699" w:type="dxa"/>
            <w:vAlign w:val="center"/>
          </w:tcPr>
          <w:p w14:paraId="30A4C998" w14:textId="500248D9" w:rsidR="00A21CC0" w:rsidRPr="00A151FD"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智能任务动态调度与干预功能</w:t>
            </w:r>
            <w:r>
              <w:rPr>
                <w:rFonts w:ascii="宋体" w:eastAsia="宋体" w:hAnsi="宋体" w:hint="eastAsia"/>
                <w:b/>
                <w:color w:val="000000"/>
                <w:sz w:val="21"/>
              </w:rPr>
              <w:t>测试</w:t>
            </w:r>
          </w:p>
        </w:tc>
        <w:tc>
          <w:tcPr>
            <w:tcW w:w="1279" w:type="dxa"/>
            <w:vAlign w:val="center"/>
          </w:tcPr>
          <w:p w14:paraId="3CD699C5" w14:textId="082D78E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0.4.2</w:t>
            </w:r>
          </w:p>
        </w:tc>
        <w:tc>
          <w:tcPr>
            <w:tcW w:w="1416" w:type="dxa"/>
            <w:vAlign w:val="center"/>
          </w:tcPr>
          <w:p w14:paraId="0FD5F455" w14:textId="7A265921"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1E0B2B96" w14:textId="048B1F29"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3.20</w:t>
            </w:r>
          </w:p>
        </w:tc>
        <w:tc>
          <w:tcPr>
            <w:tcW w:w="1609" w:type="dxa"/>
            <w:vAlign w:val="center"/>
          </w:tcPr>
          <w:p w14:paraId="2D93D0A4"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F365261" w14:textId="77777777">
        <w:trPr>
          <w:cantSplit/>
          <w:trHeight w:val="454"/>
          <w:jc w:val="center"/>
        </w:trPr>
        <w:tc>
          <w:tcPr>
            <w:tcW w:w="816" w:type="dxa"/>
            <w:vAlign w:val="center"/>
          </w:tcPr>
          <w:p w14:paraId="1DB5D83D" w14:textId="4D03D303"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10</w:t>
            </w:r>
          </w:p>
        </w:tc>
        <w:tc>
          <w:tcPr>
            <w:tcW w:w="1699" w:type="dxa"/>
            <w:vAlign w:val="center"/>
          </w:tcPr>
          <w:p w14:paraId="64355661" w14:textId="3FE06172"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用户个人中心与历史数据回溯功能</w:t>
            </w:r>
            <w:r>
              <w:rPr>
                <w:rFonts w:ascii="宋体" w:eastAsia="宋体" w:hAnsi="宋体" w:hint="eastAsia"/>
                <w:b/>
                <w:color w:val="000000"/>
                <w:sz w:val="21"/>
              </w:rPr>
              <w:t>测试</w:t>
            </w:r>
          </w:p>
        </w:tc>
        <w:tc>
          <w:tcPr>
            <w:tcW w:w="1279" w:type="dxa"/>
            <w:vAlign w:val="center"/>
          </w:tcPr>
          <w:p w14:paraId="6D3FA63F" w14:textId="0179149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0.4.3</w:t>
            </w:r>
          </w:p>
        </w:tc>
        <w:tc>
          <w:tcPr>
            <w:tcW w:w="1416" w:type="dxa"/>
            <w:vAlign w:val="center"/>
          </w:tcPr>
          <w:p w14:paraId="3DD9A504" w14:textId="2C3636D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619C541B" w14:textId="530C9B33"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3.21</w:t>
            </w:r>
          </w:p>
        </w:tc>
        <w:tc>
          <w:tcPr>
            <w:tcW w:w="1609" w:type="dxa"/>
            <w:vAlign w:val="center"/>
          </w:tcPr>
          <w:p w14:paraId="45537EDA"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C0C4EAF" w14:textId="77777777">
        <w:trPr>
          <w:cantSplit/>
          <w:trHeight w:val="454"/>
          <w:jc w:val="center"/>
        </w:trPr>
        <w:tc>
          <w:tcPr>
            <w:tcW w:w="816" w:type="dxa"/>
            <w:vAlign w:val="center"/>
          </w:tcPr>
          <w:p w14:paraId="52031D44" w14:textId="1EAD734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11</w:t>
            </w:r>
          </w:p>
        </w:tc>
        <w:tc>
          <w:tcPr>
            <w:tcW w:w="1699" w:type="dxa"/>
            <w:vAlign w:val="center"/>
          </w:tcPr>
          <w:p w14:paraId="5C86A539" w14:textId="077A1B2E"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进行</w:t>
            </w:r>
            <w:r w:rsidRPr="00A151FD">
              <w:rPr>
                <w:rFonts w:ascii="宋体" w:eastAsia="宋体" w:hAnsi="宋体"/>
                <w:b/>
                <w:color w:val="000000"/>
                <w:sz w:val="21"/>
              </w:rPr>
              <w:t>系统设置与多设备协同管理功能</w:t>
            </w:r>
            <w:r>
              <w:rPr>
                <w:rFonts w:ascii="宋体" w:eastAsia="宋体" w:hAnsi="宋体" w:hint="eastAsia"/>
                <w:b/>
                <w:color w:val="000000"/>
                <w:sz w:val="21"/>
              </w:rPr>
              <w:t>测试</w:t>
            </w:r>
          </w:p>
        </w:tc>
        <w:tc>
          <w:tcPr>
            <w:tcW w:w="1279" w:type="dxa"/>
            <w:vAlign w:val="center"/>
          </w:tcPr>
          <w:p w14:paraId="347D6EA6" w14:textId="2AEA0A85"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0.4.4</w:t>
            </w:r>
          </w:p>
        </w:tc>
        <w:tc>
          <w:tcPr>
            <w:tcW w:w="1416" w:type="dxa"/>
            <w:vAlign w:val="center"/>
          </w:tcPr>
          <w:p w14:paraId="4B0AA235" w14:textId="36E350BE"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71FDA52A" w14:textId="385CF5D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3.22</w:t>
            </w:r>
          </w:p>
        </w:tc>
        <w:tc>
          <w:tcPr>
            <w:tcW w:w="1609" w:type="dxa"/>
            <w:vAlign w:val="center"/>
          </w:tcPr>
          <w:p w14:paraId="2AB63B43"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892822A" w14:textId="77777777">
        <w:trPr>
          <w:cantSplit/>
          <w:trHeight w:val="454"/>
          <w:jc w:val="center"/>
        </w:trPr>
        <w:tc>
          <w:tcPr>
            <w:tcW w:w="816" w:type="dxa"/>
            <w:vAlign w:val="center"/>
          </w:tcPr>
          <w:p w14:paraId="6F336524" w14:textId="7F74C5E6"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12</w:t>
            </w:r>
          </w:p>
        </w:tc>
        <w:tc>
          <w:tcPr>
            <w:tcW w:w="1699" w:type="dxa"/>
            <w:vAlign w:val="center"/>
          </w:tcPr>
          <w:p w14:paraId="21BC008E" w14:textId="2C455C77"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完成系统测试</w:t>
            </w:r>
          </w:p>
        </w:tc>
        <w:tc>
          <w:tcPr>
            <w:tcW w:w="1279" w:type="dxa"/>
            <w:vAlign w:val="center"/>
          </w:tcPr>
          <w:p w14:paraId="446DFF68" w14:textId="1D97FB28"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0.5</w:t>
            </w:r>
          </w:p>
        </w:tc>
        <w:tc>
          <w:tcPr>
            <w:tcW w:w="1416" w:type="dxa"/>
            <w:vAlign w:val="center"/>
          </w:tcPr>
          <w:p w14:paraId="4AEC1EFC" w14:textId="499D530D"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宋子谦</w:t>
            </w:r>
          </w:p>
        </w:tc>
        <w:tc>
          <w:tcPr>
            <w:tcW w:w="1703" w:type="dxa"/>
            <w:vAlign w:val="center"/>
          </w:tcPr>
          <w:p w14:paraId="5F6D7A18" w14:textId="18E0CD0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3.23</w:t>
            </w:r>
          </w:p>
        </w:tc>
        <w:tc>
          <w:tcPr>
            <w:tcW w:w="1609" w:type="dxa"/>
            <w:vAlign w:val="center"/>
          </w:tcPr>
          <w:p w14:paraId="05F1CEAD"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2A5D5E36" w14:textId="77777777">
        <w:trPr>
          <w:cantSplit/>
          <w:trHeight w:val="454"/>
          <w:jc w:val="center"/>
        </w:trPr>
        <w:tc>
          <w:tcPr>
            <w:tcW w:w="816" w:type="dxa"/>
            <w:vAlign w:val="center"/>
          </w:tcPr>
          <w:p w14:paraId="17984B65" w14:textId="38D8D731"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13</w:t>
            </w:r>
          </w:p>
        </w:tc>
        <w:tc>
          <w:tcPr>
            <w:tcW w:w="1699" w:type="dxa"/>
            <w:vAlign w:val="center"/>
          </w:tcPr>
          <w:p w14:paraId="489115C4" w14:textId="664B4AF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筛查模块测试与功能测试数据</w:t>
            </w:r>
          </w:p>
        </w:tc>
        <w:tc>
          <w:tcPr>
            <w:tcW w:w="1279" w:type="dxa"/>
            <w:vAlign w:val="center"/>
          </w:tcPr>
          <w:p w14:paraId="00FCE343" w14:textId="1F1DAB91"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0.5.1</w:t>
            </w:r>
          </w:p>
        </w:tc>
        <w:tc>
          <w:tcPr>
            <w:tcW w:w="1416" w:type="dxa"/>
            <w:vAlign w:val="center"/>
          </w:tcPr>
          <w:p w14:paraId="00A739C4" w14:textId="1EC04A47"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李一诺</w:t>
            </w:r>
          </w:p>
        </w:tc>
        <w:tc>
          <w:tcPr>
            <w:tcW w:w="1703" w:type="dxa"/>
            <w:vAlign w:val="center"/>
          </w:tcPr>
          <w:p w14:paraId="2A5FBF11" w14:textId="6196829E"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3.24</w:t>
            </w:r>
          </w:p>
        </w:tc>
        <w:tc>
          <w:tcPr>
            <w:tcW w:w="1609" w:type="dxa"/>
            <w:vAlign w:val="center"/>
          </w:tcPr>
          <w:p w14:paraId="3631AA41"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0C21149F" w14:textId="77777777">
        <w:trPr>
          <w:cantSplit/>
          <w:trHeight w:val="454"/>
          <w:jc w:val="center"/>
        </w:trPr>
        <w:tc>
          <w:tcPr>
            <w:tcW w:w="816" w:type="dxa"/>
            <w:vAlign w:val="center"/>
          </w:tcPr>
          <w:p w14:paraId="5AF410A3" w14:textId="116410C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14</w:t>
            </w:r>
          </w:p>
        </w:tc>
        <w:tc>
          <w:tcPr>
            <w:tcW w:w="1699" w:type="dxa"/>
            <w:vAlign w:val="center"/>
          </w:tcPr>
          <w:p w14:paraId="602F20F1" w14:textId="7BE993B7"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更新数据表格</w:t>
            </w:r>
          </w:p>
        </w:tc>
        <w:tc>
          <w:tcPr>
            <w:tcW w:w="1279" w:type="dxa"/>
            <w:vAlign w:val="center"/>
          </w:tcPr>
          <w:p w14:paraId="0B0FB4B1" w14:textId="4BAA8E8A"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0.5.2</w:t>
            </w:r>
          </w:p>
        </w:tc>
        <w:tc>
          <w:tcPr>
            <w:tcW w:w="1416" w:type="dxa"/>
            <w:vAlign w:val="center"/>
          </w:tcPr>
          <w:p w14:paraId="7493966E" w14:textId="51EE422F"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杨子翔</w:t>
            </w:r>
          </w:p>
        </w:tc>
        <w:tc>
          <w:tcPr>
            <w:tcW w:w="1703" w:type="dxa"/>
            <w:vAlign w:val="center"/>
          </w:tcPr>
          <w:p w14:paraId="5CFEF9A3" w14:textId="3395015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3.25</w:t>
            </w:r>
          </w:p>
        </w:tc>
        <w:tc>
          <w:tcPr>
            <w:tcW w:w="1609" w:type="dxa"/>
            <w:vAlign w:val="center"/>
          </w:tcPr>
          <w:p w14:paraId="3CBBCFD6"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16028796" w14:textId="77777777">
        <w:trPr>
          <w:cantSplit/>
          <w:trHeight w:val="454"/>
          <w:jc w:val="center"/>
        </w:trPr>
        <w:tc>
          <w:tcPr>
            <w:tcW w:w="816" w:type="dxa"/>
            <w:vAlign w:val="center"/>
          </w:tcPr>
          <w:p w14:paraId="6C20BD00" w14:textId="3A2489E6"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15</w:t>
            </w:r>
          </w:p>
        </w:tc>
        <w:tc>
          <w:tcPr>
            <w:tcW w:w="1699" w:type="dxa"/>
            <w:vAlign w:val="center"/>
          </w:tcPr>
          <w:p w14:paraId="3EFF8D68" w14:textId="3D77E44A"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完善文档格式</w:t>
            </w:r>
          </w:p>
        </w:tc>
        <w:tc>
          <w:tcPr>
            <w:tcW w:w="1279" w:type="dxa"/>
            <w:vAlign w:val="center"/>
          </w:tcPr>
          <w:p w14:paraId="6CE0918A" w14:textId="42ED927C"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0.6</w:t>
            </w:r>
          </w:p>
        </w:tc>
        <w:tc>
          <w:tcPr>
            <w:tcW w:w="1416" w:type="dxa"/>
            <w:vAlign w:val="center"/>
          </w:tcPr>
          <w:p w14:paraId="7E3C5543" w14:textId="3C6DEE59" w:rsidR="00A21CC0" w:rsidRPr="00AB7B01" w:rsidRDefault="00A21CC0" w:rsidP="00A21CC0">
            <w:pPr>
              <w:pStyle w:val="22"/>
              <w:rPr>
                <w:rFonts w:ascii="宋体" w:eastAsia="宋体" w:hAnsi="宋体" w:hint="eastAsia"/>
                <w:b/>
                <w:color w:val="000000"/>
                <w:sz w:val="21"/>
              </w:rPr>
            </w:pPr>
            <w:r>
              <w:rPr>
                <w:rFonts w:ascii="宋体" w:eastAsia="宋体" w:hAnsi="宋体" w:hint="eastAsia"/>
                <w:b/>
                <w:color w:val="000000"/>
                <w:sz w:val="21"/>
              </w:rPr>
              <w:t>邹循</w:t>
            </w:r>
          </w:p>
        </w:tc>
        <w:tc>
          <w:tcPr>
            <w:tcW w:w="1703" w:type="dxa"/>
            <w:vAlign w:val="center"/>
          </w:tcPr>
          <w:p w14:paraId="6B9FEE89" w14:textId="4FA2F53B"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3.26</w:t>
            </w:r>
          </w:p>
        </w:tc>
        <w:tc>
          <w:tcPr>
            <w:tcW w:w="1609" w:type="dxa"/>
            <w:vAlign w:val="center"/>
          </w:tcPr>
          <w:p w14:paraId="718F0011"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F62D42D" w14:textId="77777777">
        <w:trPr>
          <w:cantSplit/>
          <w:trHeight w:val="454"/>
          <w:jc w:val="center"/>
        </w:trPr>
        <w:tc>
          <w:tcPr>
            <w:tcW w:w="816" w:type="dxa"/>
            <w:vAlign w:val="center"/>
          </w:tcPr>
          <w:p w14:paraId="7A183F42" w14:textId="22FF6077"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16</w:t>
            </w:r>
          </w:p>
        </w:tc>
        <w:tc>
          <w:tcPr>
            <w:tcW w:w="1699" w:type="dxa"/>
            <w:vAlign w:val="center"/>
          </w:tcPr>
          <w:p w14:paraId="0F3FC8E8" w14:textId="7366EFED"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查漏补缺</w:t>
            </w:r>
          </w:p>
        </w:tc>
        <w:tc>
          <w:tcPr>
            <w:tcW w:w="1279" w:type="dxa"/>
            <w:vAlign w:val="center"/>
          </w:tcPr>
          <w:p w14:paraId="1D0B1E90" w14:textId="56F1982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0.6.1</w:t>
            </w:r>
          </w:p>
        </w:tc>
        <w:tc>
          <w:tcPr>
            <w:tcW w:w="1416" w:type="dxa"/>
            <w:vAlign w:val="center"/>
          </w:tcPr>
          <w:p w14:paraId="4EA02938" w14:textId="45423C60"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全体成员</w:t>
            </w:r>
          </w:p>
        </w:tc>
        <w:tc>
          <w:tcPr>
            <w:tcW w:w="1703" w:type="dxa"/>
            <w:vAlign w:val="center"/>
          </w:tcPr>
          <w:p w14:paraId="715A17F1" w14:textId="6AA7D6C8" w:rsidR="00A21CC0" w:rsidRPr="00AB7B01" w:rsidRDefault="00A151FD" w:rsidP="00A21CC0">
            <w:pPr>
              <w:pStyle w:val="22"/>
              <w:rPr>
                <w:rFonts w:ascii="宋体" w:eastAsia="宋体" w:hAnsi="宋体" w:hint="eastAsia"/>
                <w:b/>
                <w:color w:val="000000"/>
                <w:sz w:val="21"/>
              </w:rPr>
            </w:pPr>
            <w:r>
              <w:rPr>
                <w:rFonts w:ascii="宋体" w:eastAsia="宋体" w:hAnsi="宋体" w:hint="eastAsia"/>
                <w:b/>
                <w:color w:val="000000"/>
                <w:sz w:val="21"/>
              </w:rPr>
              <w:t>3.28</w:t>
            </w:r>
          </w:p>
        </w:tc>
        <w:tc>
          <w:tcPr>
            <w:tcW w:w="1609" w:type="dxa"/>
            <w:vAlign w:val="center"/>
          </w:tcPr>
          <w:p w14:paraId="28556726"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6C2F0B4A" w14:textId="77777777">
        <w:trPr>
          <w:cantSplit/>
          <w:trHeight w:val="454"/>
          <w:jc w:val="center"/>
        </w:trPr>
        <w:tc>
          <w:tcPr>
            <w:tcW w:w="816" w:type="dxa"/>
            <w:vAlign w:val="center"/>
          </w:tcPr>
          <w:p w14:paraId="3D72A51B"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7234BFDE"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6CB1974A"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7405E498"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211F9F05"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552449C6"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0372D7F0" w14:textId="77777777">
        <w:trPr>
          <w:cantSplit/>
          <w:trHeight w:val="454"/>
          <w:jc w:val="center"/>
        </w:trPr>
        <w:tc>
          <w:tcPr>
            <w:tcW w:w="816" w:type="dxa"/>
            <w:vAlign w:val="center"/>
          </w:tcPr>
          <w:p w14:paraId="63D11855"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679F57DB"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66FA6ABC"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2FDDAA01"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65CFBDEE"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6DB63DEE"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572A80F8" w14:textId="77777777">
        <w:trPr>
          <w:cantSplit/>
          <w:trHeight w:val="454"/>
          <w:jc w:val="center"/>
        </w:trPr>
        <w:tc>
          <w:tcPr>
            <w:tcW w:w="816" w:type="dxa"/>
            <w:vAlign w:val="center"/>
          </w:tcPr>
          <w:p w14:paraId="67D2CB0E"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1CC4D31F"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45E4097A"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584C7685"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086BA70F"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24F49CA7" w14:textId="77777777" w:rsidR="00A21CC0" w:rsidRPr="00AB7B01" w:rsidRDefault="00A21CC0" w:rsidP="00A21CC0">
            <w:pPr>
              <w:pStyle w:val="22"/>
              <w:jc w:val="both"/>
              <w:rPr>
                <w:rFonts w:ascii="宋体" w:eastAsia="宋体" w:hAnsi="宋体" w:hint="eastAsia"/>
                <w:b/>
                <w:color w:val="000000"/>
                <w:sz w:val="21"/>
              </w:rPr>
            </w:pPr>
          </w:p>
        </w:tc>
      </w:tr>
      <w:tr w:rsidR="00A21CC0" w:rsidRPr="00AB7B01" w14:paraId="0D5BCBEA" w14:textId="77777777">
        <w:trPr>
          <w:cantSplit/>
          <w:trHeight w:val="454"/>
          <w:jc w:val="center"/>
        </w:trPr>
        <w:tc>
          <w:tcPr>
            <w:tcW w:w="816" w:type="dxa"/>
            <w:vAlign w:val="center"/>
          </w:tcPr>
          <w:p w14:paraId="14A27CD1" w14:textId="77777777" w:rsidR="00A21CC0" w:rsidRPr="00AB7B01" w:rsidRDefault="00A21CC0" w:rsidP="00A21CC0">
            <w:pPr>
              <w:pStyle w:val="22"/>
              <w:rPr>
                <w:rFonts w:ascii="宋体" w:eastAsia="宋体" w:hAnsi="宋体" w:hint="eastAsia"/>
                <w:b/>
                <w:color w:val="000000"/>
                <w:sz w:val="21"/>
              </w:rPr>
            </w:pPr>
          </w:p>
        </w:tc>
        <w:tc>
          <w:tcPr>
            <w:tcW w:w="1699" w:type="dxa"/>
            <w:vAlign w:val="center"/>
          </w:tcPr>
          <w:p w14:paraId="389B25C8" w14:textId="77777777" w:rsidR="00A21CC0" w:rsidRPr="00AB7B01" w:rsidRDefault="00A21CC0" w:rsidP="00A21CC0">
            <w:pPr>
              <w:pStyle w:val="22"/>
              <w:rPr>
                <w:rFonts w:ascii="宋体" w:eastAsia="宋体" w:hAnsi="宋体" w:hint="eastAsia"/>
                <w:b/>
                <w:color w:val="000000"/>
                <w:sz w:val="21"/>
              </w:rPr>
            </w:pPr>
          </w:p>
        </w:tc>
        <w:tc>
          <w:tcPr>
            <w:tcW w:w="1279" w:type="dxa"/>
            <w:vAlign w:val="center"/>
          </w:tcPr>
          <w:p w14:paraId="33054AEA" w14:textId="77777777" w:rsidR="00A21CC0" w:rsidRPr="00AB7B01" w:rsidRDefault="00A21CC0" w:rsidP="00A21CC0">
            <w:pPr>
              <w:pStyle w:val="22"/>
              <w:rPr>
                <w:rFonts w:ascii="宋体" w:eastAsia="宋体" w:hAnsi="宋体" w:hint="eastAsia"/>
                <w:b/>
                <w:color w:val="000000"/>
                <w:sz w:val="21"/>
              </w:rPr>
            </w:pPr>
          </w:p>
        </w:tc>
        <w:tc>
          <w:tcPr>
            <w:tcW w:w="1416" w:type="dxa"/>
            <w:vAlign w:val="center"/>
          </w:tcPr>
          <w:p w14:paraId="6D17C401" w14:textId="77777777" w:rsidR="00A21CC0" w:rsidRPr="00AB7B01" w:rsidRDefault="00A21CC0" w:rsidP="00A21CC0">
            <w:pPr>
              <w:pStyle w:val="22"/>
              <w:rPr>
                <w:rFonts w:ascii="宋体" w:eastAsia="宋体" w:hAnsi="宋体" w:hint="eastAsia"/>
                <w:b/>
                <w:color w:val="000000"/>
                <w:sz w:val="21"/>
              </w:rPr>
            </w:pPr>
          </w:p>
        </w:tc>
        <w:tc>
          <w:tcPr>
            <w:tcW w:w="1703" w:type="dxa"/>
            <w:vAlign w:val="center"/>
          </w:tcPr>
          <w:p w14:paraId="43C741C4" w14:textId="77777777" w:rsidR="00A21CC0" w:rsidRPr="00AB7B01" w:rsidRDefault="00A21CC0" w:rsidP="00A21CC0">
            <w:pPr>
              <w:pStyle w:val="22"/>
              <w:rPr>
                <w:rFonts w:ascii="宋体" w:eastAsia="宋体" w:hAnsi="宋体" w:hint="eastAsia"/>
                <w:b/>
                <w:color w:val="000000"/>
                <w:sz w:val="21"/>
              </w:rPr>
            </w:pPr>
          </w:p>
        </w:tc>
        <w:tc>
          <w:tcPr>
            <w:tcW w:w="1609" w:type="dxa"/>
            <w:vAlign w:val="center"/>
          </w:tcPr>
          <w:p w14:paraId="4E32C927" w14:textId="77777777" w:rsidR="00A21CC0" w:rsidRPr="00AB7B01" w:rsidRDefault="00A21CC0" w:rsidP="00A21CC0">
            <w:pPr>
              <w:pStyle w:val="22"/>
              <w:jc w:val="both"/>
              <w:rPr>
                <w:rFonts w:ascii="宋体" w:eastAsia="宋体" w:hAnsi="宋体" w:hint="eastAsia"/>
                <w:b/>
                <w:color w:val="000000"/>
                <w:sz w:val="21"/>
              </w:rPr>
            </w:pPr>
          </w:p>
        </w:tc>
      </w:tr>
    </w:tbl>
    <w:p w14:paraId="15AA9552" w14:textId="77777777" w:rsidR="0040095B" w:rsidRPr="00AB7B01" w:rsidRDefault="0040095B">
      <w:pPr>
        <w:spacing w:line="300" w:lineRule="auto"/>
        <w:ind w:firstLine="480"/>
        <w:sectPr w:rsidR="0040095B" w:rsidRPr="00AB7B01">
          <w:pgSz w:w="11906" w:h="16838"/>
          <w:pgMar w:top="1440" w:right="1797" w:bottom="1440" w:left="1797" w:header="851" w:footer="992" w:gutter="0"/>
          <w:pgNumType w:fmt="upperRoman"/>
          <w:cols w:space="425"/>
          <w:docGrid w:type="lines" w:linePitch="312"/>
        </w:sectPr>
      </w:pPr>
    </w:p>
    <w:p>
      <w:pPr>
        <w:pStyle w:val="1"/>
      </w:pPr>
      <w:r>
        <w:t>当前版本测试边界</w:t>
      </w:r>
    </w:p>
    <w:p>
      <w:pPr/>
      <w:r>
        <w:t>本版本测试以可运行的 Flutter 客户端、启发式调度引擎、FastAPI/SQLite 接口和本地优先降级为对象。文档中涉及多模态模型、GPU、企业级并发、长期用户收益的内容统一视为后续目标，只有在形成数据集、基线、环境和原始报告后才升级为实测结论。</w:t>
      </w:r>
    </w:p>
    <w:p>
      <w:pPr/>
      <w:r>
        <w:t>比赛验收优先关注日程崩溃救援闭环：原计划建立、紧急任务插入、三种方案生成、方案解释、用户确认、撤销恢复和事件查询。</w:t>
      </w:r>
    </w:p>
    <w:p w14:paraId="4C2F1EF0" w14:textId="77777777" w:rsidR="0040095B" w:rsidRPr="00AB7B01" w:rsidRDefault="00000000">
      <w:pPr>
        <w:pStyle w:val="1"/>
      </w:pPr>
      <w:bookmarkStart w:id="3" w:name="_Toc56721227"/>
      <w:bookmarkStart w:id="4" w:name="_Toc56711384"/>
      <w:bookmarkStart w:id="5" w:name="_Toc56710946"/>
      <w:bookmarkStart w:id="6" w:name="_Toc56710839"/>
      <w:bookmarkStart w:id="7" w:name="_Toc56711137"/>
      <w:bookmarkStart w:id="8" w:name="_Toc331243603"/>
      <w:bookmarkStart w:id="9" w:name="_Toc331238769"/>
      <w:bookmarkStart w:id="10" w:name="_Toc331238830"/>
      <w:bookmarkStart w:id="11" w:name="_Toc331545160"/>
      <w:bookmarkStart w:id="12" w:name="_Toc331243703"/>
      <w:bookmarkStart w:id="13" w:name="_Toc331243782"/>
      <w:bookmarkStart w:id="14" w:name="_Toc331243882"/>
      <w:commentRangeStart w:id="15"/>
      <w:r w:rsidRPr="00AB7B01">
        <w:lastRenderedPageBreak/>
        <w:t>测试</w:t>
      </w:r>
      <w:r w:rsidRPr="00AB7B01">
        <w:rPr>
          <w:rFonts w:hint="eastAsia"/>
        </w:rPr>
        <w:t>计划</w:t>
      </w:r>
      <w:bookmarkEnd w:id="3"/>
      <w:bookmarkEnd w:id="4"/>
      <w:bookmarkEnd w:id="5"/>
      <w:bookmarkEnd w:id="6"/>
      <w:bookmarkEnd w:id="7"/>
      <w:commentRangeEnd w:id="15"/>
      <w:r w:rsidRPr="00AB7B01">
        <w:rPr>
          <w:rStyle w:val="aff4"/>
          <w:sz w:val="32"/>
          <w:szCs w:val="44"/>
        </w:rPr>
        <w:commentReference w:id="15"/>
      </w:r>
    </w:p>
    <w:p w14:paraId="5BFB3AF8" w14:textId="50407D71" w:rsidR="00AB7B01" w:rsidRPr="00AB7B01" w:rsidRDefault="00000000" w:rsidP="00AB7B01">
      <w:pPr>
        <w:pStyle w:val="2"/>
      </w:pPr>
      <w:bookmarkStart w:id="16" w:name="_Toc56711385"/>
      <w:bookmarkStart w:id="17" w:name="_Toc56721228"/>
      <w:bookmarkStart w:id="18" w:name="_Toc56710947"/>
      <w:bookmarkStart w:id="19" w:name="_Toc56710840"/>
      <w:bookmarkStart w:id="20" w:name="_Toc56711138"/>
      <w:r w:rsidRPr="00AB7B01">
        <w:rPr>
          <w:rFonts w:hint="eastAsia"/>
        </w:rPr>
        <w:t>测试策略与目标</w:t>
      </w:r>
      <w:bookmarkEnd w:id="16"/>
      <w:bookmarkEnd w:id="17"/>
      <w:bookmarkEnd w:id="18"/>
      <w:bookmarkEnd w:id="19"/>
      <w:bookmarkEnd w:id="20"/>
    </w:p>
    <w:p w14:paraId="6C733725" w14:textId="77777777" w:rsidR="00AB7B01" w:rsidRPr="00AB7B01" w:rsidRDefault="00AB7B01" w:rsidP="00AB7B01">
      <w:pPr>
        <w:pStyle w:val="a1"/>
        <w:ind w:firstLineChars="0"/>
        <w:rPr>
          <w:b/>
          <w:bCs/>
        </w:rPr>
      </w:pPr>
      <w:r w:rsidRPr="00AB7B01">
        <w:rPr>
          <w:b/>
          <w:bCs/>
        </w:rPr>
        <w:t xml:space="preserve">1. </w:t>
      </w:r>
      <w:r w:rsidRPr="00AB7B01">
        <w:rPr>
          <w:b/>
          <w:bCs/>
        </w:rPr>
        <w:t>测试计划</w:t>
      </w:r>
    </w:p>
    <w:p w14:paraId="1B17872C" w14:textId="77777777" w:rsidR="00AB7B01" w:rsidRPr="00AB7B01" w:rsidRDefault="00AB7B01" w:rsidP="00AB7B01">
      <w:pPr>
        <w:pStyle w:val="a1"/>
        <w:ind w:left="720" w:firstLineChars="0" w:firstLine="0"/>
        <w:rPr>
          <w:b/>
          <w:bCs/>
        </w:rPr>
      </w:pPr>
      <w:r w:rsidRPr="00AB7B01">
        <w:rPr>
          <w:b/>
          <w:bCs/>
        </w:rPr>
        <w:t xml:space="preserve">1.1 </w:t>
      </w:r>
      <w:r w:rsidRPr="00AB7B01">
        <w:rPr>
          <w:b/>
          <w:bCs/>
        </w:rPr>
        <w:t>测试策略</w:t>
      </w:r>
    </w:p>
    <w:p w14:paraId="70A958DB" w14:textId="77777777" w:rsidR="00AB7B01" w:rsidRPr="00AB7B01" w:rsidRDefault="00AB7B01" w:rsidP="00AB7B01">
      <w:pPr>
        <w:pStyle w:val="a1"/>
        <w:ind w:firstLine="480"/>
      </w:pPr>
      <w:r w:rsidRPr="00AB7B01">
        <w:t>本项目的测试策略在软件需求分析阶段完成后即刻启动，旨在从全局视角把控</w:t>
      </w:r>
      <w:r w:rsidRPr="00AB7B01">
        <w:t>“</w:t>
      </w:r>
      <w:r w:rsidRPr="00AB7B01">
        <w:t>时序智配</w:t>
      </w:r>
      <w:r w:rsidRPr="00AB7B01">
        <w:t>”</w:t>
      </w:r>
      <w:r w:rsidRPr="00AB7B01">
        <w:t>平台的工程质量。策略核心围绕</w:t>
      </w:r>
      <w:r w:rsidRPr="00AB7B01">
        <w:rPr>
          <w:b/>
          <w:bCs/>
        </w:rPr>
        <w:t>测试重点</w:t>
      </w:r>
      <w:r w:rsidRPr="00AB7B01">
        <w:t>、</w:t>
      </w:r>
      <w:r w:rsidRPr="00AB7B01">
        <w:rPr>
          <w:b/>
          <w:bCs/>
        </w:rPr>
        <w:t>测试难点</w:t>
      </w:r>
      <w:r w:rsidRPr="00AB7B01">
        <w:t>及</w:t>
      </w:r>
      <w:r w:rsidRPr="00AB7B01">
        <w:rPr>
          <w:b/>
          <w:bCs/>
        </w:rPr>
        <w:t>测试分层</w:t>
      </w:r>
      <w:r w:rsidRPr="00AB7B01">
        <w:t>三个维度展开，确保系统在复杂</w:t>
      </w:r>
      <w:r w:rsidRPr="00AB7B01">
        <w:t>AI</w:t>
      </w:r>
      <w:r w:rsidRPr="00AB7B01">
        <w:t>场景下的可靠性与先进性。</w:t>
      </w:r>
    </w:p>
    <w:p w14:paraId="2BC2BA67" w14:textId="77777777" w:rsidR="00AB7B01" w:rsidRPr="00AB7B01" w:rsidRDefault="00AB7B01" w:rsidP="00AB7B01">
      <w:pPr>
        <w:pStyle w:val="a1"/>
        <w:ind w:firstLineChars="0"/>
        <w:rPr>
          <w:b/>
          <w:bCs/>
        </w:rPr>
      </w:pPr>
      <w:r w:rsidRPr="00AB7B01">
        <w:rPr>
          <w:b/>
          <w:bCs/>
        </w:rPr>
        <w:t xml:space="preserve">1.1.1 </w:t>
      </w:r>
      <w:r w:rsidRPr="00AB7B01">
        <w:rPr>
          <w:b/>
          <w:bCs/>
        </w:rPr>
        <w:t>测试重点</w:t>
      </w:r>
      <w:r w:rsidRPr="00AB7B01">
        <w:rPr>
          <w:b/>
          <w:bCs/>
        </w:rPr>
        <w:t xml:space="preserve"> (Test Focus)</w:t>
      </w:r>
    </w:p>
    <w:p w14:paraId="6875CA2C" w14:textId="77777777" w:rsidR="00AB7B01" w:rsidRPr="00AB7B01" w:rsidRDefault="00AB7B01" w:rsidP="00AB7B01">
      <w:pPr>
        <w:pStyle w:val="a1"/>
        <w:ind w:firstLine="480"/>
      </w:pPr>
      <w:r w:rsidRPr="00AB7B01">
        <w:t>针对本项目</w:t>
      </w:r>
      <w:r w:rsidRPr="00AB7B01">
        <w:t>“</w:t>
      </w:r>
      <w:r w:rsidRPr="00AB7B01">
        <w:t>认知适配</w:t>
      </w:r>
      <w:r w:rsidRPr="00AB7B01">
        <w:t>”</w:t>
      </w:r>
      <w:r w:rsidRPr="00AB7B01">
        <w:t>与</w:t>
      </w:r>
      <w:r w:rsidRPr="00AB7B01">
        <w:t>“</w:t>
      </w:r>
      <w:r w:rsidRPr="00AB7B01">
        <w:t>动态调度</w:t>
      </w:r>
      <w:r w:rsidRPr="00AB7B01">
        <w:t>”</w:t>
      </w:r>
      <w:r w:rsidRPr="00AB7B01">
        <w:t>的核心价值，测试资源将向以下关键领域倾斜：</w:t>
      </w:r>
    </w:p>
    <w:p w14:paraId="09D9E223" w14:textId="77777777" w:rsidR="00AB7B01" w:rsidRPr="00AB7B01" w:rsidRDefault="00AB7B01" w:rsidP="00AB7B01">
      <w:pPr>
        <w:pStyle w:val="a1"/>
        <w:numPr>
          <w:ilvl w:val="0"/>
          <w:numId w:val="3"/>
        </w:numPr>
        <w:ind w:firstLine="482"/>
      </w:pPr>
      <w:r w:rsidRPr="00AB7B01">
        <w:rPr>
          <w:b/>
          <w:bCs/>
        </w:rPr>
        <w:t>多模态情绪识别的准确性</w:t>
      </w:r>
      <w:r w:rsidRPr="00AB7B01">
        <w:t>：重点验证文本（</w:t>
      </w:r>
      <w:r w:rsidRPr="00AB7B01">
        <w:t>BERT</w:t>
      </w:r>
      <w:r w:rsidRPr="00AB7B01">
        <w:t>）、行为（</w:t>
      </w:r>
      <w:r w:rsidRPr="00AB7B01">
        <w:t>CNN</w:t>
      </w:r>
      <w:r w:rsidRPr="00AB7B01">
        <w:t>）、生理（</w:t>
      </w:r>
      <w:r w:rsidRPr="00AB7B01">
        <w:t>LSTM</w:t>
      </w:r>
      <w:r w:rsidRPr="00AB7B01">
        <w:t>）三流数据融合后的状态判定精度。确保在真实噪声环境下，，特别是</w:t>
      </w:r>
      <w:r w:rsidRPr="00AB7B01">
        <w:t>“</w:t>
      </w:r>
      <w:r w:rsidRPr="00AB7B01">
        <w:t>隐性焦虑</w:t>
      </w:r>
      <w:r w:rsidRPr="00AB7B01">
        <w:t>”</w:t>
      </w:r>
      <w:r w:rsidRPr="00AB7B01">
        <w:t>与</w:t>
      </w:r>
      <w:r w:rsidRPr="00AB7B01">
        <w:t>“</w:t>
      </w:r>
      <w:r w:rsidRPr="00AB7B01">
        <w:t>心流状态</w:t>
      </w:r>
      <w:r w:rsidRPr="00AB7B01">
        <w:t>”</w:t>
      </w:r>
      <w:r w:rsidRPr="00AB7B01">
        <w:t>的区分度。</w:t>
      </w:r>
    </w:p>
    <w:p w14:paraId="06C51EA0" w14:textId="77777777" w:rsidR="00AB7B01" w:rsidRPr="00AB7B01" w:rsidRDefault="00AB7B01" w:rsidP="00AB7B01">
      <w:pPr>
        <w:pStyle w:val="a1"/>
        <w:numPr>
          <w:ilvl w:val="0"/>
          <w:numId w:val="3"/>
        </w:numPr>
        <w:ind w:firstLine="482"/>
      </w:pPr>
      <w:r w:rsidRPr="00AB7B01">
        <w:rPr>
          <w:b/>
          <w:bCs/>
        </w:rPr>
        <w:t>动态调度的实时响应能力</w:t>
      </w:r>
      <w:r w:rsidRPr="00AB7B01">
        <w:t>：聚焦</w:t>
      </w:r>
      <w:r w:rsidRPr="00AB7B01">
        <w:t>P0/P1</w:t>
      </w:r>
      <w:r w:rsidRPr="00AB7B01">
        <w:t>级突发任务插入场景，验证基于匈牙利算法的全局重排耗时。确保从事件触发到新日程下发的端到端延迟</w:t>
      </w:r>
      <w:r w:rsidRPr="00AB7B01">
        <w:t xml:space="preserve"> </w:t>
      </w:r>
      <w:r w:rsidRPr="00AB7B01">
        <w:t>，实现用户无感知的智能干预。</w:t>
      </w:r>
    </w:p>
    <w:p w14:paraId="5334A5A8" w14:textId="77777777" w:rsidR="00AB7B01" w:rsidRPr="00AB7B01" w:rsidRDefault="00AB7B01" w:rsidP="00AB7B01">
      <w:pPr>
        <w:pStyle w:val="a1"/>
        <w:numPr>
          <w:ilvl w:val="0"/>
          <w:numId w:val="3"/>
        </w:numPr>
        <w:ind w:firstLine="482"/>
      </w:pPr>
      <w:r w:rsidRPr="00AB7B01">
        <w:rPr>
          <w:b/>
          <w:bCs/>
        </w:rPr>
        <w:t>端云协同的数据一致性</w:t>
      </w:r>
      <w:r w:rsidRPr="00AB7B01">
        <w:t>：重点测试弱网（丢包率</w:t>
      </w:r>
      <w:r w:rsidRPr="00AB7B01">
        <w:t>5%-10%</w:t>
      </w:r>
      <w:r w:rsidRPr="00AB7B01">
        <w:t>）及网络抖动环境下，基于</w:t>
      </w:r>
      <w:r w:rsidRPr="00AB7B01">
        <w:t>Merkle Tree</w:t>
      </w:r>
      <w:r w:rsidRPr="00AB7B01">
        <w:t>的增量同步机制。确保多端（</w:t>
      </w:r>
      <w:r w:rsidRPr="00AB7B01">
        <w:t>iOS/Android/Web/Watch</w:t>
      </w:r>
      <w:r w:rsidRPr="00AB7B01">
        <w:t>）数据在</w:t>
      </w:r>
      <w:r w:rsidRPr="00AB7B01">
        <w:t xml:space="preserve"> </w:t>
      </w:r>
      <w:r w:rsidRPr="00AB7B01">
        <w:rPr>
          <w:b/>
          <w:bCs/>
        </w:rPr>
        <w:t>3</w:t>
      </w:r>
      <w:r w:rsidRPr="00AB7B01">
        <w:rPr>
          <w:b/>
          <w:bCs/>
        </w:rPr>
        <w:t>秒内</w:t>
      </w:r>
      <w:r w:rsidRPr="00AB7B01">
        <w:t xml:space="preserve"> </w:t>
      </w:r>
      <w:r w:rsidRPr="00AB7B01">
        <w:t>达成最终一致性，且无数据冲突或丢失。</w:t>
      </w:r>
    </w:p>
    <w:p w14:paraId="25C40D74" w14:textId="77777777" w:rsidR="00AB7B01" w:rsidRPr="00AB7B01" w:rsidRDefault="00AB7B01" w:rsidP="00AB7B01">
      <w:pPr>
        <w:pStyle w:val="a1"/>
        <w:numPr>
          <w:ilvl w:val="0"/>
          <w:numId w:val="3"/>
        </w:numPr>
        <w:ind w:firstLine="482"/>
      </w:pPr>
      <w:r w:rsidRPr="00AB7B01">
        <w:rPr>
          <w:b/>
          <w:bCs/>
        </w:rPr>
        <w:t>微任务匹配的优化效果</w:t>
      </w:r>
      <w:r w:rsidRPr="00AB7B01">
        <w:t>：验证碎片时间（</w:t>
      </w:r>
      <w:r w:rsidRPr="00AB7B01">
        <w:t>5-60</w:t>
      </w:r>
      <w:r w:rsidRPr="00AB7B01">
        <w:t>分钟）与微任务池的匹配逻辑，确保算法能输出全局最优解，使。</w:t>
      </w:r>
    </w:p>
    <w:p w14:paraId="6D44D26F" w14:textId="77777777" w:rsidR="00AB7B01" w:rsidRPr="00AB7B01" w:rsidRDefault="00AB7B01" w:rsidP="00AB7B01">
      <w:pPr>
        <w:pStyle w:val="a1"/>
        <w:ind w:left="720" w:firstLineChars="0" w:firstLine="0"/>
        <w:rPr>
          <w:b/>
          <w:bCs/>
        </w:rPr>
      </w:pPr>
      <w:r w:rsidRPr="00AB7B01">
        <w:rPr>
          <w:b/>
          <w:bCs/>
        </w:rPr>
        <w:t xml:space="preserve">1.1.2 </w:t>
      </w:r>
      <w:r w:rsidRPr="00AB7B01">
        <w:rPr>
          <w:b/>
          <w:bCs/>
        </w:rPr>
        <w:t>测试难点</w:t>
      </w:r>
      <w:r w:rsidRPr="00AB7B01">
        <w:rPr>
          <w:b/>
          <w:bCs/>
        </w:rPr>
        <w:t xml:space="preserve"> (Test Challenges)</w:t>
      </w:r>
    </w:p>
    <w:p w14:paraId="0449EE7B" w14:textId="77777777" w:rsidR="00AB7B01" w:rsidRPr="00AB7B01" w:rsidRDefault="00AB7B01" w:rsidP="00AB7B01">
      <w:pPr>
        <w:pStyle w:val="a1"/>
        <w:ind w:firstLine="480"/>
      </w:pPr>
      <w:r w:rsidRPr="00AB7B01">
        <w:t>针对项目技术架构中的深水区，制定专项攻坚测试方案：</w:t>
      </w:r>
    </w:p>
    <w:p w14:paraId="234E856E" w14:textId="77777777" w:rsidR="00AB7B01" w:rsidRPr="00AB7B01" w:rsidRDefault="00AB7B01" w:rsidP="00AB7B01">
      <w:pPr>
        <w:pStyle w:val="a1"/>
        <w:numPr>
          <w:ilvl w:val="0"/>
          <w:numId w:val="4"/>
        </w:numPr>
        <w:ind w:firstLine="482"/>
      </w:pPr>
      <w:r w:rsidRPr="00AB7B01">
        <w:rPr>
          <w:b/>
          <w:bCs/>
        </w:rPr>
        <w:t>异构数据融合的鲁棒性验证</w:t>
      </w:r>
      <w:r w:rsidRPr="00AB7B01">
        <w:t>：</w:t>
      </w:r>
    </w:p>
    <w:p w14:paraId="16618EE7" w14:textId="77777777" w:rsidR="00AB7B01" w:rsidRPr="00AB7B01" w:rsidRDefault="00AB7B01" w:rsidP="00AB7B01">
      <w:pPr>
        <w:pStyle w:val="a1"/>
        <w:numPr>
          <w:ilvl w:val="1"/>
          <w:numId w:val="4"/>
        </w:numPr>
        <w:ind w:firstLine="480"/>
      </w:pPr>
      <w:r w:rsidRPr="00AB7B01">
        <w:t>挑战：模拟传感器故障、数据缺失（如穿戴设备断开）或数据冲突（文本积极但生理疲惫）的极端工况。</w:t>
      </w:r>
    </w:p>
    <w:p w14:paraId="37B3E166" w14:textId="77777777" w:rsidR="00AB7B01" w:rsidRPr="00AB7B01" w:rsidRDefault="00AB7B01" w:rsidP="00AB7B01">
      <w:pPr>
        <w:pStyle w:val="a1"/>
        <w:numPr>
          <w:ilvl w:val="1"/>
          <w:numId w:val="4"/>
        </w:numPr>
        <w:ind w:firstLine="480"/>
      </w:pPr>
      <w:r w:rsidRPr="00AB7B01">
        <w:t>对策：构建</w:t>
      </w:r>
      <w:r w:rsidRPr="00AB7B01">
        <w:t>“</w:t>
      </w:r>
      <w:r w:rsidRPr="00AB7B01">
        <w:t>混沌工程</w:t>
      </w:r>
      <w:r w:rsidRPr="00AB7B01">
        <w:t>”</w:t>
      </w:r>
      <w:r w:rsidRPr="00AB7B01">
        <w:t>测试集，验证动态权重调整机制（</w:t>
      </w:r>
      <w:r w:rsidRPr="00AB7B01">
        <w:t>Dynamic Weighting</w:t>
      </w:r>
      <w:r w:rsidRPr="00AB7B01">
        <w:t>）能否自动降级并维持</w:t>
      </w:r>
      <w:r w:rsidRPr="00AB7B01">
        <w:t xml:space="preserve"> </w:t>
      </w:r>
      <w:r w:rsidRPr="00AB7B01">
        <w:t>的判定准确率，防止系统误判导致日程混乱。</w:t>
      </w:r>
    </w:p>
    <w:p w14:paraId="0ADAE9B6" w14:textId="77777777" w:rsidR="00AB7B01" w:rsidRPr="00AB7B01" w:rsidRDefault="00AB7B01" w:rsidP="00AB7B01">
      <w:pPr>
        <w:pStyle w:val="a1"/>
        <w:numPr>
          <w:ilvl w:val="0"/>
          <w:numId w:val="4"/>
        </w:numPr>
        <w:ind w:firstLine="482"/>
      </w:pPr>
      <w:r w:rsidRPr="00AB7B01">
        <w:rPr>
          <w:b/>
          <w:bCs/>
        </w:rPr>
        <w:t>高并发下的</w:t>
      </w:r>
      <w:r w:rsidRPr="00AB7B01">
        <w:rPr>
          <w:b/>
          <w:bCs/>
        </w:rPr>
        <w:t>AI</w:t>
      </w:r>
      <w:r w:rsidRPr="00AB7B01">
        <w:rPr>
          <w:b/>
          <w:bCs/>
        </w:rPr>
        <w:t>推理性能瓶颈</w:t>
      </w:r>
      <w:r w:rsidRPr="00AB7B01">
        <w:t>：</w:t>
      </w:r>
    </w:p>
    <w:p w14:paraId="0B44B4ED" w14:textId="77777777" w:rsidR="00AB7B01" w:rsidRPr="00AB7B01" w:rsidRDefault="00AB7B01" w:rsidP="00AB7B01">
      <w:pPr>
        <w:pStyle w:val="a1"/>
        <w:numPr>
          <w:ilvl w:val="1"/>
          <w:numId w:val="4"/>
        </w:numPr>
        <w:ind w:firstLine="480"/>
      </w:pPr>
      <w:r w:rsidRPr="00AB7B01">
        <w:t>挑战：在模拟万级用户并发场景中，</w:t>
      </w:r>
      <w:r w:rsidRPr="00AB7B01">
        <w:t>Transformer-LSTM</w:t>
      </w:r>
      <w:r w:rsidRPr="00AB7B01">
        <w:t>混合</w:t>
      </w:r>
      <w:r w:rsidRPr="00AB7B01">
        <w:lastRenderedPageBreak/>
        <w:t>模型的推理延迟可能激增，导致</w:t>
      </w:r>
      <w:r w:rsidRPr="00AB7B01">
        <w:t>GPU</w:t>
      </w:r>
      <w:r w:rsidRPr="00AB7B01">
        <w:t>显存溢出或服务雪崩。</w:t>
      </w:r>
    </w:p>
    <w:p w14:paraId="65DD9859" w14:textId="77777777" w:rsidR="00AB7B01" w:rsidRPr="00AB7B01" w:rsidRDefault="00AB7B01" w:rsidP="00AB7B01">
      <w:pPr>
        <w:pStyle w:val="a1"/>
        <w:numPr>
          <w:ilvl w:val="1"/>
          <w:numId w:val="4"/>
        </w:numPr>
        <w:ind w:firstLine="480"/>
      </w:pPr>
      <w:r w:rsidRPr="00AB7B01">
        <w:t>对策：实施阶梯式压力测试，监测</w:t>
      </w:r>
      <w:r w:rsidRPr="00AB7B01">
        <w:t>GPU</w:t>
      </w:r>
      <w:r w:rsidRPr="00AB7B01">
        <w:t>利用率与显存泄漏情况，验证异步推理队列与模型量化（</w:t>
      </w:r>
      <w:r w:rsidRPr="00AB7B01">
        <w:t>Quantization</w:t>
      </w:r>
      <w:r w:rsidRPr="00AB7B01">
        <w:t>）策略的有效性。</w:t>
      </w:r>
    </w:p>
    <w:p w14:paraId="012A8DA4" w14:textId="77777777" w:rsidR="00AB7B01" w:rsidRPr="00AB7B01" w:rsidRDefault="00AB7B01" w:rsidP="00AB7B01">
      <w:pPr>
        <w:pStyle w:val="a1"/>
        <w:numPr>
          <w:ilvl w:val="0"/>
          <w:numId w:val="4"/>
        </w:numPr>
        <w:ind w:firstLine="482"/>
      </w:pPr>
      <w:r w:rsidRPr="00AB7B01">
        <w:rPr>
          <w:b/>
          <w:bCs/>
        </w:rPr>
        <w:t>复杂场景下的冲突裁决逻辑</w:t>
      </w:r>
      <w:r w:rsidRPr="00AB7B01">
        <w:t>：</w:t>
      </w:r>
    </w:p>
    <w:p w14:paraId="588870FE" w14:textId="77777777" w:rsidR="00AB7B01" w:rsidRPr="00AB7B01" w:rsidRDefault="00AB7B01" w:rsidP="00AB7B01">
      <w:pPr>
        <w:pStyle w:val="a1"/>
        <w:numPr>
          <w:ilvl w:val="1"/>
          <w:numId w:val="4"/>
        </w:numPr>
        <w:ind w:firstLine="480"/>
      </w:pPr>
      <w:r w:rsidRPr="00AB7B01">
        <w:t>挑战：构造多源日历（钉钉</w:t>
      </w:r>
      <w:r w:rsidRPr="00AB7B01">
        <w:t>/Outlook/</w:t>
      </w:r>
      <w:r w:rsidRPr="00AB7B01">
        <w:t>微信）时间重叠且均为</w:t>
      </w:r>
      <w:r w:rsidRPr="00AB7B01">
        <w:t>“</w:t>
      </w:r>
      <w:r w:rsidRPr="00AB7B01">
        <w:t>最新修改</w:t>
      </w:r>
      <w:r w:rsidRPr="00AB7B01">
        <w:t>”</w:t>
      </w:r>
      <w:r w:rsidRPr="00AB7B01">
        <w:t>的死锁场景。</w:t>
      </w:r>
    </w:p>
    <w:p w14:paraId="0563A4C2" w14:textId="77777777" w:rsidR="00AB7B01" w:rsidRPr="00AB7B01" w:rsidRDefault="00AB7B01" w:rsidP="00AB7B01">
      <w:pPr>
        <w:pStyle w:val="a1"/>
        <w:numPr>
          <w:ilvl w:val="1"/>
          <w:numId w:val="4"/>
        </w:numPr>
        <w:ind w:firstLine="480"/>
      </w:pPr>
      <w:r w:rsidRPr="00AB7B01">
        <w:t>对策：设计覆盖全排列的冲突用例集，验证基于</w:t>
      </w:r>
      <w:r w:rsidRPr="00AB7B01">
        <w:t>“</w:t>
      </w:r>
      <w:r w:rsidRPr="00AB7B01">
        <w:t>可信度</w:t>
      </w:r>
      <w:r w:rsidRPr="00AB7B01">
        <w:t xml:space="preserve"> - </w:t>
      </w:r>
      <w:r w:rsidRPr="00AB7B01">
        <w:t>时间戳</w:t>
      </w:r>
      <w:r w:rsidRPr="00AB7B01">
        <w:t xml:space="preserve"> - </w:t>
      </w:r>
      <w:r w:rsidRPr="00AB7B01">
        <w:t>用户习惯</w:t>
      </w:r>
      <w:r w:rsidRPr="00AB7B01">
        <w:t>”</w:t>
      </w:r>
      <w:r w:rsidRPr="00AB7B01">
        <w:t>三维度的自动裁决算法是否能</w:t>
      </w:r>
      <w:r w:rsidRPr="00AB7B01">
        <w:t>100%</w:t>
      </w:r>
      <w:r w:rsidRPr="00AB7B01">
        <w:t>给出合理建议。</w:t>
      </w:r>
    </w:p>
    <w:p w14:paraId="5AB4554E" w14:textId="77777777" w:rsidR="00AB7B01" w:rsidRPr="00AB7B01" w:rsidRDefault="00AB7B01" w:rsidP="00AB7B01">
      <w:pPr>
        <w:pStyle w:val="a1"/>
        <w:numPr>
          <w:ilvl w:val="0"/>
          <w:numId w:val="4"/>
        </w:numPr>
        <w:ind w:firstLine="482"/>
      </w:pPr>
      <w:r w:rsidRPr="00AB7B01">
        <w:rPr>
          <w:b/>
          <w:bCs/>
        </w:rPr>
        <w:t>隐私计算的安全合规性</w:t>
      </w:r>
      <w:r w:rsidRPr="00AB7B01">
        <w:t>：</w:t>
      </w:r>
    </w:p>
    <w:p w14:paraId="53397F54" w14:textId="77777777" w:rsidR="00AB7B01" w:rsidRPr="00AB7B01" w:rsidRDefault="00AB7B01" w:rsidP="00AB7B01">
      <w:pPr>
        <w:pStyle w:val="a1"/>
        <w:numPr>
          <w:ilvl w:val="1"/>
          <w:numId w:val="4"/>
        </w:numPr>
        <w:ind w:firstLine="480"/>
      </w:pPr>
      <w:r w:rsidRPr="00AB7B01">
        <w:t>挑战：心率、</w:t>
      </w:r>
      <w:r w:rsidRPr="00AB7B01">
        <w:t>HRV</w:t>
      </w:r>
      <w:r w:rsidRPr="00AB7B01">
        <w:t>等敏感生理数据在传输与处理过程中的泄露风险。</w:t>
      </w:r>
    </w:p>
    <w:p w14:paraId="5FD6AC3B" w14:textId="77777777" w:rsidR="00AB7B01" w:rsidRPr="00AB7B01" w:rsidRDefault="00AB7B01" w:rsidP="00AB7B01">
      <w:pPr>
        <w:pStyle w:val="a1"/>
        <w:numPr>
          <w:ilvl w:val="1"/>
          <w:numId w:val="4"/>
        </w:numPr>
        <w:ind w:firstLine="480"/>
      </w:pPr>
      <w:r w:rsidRPr="00AB7B01">
        <w:t>对策：进行专项安全渗透测试，验证端到端加密（</w:t>
      </w:r>
      <w:r w:rsidRPr="00AB7B01">
        <w:t>E2EE</w:t>
      </w:r>
      <w:r w:rsidRPr="00AB7B01">
        <w:t>）传输链路与同态加密计算模块的有效性，确保符合《个人信息保护法》要求。</w:t>
      </w:r>
    </w:p>
    <w:p w14:paraId="499A30CB" w14:textId="77777777" w:rsidR="00AB7B01" w:rsidRPr="00AB7B01" w:rsidRDefault="00AB7B01" w:rsidP="00AB7B01">
      <w:pPr>
        <w:pStyle w:val="a1"/>
        <w:ind w:firstLineChars="0"/>
        <w:rPr>
          <w:b/>
          <w:bCs/>
        </w:rPr>
      </w:pPr>
      <w:r w:rsidRPr="00AB7B01">
        <w:rPr>
          <w:b/>
          <w:bCs/>
        </w:rPr>
        <w:t xml:space="preserve">1.1.3 </w:t>
      </w:r>
      <w:r w:rsidRPr="00AB7B01">
        <w:rPr>
          <w:b/>
          <w:bCs/>
        </w:rPr>
        <w:t>测试分层</w:t>
      </w:r>
      <w:r w:rsidRPr="00AB7B01">
        <w:rPr>
          <w:b/>
          <w:bCs/>
        </w:rPr>
        <w:t xml:space="preserve"> (Test Layering)</w:t>
      </w:r>
    </w:p>
    <w:p w14:paraId="3B4EC206" w14:textId="77777777" w:rsidR="00AB7B01" w:rsidRPr="00AB7B01" w:rsidRDefault="00AB7B01" w:rsidP="00AB7B01">
      <w:pPr>
        <w:pStyle w:val="a1"/>
        <w:ind w:firstLine="480"/>
      </w:pPr>
      <w:r w:rsidRPr="00AB7B01">
        <w:t>采用金字塔型分层测试体系，自底向上构建质量防线：</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2259"/>
        <w:gridCol w:w="1711"/>
        <w:gridCol w:w="1730"/>
        <w:gridCol w:w="1779"/>
      </w:tblGrid>
      <w:tr w:rsidR="00AB7B01" w:rsidRPr="00AB7B01" w14:paraId="74FC1150" w14:textId="77777777" w:rsidTr="00AB7B01">
        <w:trPr>
          <w:tblHeader/>
          <w:tblCellSpacing w:w="15" w:type="dxa"/>
          <w:jc w:val="center"/>
        </w:trPr>
        <w:tc>
          <w:tcPr>
            <w:tcW w:w="892" w:type="dxa"/>
            <w:vAlign w:val="center"/>
            <w:hideMark/>
          </w:tcPr>
          <w:p w14:paraId="577637B2" w14:textId="77777777" w:rsidR="00AB7B01" w:rsidRPr="00AB7B01" w:rsidRDefault="00AB7B01" w:rsidP="00AB7B01">
            <w:pPr>
              <w:pStyle w:val="a1"/>
              <w:ind w:firstLineChars="0" w:firstLine="0"/>
              <w:rPr>
                <w:b/>
                <w:bCs/>
              </w:rPr>
            </w:pPr>
            <w:r w:rsidRPr="00AB7B01">
              <w:rPr>
                <w:b/>
                <w:bCs/>
              </w:rPr>
              <w:t>层级</w:t>
            </w:r>
          </w:p>
        </w:tc>
        <w:tc>
          <w:tcPr>
            <w:tcW w:w="0" w:type="auto"/>
            <w:vAlign w:val="center"/>
            <w:hideMark/>
          </w:tcPr>
          <w:p w14:paraId="6D43877F" w14:textId="77777777" w:rsidR="00AB7B01" w:rsidRPr="00AB7B01" w:rsidRDefault="00AB7B01" w:rsidP="00AB7B01">
            <w:pPr>
              <w:pStyle w:val="a1"/>
              <w:ind w:firstLine="482"/>
              <w:rPr>
                <w:b/>
                <w:bCs/>
              </w:rPr>
            </w:pPr>
            <w:r w:rsidRPr="00AB7B01">
              <w:rPr>
                <w:b/>
                <w:bCs/>
              </w:rPr>
              <w:t>测试对象</w:t>
            </w:r>
          </w:p>
        </w:tc>
        <w:tc>
          <w:tcPr>
            <w:tcW w:w="0" w:type="auto"/>
            <w:vAlign w:val="center"/>
            <w:hideMark/>
          </w:tcPr>
          <w:p w14:paraId="52B1F930" w14:textId="77777777" w:rsidR="00AB7B01" w:rsidRPr="00AB7B01" w:rsidRDefault="00AB7B01" w:rsidP="00AB7B01">
            <w:pPr>
              <w:pStyle w:val="a1"/>
              <w:ind w:firstLineChars="82" w:firstLine="198"/>
              <w:rPr>
                <w:b/>
                <w:bCs/>
              </w:rPr>
            </w:pPr>
            <w:r w:rsidRPr="00AB7B01">
              <w:rPr>
                <w:b/>
                <w:bCs/>
              </w:rPr>
              <w:t>测试方法</w:t>
            </w:r>
          </w:p>
        </w:tc>
        <w:tc>
          <w:tcPr>
            <w:tcW w:w="0" w:type="auto"/>
            <w:vAlign w:val="center"/>
            <w:hideMark/>
          </w:tcPr>
          <w:p w14:paraId="10B18F91" w14:textId="77777777" w:rsidR="00AB7B01" w:rsidRPr="00AB7B01" w:rsidRDefault="00AB7B01" w:rsidP="00AB7B01">
            <w:pPr>
              <w:pStyle w:val="a1"/>
              <w:ind w:firstLineChars="0" w:firstLine="0"/>
              <w:rPr>
                <w:b/>
                <w:bCs/>
              </w:rPr>
            </w:pPr>
            <w:r w:rsidRPr="00AB7B01">
              <w:rPr>
                <w:b/>
                <w:bCs/>
              </w:rPr>
              <w:t>覆盖目标</w:t>
            </w:r>
          </w:p>
        </w:tc>
        <w:tc>
          <w:tcPr>
            <w:tcW w:w="0" w:type="auto"/>
            <w:vAlign w:val="center"/>
            <w:hideMark/>
          </w:tcPr>
          <w:p w14:paraId="06DD5B16" w14:textId="77777777" w:rsidR="00AB7B01" w:rsidRPr="00AB7B01" w:rsidRDefault="00AB7B01" w:rsidP="00AB7B01">
            <w:pPr>
              <w:pStyle w:val="a1"/>
              <w:ind w:firstLine="482"/>
              <w:rPr>
                <w:b/>
                <w:bCs/>
              </w:rPr>
            </w:pPr>
            <w:r w:rsidRPr="00AB7B01">
              <w:rPr>
                <w:b/>
                <w:bCs/>
              </w:rPr>
              <w:t>工具栈</w:t>
            </w:r>
          </w:p>
        </w:tc>
      </w:tr>
      <w:tr w:rsidR="00AB7B01" w:rsidRPr="00AB7B01" w14:paraId="4D9E77D5" w14:textId="77777777" w:rsidTr="00AB7B01">
        <w:trPr>
          <w:tblCellSpacing w:w="15" w:type="dxa"/>
          <w:jc w:val="center"/>
        </w:trPr>
        <w:tc>
          <w:tcPr>
            <w:tcW w:w="892" w:type="dxa"/>
            <w:vAlign w:val="center"/>
            <w:hideMark/>
          </w:tcPr>
          <w:p w14:paraId="05311E5B" w14:textId="77777777" w:rsidR="00AB7B01" w:rsidRPr="00AB7B01" w:rsidRDefault="00AB7B01" w:rsidP="00AB7B01">
            <w:pPr>
              <w:pStyle w:val="a1"/>
              <w:ind w:firstLineChars="0" w:firstLine="0"/>
            </w:pPr>
            <w:r w:rsidRPr="00AB7B01">
              <w:rPr>
                <w:b/>
                <w:bCs/>
              </w:rPr>
              <w:t xml:space="preserve">L1: </w:t>
            </w:r>
            <w:r w:rsidRPr="00AB7B01">
              <w:rPr>
                <w:b/>
                <w:bCs/>
              </w:rPr>
              <w:t>单元测试</w:t>
            </w:r>
          </w:p>
        </w:tc>
        <w:tc>
          <w:tcPr>
            <w:tcW w:w="0" w:type="auto"/>
            <w:vAlign w:val="center"/>
            <w:hideMark/>
          </w:tcPr>
          <w:p w14:paraId="486638F0" w14:textId="77777777" w:rsidR="00AB7B01" w:rsidRPr="00AB7B01" w:rsidRDefault="00AB7B01" w:rsidP="00AB7B01">
            <w:pPr>
              <w:pStyle w:val="a1"/>
              <w:ind w:firstLine="480"/>
            </w:pPr>
            <w:r w:rsidRPr="00AB7B01">
              <w:t>核心算法函数、</w:t>
            </w:r>
            <w:r w:rsidRPr="00AB7B01">
              <w:t>Agent</w:t>
            </w:r>
            <w:r w:rsidRPr="00AB7B01">
              <w:t>内部逻辑、</w:t>
            </w:r>
            <w:r w:rsidRPr="00AB7B01">
              <w:t>MCP</w:t>
            </w:r>
            <w:r w:rsidRPr="00AB7B01">
              <w:t>协议解析器</w:t>
            </w:r>
          </w:p>
        </w:tc>
        <w:tc>
          <w:tcPr>
            <w:tcW w:w="0" w:type="auto"/>
            <w:vAlign w:val="center"/>
            <w:hideMark/>
          </w:tcPr>
          <w:p w14:paraId="14A32BA7" w14:textId="77777777" w:rsidR="00AB7B01" w:rsidRPr="00AB7B01" w:rsidRDefault="00AB7B01" w:rsidP="00AB7B01">
            <w:pPr>
              <w:pStyle w:val="a1"/>
              <w:ind w:firstLine="482"/>
            </w:pPr>
            <w:r w:rsidRPr="00AB7B01">
              <w:rPr>
                <w:b/>
                <w:bCs/>
              </w:rPr>
              <w:t>白盒测试</w:t>
            </w:r>
            <w:r w:rsidRPr="00AB7B01">
              <w:br/>
            </w:r>
            <w:r w:rsidRPr="00AB7B01">
              <w:t>边界值分析、路径覆盖</w:t>
            </w:r>
          </w:p>
        </w:tc>
        <w:tc>
          <w:tcPr>
            <w:tcW w:w="0" w:type="auto"/>
            <w:vAlign w:val="center"/>
            <w:hideMark/>
          </w:tcPr>
          <w:p w14:paraId="52CE5EB0" w14:textId="55B07B85" w:rsidR="00AB7B01" w:rsidRPr="00AB7B01" w:rsidRDefault="00AB7B01" w:rsidP="00AB7B01">
            <w:pPr>
              <w:pStyle w:val="a1"/>
              <w:ind w:firstLineChars="0" w:firstLine="0"/>
            </w:pPr>
            <w:r w:rsidRPr="00AB7B01">
              <w:t>代码逻辑正确率</w:t>
            </w:r>
            <w:r w:rsidRPr="00AB7B01">
              <w:t>100%</w:t>
            </w:r>
            <w:r w:rsidRPr="00AB7B01">
              <w:br/>
            </w:r>
            <w:r w:rsidRPr="00AB7B01">
              <w:t>分支覆盖率</w:t>
            </w:r>
            <w:r w:rsidRPr="00AB7B01">
              <w:t> </w:t>
            </w:r>
            <m:oMath>
              <m:r>
                <m:rPr>
                  <m:sty m:val="p"/>
                </m:rPr>
                <w:rPr>
                  <w:rFonts w:ascii="Cambria Math" w:hAnsi="Cambria Math"/>
                </w:rPr>
                <m:t>≥</m:t>
              </m:r>
            </m:oMath>
            <w:r w:rsidRPr="00AB7B01">
              <w:t> 90%</w:t>
            </w:r>
          </w:p>
        </w:tc>
        <w:tc>
          <w:tcPr>
            <w:tcW w:w="0" w:type="auto"/>
            <w:vAlign w:val="center"/>
            <w:hideMark/>
          </w:tcPr>
          <w:p w14:paraId="5213688B" w14:textId="77777777" w:rsidR="00AB7B01" w:rsidRPr="00AB7B01" w:rsidRDefault="00AB7B01" w:rsidP="00AB7B01">
            <w:pPr>
              <w:pStyle w:val="a1"/>
              <w:ind w:firstLine="480"/>
            </w:pPr>
            <w:r w:rsidRPr="00AB7B01">
              <w:t>PyTest, JUnit, Go Test</w:t>
            </w:r>
          </w:p>
        </w:tc>
      </w:tr>
      <w:tr w:rsidR="00AB7B01" w:rsidRPr="00AB7B01" w14:paraId="20C2599B" w14:textId="77777777" w:rsidTr="00AB7B01">
        <w:trPr>
          <w:tblCellSpacing w:w="15" w:type="dxa"/>
          <w:jc w:val="center"/>
        </w:trPr>
        <w:tc>
          <w:tcPr>
            <w:tcW w:w="892" w:type="dxa"/>
            <w:vAlign w:val="center"/>
            <w:hideMark/>
          </w:tcPr>
          <w:p w14:paraId="53681054" w14:textId="77777777" w:rsidR="00AB7B01" w:rsidRPr="00AB7B01" w:rsidRDefault="00AB7B01" w:rsidP="00AB7B01">
            <w:pPr>
              <w:pStyle w:val="a1"/>
              <w:ind w:firstLineChars="0" w:firstLine="0"/>
            </w:pPr>
            <w:r w:rsidRPr="00AB7B01">
              <w:rPr>
                <w:b/>
                <w:bCs/>
              </w:rPr>
              <w:t xml:space="preserve">L2: </w:t>
            </w:r>
            <w:r w:rsidRPr="00AB7B01">
              <w:rPr>
                <w:b/>
                <w:bCs/>
              </w:rPr>
              <w:t>集成测试</w:t>
            </w:r>
          </w:p>
        </w:tc>
        <w:tc>
          <w:tcPr>
            <w:tcW w:w="0" w:type="auto"/>
            <w:vAlign w:val="center"/>
            <w:hideMark/>
          </w:tcPr>
          <w:p w14:paraId="5A473A36" w14:textId="77777777" w:rsidR="00AB7B01" w:rsidRPr="00AB7B01" w:rsidRDefault="00AB7B01" w:rsidP="00AB7B01">
            <w:pPr>
              <w:pStyle w:val="a1"/>
              <w:ind w:firstLine="480"/>
            </w:pPr>
            <w:r w:rsidRPr="00AB7B01">
              <w:t>多智能体协同流程、微服务间</w:t>
            </w:r>
            <w:r w:rsidRPr="00AB7B01">
              <w:t>API</w:t>
            </w:r>
            <w:r w:rsidRPr="00AB7B01">
              <w:t>、数据库事务</w:t>
            </w:r>
          </w:p>
        </w:tc>
        <w:tc>
          <w:tcPr>
            <w:tcW w:w="0" w:type="auto"/>
            <w:vAlign w:val="center"/>
            <w:hideMark/>
          </w:tcPr>
          <w:p w14:paraId="7990FF55" w14:textId="77777777" w:rsidR="00AB7B01" w:rsidRPr="00AB7B01" w:rsidRDefault="00AB7B01" w:rsidP="00AB7B01">
            <w:pPr>
              <w:pStyle w:val="a1"/>
              <w:ind w:firstLine="482"/>
            </w:pPr>
            <w:r w:rsidRPr="00AB7B01">
              <w:rPr>
                <w:b/>
                <w:bCs/>
              </w:rPr>
              <w:t>灰盒测试</w:t>
            </w:r>
            <w:r w:rsidRPr="00AB7B01">
              <w:br/>
            </w:r>
            <w:r w:rsidRPr="00AB7B01">
              <w:t>接口契约测试、数据流追踪</w:t>
            </w:r>
          </w:p>
        </w:tc>
        <w:tc>
          <w:tcPr>
            <w:tcW w:w="0" w:type="auto"/>
            <w:vAlign w:val="center"/>
            <w:hideMark/>
          </w:tcPr>
          <w:p w14:paraId="4AA0584A" w14:textId="77777777" w:rsidR="00AB7B01" w:rsidRPr="00AB7B01" w:rsidRDefault="00AB7B01" w:rsidP="00AB7B01">
            <w:pPr>
              <w:pStyle w:val="a1"/>
              <w:ind w:firstLine="480"/>
            </w:pPr>
            <w:r w:rsidRPr="00AB7B01">
              <w:t>服务间通信零错误</w:t>
            </w:r>
            <w:r w:rsidRPr="00AB7B01">
              <w:br/>
            </w:r>
            <w:r w:rsidRPr="00AB7B01">
              <w:t>数据格式转换</w:t>
            </w:r>
            <w:r w:rsidRPr="00AB7B01">
              <w:t>100%</w:t>
            </w:r>
            <w:r w:rsidRPr="00AB7B01">
              <w:t>准确</w:t>
            </w:r>
          </w:p>
        </w:tc>
        <w:tc>
          <w:tcPr>
            <w:tcW w:w="0" w:type="auto"/>
            <w:vAlign w:val="center"/>
            <w:hideMark/>
          </w:tcPr>
          <w:p w14:paraId="0467E4D4" w14:textId="77777777" w:rsidR="00AB7B01" w:rsidRPr="00AB7B01" w:rsidRDefault="00AB7B01" w:rsidP="00AB7B01">
            <w:pPr>
              <w:pStyle w:val="a1"/>
              <w:ind w:firstLine="480"/>
            </w:pPr>
            <w:r w:rsidRPr="00AB7B01">
              <w:t>Postman, Docker Compose</w:t>
            </w:r>
          </w:p>
        </w:tc>
      </w:tr>
      <w:tr w:rsidR="00AB7B01" w:rsidRPr="00AB7B01" w14:paraId="73E18557" w14:textId="77777777" w:rsidTr="00AB7B01">
        <w:trPr>
          <w:tblCellSpacing w:w="15" w:type="dxa"/>
          <w:jc w:val="center"/>
        </w:trPr>
        <w:tc>
          <w:tcPr>
            <w:tcW w:w="892" w:type="dxa"/>
            <w:vAlign w:val="center"/>
            <w:hideMark/>
          </w:tcPr>
          <w:p w14:paraId="5AF458D0" w14:textId="77777777" w:rsidR="00AB7B01" w:rsidRPr="00AB7B01" w:rsidRDefault="00AB7B01" w:rsidP="00AB7B01">
            <w:pPr>
              <w:pStyle w:val="a1"/>
              <w:ind w:firstLineChars="0" w:firstLine="0"/>
            </w:pPr>
            <w:r w:rsidRPr="00AB7B01">
              <w:rPr>
                <w:b/>
                <w:bCs/>
              </w:rPr>
              <w:t xml:space="preserve">L3: </w:t>
            </w:r>
            <w:r w:rsidRPr="00AB7B01">
              <w:rPr>
                <w:b/>
                <w:bCs/>
              </w:rPr>
              <w:t>系统测试</w:t>
            </w:r>
          </w:p>
        </w:tc>
        <w:tc>
          <w:tcPr>
            <w:tcW w:w="0" w:type="auto"/>
            <w:vAlign w:val="center"/>
            <w:hideMark/>
          </w:tcPr>
          <w:p w14:paraId="6B0004AB" w14:textId="77777777" w:rsidR="00AB7B01" w:rsidRPr="00AB7B01" w:rsidRDefault="00AB7B01" w:rsidP="00AB7B01">
            <w:pPr>
              <w:pStyle w:val="a1"/>
              <w:ind w:firstLine="480"/>
            </w:pPr>
            <w:r w:rsidRPr="00AB7B01">
              <w:t>完整部署平台（云</w:t>
            </w:r>
            <w:r w:rsidRPr="00AB7B01">
              <w:t>+</w:t>
            </w:r>
            <w:r w:rsidRPr="00AB7B01">
              <w:t>端</w:t>
            </w:r>
            <w:r w:rsidRPr="00AB7B01">
              <w:t>+</w:t>
            </w:r>
            <w:r w:rsidRPr="00AB7B01">
              <w:t>穿戴）</w:t>
            </w:r>
          </w:p>
        </w:tc>
        <w:tc>
          <w:tcPr>
            <w:tcW w:w="0" w:type="auto"/>
            <w:vAlign w:val="center"/>
            <w:hideMark/>
          </w:tcPr>
          <w:p w14:paraId="7ABFFD8B" w14:textId="77777777" w:rsidR="00AB7B01" w:rsidRPr="00AB7B01" w:rsidRDefault="00AB7B01" w:rsidP="00AB7B01">
            <w:pPr>
              <w:pStyle w:val="a1"/>
              <w:ind w:firstLine="482"/>
            </w:pPr>
            <w:r w:rsidRPr="00AB7B01">
              <w:rPr>
                <w:b/>
                <w:bCs/>
              </w:rPr>
              <w:t>黑盒测试</w:t>
            </w:r>
            <w:r w:rsidRPr="00AB7B01">
              <w:br/>
            </w:r>
            <w:r w:rsidRPr="00AB7B01">
              <w:t>全链路功能、性能压测、安全扫描</w:t>
            </w:r>
          </w:p>
        </w:tc>
        <w:tc>
          <w:tcPr>
            <w:tcW w:w="0" w:type="auto"/>
            <w:vAlign w:val="center"/>
            <w:hideMark/>
          </w:tcPr>
          <w:p w14:paraId="326EAD37" w14:textId="77777777" w:rsidR="00AB7B01" w:rsidRPr="00AB7B01" w:rsidRDefault="00AB7B01" w:rsidP="00AB7B01">
            <w:pPr>
              <w:pStyle w:val="a1"/>
              <w:ind w:firstLine="480"/>
            </w:pPr>
            <w:r w:rsidRPr="00AB7B01">
              <w:t>功能完备性</w:t>
            </w:r>
            <w:r w:rsidRPr="00AB7B01">
              <w:t>100%</w:t>
            </w:r>
            <w:r w:rsidRPr="00AB7B01">
              <w:br/>
            </w:r>
            <w:r w:rsidRPr="00AB7B01">
              <w:t>性能指标达标</w:t>
            </w:r>
            <w:r w:rsidRPr="00AB7B01">
              <w:br/>
            </w:r>
            <w:r w:rsidRPr="00AB7B01">
              <w:t>无高危安全漏洞</w:t>
            </w:r>
          </w:p>
        </w:tc>
        <w:tc>
          <w:tcPr>
            <w:tcW w:w="0" w:type="auto"/>
            <w:vAlign w:val="center"/>
            <w:hideMark/>
          </w:tcPr>
          <w:p w14:paraId="5AF7EA39" w14:textId="77777777" w:rsidR="00AB7B01" w:rsidRPr="00AB7B01" w:rsidRDefault="00AB7B01" w:rsidP="00AB7B01">
            <w:pPr>
              <w:pStyle w:val="a1"/>
              <w:ind w:firstLine="480"/>
            </w:pPr>
            <w:r w:rsidRPr="00AB7B01">
              <w:t>JMeter, Selenium, OWASP ZAP</w:t>
            </w:r>
          </w:p>
        </w:tc>
      </w:tr>
      <w:tr w:rsidR="00AB7B01" w:rsidRPr="00AB7B01" w14:paraId="17D522C5" w14:textId="77777777" w:rsidTr="00AB7B01">
        <w:trPr>
          <w:tblCellSpacing w:w="15" w:type="dxa"/>
          <w:jc w:val="center"/>
        </w:trPr>
        <w:tc>
          <w:tcPr>
            <w:tcW w:w="892" w:type="dxa"/>
            <w:vAlign w:val="center"/>
            <w:hideMark/>
          </w:tcPr>
          <w:p w14:paraId="2DC54561" w14:textId="77777777" w:rsidR="00AB7B01" w:rsidRPr="00AB7B01" w:rsidRDefault="00AB7B01" w:rsidP="00AB7B01">
            <w:pPr>
              <w:pStyle w:val="a1"/>
              <w:ind w:firstLineChars="0" w:firstLine="0"/>
            </w:pPr>
            <w:r w:rsidRPr="00AB7B01">
              <w:rPr>
                <w:b/>
                <w:bCs/>
              </w:rPr>
              <w:t xml:space="preserve">L4: </w:t>
            </w:r>
            <w:r w:rsidRPr="00AB7B01">
              <w:rPr>
                <w:b/>
                <w:bCs/>
              </w:rPr>
              <w:t>验收测试</w:t>
            </w:r>
          </w:p>
        </w:tc>
        <w:tc>
          <w:tcPr>
            <w:tcW w:w="0" w:type="auto"/>
            <w:vAlign w:val="center"/>
            <w:hideMark/>
          </w:tcPr>
          <w:p w14:paraId="04036DF0" w14:textId="77777777" w:rsidR="00AB7B01" w:rsidRPr="00AB7B01" w:rsidRDefault="00AB7B01" w:rsidP="00AB7B01">
            <w:pPr>
              <w:pStyle w:val="a1"/>
              <w:ind w:firstLine="480"/>
            </w:pPr>
            <w:r w:rsidRPr="00AB7B01">
              <w:t>真实用户场景下的端到端体验</w:t>
            </w:r>
          </w:p>
        </w:tc>
        <w:tc>
          <w:tcPr>
            <w:tcW w:w="0" w:type="auto"/>
            <w:vAlign w:val="center"/>
            <w:hideMark/>
          </w:tcPr>
          <w:p w14:paraId="129D3F8C" w14:textId="77777777" w:rsidR="00AB7B01" w:rsidRPr="00AB7B01" w:rsidRDefault="00AB7B01" w:rsidP="00AB7B01">
            <w:pPr>
              <w:pStyle w:val="a1"/>
              <w:ind w:firstLine="482"/>
            </w:pPr>
            <w:r w:rsidRPr="00AB7B01">
              <w:rPr>
                <w:b/>
                <w:bCs/>
              </w:rPr>
              <w:t>用户试运行</w:t>
            </w:r>
            <w:r w:rsidRPr="00AB7B01">
              <w:rPr>
                <w:b/>
                <w:bCs/>
              </w:rPr>
              <w:t xml:space="preserve"> (UAT)</w:t>
            </w:r>
            <w:r w:rsidRPr="00AB7B01">
              <w:br/>
            </w:r>
            <w:r w:rsidRPr="00AB7B01">
              <w:lastRenderedPageBreak/>
              <w:t>A/B</w:t>
            </w:r>
            <w:r w:rsidRPr="00AB7B01">
              <w:t>测试、主观问卷、效率量化</w:t>
            </w:r>
          </w:p>
        </w:tc>
        <w:tc>
          <w:tcPr>
            <w:tcW w:w="0" w:type="auto"/>
            <w:vAlign w:val="center"/>
            <w:hideMark/>
          </w:tcPr>
          <w:p w14:paraId="359B898B" w14:textId="2B3EC8E0" w:rsidR="00AB7B01" w:rsidRPr="00AB7B01" w:rsidRDefault="00AB7B01" w:rsidP="00AB7B01">
            <w:pPr>
              <w:pStyle w:val="a1"/>
              <w:ind w:firstLineChars="0" w:firstLine="0"/>
            </w:pPr>
            <w:r w:rsidRPr="00AB7B01">
              <w:lastRenderedPageBreak/>
              <w:t>解决核心痛点</w:t>
            </w:r>
            <w:r w:rsidRPr="00AB7B01">
              <w:br/>
            </w:r>
            <w:r w:rsidRPr="00AB7B01">
              <w:t>用户满意</w:t>
            </w:r>
            <w:r w:rsidRPr="00AB7B01">
              <w:lastRenderedPageBreak/>
              <w:t>度</w:t>
            </w:r>
            <w:r w:rsidRPr="00AB7B01">
              <w:t> </w:t>
            </w:r>
            <m:oMath>
              <m:r>
                <m:rPr>
                  <m:sty m:val="p"/>
                </m:rPr>
                <w:rPr>
                  <w:rFonts w:ascii="Cambria Math" w:hAnsi="Cambria Math"/>
                </w:rPr>
                <m:t>≥</m:t>
              </m:r>
            </m:oMath>
            <w:r w:rsidRPr="00AB7B01">
              <w:t> 4.5/5.0</w:t>
            </w:r>
          </w:p>
        </w:tc>
        <w:tc>
          <w:tcPr>
            <w:tcW w:w="0" w:type="auto"/>
            <w:vAlign w:val="center"/>
            <w:hideMark/>
          </w:tcPr>
          <w:p w14:paraId="2AF86F5E" w14:textId="77777777" w:rsidR="00AB7B01" w:rsidRPr="00AB7B01" w:rsidRDefault="00AB7B01" w:rsidP="00AB7B01">
            <w:pPr>
              <w:pStyle w:val="a1"/>
              <w:ind w:firstLineChars="0" w:firstLine="0"/>
            </w:pPr>
            <w:r w:rsidRPr="00AB7B01">
              <w:lastRenderedPageBreak/>
              <w:t>真实用户群、数据分析看板</w:t>
            </w:r>
          </w:p>
        </w:tc>
      </w:tr>
    </w:tbl>
    <w:p w14:paraId="66A3AD31" w14:textId="63F84C79" w:rsidR="00AB7B01" w:rsidRPr="00AB7B01" w:rsidRDefault="00AB7B01" w:rsidP="00AB7B01">
      <w:pPr>
        <w:pStyle w:val="a1"/>
        <w:ind w:firstLineChars="0" w:firstLine="0"/>
      </w:pPr>
    </w:p>
    <w:p w14:paraId="30381189" w14:textId="77777777" w:rsidR="00AB7B01" w:rsidRPr="00AB7B01" w:rsidRDefault="00AB7B01" w:rsidP="00AB7B01">
      <w:pPr>
        <w:pStyle w:val="a1"/>
        <w:ind w:firstLineChars="0"/>
        <w:rPr>
          <w:b/>
          <w:bCs/>
        </w:rPr>
      </w:pPr>
      <w:r w:rsidRPr="00AB7B01">
        <w:rPr>
          <w:b/>
          <w:bCs/>
        </w:rPr>
        <w:t xml:space="preserve">1.2 </w:t>
      </w:r>
      <w:r w:rsidRPr="00AB7B01">
        <w:rPr>
          <w:b/>
          <w:bCs/>
        </w:rPr>
        <w:t>测试目标</w:t>
      </w:r>
    </w:p>
    <w:p w14:paraId="72057B59" w14:textId="77777777" w:rsidR="00AB7B01" w:rsidRPr="00AB7B01" w:rsidRDefault="00AB7B01" w:rsidP="00AB7B01">
      <w:pPr>
        <w:pStyle w:val="a1"/>
        <w:ind w:firstLine="480"/>
      </w:pPr>
      <w:r w:rsidRPr="00AB7B01">
        <w:t>定义项目在发布（</w:t>
      </w:r>
      <w:r w:rsidRPr="00AB7B01">
        <w:t>Release Candidate</w:t>
      </w:r>
      <w:r w:rsidRPr="00AB7B01">
        <w:t>）阶段必须达到的质量等级标准。只有满足以下所有指标，项目方可进入决赛演示或商业化部署环节。</w:t>
      </w:r>
    </w:p>
    <w:p w14:paraId="575A0994" w14:textId="77777777" w:rsidR="00AB7B01" w:rsidRPr="00AB7B01" w:rsidRDefault="00AB7B01" w:rsidP="00AB7B01">
      <w:pPr>
        <w:pStyle w:val="a1"/>
        <w:ind w:firstLineChars="0"/>
        <w:rPr>
          <w:b/>
          <w:bCs/>
        </w:rPr>
      </w:pPr>
      <w:r w:rsidRPr="00AB7B01">
        <w:rPr>
          <w:b/>
          <w:bCs/>
        </w:rPr>
        <w:t xml:space="preserve">1.2.1 </w:t>
      </w:r>
      <w:r w:rsidRPr="00AB7B01">
        <w:rPr>
          <w:b/>
          <w:bCs/>
        </w:rPr>
        <w:t>功能性目标</w:t>
      </w:r>
      <w:r w:rsidRPr="00AB7B01">
        <w:rPr>
          <w:b/>
          <w:bCs/>
        </w:rPr>
        <w:t xml:space="preserve"> (Functional Quality)</w:t>
      </w:r>
    </w:p>
    <w:p w14:paraId="342E6389" w14:textId="77777777" w:rsidR="00AB7B01" w:rsidRPr="00AB7B01" w:rsidRDefault="00AB7B01" w:rsidP="00AB7B01">
      <w:pPr>
        <w:pStyle w:val="a1"/>
        <w:numPr>
          <w:ilvl w:val="0"/>
          <w:numId w:val="5"/>
        </w:numPr>
        <w:ind w:firstLine="482"/>
      </w:pPr>
      <w:r w:rsidRPr="00AB7B01">
        <w:rPr>
          <w:b/>
          <w:bCs/>
        </w:rPr>
        <w:t>核心功能通过率</w:t>
      </w:r>
      <w:r w:rsidRPr="00AB7B01">
        <w:t>：情绪感知、动态调度、多端同步、微任务管理四大核心模块的功能测试用例通过率</w:t>
      </w:r>
      <w:r w:rsidRPr="00AB7B01">
        <w:t xml:space="preserve"> </w:t>
      </w:r>
      <w:r w:rsidRPr="00AB7B01">
        <w:rPr>
          <w:b/>
          <w:bCs/>
        </w:rPr>
        <w:t>100%</w:t>
      </w:r>
      <w:r w:rsidRPr="00AB7B01">
        <w:t>。</w:t>
      </w:r>
    </w:p>
    <w:p w14:paraId="72AD4067" w14:textId="77777777" w:rsidR="00AB7B01" w:rsidRPr="00AB7B01" w:rsidRDefault="00AB7B01" w:rsidP="00AB7B01">
      <w:pPr>
        <w:pStyle w:val="a1"/>
        <w:numPr>
          <w:ilvl w:val="0"/>
          <w:numId w:val="5"/>
        </w:numPr>
        <w:ind w:firstLine="482"/>
      </w:pPr>
      <w:r w:rsidRPr="00AB7B01">
        <w:rPr>
          <w:b/>
          <w:bCs/>
        </w:rPr>
        <w:t>缺陷密度控制</w:t>
      </w:r>
      <w:r w:rsidRPr="00AB7B01">
        <w:t>：</w:t>
      </w:r>
    </w:p>
    <w:p w14:paraId="7B8CB41D" w14:textId="77777777" w:rsidR="00AB7B01" w:rsidRPr="00AB7B01" w:rsidRDefault="00AB7B01" w:rsidP="00AB7B01">
      <w:pPr>
        <w:pStyle w:val="a1"/>
        <w:numPr>
          <w:ilvl w:val="1"/>
          <w:numId w:val="5"/>
        </w:numPr>
        <w:ind w:firstLine="482"/>
      </w:pPr>
      <w:r w:rsidRPr="00AB7B01">
        <w:rPr>
          <w:b/>
          <w:bCs/>
        </w:rPr>
        <w:t>致命缺陷</w:t>
      </w:r>
      <w:r w:rsidRPr="00AB7B01">
        <w:rPr>
          <w:b/>
          <w:bCs/>
        </w:rPr>
        <w:t xml:space="preserve"> (Blocker/Critical)</w:t>
      </w:r>
      <w:r w:rsidRPr="00AB7B01">
        <w:t>：</w:t>
      </w:r>
      <w:r w:rsidRPr="00AB7B01">
        <w:rPr>
          <w:b/>
          <w:bCs/>
        </w:rPr>
        <w:t>0</w:t>
      </w:r>
      <w:r w:rsidRPr="00AB7B01">
        <w:rPr>
          <w:b/>
          <w:bCs/>
        </w:rPr>
        <w:t>个</w:t>
      </w:r>
      <w:r w:rsidRPr="00AB7B01">
        <w:t>（系统崩溃、数据丢失、安全漏洞）。</w:t>
      </w:r>
    </w:p>
    <w:p w14:paraId="5FE6B0BF" w14:textId="77777777" w:rsidR="00AB7B01" w:rsidRPr="00AB7B01" w:rsidRDefault="00AB7B01" w:rsidP="00AB7B01">
      <w:pPr>
        <w:pStyle w:val="a1"/>
        <w:numPr>
          <w:ilvl w:val="1"/>
          <w:numId w:val="5"/>
        </w:numPr>
        <w:ind w:firstLine="482"/>
      </w:pPr>
      <w:r w:rsidRPr="00AB7B01">
        <w:rPr>
          <w:b/>
          <w:bCs/>
        </w:rPr>
        <w:t>严重缺陷</w:t>
      </w:r>
      <w:r w:rsidRPr="00AB7B01">
        <w:rPr>
          <w:b/>
          <w:bCs/>
        </w:rPr>
        <w:t xml:space="preserve"> (Major)</w:t>
      </w:r>
      <w:r w:rsidRPr="00AB7B01">
        <w:t>：（主要功能受限但有临时规避方案），且必须在发布前修复。</w:t>
      </w:r>
    </w:p>
    <w:p w14:paraId="3017851A" w14:textId="77777777" w:rsidR="00AB7B01" w:rsidRPr="00AB7B01" w:rsidRDefault="00AB7B01" w:rsidP="00AB7B01">
      <w:pPr>
        <w:pStyle w:val="a1"/>
        <w:numPr>
          <w:ilvl w:val="1"/>
          <w:numId w:val="5"/>
        </w:numPr>
        <w:ind w:firstLine="482"/>
      </w:pPr>
      <w:r w:rsidRPr="00AB7B01">
        <w:rPr>
          <w:b/>
          <w:bCs/>
        </w:rPr>
        <w:t>一般缺陷</w:t>
      </w:r>
      <w:r w:rsidRPr="00AB7B01">
        <w:rPr>
          <w:b/>
          <w:bCs/>
        </w:rPr>
        <w:t xml:space="preserve"> (Minor)</w:t>
      </w:r>
      <w:r w:rsidRPr="00AB7B01">
        <w:t>：（</w:t>
      </w:r>
      <w:r w:rsidRPr="00AB7B01">
        <w:t>UI</w:t>
      </w:r>
      <w:r w:rsidRPr="00AB7B01">
        <w:t>瑕疵、提示语错误），允许带病上线但需列入迭代计划。</w:t>
      </w:r>
    </w:p>
    <w:p w14:paraId="1159F7A3" w14:textId="77777777" w:rsidR="00AB7B01" w:rsidRPr="00AB7B01" w:rsidRDefault="00AB7B01" w:rsidP="00AB7B01">
      <w:pPr>
        <w:pStyle w:val="a1"/>
        <w:ind w:firstLineChars="0"/>
        <w:rPr>
          <w:b/>
          <w:bCs/>
        </w:rPr>
      </w:pPr>
      <w:r w:rsidRPr="00AB7B01">
        <w:rPr>
          <w:b/>
          <w:bCs/>
        </w:rPr>
        <w:t xml:space="preserve">1.2.2 </w:t>
      </w:r>
      <w:r w:rsidRPr="00AB7B01">
        <w:rPr>
          <w:b/>
          <w:bCs/>
        </w:rPr>
        <w:t>性能性目标</w:t>
      </w:r>
      <w:r w:rsidRPr="00AB7B01">
        <w:rPr>
          <w:b/>
          <w:bCs/>
        </w:rPr>
        <w:t xml:space="preserve"> (Performance Quality)</w:t>
      </w:r>
    </w:p>
    <w:p w14:paraId="4E8A2529" w14:textId="1B7DED3D" w:rsidR="00AB7B01" w:rsidRPr="00AB7B01" w:rsidRDefault="00AB7B01" w:rsidP="00290FDE">
      <w:pPr>
        <w:pStyle w:val="a1"/>
        <w:numPr>
          <w:ilvl w:val="0"/>
          <w:numId w:val="6"/>
        </w:numPr>
        <w:ind w:firstLine="482"/>
      </w:pPr>
      <w:r w:rsidRPr="00AB7B01">
        <w:rPr>
          <w:b/>
          <w:bCs/>
        </w:rPr>
        <w:t>响应速度</w:t>
      </w:r>
      <w:r w:rsidRPr="00AB7B01">
        <w:t>：</w:t>
      </w:r>
    </w:p>
    <w:p w14:paraId="24C08251" w14:textId="77777777" w:rsidR="00AB7B01" w:rsidRPr="00AB7B01" w:rsidRDefault="00AB7B01" w:rsidP="00AB7B01">
      <w:pPr>
        <w:pStyle w:val="a1"/>
        <w:numPr>
          <w:ilvl w:val="1"/>
          <w:numId w:val="6"/>
        </w:numPr>
        <w:ind w:firstLine="480"/>
      </w:pPr>
      <w:r w:rsidRPr="00AB7B01">
        <w:t>日程重排计算耗时</w:t>
      </w:r>
      <w:r w:rsidRPr="00AB7B01">
        <w:t xml:space="preserve"> </w:t>
      </w:r>
      <w:r w:rsidRPr="00AB7B01">
        <w:t>。</w:t>
      </w:r>
    </w:p>
    <w:p w14:paraId="085430E6" w14:textId="77777777" w:rsidR="00AB7B01" w:rsidRPr="00AB7B01" w:rsidRDefault="00AB7B01" w:rsidP="00AB7B01">
      <w:pPr>
        <w:pStyle w:val="a1"/>
        <w:numPr>
          <w:ilvl w:val="1"/>
          <w:numId w:val="6"/>
        </w:numPr>
        <w:ind w:firstLine="480"/>
      </w:pPr>
      <w:r w:rsidRPr="00AB7B01">
        <w:t>页面首屏加载时间</w:t>
      </w:r>
      <w:r w:rsidRPr="00AB7B01">
        <w:t xml:space="preserve"> (FCP) (4G</w:t>
      </w:r>
      <w:r w:rsidRPr="00AB7B01">
        <w:t>网络环境</w:t>
      </w:r>
      <w:r w:rsidRPr="00AB7B01">
        <w:t>)</w:t>
      </w:r>
      <w:r w:rsidRPr="00AB7B01">
        <w:t>。</w:t>
      </w:r>
    </w:p>
    <w:p w14:paraId="20E4A85F" w14:textId="77777777" w:rsidR="00AB7B01" w:rsidRPr="00AB7B01" w:rsidRDefault="00AB7B01" w:rsidP="00AB7B01">
      <w:pPr>
        <w:pStyle w:val="a1"/>
        <w:numPr>
          <w:ilvl w:val="0"/>
          <w:numId w:val="6"/>
        </w:numPr>
        <w:ind w:firstLine="482"/>
      </w:pPr>
      <w:r w:rsidRPr="00AB7B01">
        <w:rPr>
          <w:b/>
          <w:bCs/>
        </w:rPr>
        <w:t>吞吐能力</w:t>
      </w:r>
      <w:r w:rsidRPr="00AB7B01">
        <w:t>：</w:t>
      </w:r>
    </w:p>
    <w:p w14:paraId="7F1BFC8E" w14:textId="77777777" w:rsidR="00AB7B01" w:rsidRPr="00AB7B01" w:rsidRDefault="00AB7B01" w:rsidP="00AB7B01">
      <w:pPr>
        <w:pStyle w:val="a1"/>
        <w:numPr>
          <w:ilvl w:val="1"/>
          <w:numId w:val="6"/>
        </w:numPr>
        <w:ind w:firstLine="480"/>
      </w:pPr>
      <w:r w:rsidRPr="00AB7B01">
        <w:t>系统支持并发用户数</w:t>
      </w:r>
      <w:r w:rsidRPr="00AB7B01">
        <w:t xml:space="preserve"> </w:t>
      </w:r>
      <w:r w:rsidRPr="00AB7B01">
        <w:t>。</w:t>
      </w:r>
    </w:p>
    <w:p w14:paraId="6FB4CEB1" w14:textId="77777777" w:rsidR="00AB7B01" w:rsidRPr="00AB7B01" w:rsidRDefault="00AB7B01" w:rsidP="00AB7B01">
      <w:pPr>
        <w:pStyle w:val="a1"/>
        <w:numPr>
          <w:ilvl w:val="1"/>
          <w:numId w:val="6"/>
        </w:numPr>
        <w:ind w:firstLine="480"/>
      </w:pPr>
      <w:r w:rsidRPr="00AB7B01">
        <w:t>核心</w:t>
      </w:r>
      <w:r w:rsidRPr="00AB7B01">
        <w:t>API</w:t>
      </w:r>
      <w:r w:rsidRPr="00AB7B01">
        <w:t>吞吐量</w:t>
      </w:r>
      <w:r w:rsidRPr="00AB7B01">
        <w:t xml:space="preserve"> (QPS) </w:t>
      </w:r>
      <w:r w:rsidRPr="00AB7B01">
        <w:t>。</w:t>
      </w:r>
    </w:p>
    <w:p w14:paraId="066A46ED" w14:textId="77777777" w:rsidR="00AB7B01" w:rsidRPr="00AB7B01" w:rsidRDefault="00AB7B01" w:rsidP="00AB7B01">
      <w:pPr>
        <w:pStyle w:val="a1"/>
        <w:numPr>
          <w:ilvl w:val="0"/>
          <w:numId w:val="6"/>
        </w:numPr>
        <w:ind w:firstLine="482"/>
      </w:pPr>
      <w:r w:rsidRPr="00AB7B01">
        <w:rPr>
          <w:b/>
          <w:bCs/>
        </w:rPr>
        <w:t>资源效率</w:t>
      </w:r>
      <w:r w:rsidRPr="00AB7B01">
        <w:t>：</w:t>
      </w:r>
    </w:p>
    <w:p w14:paraId="362FB7DB" w14:textId="77777777" w:rsidR="00AB7B01" w:rsidRPr="00AB7B01" w:rsidRDefault="00AB7B01" w:rsidP="00AB7B01">
      <w:pPr>
        <w:pStyle w:val="a1"/>
        <w:numPr>
          <w:ilvl w:val="1"/>
          <w:numId w:val="6"/>
        </w:numPr>
        <w:ind w:firstLine="480"/>
      </w:pPr>
      <w:r w:rsidRPr="00AB7B01">
        <w:t>服务端</w:t>
      </w:r>
      <w:r w:rsidRPr="00AB7B01">
        <w:t>GPU</w:t>
      </w:r>
      <w:r w:rsidRPr="00AB7B01">
        <w:t>显存利用率在满负荷下</w:t>
      </w:r>
      <w:r w:rsidRPr="00AB7B01">
        <w:t xml:space="preserve"> </w:t>
      </w:r>
      <w:r w:rsidRPr="00AB7B01">
        <w:t>。</w:t>
      </w:r>
    </w:p>
    <w:p w14:paraId="5FAD2A84" w14:textId="77777777" w:rsidR="00AB7B01" w:rsidRPr="00AB7B01" w:rsidRDefault="00AB7B01" w:rsidP="00AB7B01">
      <w:pPr>
        <w:pStyle w:val="a1"/>
        <w:numPr>
          <w:ilvl w:val="1"/>
          <w:numId w:val="6"/>
        </w:numPr>
        <w:ind w:firstLine="480"/>
      </w:pPr>
      <w:r w:rsidRPr="00AB7B01">
        <w:t>移动端因后台监听导致的额外电量消耗</w:t>
      </w:r>
      <w:r w:rsidRPr="00AB7B01">
        <w:t xml:space="preserve"> </w:t>
      </w:r>
      <w:r w:rsidRPr="00AB7B01">
        <w:t>。</w:t>
      </w:r>
    </w:p>
    <w:p w14:paraId="1145019E" w14:textId="77777777" w:rsidR="00AB7B01" w:rsidRPr="00AB7B01" w:rsidRDefault="00AB7B01" w:rsidP="00AB7B01">
      <w:pPr>
        <w:pStyle w:val="a1"/>
        <w:ind w:firstLineChars="0"/>
        <w:rPr>
          <w:b/>
          <w:bCs/>
        </w:rPr>
      </w:pPr>
      <w:r w:rsidRPr="00AB7B01">
        <w:rPr>
          <w:b/>
          <w:bCs/>
        </w:rPr>
        <w:t xml:space="preserve">1.2.3 </w:t>
      </w:r>
      <w:r w:rsidRPr="00AB7B01">
        <w:rPr>
          <w:b/>
          <w:bCs/>
        </w:rPr>
        <w:t>稳定性与可靠性目标</w:t>
      </w:r>
      <w:r w:rsidRPr="00AB7B01">
        <w:rPr>
          <w:b/>
          <w:bCs/>
        </w:rPr>
        <w:t xml:space="preserve"> (Stability &amp; Reliability)</w:t>
      </w:r>
    </w:p>
    <w:p w14:paraId="1F5BC0F3" w14:textId="77777777" w:rsidR="00AB7B01" w:rsidRPr="00AB7B01" w:rsidRDefault="00AB7B01" w:rsidP="00AB7B01">
      <w:pPr>
        <w:pStyle w:val="a1"/>
        <w:numPr>
          <w:ilvl w:val="0"/>
          <w:numId w:val="7"/>
        </w:numPr>
        <w:ind w:firstLine="482"/>
      </w:pPr>
      <w:r w:rsidRPr="00AB7B01">
        <w:rPr>
          <w:b/>
          <w:bCs/>
        </w:rPr>
        <w:t>服务可用性</w:t>
      </w:r>
      <w:r w:rsidRPr="00AB7B01">
        <w:rPr>
          <w:b/>
          <w:bCs/>
        </w:rPr>
        <w:t xml:space="preserve"> (SLA)</w:t>
      </w:r>
      <w:r w:rsidRPr="00AB7B01">
        <w:t>：系统连续运行</w:t>
      </w:r>
      <w:r w:rsidRPr="00AB7B01">
        <w:t>7×24</w:t>
      </w:r>
      <w:r w:rsidRPr="00AB7B01">
        <w:t>小时，服务可用性</w:t>
      </w:r>
      <w:r w:rsidRPr="00AB7B01">
        <w:t xml:space="preserve"> </w:t>
      </w:r>
      <w:r w:rsidRPr="00AB7B01">
        <w:t>。</w:t>
      </w:r>
    </w:p>
    <w:p w14:paraId="1E05E6BF" w14:textId="77777777" w:rsidR="00AB7B01" w:rsidRPr="00AB7B01" w:rsidRDefault="00AB7B01" w:rsidP="00AB7B01">
      <w:pPr>
        <w:pStyle w:val="a1"/>
        <w:numPr>
          <w:ilvl w:val="0"/>
          <w:numId w:val="7"/>
        </w:numPr>
        <w:ind w:firstLine="482"/>
      </w:pPr>
      <w:r w:rsidRPr="00AB7B01">
        <w:rPr>
          <w:b/>
          <w:bCs/>
        </w:rPr>
        <w:t>内存稳定性</w:t>
      </w:r>
      <w:r w:rsidRPr="00AB7B01">
        <w:t>：长时间运行（</w:t>
      </w:r>
      <w:r w:rsidRPr="00AB7B01">
        <w:t>72</w:t>
      </w:r>
      <w:r w:rsidRPr="00AB7B01">
        <w:t>小时）压力下，服务端与客户端均</w:t>
      </w:r>
      <w:r w:rsidRPr="00AB7B01">
        <w:rPr>
          <w:b/>
          <w:bCs/>
        </w:rPr>
        <w:t>无内存泄漏</w:t>
      </w:r>
      <w:r w:rsidRPr="00AB7B01">
        <w:t>（内存增长曲线平稳）。</w:t>
      </w:r>
    </w:p>
    <w:p w14:paraId="6371F744" w14:textId="77777777" w:rsidR="00AB7B01" w:rsidRPr="00AB7B01" w:rsidRDefault="00AB7B01" w:rsidP="00AB7B01">
      <w:pPr>
        <w:pStyle w:val="a1"/>
        <w:numPr>
          <w:ilvl w:val="0"/>
          <w:numId w:val="7"/>
        </w:numPr>
        <w:ind w:firstLine="482"/>
      </w:pPr>
      <w:r w:rsidRPr="00AB7B01">
        <w:rPr>
          <w:b/>
          <w:bCs/>
        </w:rPr>
        <w:t>弱网适应性</w:t>
      </w:r>
      <w:r w:rsidRPr="00AB7B01">
        <w:t>：在网络丢包率</w:t>
      </w:r>
      <w:r w:rsidRPr="00AB7B01">
        <w:t>10%</w:t>
      </w:r>
      <w:r w:rsidRPr="00AB7B01">
        <w:t>、延迟</w:t>
      </w:r>
      <w:r w:rsidRPr="00AB7B01">
        <w:t>500ms</w:t>
      </w:r>
      <w:r w:rsidRPr="00AB7B01">
        <w:t>的极端环境下，核心业务（日程查看、任务打卡）成功率</w:t>
      </w:r>
      <w:r w:rsidRPr="00AB7B01">
        <w:t xml:space="preserve"> </w:t>
      </w:r>
      <w:r w:rsidRPr="00AB7B01">
        <w:t>。</w:t>
      </w:r>
    </w:p>
    <w:p w14:paraId="2627C94A" w14:textId="77777777" w:rsidR="00AB7B01" w:rsidRPr="00AB7B01" w:rsidRDefault="00AB7B01" w:rsidP="00AB7B01">
      <w:pPr>
        <w:pStyle w:val="a1"/>
        <w:ind w:firstLineChars="0"/>
        <w:rPr>
          <w:b/>
          <w:bCs/>
        </w:rPr>
      </w:pPr>
      <w:r w:rsidRPr="00AB7B01">
        <w:rPr>
          <w:b/>
          <w:bCs/>
        </w:rPr>
        <w:t xml:space="preserve">1.2.4 </w:t>
      </w:r>
      <w:r w:rsidRPr="00AB7B01">
        <w:rPr>
          <w:b/>
          <w:bCs/>
        </w:rPr>
        <w:t>用户体验与社会价值目标</w:t>
      </w:r>
      <w:r w:rsidRPr="00AB7B01">
        <w:rPr>
          <w:b/>
          <w:bCs/>
        </w:rPr>
        <w:t xml:space="preserve"> (UX &amp; Impact)</w:t>
      </w:r>
    </w:p>
    <w:p w14:paraId="5F61F0B3" w14:textId="77777777" w:rsidR="00AB7B01" w:rsidRPr="00AB7B01" w:rsidRDefault="00AB7B01" w:rsidP="00AB7B01">
      <w:pPr>
        <w:pStyle w:val="a1"/>
        <w:numPr>
          <w:ilvl w:val="0"/>
          <w:numId w:val="8"/>
        </w:numPr>
        <w:ind w:firstLine="482"/>
      </w:pPr>
      <w:r w:rsidRPr="00AB7B01">
        <w:rPr>
          <w:b/>
          <w:bCs/>
        </w:rPr>
        <w:t>用户满意度</w:t>
      </w:r>
      <w:r w:rsidRPr="00AB7B01">
        <w:t>：种子用户（</w:t>
      </w:r>
      <w:r w:rsidRPr="00AB7B01">
        <w:t>N=25</w:t>
      </w:r>
      <w:r w:rsidRPr="00AB7B01">
        <w:t>）的主观满意度评分</w:t>
      </w:r>
      <w:r w:rsidRPr="00AB7B01">
        <w:t xml:space="preserve"> </w:t>
      </w:r>
      <w:r w:rsidRPr="00AB7B01">
        <w:t>。</w:t>
      </w:r>
    </w:p>
    <w:p w14:paraId="4B5BF48B" w14:textId="77777777" w:rsidR="00AB7B01" w:rsidRPr="00AB7B01" w:rsidRDefault="00AB7B01" w:rsidP="00AB7B01">
      <w:pPr>
        <w:pStyle w:val="a1"/>
        <w:numPr>
          <w:ilvl w:val="0"/>
          <w:numId w:val="8"/>
        </w:numPr>
        <w:ind w:firstLine="482"/>
      </w:pPr>
      <w:r w:rsidRPr="00AB7B01">
        <w:rPr>
          <w:b/>
          <w:bCs/>
        </w:rPr>
        <w:lastRenderedPageBreak/>
        <w:t>实效提升</w:t>
      </w:r>
      <w:r w:rsidRPr="00AB7B01">
        <w:t>：</w:t>
      </w:r>
    </w:p>
    <w:p w14:paraId="21C15975" w14:textId="77777777" w:rsidR="00AB7B01" w:rsidRPr="00AB7B01" w:rsidRDefault="00AB7B01" w:rsidP="00AB7B01">
      <w:pPr>
        <w:pStyle w:val="a1"/>
        <w:numPr>
          <w:ilvl w:val="1"/>
          <w:numId w:val="8"/>
        </w:numPr>
        <w:ind w:firstLine="480"/>
      </w:pPr>
      <w:r w:rsidRPr="00AB7B01">
        <w:t>用户日程完成率提升</w:t>
      </w:r>
      <w:r w:rsidRPr="00AB7B01">
        <w:t xml:space="preserve"> </w:t>
      </w:r>
      <w:r w:rsidRPr="00AB7B01">
        <w:t>。</w:t>
      </w:r>
    </w:p>
    <w:p w14:paraId="119192A2" w14:textId="77777777" w:rsidR="00AB7B01" w:rsidRPr="00AB7B01" w:rsidRDefault="00AB7B01" w:rsidP="00AB7B01">
      <w:pPr>
        <w:pStyle w:val="a1"/>
        <w:numPr>
          <w:ilvl w:val="1"/>
          <w:numId w:val="8"/>
        </w:numPr>
        <w:ind w:firstLine="480"/>
      </w:pPr>
      <w:r w:rsidRPr="00AB7B01">
        <w:t>用户主观压力值（基于</w:t>
      </w:r>
      <w:r w:rsidRPr="00AB7B01">
        <w:t>PSQ</w:t>
      </w:r>
      <w:r w:rsidRPr="00AB7B01">
        <w:t>量表）降低</w:t>
      </w:r>
      <w:r w:rsidRPr="00AB7B01">
        <w:t xml:space="preserve"> </w:t>
      </w:r>
      <w:r w:rsidRPr="00AB7B01">
        <w:t>。</w:t>
      </w:r>
    </w:p>
    <w:p w14:paraId="18B2FC03" w14:textId="77777777" w:rsidR="00AB7B01" w:rsidRPr="00AB7B01" w:rsidRDefault="00AB7B01" w:rsidP="00AB7B01">
      <w:pPr>
        <w:pStyle w:val="a1"/>
        <w:numPr>
          <w:ilvl w:val="0"/>
          <w:numId w:val="8"/>
        </w:numPr>
        <w:ind w:firstLine="482"/>
      </w:pPr>
      <w:r w:rsidRPr="00AB7B01">
        <w:rPr>
          <w:b/>
          <w:bCs/>
        </w:rPr>
        <w:t>无障碍访问</w:t>
      </w:r>
      <w:r w:rsidRPr="00AB7B01">
        <w:t>：核心界面符合</w:t>
      </w:r>
      <w:r w:rsidRPr="00AB7B01">
        <w:t>WCAG 2.1 AA</w:t>
      </w:r>
      <w:r w:rsidRPr="00AB7B01">
        <w:t>标准，支持屏幕阅读器，体现软件创新的社会包容性。</w:t>
      </w:r>
    </w:p>
    <w:p w14:paraId="257ACA8B" w14:textId="77777777" w:rsidR="00AB7B01" w:rsidRPr="00AB7B01" w:rsidRDefault="00AB7B01" w:rsidP="00AB7B01">
      <w:pPr>
        <w:pStyle w:val="a1"/>
        <w:ind w:firstLineChars="0"/>
        <w:rPr>
          <w:b/>
          <w:bCs/>
        </w:rPr>
      </w:pPr>
      <w:r w:rsidRPr="00AB7B01">
        <w:rPr>
          <w:b/>
          <w:bCs/>
        </w:rPr>
        <w:t xml:space="preserve">1.2.5 </w:t>
      </w:r>
      <w:r w:rsidRPr="00AB7B01">
        <w:rPr>
          <w:b/>
          <w:bCs/>
        </w:rPr>
        <w:t>安全与合规目标</w:t>
      </w:r>
      <w:r w:rsidRPr="00AB7B01">
        <w:rPr>
          <w:b/>
          <w:bCs/>
        </w:rPr>
        <w:t xml:space="preserve"> (Security &amp; Compliance)</w:t>
      </w:r>
    </w:p>
    <w:p w14:paraId="72B90CF6" w14:textId="77777777" w:rsidR="00AB7B01" w:rsidRPr="00AB7B01" w:rsidRDefault="00AB7B01" w:rsidP="00AB7B01">
      <w:pPr>
        <w:pStyle w:val="a1"/>
        <w:numPr>
          <w:ilvl w:val="0"/>
          <w:numId w:val="9"/>
        </w:numPr>
        <w:ind w:firstLine="482"/>
      </w:pPr>
      <w:r w:rsidRPr="00AB7B01">
        <w:rPr>
          <w:b/>
          <w:bCs/>
        </w:rPr>
        <w:t>漏洞扫描</w:t>
      </w:r>
      <w:r w:rsidRPr="00AB7B01">
        <w:t>：通过</w:t>
      </w:r>
      <w:r w:rsidRPr="00AB7B01">
        <w:t>OWASP Top 10</w:t>
      </w:r>
      <w:r w:rsidRPr="00AB7B01">
        <w:t>安全漏洞扫描，</w:t>
      </w:r>
      <w:r w:rsidRPr="00AB7B01">
        <w:rPr>
          <w:b/>
          <w:bCs/>
        </w:rPr>
        <w:t>0</w:t>
      </w:r>
      <w:r w:rsidRPr="00AB7B01">
        <w:rPr>
          <w:b/>
          <w:bCs/>
        </w:rPr>
        <w:t>高危</w:t>
      </w:r>
      <w:r w:rsidRPr="00AB7B01">
        <w:t>漏洞。</w:t>
      </w:r>
    </w:p>
    <w:p w14:paraId="40332ABC" w14:textId="77777777" w:rsidR="00AB7B01" w:rsidRPr="00AB7B01" w:rsidRDefault="00AB7B01" w:rsidP="00AB7B01">
      <w:pPr>
        <w:pStyle w:val="a1"/>
        <w:numPr>
          <w:ilvl w:val="0"/>
          <w:numId w:val="9"/>
        </w:numPr>
        <w:ind w:firstLine="482"/>
      </w:pPr>
      <w:r w:rsidRPr="00AB7B01">
        <w:rPr>
          <w:b/>
          <w:bCs/>
        </w:rPr>
        <w:t>数据隐私</w:t>
      </w:r>
      <w:r w:rsidRPr="00AB7B01">
        <w:t>：敏感数据（生理信息、日程详情）加密存储与传输覆盖率</w:t>
      </w:r>
      <w:r w:rsidRPr="00AB7B01">
        <w:t xml:space="preserve"> </w:t>
      </w:r>
      <w:r w:rsidRPr="00AB7B01">
        <w:rPr>
          <w:b/>
          <w:bCs/>
        </w:rPr>
        <w:t>100%</w:t>
      </w:r>
      <w:r w:rsidRPr="00AB7B01">
        <w:t>。</w:t>
      </w:r>
    </w:p>
    <w:p w14:paraId="447EB3C6" w14:textId="4DDF9A9C" w:rsidR="00AB7B01" w:rsidRPr="00AB7B01" w:rsidRDefault="00AB7B01" w:rsidP="00A73AB2">
      <w:pPr>
        <w:pStyle w:val="a1"/>
        <w:ind w:firstLineChars="0"/>
      </w:pPr>
      <w:r w:rsidRPr="00AB7B01">
        <w:rPr>
          <w:b/>
          <w:bCs/>
        </w:rPr>
        <w:t>合规性</w:t>
      </w:r>
      <w:r w:rsidRPr="00AB7B01">
        <w:t>：完全符合《中华人民共和国个人信息保护法》及大赛数据安全规范。</w:t>
      </w:r>
    </w:p>
    <w:p w14:paraId="6105441D" w14:textId="77777777" w:rsidR="0040095B" w:rsidRDefault="00000000">
      <w:pPr>
        <w:pStyle w:val="2"/>
      </w:pPr>
      <w:bookmarkStart w:id="21" w:name="_Toc56721229"/>
      <w:bookmarkStart w:id="22" w:name="_Toc56711386"/>
      <w:bookmarkStart w:id="23" w:name="_Toc56711139"/>
      <w:bookmarkStart w:id="24" w:name="_Toc56710841"/>
      <w:bookmarkStart w:id="25" w:name="_Toc56710948"/>
      <w:r w:rsidRPr="00AB7B01">
        <w:rPr>
          <w:rFonts w:hint="eastAsia"/>
        </w:rPr>
        <w:t>测试范围</w:t>
      </w:r>
      <w:bookmarkEnd w:id="21"/>
      <w:bookmarkEnd w:id="22"/>
      <w:bookmarkEnd w:id="23"/>
      <w:bookmarkEnd w:id="24"/>
      <w:bookmarkEnd w:id="25"/>
    </w:p>
    <w:p w14:paraId="23DB9A5C" w14:textId="77777777" w:rsidR="00A73AB2" w:rsidRPr="00243CF2" w:rsidRDefault="00A73AB2" w:rsidP="00A73AB2">
      <w:pPr>
        <w:pStyle w:val="a1"/>
        <w:ind w:firstLine="480"/>
      </w:pPr>
      <w:r w:rsidRPr="00243CF2">
        <w:t>本项目测试规模庞大且复杂，需从</w:t>
      </w:r>
      <w:r w:rsidRPr="00243CF2">
        <w:rPr>
          <w:b/>
          <w:bCs/>
        </w:rPr>
        <w:t>横向的测试广度</w:t>
      </w:r>
      <w:r w:rsidRPr="00243CF2">
        <w:t>（覆盖的业务域、平台、场景）与</w:t>
      </w:r>
      <w:r w:rsidRPr="00243CF2">
        <w:rPr>
          <w:b/>
          <w:bCs/>
        </w:rPr>
        <w:t>纵向的测试深度</w:t>
      </w:r>
      <w:r w:rsidRPr="00243CF2">
        <w:t>（代码逻辑、算法黑盒、极端边界）两个维度进行全方位把控，以确保</w:t>
      </w:r>
      <w:r w:rsidRPr="00243CF2">
        <w:t>“</w:t>
      </w:r>
      <w:r w:rsidRPr="00243CF2">
        <w:t>时序智配</w:t>
      </w:r>
      <w:r w:rsidRPr="00243CF2">
        <w:t>”</w:t>
      </w:r>
      <w:r w:rsidRPr="00243CF2">
        <w:t>平台在决赛演示及未来落地中的高质量交付。</w:t>
      </w:r>
    </w:p>
    <w:p w14:paraId="3ABD786A" w14:textId="7CF20617" w:rsidR="00A73AB2" w:rsidRPr="00243CF2" w:rsidRDefault="00A73AB2" w:rsidP="00A73AB2">
      <w:pPr>
        <w:pStyle w:val="a1"/>
        <w:ind w:firstLineChars="0"/>
        <w:rPr>
          <w:b/>
          <w:bCs/>
        </w:rPr>
      </w:pPr>
      <w:r>
        <w:rPr>
          <w:rFonts w:hint="eastAsia"/>
          <w:b/>
          <w:bCs/>
        </w:rPr>
        <w:t>1.2</w:t>
      </w:r>
      <w:r w:rsidRPr="00243CF2">
        <w:rPr>
          <w:b/>
          <w:bCs/>
        </w:rPr>
        <w:t>.</w:t>
      </w:r>
      <w:r>
        <w:rPr>
          <w:rFonts w:hint="eastAsia"/>
          <w:b/>
          <w:bCs/>
        </w:rPr>
        <w:t>1</w:t>
      </w:r>
      <w:r w:rsidRPr="00243CF2">
        <w:rPr>
          <w:b/>
          <w:bCs/>
        </w:rPr>
        <w:t>测试广度</w:t>
      </w:r>
      <w:r w:rsidRPr="00243CF2">
        <w:rPr>
          <w:b/>
          <w:bCs/>
        </w:rPr>
        <w:t xml:space="preserve"> (Test Breadth)</w:t>
      </w:r>
    </w:p>
    <w:p w14:paraId="11C14ECE" w14:textId="77777777" w:rsidR="00A73AB2" w:rsidRPr="00243CF2" w:rsidRDefault="00A73AB2" w:rsidP="00A73AB2">
      <w:pPr>
        <w:pStyle w:val="a1"/>
        <w:ind w:firstLine="480"/>
      </w:pPr>
      <w:r w:rsidRPr="00243CF2">
        <w:t>测试广度旨在界定</w:t>
      </w:r>
      <w:r w:rsidRPr="00243CF2">
        <w:t>“</w:t>
      </w:r>
      <w:r w:rsidRPr="00243CF2">
        <w:t>测什么</w:t>
      </w:r>
      <w:r w:rsidRPr="00243CF2">
        <w:t>”</w:t>
      </w:r>
      <w:r w:rsidRPr="00243CF2">
        <w:t>，确保系统功能无死角、环境全覆盖、场景无遗漏。本项目测试广度覆盖以下四个核心维度：</w:t>
      </w:r>
    </w:p>
    <w:p w14:paraId="3FF8F593" w14:textId="77777777" w:rsidR="00A73AB2" w:rsidRPr="00243CF2" w:rsidRDefault="00A73AB2" w:rsidP="00A73AB2">
      <w:pPr>
        <w:pStyle w:val="a1"/>
        <w:ind w:left="210" w:firstLineChars="0" w:firstLine="210"/>
        <w:rPr>
          <w:b/>
          <w:bCs/>
        </w:rPr>
      </w:pPr>
      <w:r w:rsidRPr="00243CF2">
        <w:rPr>
          <w:b/>
          <w:bCs/>
        </w:rPr>
        <w:t xml:space="preserve">1. </w:t>
      </w:r>
      <w:r w:rsidRPr="00243CF2">
        <w:rPr>
          <w:b/>
          <w:bCs/>
        </w:rPr>
        <w:t>业务功能域覆盖</w:t>
      </w:r>
      <w:r w:rsidRPr="00243CF2">
        <w:rPr>
          <w:b/>
          <w:bCs/>
        </w:rPr>
        <w:t xml:space="preserve"> (Functional Coverage)</w:t>
      </w:r>
    </w:p>
    <w:p w14:paraId="4CF1DFD8" w14:textId="77777777" w:rsidR="00A73AB2" w:rsidRPr="00243CF2" w:rsidRDefault="00A73AB2" w:rsidP="00A73AB2">
      <w:pPr>
        <w:pStyle w:val="a1"/>
        <w:numPr>
          <w:ilvl w:val="0"/>
          <w:numId w:val="10"/>
        </w:numPr>
        <w:ind w:firstLine="480"/>
      </w:pPr>
      <w:r w:rsidRPr="00243CF2">
        <w:t>核心智能闭环：覆盖</w:t>
      </w:r>
      <w:r w:rsidRPr="00243CF2">
        <w:t>“</w:t>
      </w:r>
      <w:r w:rsidRPr="00243CF2">
        <w:t>数据采集</w:t>
      </w:r>
      <w:r w:rsidRPr="00243CF2">
        <w:t> </w:t>
      </w:r>
      <m:oMath>
        <m:r>
          <w:rPr>
            <w:rFonts w:ascii="Cambria Math" w:hAnsi="Cambria Math"/>
          </w:rPr>
          <m:t>→</m:t>
        </m:r>
      </m:oMath>
      <w:r w:rsidRPr="00243CF2">
        <w:t> </w:t>
      </w:r>
      <w:r w:rsidRPr="00243CF2">
        <w:t>情绪感知</w:t>
      </w:r>
      <w:r w:rsidRPr="00243CF2">
        <w:t> </w:t>
      </w:r>
      <m:oMath>
        <m:r>
          <w:rPr>
            <w:rFonts w:ascii="Cambria Math" w:hAnsi="Cambria Math"/>
          </w:rPr>
          <m:t>→</m:t>
        </m:r>
      </m:oMath>
      <w:r w:rsidRPr="00243CF2">
        <w:t> </w:t>
      </w:r>
      <w:r w:rsidRPr="00243CF2">
        <w:t>决策调度</w:t>
      </w:r>
      <w:r w:rsidRPr="00243CF2">
        <w:t> </w:t>
      </w:r>
      <m:oMath>
        <m:r>
          <w:rPr>
            <w:rFonts w:ascii="Cambria Math" w:hAnsi="Cambria Math"/>
          </w:rPr>
          <m:t>→</m:t>
        </m:r>
      </m:oMath>
      <w:r w:rsidRPr="00243CF2">
        <w:t> </w:t>
      </w:r>
      <w:r w:rsidRPr="00243CF2">
        <w:t>执行反馈</w:t>
      </w:r>
      <w:r w:rsidRPr="00243CF2">
        <w:t>”</w:t>
      </w:r>
      <w:r w:rsidRPr="00243CF2">
        <w:t>的全链路逻辑，包含</w:t>
      </w:r>
      <w:r w:rsidRPr="00243CF2">
        <w:t>3</w:t>
      </w:r>
      <w:r w:rsidRPr="00243CF2">
        <w:t>大核心</w:t>
      </w:r>
      <w:r w:rsidRPr="00243CF2">
        <w:t>Agent</w:t>
      </w:r>
      <w:r w:rsidRPr="00243CF2">
        <w:t>（感知、规划、执行）的交互流程。</w:t>
      </w:r>
    </w:p>
    <w:p w14:paraId="76253A55" w14:textId="77777777" w:rsidR="00A73AB2" w:rsidRPr="00243CF2" w:rsidRDefault="00A73AB2" w:rsidP="00A73AB2">
      <w:pPr>
        <w:pStyle w:val="a1"/>
        <w:numPr>
          <w:ilvl w:val="0"/>
          <w:numId w:val="10"/>
        </w:numPr>
        <w:ind w:firstLine="480"/>
      </w:pPr>
      <w:r w:rsidRPr="00243CF2">
        <w:t>多源数据接入：覆盖文本（微信</w:t>
      </w:r>
      <w:r w:rsidRPr="00243CF2">
        <w:t>/</w:t>
      </w:r>
      <w:r w:rsidRPr="00243CF2">
        <w:t>钉钉</w:t>
      </w:r>
      <w:r w:rsidRPr="00243CF2">
        <w:t>/</w:t>
      </w:r>
      <w:r w:rsidRPr="00243CF2">
        <w:t>邮件）、行为（屏幕</w:t>
      </w:r>
      <w:r w:rsidRPr="00243CF2">
        <w:t>/</w:t>
      </w:r>
      <w:r w:rsidRPr="00243CF2">
        <w:t>键盘</w:t>
      </w:r>
      <w:r w:rsidRPr="00243CF2">
        <w:t>/</w:t>
      </w:r>
      <w:r w:rsidRPr="00243CF2">
        <w:t>应用切换）、生理（心率</w:t>
      </w:r>
      <w:r w:rsidRPr="00243CF2">
        <w:t>/HRV/</w:t>
      </w:r>
      <w:r w:rsidRPr="00243CF2">
        <w:t>皮肤电）三大类异构数据的解析与清洗。</w:t>
      </w:r>
    </w:p>
    <w:p w14:paraId="0D3BB90E" w14:textId="77777777" w:rsidR="00A73AB2" w:rsidRPr="00243CF2" w:rsidRDefault="00A73AB2" w:rsidP="00A73AB2">
      <w:pPr>
        <w:pStyle w:val="a1"/>
        <w:numPr>
          <w:ilvl w:val="0"/>
          <w:numId w:val="10"/>
        </w:numPr>
        <w:ind w:firstLine="480"/>
      </w:pPr>
      <w:r w:rsidRPr="00243CF2">
        <w:t>外部生态集成：覆盖主流办公生态（钉钉、企业微信、</w:t>
      </w:r>
      <w:r w:rsidRPr="00243CF2">
        <w:t>Outlook</w:t>
      </w:r>
      <w:r w:rsidRPr="00243CF2">
        <w:t>、</w:t>
      </w:r>
      <w:r w:rsidRPr="00243CF2">
        <w:t>Google Calendar</w:t>
      </w:r>
      <w:r w:rsidRPr="00243CF2">
        <w:t>）及穿戴设备生态（</w:t>
      </w:r>
      <w:r w:rsidRPr="00243CF2">
        <w:t>Apple Watch, Huawei Watch, Garmin</w:t>
      </w:r>
      <w:r w:rsidRPr="00243CF2">
        <w:t>）的双向同步接口。</w:t>
      </w:r>
    </w:p>
    <w:p w14:paraId="47371066" w14:textId="77777777" w:rsidR="00A73AB2" w:rsidRPr="00243CF2" w:rsidRDefault="00A73AB2" w:rsidP="00A73AB2">
      <w:pPr>
        <w:pStyle w:val="a1"/>
        <w:numPr>
          <w:ilvl w:val="0"/>
          <w:numId w:val="10"/>
        </w:numPr>
        <w:ind w:firstLine="480"/>
      </w:pPr>
      <w:r w:rsidRPr="00243CF2">
        <w:t>管理支撑功能：覆盖用户画像管理、隐私授权中心、数据可视化看板、系统配置后台等辅助模块。</w:t>
      </w:r>
    </w:p>
    <w:p w14:paraId="267CE961" w14:textId="77777777" w:rsidR="00A73AB2" w:rsidRPr="00243CF2" w:rsidRDefault="00A73AB2" w:rsidP="00A73AB2">
      <w:pPr>
        <w:pStyle w:val="a1"/>
        <w:numPr>
          <w:ilvl w:val="0"/>
          <w:numId w:val="10"/>
        </w:numPr>
        <w:ind w:firstLine="480"/>
      </w:pPr>
      <w:r w:rsidRPr="00243CF2">
        <w:t>覆盖率指标：需求规格说明书（</w:t>
      </w:r>
      <w:r w:rsidRPr="00243CF2">
        <w:t>SRS</w:t>
      </w:r>
      <w:r w:rsidRPr="00243CF2">
        <w:t>）功能点覆盖率</w:t>
      </w:r>
      <w:r w:rsidRPr="00243CF2">
        <w:t> 100%</w:t>
      </w:r>
      <w:r w:rsidRPr="00243CF2">
        <w:t>。</w:t>
      </w:r>
    </w:p>
    <w:p w14:paraId="2111FD4A" w14:textId="77777777" w:rsidR="00A73AB2" w:rsidRPr="00243CF2" w:rsidRDefault="00A73AB2" w:rsidP="00A73AB2">
      <w:pPr>
        <w:pStyle w:val="a1"/>
        <w:ind w:left="210" w:firstLineChars="0" w:firstLine="210"/>
        <w:rPr>
          <w:b/>
          <w:bCs/>
        </w:rPr>
      </w:pPr>
      <w:r w:rsidRPr="00243CF2">
        <w:rPr>
          <w:b/>
          <w:bCs/>
        </w:rPr>
        <w:t xml:space="preserve">2. </w:t>
      </w:r>
      <w:r w:rsidRPr="00243CF2">
        <w:rPr>
          <w:b/>
          <w:bCs/>
        </w:rPr>
        <w:t>平台与环境覆盖</w:t>
      </w:r>
      <w:r w:rsidRPr="00243CF2">
        <w:rPr>
          <w:b/>
          <w:bCs/>
        </w:rPr>
        <w:t xml:space="preserve"> (Platform &amp; Environment Coverage)</w:t>
      </w:r>
    </w:p>
    <w:p w14:paraId="4A2ECB8F" w14:textId="77777777" w:rsidR="00A73AB2" w:rsidRPr="00243CF2" w:rsidRDefault="00A73AB2" w:rsidP="00A73AB2">
      <w:pPr>
        <w:pStyle w:val="a1"/>
        <w:numPr>
          <w:ilvl w:val="0"/>
          <w:numId w:val="11"/>
        </w:numPr>
        <w:ind w:firstLine="480"/>
      </w:pPr>
      <w:r w:rsidRPr="00243CF2">
        <w:t>客户端兼容：</w:t>
      </w:r>
    </w:p>
    <w:p w14:paraId="00441853" w14:textId="77777777" w:rsidR="00A73AB2" w:rsidRPr="00243CF2" w:rsidRDefault="00A73AB2" w:rsidP="00A73AB2">
      <w:pPr>
        <w:pStyle w:val="a1"/>
        <w:numPr>
          <w:ilvl w:val="1"/>
          <w:numId w:val="11"/>
        </w:numPr>
        <w:ind w:firstLine="480"/>
      </w:pPr>
      <w:r w:rsidRPr="00243CF2">
        <w:t>移动端：</w:t>
      </w:r>
      <w:r w:rsidRPr="00243CF2">
        <w:t xml:space="preserve">iOS (15.0+), Android (10.0+) </w:t>
      </w:r>
      <w:r w:rsidRPr="00243CF2">
        <w:t>主流机型适配（覆盖</w:t>
      </w:r>
      <w:r w:rsidRPr="00243CF2">
        <w:t>Top 50</w:t>
      </w:r>
      <w:r w:rsidRPr="00243CF2">
        <w:t>畅销机型）。</w:t>
      </w:r>
    </w:p>
    <w:p w14:paraId="4F65E6CB" w14:textId="77777777" w:rsidR="00A73AB2" w:rsidRPr="00243CF2" w:rsidRDefault="00A73AB2" w:rsidP="00A73AB2">
      <w:pPr>
        <w:pStyle w:val="a1"/>
        <w:numPr>
          <w:ilvl w:val="1"/>
          <w:numId w:val="11"/>
        </w:numPr>
        <w:ind w:firstLine="480"/>
      </w:pPr>
      <w:r w:rsidRPr="00243CF2">
        <w:t>桌面端：</w:t>
      </w:r>
      <w:r w:rsidRPr="00243CF2">
        <w:t>Windows 10/11, macOS 12+, Linux (Ubuntu 20.04)</w:t>
      </w:r>
      <w:r w:rsidRPr="00243CF2">
        <w:t>。</w:t>
      </w:r>
    </w:p>
    <w:p w14:paraId="1353CDE5" w14:textId="77777777" w:rsidR="00A73AB2" w:rsidRPr="00243CF2" w:rsidRDefault="00A73AB2" w:rsidP="00A73AB2">
      <w:pPr>
        <w:pStyle w:val="a1"/>
        <w:numPr>
          <w:ilvl w:val="1"/>
          <w:numId w:val="11"/>
        </w:numPr>
        <w:ind w:firstLine="480"/>
      </w:pPr>
      <w:r w:rsidRPr="00243CF2">
        <w:lastRenderedPageBreak/>
        <w:t>Web</w:t>
      </w:r>
      <w:r w:rsidRPr="00243CF2">
        <w:t>端：</w:t>
      </w:r>
      <w:r w:rsidRPr="00243CF2">
        <w:t xml:space="preserve">Chrome, Safari, Firefox, Edge </w:t>
      </w:r>
      <w:r w:rsidRPr="00243CF2">
        <w:t>最新两个版本。</w:t>
      </w:r>
    </w:p>
    <w:p w14:paraId="110E8B62" w14:textId="77777777" w:rsidR="00A73AB2" w:rsidRPr="00243CF2" w:rsidRDefault="00A73AB2" w:rsidP="00A73AB2">
      <w:pPr>
        <w:pStyle w:val="a1"/>
        <w:numPr>
          <w:ilvl w:val="1"/>
          <w:numId w:val="11"/>
        </w:numPr>
        <w:ind w:firstLine="480"/>
      </w:pPr>
      <w:r w:rsidRPr="00243CF2">
        <w:t>穿戴端：</w:t>
      </w:r>
      <w:r w:rsidRPr="00243CF2">
        <w:t>watchOS, Wear OS, HarmonyOS</w:t>
      </w:r>
      <w:r w:rsidRPr="00243CF2">
        <w:t>。</w:t>
      </w:r>
    </w:p>
    <w:p w14:paraId="7605E320" w14:textId="77777777" w:rsidR="00A73AB2" w:rsidRPr="00243CF2" w:rsidRDefault="00A73AB2" w:rsidP="00A73AB2">
      <w:pPr>
        <w:pStyle w:val="a1"/>
        <w:numPr>
          <w:ilvl w:val="0"/>
          <w:numId w:val="11"/>
        </w:numPr>
        <w:ind w:firstLine="480"/>
      </w:pPr>
      <w:r w:rsidRPr="00243CF2">
        <w:t>网络环境模拟：</w:t>
      </w:r>
    </w:p>
    <w:p w14:paraId="5AE72920" w14:textId="77777777" w:rsidR="00A73AB2" w:rsidRPr="00243CF2" w:rsidRDefault="00A73AB2" w:rsidP="00A73AB2">
      <w:pPr>
        <w:pStyle w:val="a1"/>
        <w:numPr>
          <w:ilvl w:val="1"/>
          <w:numId w:val="11"/>
        </w:numPr>
        <w:ind w:firstLine="480"/>
      </w:pPr>
      <w:r w:rsidRPr="00243CF2">
        <w:t>覆盖</w:t>
      </w:r>
      <w:r w:rsidRPr="00243CF2">
        <w:t xml:space="preserve"> 5G/4G/Wi-Fi/</w:t>
      </w:r>
      <w:r w:rsidRPr="00243CF2">
        <w:t>弱网（丢包率</w:t>
      </w:r>
      <w:r w:rsidRPr="00243CF2">
        <w:t>1%-20%</w:t>
      </w:r>
      <w:r w:rsidRPr="00243CF2">
        <w:t>）</w:t>
      </w:r>
      <w:r w:rsidRPr="00243CF2">
        <w:t>/</w:t>
      </w:r>
      <w:r w:rsidRPr="00243CF2">
        <w:t>断网重连</w:t>
      </w:r>
      <w:r w:rsidRPr="00243CF2">
        <w:t>/</w:t>
      </w:r>
      <w:r w:rsidRPr="00243CF2">
        <w:t>高延迟（</w:t>
      </w:r>
      <w:r w:rsidRPr="00243CF2">
        <w:t>RTT &gt; 500ms</w:t>
      </w:r>
      <w:r w:rsidRPr="00243CF2">
        <w:t>）等多种网络工况。</w:t>
      </w:r>
    </w:p>
    <w:p w14:paraId="71219D0B" w14:textId="77777777" w:rsidR="00A73AB2" w:rsidRPr="00243CF2" w:rsidRDefault="00A73AB2" w:rsidP="00A73AB2">
      <w:pPr>
        <w:pStyle w:val="a1"/>
        <w:numPr>
          <w:ilvl w:val="0"/>
          <w:numId w:val="11"/>
        </w:numPr>
        <w:ind w:firstLine="480"/>
      </w:pPr>
      <w:r w:rsidRPr="00243CF2">
        <w:t>并发规模模拟：</w:t>
      </w:r>
    </w:p>
    <w:p w14:paraId="3192A8D5" w14:textId="77777777" w:rsidR="00A73AB2" w:rsidRPr="00243CF2" w:rsidRDefault="00A73AB2" w:rsidP="00A73AB2">
      <w:pPr>
        <w:pStyle w:val="a1"/>
        <w:numPr>
          <w:ilvl w:val="1"/>
          <w:numId w:val="11"/>
        </w:numPr>
        <w:ind w:firstLine="480"/>
      </w:pPr>
      <w:r w:rsidRPr="00243CF2">
        <w:t>覆盖单用户调试、小团队（</w:t>
      </w:r>
      <w:r w:rsidRPr="00243CF2">
        <w:t>50</w:t>
      </w:r>
      <w:r w:rsidRPr="00243CF2">
        <w:t>人）、中型并发（</w:t>
      </w:r>
      <w:r w:rsidRPr="00243CF2">
        <w:t>1,000</w:t>
      </w:r>
      <w:r w:rsidRPr="00243CF2">
        <w:t>人）、大型压力（</w:t>
      </w:r>
      <w:r w:rsidRPr="00243CF2">
        <w:t>10,000+</w:t>
      </w:r>
      <w:r w:rsidRPr="00243CF2">
        <w:t>人）四种负载等级。</w:t>
      </w:r>
    </w:p>
    <w:p w14:paraId="6263B457" w14:textId="77777777" w:rsidR="00A73AB2" w:rsidRPr="00243CF2" w:rsidRDefault="00A73AB2" w:rsidP="00A73AB2">
      <w:pPr>
        <w:pStyle w:val="a1"/>
        <w:ind w:left="210" w:firstLineChars="0" w:firstLine="210"/>
        <w:rPr>
          <w:b/>
          <w:bCs/>
        </w:rPr>
      </w:pPr>
      <w:r w:rsidRPr="00243CF2">
        <w:rPr>
          <w:b/>
          <w:bCs/>
        </w:rPr>
        <w:t xml:space="preserve">3. </w:t>
      </w:r>
      <w:r w:rsidRPr="00243CF2">
        <w:rPr>
          <w:b/>
          <w:bCs/>
        </w:rPr>
        <w:t>用户场景覆盖</w:t>
      </w:r>
      <w:r w:rsidRPr="00243CF2">
        <w:rPr>
          <w:b/>
          <w:bCs/>
        </w:rPr>
        <w:t xml:space="preserve"> (Scenario Coverage)</w:t>
      </w:r>
    </w:p>
    <w:p w14:paraId="260A59F4" w14:textId="77777777" w:rsidR="00A73AB2" w:rsidRPr="00243CF2" w:rsidRDefault="00A73AB2" w:rsidP="00A73AB2">
      <w:pPr>
        <w:pStyle w:val="a1"/>
        <w:numPr>
          <w:ilvl w:val="0"/>
          <w:numId w:val="12"/>
        </w:numPr>
        <w:ind w:firstLine="480"/>
      </w:pPr>
      <w:r w:rsidRPr="00243CF2">
        <w:t>典型场景：日常学习计划、常规会议安排、碎片时间利用。</w:t>
      </w:r>
    </w:p>
    <w:p w14:paraId="7629B224" w14:textId="77777777" w:rsidR="00A73AB2" w:rsidRPr="00243CF2" w:rsidRDefault="00A73AB2" w:rsidP="00A73AB2">
      <w:pPr>
        <w:pStyle w:val="a1"/>
        <w:numPr>
          <w:ilvl w:val="0"/>
          <w:numId w:val="12"/>
        </w:numPr>
        <w:ind w:firstLine="480"/>
      </w:pPr>
      <w:r w:rsidRPr="00243CF2">
        <w:t>异常场景：突发紧急任务插入、传感器数据中断、第三方</w:t>
      </w:r>
      <w:r w:rsidRPr="00243CF2">
        <w:t>API</w:t>
      </w:r>
      <w:r w:rsidRPr="00243CF2">
        <w:t>服务不可用、账号异地登录。</w:t>
      </w:r>
    </w:p>
    <w:p w14:paraId="38A3FA60" w14:textId="77777777" w:rsidR="00A73AB2" w:rsidRPr="00243CF2" w:rsidRDefault="00A73AB2" w:rsidP="00A73AB2">
      <w:pPr>
        <w:pStyle w:val="a1"/>
        <w:numPr>
          <w:ilvl w:val="0"/>
          <w:numId w:val="12"/>
        </w:numPr>
        <w:ind w:firstLine="480"/>
      </w:pPr>
      <w:r w:rsidRPr="00243CF2">
        <w:t>边缘场景：跨时区日程同步、闰年</w:t>
      </w:r>
      <w:r w:rsidRPr="00243CF2">
        <w:t>/</w:t>
      </w:r>
      <w:r w:rsidRPr="00243CF2">
        <w:t>闰秒时间处理、超长任务描述（</w:t>
      </w:r>
      <w:r w:rsidRPr="00243CF2">
        <w:t>&gt;10,000</w:t>
      </w:r>
      <w:r w:rsidRPr="00243CF2">
        <w:t>字符）、极低电量模式下的运行。</w:t>
      </w:r>
    </w:p>
    <w:p w14:paraId="05C912EA" w14:textId="77777777" w:rsidR="00A73AB2" w:rsidRPr="00243CF2" w:rsidRDefault="00A73AB2" w:rsidP="00A73AB2">
      <w:pPr>
        <w:pStyle w:val="a1"/>
        <w:ind w:left="210" w:firstLineChars="0" w:firstLine="210"/>
        <w:rPr>
          <w:b/>
          <w:bCs/>
        </w:rPr>
      </w:pPr>
      <w:r w:rsidRPr="00243CF2">
        <w:rPr>
          <w:b/>
          <w:bCs/>
        </w:rPr>
        <w:t xml:space="preserve">4. </w:t>
      </w:r>
      <w:r w:rsidRPr="00243CF2">
        <w:rPr>
          <w:b/>
          <w:bCs/>
        </w:rPr>
        <w:t>非功能性属性覆盖</w:t>
      </w:r>
      <w:r w:rsidRPr="00243CF2">
        <w:rPr>
          <w:b/>
          <w:bCs/>
        </w:rPr>
        <w:t xml:space="preserve"> (Non-Functional Coverage)</w:t>
      </w:r>
    </w:p>
    <w:p w14:paraId="0DE74CEA" w14:textId="77777777" w:rsidR="00A73AB2" w:rsidRPr="00243CF2" w:rsidRDefault="00A73AB2" w:rsidP="00A73AB2">
      <w:pPr>
        <w:pStyle w:val="a1"/>
        <w:numPr>
          <w:ilvl w:val="0"/>
          <w:numId w:val="13"/>
        </w:numPr>
        <w:ind w:firstLine="480"/>
      </w:pPr>
      <w:r w:rsidRPr="00243CF2">
        <w:t>覆盖性能（响应时间、吞吐量）、安全性（加密、漏洞）、可靠性（</w:t>
      </w:r>
      <w:r w:rsidRPr="00243CF2">
        <w:t>MTBF</w:t>
      </w:r>
      <w:r w:rsidRPr="00243CF2">
        <w:t>）、兼容性、易用性（无障碍访问）、可维护性等</w:t>
      </w:r>
      <w:r w:rsidRPr="00243CF2">
        <w:t>ISO 25010</w:t>
      </w:r>
      <w:r w:rsidRPr="00243CF2">
        <w:t>质量模型的全部</w:t>
      </w:r>
      <w:r w:rsidRPr="00243CF2">
        <w:t>8</w:t>
      </w:r>
      <w:r w:rsidRPr="00243CF2">
        <w:t>个特性。</w:t>
      </w:r>
    </w:p>
    <w:p w14:paraId="7D7E5F6E" w14:textId="77777777" w:rsidR="00A73AB2" w:rsidRPr="00243CF2" w:rsidRDefault="00A73AB2" w:rsidP="00A73AB2">
      <w:pPr>
        <w:pStyle w:val="a1"/>
        <w:ind w:firstLine="480"/>
      </w:pPr>
    </w:p>
    <w:p w14:paraId="74200887" w14:textId="34611694" w:rsidR="00A73AB2" w:rsidRPr="00243CF2" w:rsidRDefault="00A73AB2" w:rsidP="00A73AB2">
      <w:pPr>
        <w:pStyle w:val="a1"/>
        <w:ind w:firstLineChars="0" w:firstLine="210"/>
        <w:rPr>
          <w:b/>
          <w:bCs/>
        </w:rPr>
      </w:pPr>
      <w:r>
        <w:rPr>
          <w:rFonts w:hint="eastAsia"/>
          <w:b/>
          <w:bCs/>
        </w:rPr>
        <w:t>1.2</w:t>
      </w:r>
      <w:r w:rsidRPr="00243CF2">
        <w:rPr>
          <w:b/>
          <w:bCs/>
        </w:rPr>
        <w:t>.</w:t>
      </w:r>
      <w:r>
        <w:rPr>
          <w:rFonts w:hint="eastAsia"/>
          <w:b/>
          <w:bCs/>
        </w:rPr>
        <w:t>2</w:t>
      </w:r>
      <w:r w:rsidRPr="00243CF2">
        <w:rPr>
          <w:b/>
          <w:bCs/>
        </w:rPr>
        <w:t xml:space="preserve"> </w:t>
      </w:r>
      <w:r w:rsidRPr="00243CF2">
        <w:rPr>
          <w:b/>
          <w:bCs/>
        </w:rPr>
        <w:t>测试深度</w:t>
      </w:r>
      <w:r w:rsidRPr="00243CF2">
        <w:rPr>
          <w:b/>
          <w:bCs/>
        </w:rPr>
        <w:t xml:space="preserve"> (Test Depth)</w:t>
      </w:r>
    </w:p>
    <w:p w14:paraId="0BF40FC4" w14:textId="77777777" w:rsidR="00A73AB2" w:rsidRPr="00243CF2" w:rsidRDefault="00A73AB2" w:rsidP="00A73AB2">
      <w:pPr>
        <w:pStyle w:val="a1"/>
        <w:ind w:left="420" w:firstLineChars="86" w:firstLine="206"/>
      </w:pPr>
      <w:r w:rsidRPr="00243CF2">
        <w:t>测试深度旨在界定</w:t>
      </w:r>
      <w:r w:rsidRPr="00243CF2">
        <w:t>“</w:t>
      </w:r>
      <w:r w:rsidRPr="00243CF2">
        <w:t>测多深</w:t>
      </w:r>
      <w:r w:rsidRPr="00243CF2">
        <w:t>”</w:t>
      </w:r>
      <w:r w:rsidRPr="00243CF2">
        <w:t>，确保从代码行级到算法黑盒，再到极端边界条件的深层验证。本项目测试深度划分为五个层级：</w:t>
      </w:r>
    </w:p>
    <w:p w14:paraId="2D0D9B42" w14:textId="77777777" w:rsidR="00A73AB2" w:rsidRPr="00243CF2" w:rsidRDefault="00A73AB2" w:rsidP="00A73AB2">
      <w:pPr>
        <w:pStyle w:val="a1"/>
        <w:ind w:left="210" w:firstLineChars="0" w:firstLine="210"/>
        <w:rPr>
          <w:b/>
          <w:bCs/>
        </w:rPr>
      </w:pPr>
      <w:r w:rsidRPr="00243CF2">
        <w:rPr>
          <w:b/>
          <w:bCs/>
        </w:rPr>
        <w:t xml:space="preserve">1. </w:t>
      </w:r>
      <w:r w:rsidRPr="00243CF2">
        <w:rPr>
          <w:b/>
          <w:bCs/>
        </w:rPr>
        <w:t>代码逻辑层</w:t>
      </w:r>
      <w:r w:rsidRPr="00243CF2">
        <w:rPr>
          <w:b/>
          <w:bCs/>
        </w:rPr>
        <w:t xml:space="preserve"> (Code Logic Level)</w:t>
      </w:r>
    </w:p>
    <w:p w14:paraId="7E0A10A2" w14:textId="77777777" w:rsidR="00A73AB2" w:rsidRPr="00243CF2" w:rsidRDefault="00A73AB2" w:rsidP="00A73AB2">
      <w:pPr>
        <w:pStyle w:val="a1"/>
        <w:ind w:left="630" w:firstLineChars="0" w:firstLine="210"/>
      </w:pPr>
      <w:r w:rsidRPr="00243CF2">
        <w:t>白盒覆盖：对核心算法模块（情绪识别模型推理、匈牙利匹配算法、</w:t>
      </w:r>
      <w:r w:rsidRPr="00243CF2">
        <w:t>Merkle Tree</w:t>
      </w:r>
      <w:r w:rsidRPr="00243CF2">
        <w:t>同步逻辑）进行单元测试。</w:t>
      </w:r>
    </w:p>
    <w:p w14:paraId="632D1900" w14:textId="77777777" w:rsidR="00A73AB2" w:rsidRPr="00243CF2" w:rsidRDefault="00A73AB2" w:rsidP="00A73AB2">
      <w:pPr>
        <w:pStyle w:val="a1"/>
        <w:ind w:left="1260" w:firstLineChars="0" w:firstLine="0"/>
      </w:pPr>
      <w:r w:rsidRPr="00243CF2">
        <w:t>指标要求：</w:t>
      </w:r>
    </w:p>
    <w:p w14:paraId="54250278" w14:textId="77777777" w:rsidR="00A73AB2" w:rsidRPr="00243CF2" w:rsidRDefault="00A73AB2" w:rsidP="00A73AB2">
      <w:pPr>
        <w:pStyle w:val="a1"/>
        <w:numPr>
          <w:ilvl w:val="1"/>
          <w:numId w:val="14"/>
        </w:numPr>
        <w:ind w:firstLine="480"/>
      </w:pPr>
      <w:r w:rsidRPr="00243CF2">
        <w:t>语句覆盖率</w:t>
      </w:r>
      <w:r w:rsidRPr="00243CF2">
        <w:t xml:space="preserve"> (Statement Coverage) </w:t>
      </w:r>
      <m:oMath>
        <m:r>
          <w:rPr>
            <w:rFonts w:ascii="Cambria Math" w:hAnsi="Cambria Math"/>
          </w:rPr>
          <m:t>≥</m:t>
        </m:r>
      </m:oMath>
      <w:r w:rsidRPr="00243CF2">
        <w:t> 95%</w:t>
      </w:r>
      <w:r w:rsidRPr="00243CF2">
        <w:t>。</w:t>
      </w:r>
    </w:p>
    <w:p w14:paraId="2ADC9DE5" w14:textId="77777777" w:rsidR="00A73AB2" w:rsidRPr="00243CF2" w:rsidRDefault="00A73AB2" w:rsidP="00A73AB2">
      <w:pPr>
        <w:pStyle w:val="a1"/>
        <w:numPr>
          <w:ilvl w:val="1"/>
          <w:numId w:val="14"/>
        </w:numPr>
        <w:ind w:firstLine="480"/>
      </w:pPr>
      <w:r w:rsidRPr="00243CF2">
        <w:t>分支覆盖率</w:t>
      </w:r>
      <w:r w:rsidRPr="00243CF2">
        <w:t xml:space="preserve"> (Branch Coverage) </w:t>
      </w:r>
      <m:oMath>
        <m:r>
          <w:rPr>
            <w:rFonts w:ascii="Cambria Math" w:hAnsi="Cambria Math"/>
          </w:rPr>
          <m:t>≥</m:t>
        </m:r>
      </m:oMath>
      <w:r w:rsidRPr="00243CF2">
        <w:t> 90%</w:t>
      </w:r>
      <w:r w:rsidRPr="00243CF2">
        <w:t>。</w:t>
      </w:r>
    </w:p>
    <w:p w14:paraId="6CA22E09" w14:textId="77777777" w:rsidR="00A73AB2" w:rsidRPr="00243CF2" w:rsidRDefault="00A73AB2" w:rsidP="00A73AB2">
      <w:pPr>
        <w:pStyle w:val="a1"/>
        <w:numPr>
          <w:ilvl w:val="1"/>
          <w:numId w:val="14"/>
        </w:numPr>
        <w:ind w:firstLine="480"/>
      </w:pPr>
      <w:r w:rsidRPr="00243CF2">
        <w:t>核心路径覆盖率</w:t>
      </w:r>
      <w:r w:rsidRPr="00243CF2">
        <w:t xml:space="preserve"> (Path Coverage) </w:t>
      </w:r>
      <m:oMath>
        <m:r>
          <w:rPr>
            <w:rFonts w:ascii="Cambria Math" w:hAnsi="Cambria Math"/>
          </w:rPr>
          <m:t>≥</m:t>
        </m:r>
      </m:oMath>
      <w:r w:rsidRPr="00243CF2">
        <w:t> 85%</w:t>
      </w:r>
      <w:r w:rsidRPr="00243CF2">
        <w:t>。</w:t>
      </w:r>
    </w:p>
    <w:p w14:paraId="24CCF2ED" w14:textId="77777777" w:rsidR="00A73AB2" w:rsidRPr="00243CF2" w:rsidRDefault="00A73AB2" w:rsidP="00A73AB2">
      <w:pPr>
        <w:pStyle w:val="a1"/>
        <w:ind w:left="1050" w:firstLineChars="0" w:firstLine="210"/>
      </w:pPr>
      <w:r w:rsidRPr="00243CF2">
        <w:t>深度验证：检查空指针异常、资源未释放、死锁风险、并发竞争条件（</w:t>
      </w:r>
      <w:r w:rsidRPr="00243CF2">
        <w:t>Race Conditions</w:t>
      </w:r>
      <w:r w:rsidRPr="00243CF2">
        <w:t>）。</w:t>
      </w:r>
    </w:p>
    <w:p w14:paraId="6590380D" w14:textId="77777777" w:rsidR="00A73AB2" w:rsidRPr="00243CF2" w:rsidRDefault="00A73AB2" w:rsidP="00A73AB2">
      <w:pPr>
        <w:pStyle w:val="a1"/>
        <w:ind w:left="210" w:firstLineChars="0" w:firstLine="210"/>
        <w:rPr>
          <w:b/>
          <w:bCs/>
        </w:rPr>
      </w:pPr>
      <w:r w:rsidRPr="00243CF2">
        <w:rPr>
          <w:b/>
          <w:bCs/>
        </w:rPr>
        <w:t xml:space="preserve">2. </w:t>
      </w:r>
      <w:r w:rsidRPr="00243CF2">
        <w:rPr>
          <w:b/>
          <w:bCs/>
        </w:rPr>
        <w:t>数据与算法层</w:t>
      </w:r>
      <w:r w:rsidRPr="00243CF2">
        <w:rPr>
          <w:b/>
          <w:bCs/>
        </w:rPr>
        <w:t xml:space="preserve"> (Data &amp; Algorithm Level)</w:t>
      </w:r>
    </w:p>
    <w:p w14:paraId="68C32F46" w14:textId="77777777" w:rsidR="00A73AB2" w:rsidRPr="00243CF2" w:rsidRDefault="00A73AB2" w:rsidP="00A73AB2">
      <w:pPr>
        <w:pStyle w:val="a1"/>
        <w:numPr>
          <w:ilvl w:val="0"/>
          <w:numId w:val="15"/>
        </w:numPr>
        <w:ind w:firstLine="480"/>
      </w:pPr>
      <w:r w:rsidRPr="00243CF2">
        <w:t>模型鲁棒性：不仅验证标准数据集，更通过注入噪声（如人为扭曲心率数据、混淆文本语义）测试模型的抗干扰能力。</w:t>
      </w:r>
    </w:p>
    <w:p w14:paraId="22F9877E" w14:textId="77777777" w:rsidR="00A73AB2" w:rsidRPr="00243CF2" w:rsidRDefault="00A73AB2" w:rsidP="00A73AB2">
      <w:pPr>
        <w:pStyle w:val="a1"/>
        <w:numPr>
          <w:ilvl w:val="0"/>
          <w:numId w:val="15"/>
        </w:numPr>
        <w:ind w:firstLine="480"/>
      </w:pPr>
      <w:r w:rsidRPr="00243CF2">
        <w:t>边界值分析：针对时间片（</w:t>
      </w:r>
      <w:r w:rsidRPr="00243CF2">
        <w:t>0</w:t>
      </w:r>
      <w:r w:rsidRPr="00243CF2">
        <w:t>分钟、</w:t>
      </w:r>
      <w:r w:rsidRPr="00243CF2">
        <w:t>1440</w:t>
      </w:r>
      <w:r w:rsidRPr="00243CF2">
        <w:t>分钟）、优先级（</w:t>
      </w:r>
      <w:r w:rsidRPr="00243CF2">
        <w:t>P0-P5</w:t>
      </w:r>
      <w:r w:rsidRPr="00243CF2">
        <w:t>）、</w:t>
      </w:r>
      <w:r w:rsidRPr="00243CF2">
        <w:lastRenderedPageBreak/>
        <w:t>置信度（</w:t>
      </w:r>
      <w:r w:rsidRPr="00243CF2">
        <w:t>0.0-1.0</w:t>
      </w:r>
      <w:r w:rsidRPr="00243CF2">
        <w:t>）进行精细化的边界值与等价类划分测试。</w:t>
      </w:r>
    </w:p>
    <w:p w14:paraId="59CFB84D" w14:textId="77777777" w:rsidR="00A73AB2" w:rsidRPr="00243CF2" w:rsidRDefault="00A73AB2" w:rsidP="00A73AB2">
      <w:pPr>
        <w:pStyle w:val="a1"/>
        <w:numPr>
          <w:ilvl w:val="0"/>
          <w:numId w:val="15"/>
        </w:numPr>
        <w:ind w:firstLine="480"/>
      </w:pPr>
      <w:r w:rsidRPr="00243CF2">
        <w:t>数据一致性：深入数据库事务隔离级别，验证在并发写入下的数据原子性、一致性、隔离性、持久性（</w:t>
      </w:r>
      <w:r w:rsidRPr="00243CF2">
        <w:t>ACID</w:t>
      </w:r>
      <w:r w:rsidRPr="00243CF2">
        <w:t>），特别是分布式事务的最终一致性。</w:t>
      </w:r>
    </w:p>
    <w:p w14:paraId="10DE3F69" w14:textId="77777777" w:rsidR="00A73AB2" w:rsidRPr="00243CF2" w:rsidRDefault="00A73AB2" w:rsidP="00A73AB2">
      <w:pPr>
        <w:pStyle w:val="a1"/>
        <w:ind w:left="420" w:firstLineChars="0" w:firstLine="0"/>
        <w:rPr>
          <w:b/>
          <w:bCs/>
        </w:rPr>
      </w:pPr>
      <w:r w:rsidRPr="00243CF2">
        <w:rPr>
          <w:b/>
          <w:bCs/>
        </w:rPr>
        <w:t xml:space="preserve">3. </w:t>
      </w:r>
      <w:r w:rsidRPr="00243CF2">
        <w:rPr>
          <w:b/>
          <w:bCs/>
        </w:rPr>
        <w:t>协议与交互层</w:t>
      </w:r>
      <w:r w:rsidRPr="00243CF2">
        <w:rPr>
          <w:b/>
          <w:bCs/>
        </w:rPr>
        <w:t xml:space="preserve"> (Protocol &amp; Interaction Level)</w:t>
      </w:r>
    </w:p>
    <w:p w14:paraId="39336607" w14:textId="77777777" w:rsidR="00A73AB2" w:rsidRPr="00243CF2" w:rsidRDefault="00A73AB2" w:rsidP="00A73AB2">
      <w:pPr>
        <w:pStyle w:val="a1"/>
        <w:numPr>
          <w:ilvl w:val="0"/>
          <w:numId w:val="16"/>
        </w:numPr>
        <w:ind w:firstLine="480"/>
      </w:pPr>
      <w:r w:rsidRPr="00243CF2">
        <w:t>报文级测试：深入</w:t>
      </w:r>
      <w:r w:rsidRPr="00243CF2">
        <w:t>TCP/IP</w:t>
      </w:r>
      <w:r w:rsidRPr="00243CF2">
        <w:t>、</w:t>
      </w:r>
      <w:r w:rsidRPr="00243CF2">
        <w:t>HTTP/2</w:t>
      </w:r>
      <w:r w:rsidRPr="00243CF2">
        <w:t>、</w:t>
      </w:r>
      <w:r w:rsidRPr="00243CF2">
        <w:t>gRPC</w:t>
      </w:r>
      <w:r w:rsidRPr="00243CF2">
        <w:t>、</w:t>
      </w:r>
      <w:r w:rsidRPr="00243CF2">
        <w:t>MQTT</w:t>
      </w:r>
      <w:r w:rsidRPr="00243CF2">
        <w:t>协议层，抓包分析报文头、载荷、校验位，模拟畸形报文攻击。</w:t>
      </w:r>
    </w:p>
    <w:p w14:paraId="03DDEDF1" w14:textId="77777777" w:rsidR="00A73AB2" w:rsidRPr="00243CF2" w:rsidRDefault="00A73AB2" w:rsidP="00A73AB2">
      <w:pPr>
        <w:pStyle w:val="a1"/>
        <w:numPr>
          <w:ilvl w:val="0"/>
          <w:numId w:val="16"/>
        </w:numPr>
        <w:ind w:firstLine="480"/>
      </w:pPr>
      <w:r w:rsidRPr="00243CF2">
        <w:t>状态机遍历：对多智能体协同的状态机（</w:t>
      </w:r>
      <w:r w:rsidRPr="00243CF2">
        <w:t>State Machine</w:t>
      </w:r>
      <w:r w:rsidRPr="00243CF2">
        <w:t>）进行全路径遍历，确保无死状态、无非法状态转移。</w:t>
      </w:r>
    </w:p>
    <w:p w14:paraId="73FDF065" w14:textId="77777777" w:rsidR="00A73AB2" w:rsidRPr="00243CF2" w:rsidRDefault="00A73AB2" w:rsidP="00A73AB2">
      <w:pPr>
        <w:pStyle w:val="a1"/>
        <w:numPr>
          <w:ilvl w:val="0"/>
          <w:numId w:val="16"/>
        </w:numPr>
        <w:ind w:firstLine="480"/>
      </w:pPr>
      <w:r w:rsidRPr="00243CF2">
        <w:t>时序逻辑：验证严格时序依赖场景（如：必须先同步日历才能进行调度），防止时序错乱导致的逻辑漏洞。</w:t>
      </w:r>
    </w:p>
    <w:p w14:paraId="6FFC3538" w14:textId="77777777" w:rsidR="00A73AB2" w:rsidRPr="00243CF2" w:rsidRDefault="00A73AB2" w:rsidP="00A73AB2">
      <w:pPr>
        <w:pStyle w:val="a1"/>
        <w:ind w:left="210" w:firstLineChars="0" w:firstLine="210"/>
        <w:rPr>
          <w:b/>
          <w:bCs/>
        </w:rPr>
      </w:pPr>
      <w:r w:rsidRPr="00243CF2">
        <w:rPr>
          <w:b/>
          <w:bCs/>
        </w:rPr>
        <w:t xml:space="preserve">4. </w:t>
      </w:r>
      <w:r w:rsidRPr="00243CF2">
        <w:rPr>
          <w:b/>
          <w:bCs/>
        </w:rPr>
        <w:t>安全与隐私层</w:t>
      </w:r>
      <w:r w:rsidRPr="00243CF2">
        <w:rPr>
          <w:b/>
          <w:bCs/>
        </w:rPr>
        <w:t xml:space="preserve"> (Security &amp; Privacy Level)</w:t>
      </w:r>
    </w:p>
    <w:p w14:paraId="3992A027" w14:textId="77777777" w:rsidR="00A73AB2" w:rsidRPr="00243CF2" w:rsidRDefault="00A73AB2" w:rsidP="00A73AB2">
      <w:pPr>
        <w:pStyle w:val="a1"/>
        <w:numPr>
          <w:ilvl w:val="0"/>
          <w:numId w:val="17"/>
        </w:numPr>
        <w:ind w:firstLine="480"/>
      </w:pPr>
      <w:r w:rsidRPr="00243CF2">
        <w:t>渗透测试：模拟黑客攻击，进行</w:t>
      </w:r>
      <w:r w:rsidRPr="00243CF2">
        <w:t>SQL</w:t>
      </w:r>
      <w:r w:rsidRPr="00243CF2">
        <w:t>注入、</w:t>
      </w:r>
      <w:r w:rsidRPr="00243CF2">
        <w:t>XSS</w:t>
      </w:r>
      <w:r w:rsidRPr="00243CF2">
        <w:t>跨站脚本、</w:t>
      </w:r>
      <w:r w:rsidRPr="00243CF2">
        <w:t>CSRF</w:t>
      </w:r>
      <w:r w:rsidRPr="00243CF2">
        <w:t>跨站请求伪造、中间人攻击（</w:t>
      </w:r>
      <w:r w:rsidRPr="00243CF2">
        <w:t>MITM</w:t>
      </w:r>
      <w:r w:rsidRPr="00243CF2">
        <w:t>）的深度演练。</w:t>
      </w:r>
    </w:p>
    <w:p w14:paraId="4916C6EB" w14:textId="77777777" w:rsidR="00A73AB2" w:rsidRPr="00243CF2" w:rsidRDefault="00A73AB2" w:rsidP="00A73AB2">
      <w:pPr>
        <w:pStyle w:val="a1"/>
        <w:numPr>
          <w:ilvl w:val="0"/>
          <w:numId w:val="17"/>
        </w:numPr>
        <w:ind w:firstLine="480"/>
      </w:pPr>
      <w:r w:rsidRPr="00243CF2">
        <w:t>隐私合规：深度审计数据流转全生命周期，确保敏感字段（</w:t>
      </w:r>
      <w:r w:rsidRPr="00243CF2">
        <w:t>PII</w:t>
      </w:r>
      <w:r w:rsidRPr="00243CF2">
        <w:t>）在日志、内存、磁盘、网络传输中均处于加密或脱敏状态，无明文泄露。</w:t>
      </w:r>
    </w:p>
    <w:p w14:paraId="09D9FB8B" w14:textId="77777777" w:rsidR="00A73AB2" w:rsidRPr="00243CF2" w:rsidRDefault="00A73AB2" w:rsidP="00A73AB2">
      <w:pPr>
        <w:pStyle w:val="a1"/>
        <w:numPr>
          <w:ilvl w:val="0"/>
          <w:numId w:val="17"/>
        </w:numPr>
        <w:ind w:firstLine="480"/>
      </w:pPr>
      <w:r w:rsidRPr="00243CF2">
        <w:t>权限越权：深度测试水平越权（访问他人数据）与垂直越权（普通用户执行管理员操作）漏洞。</w:t>
      </w:r>
    </w:p>
    <w:p w14:paraId="0A93B2A1" w14:textId="77777777" w:rsidR="00A73AB2" w:rsidRPr="00243CF2" w:rsidRDefault="00A73AB2" w:rsidP="00A73AB2">
      <w:pPr>
        <w:pStyle w:val="a1"/>
        <w:ind w:left="210" w:firstLineChars="0" w:firstLine="210"/>
        <w:rPr>
          <w:b/>
          <w:bCs/>
        </w:rPr>
      </w:pPr>
      <w:r w:rsidRPr="00243CF2">
        <w:rPr>
          <w:b/>
          <w:bCs/>
        </w:rPr>
        <w:t xml:space="preserve">5. </w:t>
      </w:r>
      <w:r w:rsidRPr="00243CF2">
        <w:rPr>
          <w:b/>
          <w:bCs/>
        </w:rPr>
        <w:t>极限与破坏层</w:t>
      </w:r>
      <w:r w:rsidRPr="00243CF2">
        <w:rPr>
          <w:b/>
          <w:bCs/>
        </w:rPr>
        <w:t xml:space="preserve"> (Extreme &amp; Chaos Level)</w:t>
      </w:r>
    </w:p>
    <w:p w14:paraId="5F3887A1" w14:textId="77777777" w:rsidR="00A73AB2" w:rsidRPr="00243CF2" w:rsidRDefault="00A73AB2" w:rsidP="00A73AB2">
      <w:pPr>
        <w:pStyle w:val="a1"/>
        <w:numPr>
          <w:ilvl w:val="0"/>
          <w:numId w:val="18"/>
        </w:numPr>
        <w:ind w:firstLine="480"/>
      </w:pPr>
      <w:r w:rsidRPr="00243CF2">
        <w:t>混沌工程：在生产级仿真环境中，随机杀死服务实例、模拟机房断电、制造网络分区，验证系统的自愈能力（</w:t>
      </w:r>
      <w:r w:rsidRPr="00243CF2">
        <w:t>Self-healing</w:t>
      </w:r>
      <w:r w:rsidRPr="00243CF2">
        <w:t>）和熔断降级机制。</w:t>
      </w:r>
    </w:p>
    <w:p w14:paraId="16B80DB9" w14:textId="77777777" w:rsidR="00A73AB2" w:rsidRPr="00243CF2" w:rsidRDefault="00A73AB2" w:rsidP="00A73AB2">
      <w:pPr>
        <w:pStyle w:val="a1"/>
        <w:numPr>
          <w:ilvl w:val="0"/>
          <w:numId w:val="18"/>
        </w:numPr>
        <w:ind w:firstLine="480"/>
      </w:pPr>
      <w:r w:rsidRPr="00243CF2">
        <w:t>疲劳测试：连续运行系统</w:t>
      </w:r>
      <w:r w:rsidRPr="00243CF2">
        <w:t>7×24</w:t>
      </w:r>
      <w:r w:rsidRPr="00243CF2">
        <w:t>小时以上，监测内存泄漏、句柄耗尽、磁盘增长等缓慢累积的深层缺陷。</w:t>
      </w:r>
    </w:p>
    <w:p w14:paraId="2DF32AB4" w14:textId="77777777" w:rsidR="00A73AB2" w:rsidRPr="00243CF2" w:rsidRDefault="00A73AB2" w:rsidP="00A73AB2">
      <w:pPr>
        <w:pStyle w:val="a1"/>
        <w:numPr>
          <w:ilvl w:val="0"/>
          <w:numId w:val="18"/>
        </w:numPr>
        <w:ind w:firstLine="480"/>
      </w:pPr>
      <w:r w:rsidRPr="00243CF2">
        <w:t>容量极限：将数据库填充至设计容量的</w:t>
      </w:r>
      <w:r w:rsidRPr="00243CF2">
        <w:t>120%</w:t>
      </w:r>
      <w:r w:rsidRPr="00243CF2">
        <w:t>，验证系统在超负荷下的表现及报警机制。</w:t>
      </w:r>
    </w:p>
    <w:p w14:paraId="64BA1394" w14:textId="77777777" w:rsidR="00A73AB2" w:rsidRPr="00243CF2" w:rsidRDefault="00A73AB2" w:rsidP="00A73AB2">
      <w:pPr>
        <w:pStyle w:val="a1"/>
        <w:ind w:firstLine="480"/>
      </w:pPr>
    </w:p>
    <w:p w14:paraId="518E0CF3" w14:textId="5E6F48B2" w:rsidR="00A73AB2" w:rsidRPr="00243CF2" w:rsidRDefault="00A73AB2" w:rsidP="00A73AB2">
      <w:pPr>
        <w:pStyle w:val="a1"/>
        <w:ind w:firstLineChars="0" w:firstLine="210"/>
        <w:rPr>
          <w:b/>
          <w:bCs/>
        </w:rPr>
      </w:pPr>
      <w:r>
        <w:rPr>
          <w:rFonts w:hint="eastAsia"/>
          <w:b/>
          <w:bCs/>
        </w:rPr>
        <w:t>1.2</w:t>
      </w:r>
      <w:r w:rsidRPr="00243CF2">
        <w:rPr>
          <w:b/>
          <w:bCs/>
        </w:rPr>
        <w:t xml:space="preserve">.3 </w:t>
      </w:r>
      <w:r w:rsidRPr="00243CF2">
        <w:rPr>
          <w:b/>
          <w:bCs/>
        </w:rPr>
        <w:t>测试规模量化总结</w:t>
      </w:r>
    </w:p>
    <w:p w14:paraId="5193AD9A" w14:textId="77777777" w:rsidR="00A73AB2" w:rsidRDefault="00A73AB2" w:rsidP="00A73AB2">
      <w:pPr>
        <w:pStyle w:val="a1"/>
        <w:ind w:firstLine="480"/>
      </w:pPr>
      <w:r w:rsidRPr="00243CF2">
        <w:t>为直观展示测试规模，特制定以下量化指标表：</w:t>
      </w:r>
    </w:p>
    <w:tbl>
      <w:tblPr>
        <w:tblW w:w="10054"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560"/>
        <w:gridCol w:w="1906"/>
        <w:gridCol w:w="2347"/>
        <w:gridCol w:w="4241"/>
      </w:tblGrid>
      <w:tr w:rsidR="00A73AB2" w:rsidRPr="00243CF2" w14:paraId="26E84404" w14:textId="77777777" w:rsidTr="00871797">
        <w:trPr>
          <w:tblHeade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977D94B" w14:textId="77777777" w:rsidR="00A73AB2" w:rsidRPr="00243CF2" w:rsidRDefault="00A73AB2" w:rsidP="00871797">
            <w:pPr>
              <w:pStyle w:val="a1"/>
              <w:ind w:firstLineChars="0" w:firstLine="0"/>
              <w:rPr>
                <w:b/>
                <w:bCs/>
              </w:rPr>
            </w:pPr>
            <w:r w:rsidRPr="00243CF2">
              <w:rPr>
                <w:b/>
                <w:bCs/>
              </w:rPr>
              <w:t>维度</w:t>
            </w:r>
          </w:p>
        </w:tc>
        <w:tc>
          <w:tcPr>
            <w:tcW w:w="1906"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5D7DEBF" w14:textId="77777777" w:rsidR="00A73AB2" w:rsidRPr="00243CF2" w:rsidRDefault="00A73AB2" w:rsidP="00871797">
            <w:pPr>
              <w:pStyle w:val="a1"/>
              <w:ind w:firstLineChars="82" w:firstLine="198"/>
              <w:rPr>
                <w:b/>
                <w:bCs/>
              </w:rPr>
            </w:pPr>
            <w:r w:rsidRPr="00243CF2">
              <w:rPr>
                <w:b/>
                <w:bCs/>
              </w:rPr>
              <w:t>细分项</w:t>
            </w:r>
          </w:p>
        </w:tc>
        <w:tc>
          <w:tcPr>
            <w:tcW w:w="2347"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58930AE" w14:textId="77777777" w:rsidR="00A73AB2" w:rsidRPr="00243CF2" w:rsidRDefault="00A73AB2" w:rsidP="00871797">
            <w:pPr>
              <w:pStyle w:val="a1"/>
              <w:ind w:firstLineChars="82" w:firstLine="198"/>
              <w:rPr>
                <w:b/>
                <w:bCs/>
              </w:rPr>
            </w:pPr>
            <w:r w:rsidRPr="00243CF2">
              <w:rPr>
                <w:b/>
                <w:bCs/>
              </w:rPr>
              <w:t>规模量化指标</w:t>
            </w:r>
          </w:p>
        </w:tc>
        <w:tc>
          <w:tcPr>
            <w:tcW w:w="4241"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B1D879C" w14:textId="77777777" w:rsidR="00A73AB2" w:rsidRPr="00243CF2" w:rsidRDefault="00A73AB2" w:rsidP="00871797">
            <w:pPr>
              <w:pStyle w:val="a1"/>
              <w:ind w:firstLineChars="82" w:firstLine="198"/>
              <w:rPr>
                <w:b/>
                <w:bCs/>
              </w:rPr>
            </w:pPr>
            <w:r w:rsidRPr="00243CF2">
              <w:rPr>
                <w:b/>
                <w:bCs/>
              </w:rPr>
              <w:t>备注</w:t>
            </w:r>
          </w:p>
        </w:tc>
      </w:tr>
      <w:tr w:rsidR="00A73AB2" w:rsidRPr="00243CF2" w14:paraId="4F7D4927"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8606D9" w14:textId="77777777" w:rsidR="00A73AB2" w:rsidRPr="00243CF2" w:rsidRDefault="00A73AB2" w:rsidP="00871797">
            <w:pPr>
              <w:pStyle w:val="a1"/>
              <w:ind w:firstLineChars="0" w:firstLine="0"/>
            </w:pPr>
            <w:r w:rsidRPr="00243CF2">
              <w:rPr>
                <w:b/>
                <w:bCs/>
              </w:rPr>
              <w:t>用例规模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BC191EB" w14:textId="77777777" w:rsidR="00A73AB2" w:rsidRPr="00243CF2" w:rsidRDefault="00A73AB2" w:rsidP="00871797">
            <w:pPr>
              <w:pStyle w:val="a1"/>
              <w:ind w:firstLineChars="0" w:firstLine="0"/>
            </w:pPr>
            <w:r w:rsidRPr="00243CF2">
              <w:t>测试用例总数</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07AB1B" w14:textId="77777777" w:rsidR="00A73AB2" w:rsidRPr="00243CF2" w:rsidRDefault="00A73AB2" w:rsidP="00871797">
            <w:pPr>
              <w:pStyle w:val="a1"/>
              <w:ind w:firstLine="480"/>
            </w:pPr>
            <m:oMath>
              <m:r>
                <w:rPr>
                  <w:rFonts w:ascii="Cambria Math" w:hAnsi="Cambria Math"/>
                </w:rPr>
                <m:t>≥</m:t>
              </m:r>
            </m:oMath>
            <w:r w:rsidRPr="00243CF2">
              <w:rPr>
                <w:b/>
                <w:bCs/>
              </w:rPr>
              <w:t xml:space="preserve"> 1,200 </w:t>
            </w:r>
            <w:r w:rsidRPr="00243CF2">
              <w:rPr>
                <w:b/>
                <w:bCs/>
              </w:rPr>
              <w:t>条</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D3BF045" w14:textId="77777777" w:rsidR="00A73AB2" w:rsidRPr="00243CF2" w:rsidRDefault="00A73AB2" w:rsidP="00871797">
            <w:pPr>
              <w:pStyle w:val="a1"/>
              <w:ind w:firstLineChars="0" w:firstLine="0"/>
            </w:pPr>
            <w:r w:rsidRPr="00243CF2">
              <w:t>含自动化用例</w:t>
            </w:r>
            <w:r w:rsidRPr="00243CF2">
              <w:t>800+</w:t>
            </w:r>
            <w:r w:rsidRPr="00243CF2">
              <w:t>，手工用例</w:t>
            </w:r>
            <w:r w:rsidRPr="00243CF2">
              <w:t>400+</w:t>
            </w:r>
          </w:p>
        </w:tc>
      </w:tr>
      <w:tr w:rsidR="00A73AB2" w:rsidRPr="00243CF2" w14:paraId="26A83272"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6C3EF4"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7B7CBB1" w14:textId="77777777" w:rsidR="00A73AB2" w:rsidRPr="00243CF2" w:rsidRDefault="00A73AB2" w:rsidP="00871797">
            <w:pPr>
              <w:pStyle w:val="a1"/>
              <w:ind w:firstLineChars="0" w:firstLine="0"/>
            </w:pPr>
            <w:r w:rsidRPr="00243CF2">
              <w:t>自动化覆盖率</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0E0FDC" w14:textId="77777777" w:rsidR="00A73AB2" w:rsidRPr="00243CF2" w:rsidRDefault="00A73AB2" w:rsidP="00871797">
            <w:pPr>
              <w:pStyle w:val="a1"/>
              <w:ind w:firstLine="480"/>
            </w:pPr>
            <m:oMath>
              <m:r>
                <w:rPr>
                  <w:rFonts w:ascii="Cambria Math" w:hAnsi="Cambria Math"/>
                </w:rPr>
                <m:t>≥</m:t>
              </m:r>
            </m:oMath>
            <w:r w:rsidRPr="00243CF2">
              <w:rPr>
                <w:b/>
                <w:bCs/>
              </w:rPr>
              <w:t> 65%</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831423" w14:textId="77777777" w:rsidR="00A73AB2" w:rsidRPr="00243CF2" w:rsidRDefault="00A73AB2" w:rsidP="00871797">
            <w:pPr>
              <w:pStyle w:val="a1"/>
              <w:ind w:firstLineChars="83" w:firstLine="199"/>
            </w:pPr>
            <w:r w:rsidRPr="00243CF2">
              <w:t>核心回归测试</w:t>
            </w:r>
            <w:r w:rsidRPr="00243CF2">
              <w:t>100%</w:t>
            </w:r>
            <w:r w:rsidRPr="00243CF2">
              <w:t>自动化</w:t>
            </w:r>
          </w:p>
        </w:tc>
      </w:tr>
      <w:tr w:rsidR="00A73AB2" w:rsidRPr="00243CF2" w14:paraId="4AA6BE40"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A41971" w14:textId="77777777" w:rsidR="00A73AB2" w:rsidRPr="00243CF2" w:rsidRDefault="00A73AB2" w:rsidP="00871797">
            <w:pPr>
              <w:pStyle w:val="a1"/>
              <w:ind w:firstLineChars="0" w:firstLine="0"/>
            </w:pPr>
            <w:r w:rsidRPr="00243CF2">
              <w:rPr>
                <w:b/>
                <w:bCs/>
              </w:rPr>
              <w:lastRenderedPageBreak/>
              <w:t>数据规模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B70D3F6" w14:textId="77777777" w:rsidR="00A73AB2" w:rsidRPr="00243CF2" w:rsidRDefault="00A73AB2" w:rsidP="00871797">
            <w:pPr>
              <w:pStyle w:val="a1"/>
              <w:ind w:firstLineChars="0" w:firstLine="0"/>
            </w:pPr>
            <w:r w:rsidRPr="00243CF2">
              <w:t>训练</w:t>
            </w:r>
            <w:r w:rsidRPr="00243CF2">
              <w:t>/</w:t>
            </w:r>
            <w:r w:rsidRPr="00243CF2">
              <w:t>测试数据集</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28066A2" w14:textId="77777777" w:rsidR="00A73AB2" w:rsidRPr="00243CF2" w:rsidRDefault="00A73AB2" w:rsidP="00871797">
            <w:pPr>
              <w:pStyle w:val="a1"/>
              <w:ind w:firstLine="480"/>
            </w:pPr>
            <m:oMath>
              <m:r>
                <w:rPr>
                  <w:rFonts w:ascii="Cambria Math" w:hAnsi="Cambria Math"/>
                </w:rPr>
                <m:t>≥</m:t>
              </m:r>
            </m:oMath>
            <w:r w:rsidRPr="00243CF2">
              <w:rPr>
                <w:b/>
                <w:bCs/>
              </w:rPr>
              <w:t xml:space="preserve"> 50,000 </w:t>
            </w:r>
            <w:r w:rsidRPr="00243CF2">
              <w:rPr>
                <w:b/>
                <w:bCs/>
              </w:rPr>
              <w:t>条</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EE4A57" w14:textId="77777777" w:rsidR="00A73AB2" w:rsidRPr="00243CF2" w:rsidRDefault="00A73AB2" w:rsidP="00871797">
            <w:pPr>
              <w:pStyle w:val="a1"/>
              <w:ind w:firstLineChars="0" w:firstLine="0"/>
            </w:pPr>
            <w:r w:rsidRPr="00243CF2">
              <w:t>含脱敏生理数据、行为日志、日程样本</w:t>
            </w:r>
          </w:p>
        </w:tc>
      </w:tr>
      <w:tr w:rsidR="00A73AB2" w:rsidRPr="00243CF2" w14:paraId="6029CA6A"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9DD847F"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3107E1" w14:textId="77777777" w:rsidR="00A73AB2" w:rsidRPr="00243CF2" w:rsidRDefault="00A73AB2" w:rsidP="00871797">
            <w:pPr>
              <w:pStyle w:val="a1"/>
              <w:ind w:firstLineChars="0" w:firstLine="0"/>
            </w:pPr>
            <w:r w:rsidRPr="00243CF2">
              <w:t>模拟并发用户数</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E08136F" w14:textId="77777777" w:rsidR="00A73AB2" w:rsidRPr="00243CF2" w:rsidRDefault="00A73AB2" w:rsidP="00871797">
            <w:pPr>
              <w:pStyle w:val="a1"/>
              <w:ind w:firstLine="482"/>
            </w:pPr>
            <w:r w:rsidRPr="00243CF2">
              <w:rPr>
                <w:b/>
                <w:bCs/>
              </w:rPr>
              <w:t>10,000+</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DE7B37" w14:textId="77777777" w:rsidR="00A73AB2" w:rsidRPr="00243CF2" w:rsidRDefault="00A73AB2" w:rsidP="00871797">
            <w:pPr>
              <w:pStyle w:val="a1"/>
              <w:ind w:firstLineChars="83" w:firstLine="199"/>
            </w:pPr>
            <w:r w:rsidRPr="00243CF2">
              <w:t>压测峰值</w:t>
            </w:r>
            <w:r w:rsidRPr="00243CF2">
              <w:t>QPS</w:t>
            </w:r>
            <w:r w:rsidRPr="00243CF2">
              <w:t>目标</w:t>
            </w:r>
            <w:r w:rsidRPr="00243CF2">
              <w:t xml:space="preserve"> 5,000+</w:t>
            </w:r>
          </w:p>
        </w:tc>
      </w:tr>
      <w:tr w:rsidR="00A73AB2" w:rsidRPr="00243CF2" w14:paraId="19F3C8EE"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4731C1" w14:textId="77777777" w:rsidR="00A73AB2" w:rsidRPr="00243CF2" w:rsidRDefault="00A73AB2" w:rsidP="00871797">
            <w:pPr>
              <w:pStyle w:val="a1"/>
              <w:ind w:firstLineChars="0" w:firstLine="0"/>
            </w:pPr>
            <w:r w:rsidRPr="00243CF2">
              <w:rPr>
                <w:b/>
                <w:bCs/>
              </w:rPr>
              <w:t>环境规模</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C4C8C82" w14:textId="77777777" w:rsidR="00A73AB2" w:rsidRPr="00243CF2" w:rsidRDefault="00A73AB2" w:rsidP="00871797">
            <w:pPr>
              <w:pStyle w:val="a1"/>
              <w:ind w:firstLineChars="0" w:firstLine="0"/>
            </w:pPr>
            <w:r w:rsidRPr="00243CF2">
              <w:t>兼容终端型号</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FB73770" w14:textId="77777777" w:rsidR="00A73AB2" w:rsidRPr="00243CF2" w:rsidRDefault="00A73AB2" w:rsidP="00871797">
            <w:pPr>
              <w:pStyle w:val="a1"/>
              <w:ind w:firstLine="480"/>
            </w:pPr>
            <m:oMath>
              <m:r>
                <w:rPr>
                  <w:rFonts w:ascii="Cambria Math" w:hAnsi="Cambria Math"/>
                </w:rPr>
                <m:t>≥</m:t>
              </m:r>
            </m:oMath>
            <w:r w:rsidRPr="00243CF2">
              <w:rPr>
                <w:b/>
                <w:bCs/>
              </w:rPr>
              <w:t xml:space="preserve"> 60 </w:t>
            </w:r>
            <w:r w:rsidRPr="00243CF2">
              <w:rPr>
                <w:b/>
                <w:bCs/>
              </w:rPr>
              <w:t>款</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2D67FDB" w14:textId="77777777" w:rsidR="00A73AB2" w:rsidRPr="00243CF2" w:rsidRDefault="00A73AB2" w:rsidP="00871797">
            <w:pPr>
              <w:pStyle w:val="a1"/>
              <w:ind w:firstLineChars="0" w:firstLine="0"/>
            </w:pPr>
            <w:r w:rsidRPr="00243CF2">
              <w:t>覆盖主流手机、手表、</w:t>
            </w:r>
            <w:r w:rsidRPr="00243CF2">
              <w:t>OS</w:t>
            </w:r>
            <w:r w:rsidRPr="00243CF2">
              <w:t>版本</w:t>
            </w:r>
          </w:p>
        </w:tc>
      </w:tr>
      <w:tr w:rsidR="00A73AB2" w:rsidRPr="00243CF2" w14:paraId="79CFDD43"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8701A2B"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FA8B6F1" w14:textId="77777777" w:rsidR="00A73AB2" w:rsidRPr="00243CF2" w:rsidRDefault="00A73AB2" w:rsidP="00871797">
            <w:pPr>
              <w:pStyle w:val="a1"/>
              <w:ind w:firstLineChars="0" w:firstLine="0"/>
            </w:pPr>
            <w:r w:rsidRPr="00243CF2">
              <w:t>网络场景组合</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7F14CA" w14:textId="77777777" w:rsidR="00A73AB2" w:rsidRPr="00243CF2" w:rsidRDefault="00A73AB2" w:rsidP="00871797">
            <w:pPr>
              <w:pStyle w:val="a1"/>
              <w:ind w:firstLine="480"/>
            </w:pPr>
            <m:oMath>
              <m:r>
                <w:rPr>
                  <w:rFonts w:ascii="Cambria Math" w:hAnsi="Cambria Math"/>
                </w:rPr>
                <m:t>≥</m:t>
              </m:r>
            </m:oMath>
            <w:r w:rsidRPr="00243CF2">
              <w:rPr>
                <w:b/>
                <w:bCs/>
              </w:rPr>
              <w:t xml:space="preserve"> 20 </w:t>
            </w:r>
            <w:r w:rsidRPr="00243CF2">
              <w:rPr>
                <w:b/>
                <w:bCs/>
              </w:rPr>
              <w:t>种</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4D700A" w14:textId="77777777" w:rsidR="00A73AB2" w:rsidRPr="00243CF2" w:rsidRDefault="00A73AB2" w:rsidP="00871797">
            <w:pPr>
              <w:pStyle w:val="a1"/>
              <w:ind w:firstLineChars="0" w:firstLine="0"/>
            </w:pPr>
            <w:r w:rsidRPr="00243CF2">
              <w:t>含弱网、抖动、断连等复杂组合</w:t>
            </w:r>
          </w:p>
        </w:tc>
      </w:tr>
      <w:tr w:rsidR="00A73AB2" w:rsidRPr="00243CF2" w14:paraId="3779633A"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6844EF" w14:textId="77777777" w:rsidR="00A73AB2" w:rsidRPr="00243CF2" w:rsidRDefault="00A73AB2" w:rsidP="00871797">
            <w:pPr>
              <w:pStyle w:val="a1"/>
              <w:ind w:firstLineChars="0" w:firstLine="0"/>
            </w:pPr>
            <w:r w:rsidRPr="00243CF2">
              <w:rPr>
                <w:b/>
                <w:bCs/>
              </w:rPr>
              <w:t>深度指标</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9294663" w14:textId="77777777" w:rsidR="00A73AB2" w:rsidRPr="00243CF2" w:rsidRDefault="00A73AB2" w:rsidP="00871797">
            <w:pPr>
              <w:pStyle w:val="a1"/>
              <w:ind w:firstLineChars="0" w:firstLine="0"/>
            </w:pPr>
            <w:r w:rsidRPr="00243CF2">
              <w:t>代码覆盖率</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7E1B55" w14:textId="77777777" w:rsidR="00A73AB2" w:rsidRPr="00243CF2" w:rsidRDefault="00A73AB2" w:rsidP="00871797">
            <w:pPr>
              <w:pStyle w:val="a1"/>
              <w:ind w:firstLine="480"/>
            </w:pPr>
            <m:oMath>
              <m:r>
                <w:rPr>
                  <w:rFonts w:ascii="Cambria Math" w:hAnsi="Cambria Math"/>
                </w:rPr>
                <m:t>≥</m:t>
              </m:r>
            </m:oMath>
            <w:r w:rsidRPr="00243CF2">
              <w:rPr>
                <w:b/>
                <w:bCs/>
              </w:rPr>
              <w:t> 90%</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EB5DC7" w14:textId="77777777" w:rsidR="00A73AB2" w:rsidRPr="00243CF2" w:rsidRDefault="00A73AB2" w:rsidP="00871797">
            <w:pPr>
              <w:pStyle w:val="a1"/>
              <w:ind w:firstLineChars="83" w:firstLine="199"/>
            </w:pPr>
            <w:r w:rsidRPr="00243CF2">
              <w:t>核心模块分支覆盖率</w:t>
            </w:r>
          </w:p>
        </w:tc>
      </w:tr>
      <w:tr w:rsidR="00A73AB2" w:rsidRPr="00243CF2" w14:paraId="1275E6D8"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6E069EF"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A4CC2B4" w14:textId="77777777" w:rsidR="00A73AB2" w:rsidRPr="00243CF2" w:rsidRDefault="00A73AB2" w:rsidP="00871797">
            <w:pPr>
              <w:pStyle w:val="a1"/>
              <w:ind w:firstLineChars="0" w:firstLine="0"/>
            </w:pPr>
            <w:r w:rsidRPr="00243CF2">
              <w:t>安全扫描项</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DD634CD" w14:textId="77777777" w:rsidR="00A73AB2" w:rsidRPr="00243CF2" w:rsidRDefault="00A73AB2" w:rsidP="00871797">
            <w:pPr>
              <w:pStyle w:val="a1"/>
              <w:ind w:firstLine="482"/>
            </w:pPr>
            <w:r w:rsidRPr="00243CF2">
              <w:rPr>
                <w:b/>
                <w:bCs/>
              </w:rPr>
              <w:t xml:space="preserve">OWASP Top 10 + </w:t>
            </w:r>
            <w:r w:rsidRPr="00243CF2">
              <w:rPr>
                <w:b/>
                <w:bCs/>
              </w:rPr>
              <w:t>自定义规则</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DB48C43" w14:textId="77777777" w:rsidR="00A73AB2" w:rsidRPr="00243CF2" w:rsidRDefault="00A73AB2" w:rsidP="00871797">
            <w:pPr>
              <w:pStyle w:val="a1"/>
              <w:ind w:firstLine="480"/>
            </w:pPr>
            <w:r w:rsidRPr="00243CF2">
              <w:t>0</w:t>
            </w:r>
            <w:r w:rsidRPr="00243CF2">
              <w:t>高危漏洞</w:t>
            </w:r>
          </w:p>
        </w:tc>
      </w:tr>
      <w:tr w:rsidR="00A73AB2" w:rsidRPr="00243CF2" w14:paraId="2F845AAF"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025B3BA" w14:textId="77777777" w:rsidR="00A73AB2" w:rsidRPr="00243CF2" w:rsidRDefault="00A73AB2" w:rsidP="00871797">
            <w:pPr>
              <w:pStyle w:val="a1"/>
              <w:ind w:firstLineChars="0" w:firstLine="0"/>
            </w:pPr>
            <w:r w:rsidRPr="00243CF2">
              <w:rPr>
                <w:b/>
                <w:bCs/>
              </w:rPr>
              <w:t>人力投入</w:t>
            </w: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16CB671" w14:textId="77777777" w:rsidR="00A73AB2" w:rsidRPr="00243CF2" w:rsidRDefault="00A73AB2" w:rsidP="00871797">
            <w:pPr>
              <w:pStyle w:val="a1"/>
              <w:ind w:firstLineChars="0" w:firstLine="0"/>
            </w:pPr>
            <w:r w:rsidRPr="00243CF2">
              <w:t>预计测试工时</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9FFF04" w14:textId="77777777" w:rsidR="00A73AB2" w:rsidRPr="00243CF2" w:rsidRDefault="00A73AB2" w:rsidP="00871797">
            <w:pPr>
              <w:pStyle w:val="a1"/>
              <w:ind w:firstLine="482"/>
            </w:pPr>
            <w:r w:rsidRPr="00243CF2">
              <w:rPr>
                <w:b/>
                <w:bCs/>
              </w:rPr>
              <w:t xml:space="preserve">320 </w:t>
            </w:r>
            <w:r w:rsidRPr="00243CF2">
              <w:rPr>
                <w:b/>
                <w:bCs/>
              </w:rPr>
              <w:t>人时</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F0720DB" w14:textId="77777777" w:rsidR="00A73AB2" w:rsidRPr="00243CF2" w:rsidRDefault="00A73AB2" w:rsidP="00871797">
            <w:pPr>
              <w:pStyle w:val="a1"/>
              <w:ind w:firstLineChars="0" w:firstLine="0"/>
            </w:pPr>
            <w:r w:rsidRPr="00243CF2">
              <w:t>含策略制定、用例设计、执行、报告</w:t>
            </w:r>
          </w:p>
        </w:tc>
      </w:tr>
      <w:tr w:rsidR="00A73AB2" w:rsidRPr="00243CF2" w14:paraId="5905FB59" w14:textId="77777777" w:rsidTr="00871797">
        <w:trPr>
          <w:jc w:val="center"/>
        </w:trPr>
        <w:tc>
          <w:tcPr>
            <w:tcW w:w="156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397BF59" w14:textId="77777777" w:rsidR="00A73AB2" w:rsidRPr="00243CF2" w:rsidRDefault="00A73AB2" w:rsidP="00871797">
            <w:pPr>
              <w:pStyle w:val="a1"/>
              <w:ind w:firstLine="480"/>
            </w:pPr>
          </w:p>
        </w:tc>
        <w:tc>
          <w:tcPr>
            <w:tcW w:w="1906"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F946FA7" w14:textId="77777777" w:rsidR="00A73AB2" w:rsidRPr="00243CF2" w:rsidRDefault="00A73AB2" w:rsidP="00871797">
            <w:pPr>
              <w:pStyle w:val="a1"/>
              <w:ind w:firstLine="480"/>
            </w:pPr>
            <w:r w:rsidRPr="00243CF2">
              <w:t>参与角色</w:t>
            </w:r>
          </w:p>
        </w:tc>
        <w:tc>
          <w:tcPr>
            <w:tcW w:w="2347"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C8C4DF5" w14:textId="77777777" w:rsidR="00A73AB2" w:rsidRPr="00243CF2" w:rsidRDefault="00A73AB2" w:rsidP="00871797">
            <w:pPr>
              <w:pStyle w:val="a1"/>
              <w:ind w:firstLine="482"/>
            </w:pPr>
            <w:r w:rsidRPr="00243CF2">
              <w:rPr>
                <w:b/>
                <w:bCs/>
              </w:rPr>
              <w:t xml:space="preserve">4 </w:t>
            </w:r>
            <w:r w:rsidRPr="00243CF2">
              <w:rPr>
                <w:b/>
                <w:bCs/>
              </w:rPr>
              <w:t>人</w:t>
            </w:r>
          </w:p>
        </w:tc>
        <w:tc>
          <w:tcPr>
            <w:tcW w:w="424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978640" w14:textId="77777777" w:rsidR="00A73AB2" w:rsidRPr="00243CF2" w:rsidRDefault="00A73AB2" w:rsidP="00871797">
            <w:pPr>
              <w:pStyle w:val="a1"/>
              <w:ind w:firstLineChars="0" w:firstLine="0"/>
            </w:pPr>
            <w:r w:rsidRPr="00243CF2">
              <w:t>测试负责人、自动化工程师、性能专家、安全专员</w:t>
            </w:r>
          </w:p>
        </w:tc>
      </w:tr>
    </w:tbl>
    <w:p w14:paraId="7BA203DF" w14:textId="77777777" w:rsidR="00243CF2" w:rsidRPr="00243CF2" w:rsidRDefault="00243CF2" w:rsidP="00243CF2">
      <w:pPr>
        <w:pStyle w:val="a1"/>
        <w:ind w:firstLine="480"/>
      </w:pPr>
    </w:p>
    <w:p w14:paraId="4DB1B94B" w14:textId="77777777" w:rsidR="0040095B" w:rsidRPr="00AB7B01" w:rsidRDefault="00000000">
      <w:pPr>
        <w:pStyle w:val="2"/>
      </w:pPr>
      <w:bookmarkStart w:id="26" w:name="_Toc56711140"/>
      <w:bookmarkStart w:id="27" w:name="_Toc56711387"/>
      <w:bookmarkStart w:id="28" w:name="_Toc56710842"/>
      <w:bookmarkStart w:id="29" w:name="_Toc56721230"/>
      <w:bookmarkStart w:id="30" w:name="_Toc56710949"/>
      <w:r w:rsidRPr="00AB7B01">
        <w:rPr>
          <w:rFonts w:hint="eastAsia"/>
        </w:rPr>
        <w:t>测试环境</w:t>
      </w:r>
      <w:bookmarkEnd w:id="26"/>
      <w:bookmarkEnd w:id="27"/>
      <w:bookmarkEnd w:id="28"/>
      <w:bookmarkEnd w:id="29"/>
      <w:bookmarkEnd w:id="30"/>
    </w:p>
    <w:p w14:paraId="218CB2F3" w14:textId="77777777" w:rsidR="00F93783" w:rsidRPr="00F93783" w:rsidRDefault="00F93783" w:rsidP="00290FDE">
      <w:pPr>
        <w:pStyle w:val="a1"/>
        <w:ind w:firstLineChars="0"/>
        <w:rPr>
          <w:b/>
          <w:bCs/>
        </w:rPr>
      </w:pPr>
      <w:r w:rsidRPr="00F93783">
        <w:rPr>
          <w:b/>
          <w:bCs/>
        </w:rPr>
        <w:t xml:space="preserve">1.3 </w:t>
      </w:r>
      <w:r w:rsidRPr="00F93783">
        <w:rPr>
          <w:b/>
          <w:bCs/>
        </w:rPr>
        <w:t>测试环境</w:t>
      </w:r>
    </w:p>
    <w:p w14:paraId="2DB9E50D" w14:textId="77777777" w:rsidR="00F93783" w:rsidRPr="00F93783" w:rsidRDefault="00F93783" w:rsidP="00F93783">
      <w:pPr>
        <w:pStyle w:val="a1"/>
        <w:ind w:firstLine="480"/>
      </w:pPr>
      <w:r w:rsidRPr="00F93783">
        <w:t>为确保</w:t>
      </w:r>
      <w:r w:rsidRPr="00F93783">
        <w:t>“</w:t>
      </w:r>
      <w:r w:rsidRPr="00F93783">
        <w:t>时序智配</w:t>
      </w:r>
      <w:r w:rsidRPr="00F93783">
        <w:t>”</w:t>
      </w:r>
      <w:r w:rsidRPr="00F93783">
        <w:t>平台在第十九届全国大学生软件创新大赛中展现出最佳的工程化水平与稳定性，本项目构建了</w:t>
      </w:r>
      <w:r w:rsidRPr="00F93783">
        <w:t>**“</w:t>
      </w:r>
      <w:r w:rsidRPr="00F93783">
        <w:t>端</w:t>
      </w:r>
      <w:r w:rsidRPr="00F93783">
        <w:t xml:space="preserve"> - </w:t>
      </w:r>
      <w:r w:rsidRPr="00F93783">
        <w:t>边</w:t>
      </w:r>
      <w:r w:rsidRPr="00F93783">
        <w:t xml:space="preserve"> - </w:t>
      </w:r>
      <w:r w:rsidRPr="00F93783">
        <w:t>云</w:t>
      </w:r>
      <w:r w:rsidRPr="00F93783">
        <w:t>”</w:t>
      </w:r>
      <w:r w:rsidRPr="00F93783">
        <w:t>一体化</w:t>
      </w:r>
      <w:r w:rsidRPr="00F93783">
        <w:t>**</w:t>
      </w:r>
      <w:r w:rsidRPr="00F93783">
        <w:t>的高保真测试环境。该环境严格模拟真实生产场景，涵盖软硬件基础设施、复杂网络工况及全链路测试工具链，确保测试数据的真实性与可复现性。</w:t>
      </w:r>
    </w:p>
    <w:p w14:paraId="4F94F638" w14:textId="77777777" w:rsidR="00F93783" w:rsidRPr="00F93783" w:rsidRDefault="00F93783" w:rsidP="00290FDE">
      <w:pPr>
        <w:pStyle w:val="a1"/>
        <w:ind w:left="210" w:firstLineChars="0" w:firstLine="210"/>
        <w:rPr>
          <w:b/>
          <w:bCs/>
        </w:rPr>
      </w:pPr>
      <w:r w:rsidRPr="00F93783">
        <w:rPr>
          <w:b/>
          <w:bCs/>
        </w:rPr>
        <w:t xml:space="preserve">1.3.1 </w:t>
      </w:r>
      <w:r w:rsidRPr="00F93783">
        <w:rPr>
          <w:b/>
          <w:bCs/>
        </w:rPr>
        <w:t>硬件环境</w:t>
      </w:r>
      <w:r w:rsidRPr="00F93783">
        <w:rPr>
          <w:b/>
          <w:bCs/>
        </w:rPr>
        <w:t xml:space="preserve"> (Hardware Environment)</w:t>
      </w:r>
    </w:p>
    <w:p w14:paraId="20B69BA9" w14:textId="77777777" w:rsidR="00F93783" w:rsidRPr="00F93783" w:rsidRDefault="00F93783" w:rsidP="00F93783">
      <w:pPr>
        <w:pStyle w:val="a1"/>
        <w:ind w:firstLine="480"/>
      </w:pPr>
      <w:r w:rsidRPr="00F93783">
        <w:t>硬件环境分为</w:t>
      </w:r>
      <w:r w:rsidRPr="00F93783">
        <w:rPr>
          <w:b/>
          <w:bCs/>
        </w:rPr>
        <w:t>服务端集群</w:t>
      </w:r>
      <w:r w:rsidRPr="00F93783">
        <w:t>（模拟云端部署）、</w:t>
      </w:r>
      <w:r w:rsidRPr="00F93783">
        <w:rPr>
          <w:b/>
          <w:bCs/>
        </w:rPr>
        <w:t>客户端终端</w:t>
      </w:r>
      <w:r w:rsidRPr="00F93783">
        <w:t>（覆盖多形态设备）及</w:t>
      </w:r>
      <w:r w:rsidRPr="00F93783">
        <w:rPr>
          <w:b/>
          <w:bCs/>
        </w:rPr>
        <w:t>数据采集外设</w:t>
      </w:r>
      <w:r w:rsidRPr="00F93783">
        <w:t>（模拟生理信号源）三部分。</w:t>
      </w:r>
    </w:p>
    <w:p w14:paraId="187E69A7" w14:textId="77777777" w:rsidR="00F93783" w:rsidRPr="00F93783" w:rsidRDefault="00F93783" w:rsidP="00290FDE">
      <w:pPr>
        <w:pStyle w:val="a1"/>
        <w:ind w:left="420" w:firstLineChars="0" w:firstLine="210"/>
        <w:rPr>
          <w:b/>
          <w:bCs/>
        </w:rPr>
      </w:pPr>
      <w:r w:rsidRPr="00F93783">
        <w:rPr>
          <w:b/>
          <w:bCs/>
        </w:rPr>
        <w:t xml:space="preserve">1. </w:t>
      </w:r>
      <w:r w:rsidRPr="00F93783">
        <w:rPr>
          <w:b/>
          <w:bCs/>
        </w:rPr>
        <w:t>服务端集群配置</w:t>
      </w:r>
      <w:r w:rsidRPr="00F93783">
        <w:rPr>
          <w:b/>
          <w:bCs/>
        </w:rPr>
        <w:t xml:space="preserve"> (Server-Side Cluster)</w:t>
      </w:r>
    </w:p>
    <w:p w14:paraId="44A7FB8B" w14:textId="77777777" w:rsidR="00F93783" w:rsidRDefault="00F93783" w:rsidP="00290FDE">
      <w:pPr>
        <w:pStyle w:val="a1"/>
        <w:ind w:left="150" w:firstLine="480"/>
      </w:pPr>
      <w:r w:rsidRPr="00F93783">
        <w:t>模拟高可用分布式架构，用于承载</w:t>
      </w:r>
      <w:r w:rsidRPr="00F93783">
        <w:t>AI</w:t>
      </w:r>
      <w:r w:rsidRPr="00F93783">
        <w:t>推理、数据同步及业务逻辑。</w:t>
      </w:r>
    </w:p>
    <w:tbl>
      <w:tblPr>
        <w:tblW w:w="955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883"/>
        <w:gridCol w:w="1053"/>
        <w:gridCol w:w="4010"/>
        <w:gridCol w:w="2613"/>
      </w:tblGrid>
      <w:tr w:rsidR="00290FDE" w:rsidRPr="00290FDE" w14:paraId="7D0CD1FC" w14:textId="77777777" w:rsidTr="00290FDE">
        <w:trPr>
          <w:tblHeade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498C46D" w14:textId="77777777" w:rsidR="00290FDE" w:rsidRPr="00290FDE" w:rsidRDefault="00290FDE" w:rsidP="00290FDE">
            <w:pPr>
              <w:pStyle w:val="a1"/>
              <w:ind w:firstLineChars="0" w:firstLine="0"/>
              <w:rPr>
                <w:b/>
                <w:bCs/>
              </w:rPr>
            </w:pPr>
            <w:r w:rsidRPr="00290FDE">
              <w:rPr>
                <w:b/>
                <w:bCs/>
              </w:rPr>
              <w:lastRenderedPageBreak/>
              <w:t>节点类型</w:t>
            </w:r>
          </w:p>
        </w:tc>
        <w:tc>
          <w:tcPr>
            <w:tcW w:w="105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3B43608" w14:textId="77777777" w:rsidR="00290FDE" w:rsidRPr="00290FDE" w:rsidRDefault="00290FDE" w:rsidP="00290FDE">
            <w:pPr>
              <w:pStyle w:val="a1"/>
              <w:ind w:firstLineChars="0" w:firstLine="0"/>
              <w:rPr>
                <w:b/>
                <w:bCs/>
              </w:rPr>
            </w:pPr>
            <w:r w:rsidRPr="00290FDE">
              <w:rPr>
                <w:b/>
                <w:bCs/>
              </w:rPr>
              <w:t>数量</w:t>
            </w:r>
          </w:p>
        </w:tc>
        <w:tc>
          <w:tcPr>
            <w:tcW w:w="4010"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73899FBA" w14:textId="77777777" w:rsidR="00290FDE" w:rsidRPr="00290FDE" w:rsidRDefault="00290FDE" w:rsidP="00290FDE">
            <w:pPr>
              <w:pStyle w:val="a1"/>
              <w:ind w:firstLineChars="82" w:firstLine="198"/>
              <w:rPr>
                <w:b/>
                <w:bCs/>
              </w:rPr>
            </w:pPr>
            <w:r w:rsidRPr="00290FDE">
              <w:rPr>
                <w:b/>
                <w:bCs/>
              </w:rPr>
              <w:t>配置规格</w:t>
            </w:r>
          </w:p>
        </w:tc>
        <w:tc>
          <w:tcPr>
            <w:tcW w:w="261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1C1A613" w14:textId="77777777" w:rsidR="00290FDE" w:rsidRPr="00290FDE" w:rsidRDefault="00290FDE" w:rsidP="00290FDE">
            <w:pPr>
              <w:pStyle w:val="a1"/>
              <w:ind w:firstLineChars="82" w:firstLine="198"/>
              <w:rPr>
                <w:b/>
                <w:bCs/>
              </w:rPr>
            </w:pPr>
            <w:r w:rsidRPr="00290FDE">
              <w:rPr>
                <w:b/>
                <w:bCs/>
              </w:rPr>
              <w:t>用途说明</w:t>
            </w:r>
          </w:p>
        </w:tc>
      </w:tr>
      <w:tr w:rsidR="00290FDE" w:rsidRPr="00290FDE" w14:paraId="5AE8FFA0"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FE09B65" w14:textId="77777777" w:rsidR="00290FDE" w:rsidRPr="00290FDE" w:rsidRDefault="00290FDE" w:rsidP="00290FDE">
            <w:pPr>
              <w:pStyle w:val="a1"/>
              <w:ind w:firstLineChars="0" w:firstLine="0"/>
            </w:pPr>
            <w:r w:rsidRPr="00290FDE">
              <w:rPr>
                <w:b/>
                <w:bCs/>
              </w:rPr>
              <w:t>AI</w:t>
            </w:r>
            <w:r w:rsidRPr="00290FDE">
              <w:rPr>
                <w:b/>
                <w:bCs/>
              </w:rPr>
              <w:t>推理节点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6B6635C" w14:textId="77777777" w:rsidR="00290FDE" w:rsidRPr="00290FDE" w:rsidRDefault="00290FDE" w:rsidP="00290FDE">
            <w:pPr>
              <w:pStyle w:val="a1"/>
              <w:ind w:firstLineChars="0" w:firstLine="0"/>
            </w:pPr>
            <w:r w:rsidRPr="00290FDE">
              <w:t>2</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E0E8906" w14:textId="77777777" w:rsidR="00290FDE" w:rsidRPr="00290FDE" w:rsidRDefault="00290FDE" w:rsidP="00290FDE">
            <w:pPr>
              <w:pStyle w:val="a1"/>
              <w:ind w:firstLineChars="0" w:firstLine="0"/>
            </w:pPr>
            <w:r w:rsidRPr="00290FDE">
              <w:t>CPU: Intel Xeon Gold 6248R (24</w:t>
            </w:r>
            <w:r w:rsidRPr="00290FDE">
              <w:t>核</w:t>
            </w:r>
            <w:r w:rsidRPr="00290FDE">
              <w:t>)</w:t>
            </w:r>
            <w:r w:rsidRPr="00290FDE">
              <w:br/>
              <w:t>GPU: NVIDIA A10 (24GB</w:t>
            </w:r>
            <w:r w:rsidRPr="00290FDE">
              <w:t>显存</w:t>
            </w:r>
            <w:r w:rsidRPr="00290FDE">
              <w:t>) × 2</w:t>
            </w:r>
            <w:r w:rsidRPr="00290FDE">
              <w:br/>
            </w:r>
            <w:r w:rsidRPr="00290FDE">
              <w:t>内存</w:t>
            </w:r>
            <w:r w:rsidRPr="00290FDE">
              <w:t>: 128GB DDR4</w:t>
            </w:r>
            <w:r w:rsidRPr="00290FDE">
              <w:br/>
            </w:r>
            <w:r w:rsidRPr="00290FDE">
              <w:t>存储</w:t>
            </w:r>
            <w:r w:rsidRPr="00290FDE">
              <w:t>: 1TB NVMe SSD</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ABABC2" w14:textId="3E2406B9" w:rsidR="00290FDE" w:rsidRPr="00290FDE" w:rsidRDefault="00290FDE" w:rsidP="00290FDE">
            <w:pPr>
              <w:pStyle w:val="a1"/>
              <w:ind w:firstLineChars="0" w:firstLine="0"/>
              <w:jc w:val="left"/>
            </w:pPr>
            <w:r>
              <w:rPr>
                <w:rFonts w:hint="eastAsia"/>
              </w:rPr>
              <w:t>部署</w:t>
            </w:r>
            <w:r w:rsidRPr="00290FDE">
              <w:t>Transformer-LSTM</w:t>
            </w:r>
            <w:r w:rsidRPr="00290FDE">
              <w:t>情绪模型、调度算法容器，支持</w:t>
            </w:r>
            <w:r w:rsidRPr="00290FDE">
              <w:t>CUDA</w:t>
            </w:r>
            <w:r w:rsidRPr="00290FDE">
              <w:t>加速推理。</w:t>
            </w:r>
          </w:p>
        </w:tc>
      </w:tr>
      <w:tr w:rsidR="00290FDE" w:rsidRPr="00290FDE" w14:paraId="4F282596"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A38846" w14:textId="77777777" w:rsidR="00290FDE" w:rsidRPr="00290FDE" w:rsidRDefault="00290FDE" w:rsidP="00290FDE">
            <w:pPr>
              <w:pStyle w:val="a1"/>
              <w:ind w:firstLineChars="0" w:firstLine="0"/>
            </w:pPr>
            <w:r w:rsidRPr="00290FDE">
              <w:rPr>
                <w:b/>
                <w:bCs/>
              </w:rPr>
              <w:t>业务应用节点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7AFB588" w14:textId="77777777" w:rsidR="00290FDE" w:rsidRPr="00290FDE" w:rsidRDefault="00290FDE" w:rsidP="00290FDE">
            <w:pPr>
              <w:pStyle w:val="a1"/>
              <w:ind w:firstLineChars="0" w:firstLine="0"/>
            </w:pPr>
            <w:r w:rsidRPr="00290FDE">
              <w:t>3</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AD3DC8D" w14:textId="77777777" w:rsidR="00290FDE" w:rsidRPr="00290FDE" w:rsidRDefault="00290FDE" w:rsidP="00290FDE">
            <w:pPr>
              <w:pStyle w:val="a1"/>
              <w:ind w:firstLineChars="0" w:firstLine="0"/>
            </w:pPr>
            <w:r w:rsidRPr="00290FDE">
              <w:t>CPU: Intel Xeon Silver 4314 (16</w:t>
            </w:r>
            <w:r w:rsidRPr="00290FDE">
              <w:t>核</w:t>
            </w:r>
            <w:r w:rsidRPr="00290FDE">
              <w:t>)</w:t>
            </w:r>
            <w:r w:rsidRPr="00290FDE">
              <w:br/>
            </w:r>
            <w:r w:rsidRPr="00290FDE">
              <w:t>内存</w:t>
            </w:r>
            <w:r w:rsidRPr="00290FDE">
              <w:t>: 64GB DDR4</w:t>
            </w:r>
            <w:r w:rsidRPr="00290FDE">
              <w:br/>
            </w:r>
            <w:r w:rsidRPr="00290FDE">
              <w:t>存储</w:t>
            </w:r>
            <w:r w:rsidRPr="00290FDE">
              <w:t>: 500GB SSD</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C0E544" w14:textId="77777777" w:rsidR="00290FDE" w:rsidRPr="00290FDE" w:rsidRDefault="00290FDE" w:rsidP="00290FDE">
            <w:pPr>
              <w:pStyle w:val="a1"/>
              <w:ind w:firstLineChars="0" w:firstLine="0"/>
            </w:pPr>
            <w:r w:rsidRPr="00290FDE">
              <w:t>部署</w:t>
            </w:r>
            <w:r w:rsidRPr="00290FDE">
              <w:t>Go/Python</w:t>
            </w:r>
            <w:r w:rsidRPr="00290FDE">
              <w:t>微服务（用户中心、日程引擎、</w:t>
            </w:r>
            <w:r w:rsidRPr="00290FDE">
              <w:t>MCP</w:t>
            </w:r>
            <w:r w:rsidRPr="00290FDE">
              <w:t>网关），模拟负载均衡。</w:t>
            </w:r>
          </w:p>
        </w:tc>
      </w:tr>
      <w:tr w:rsidR="00290FDE" w:rsidRPr="00290FDE" w14:paraId="17C4951B"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36DB0F" w14:textId="77777777" w:rsidR="00290FDE" w:rsidRPr="00290FDE" w:rsidRDefault="00290FDE" w:rsidP="00290FDE">
            <w:pPr>
              <w:pStyle w:val="a1"/>
              <w:ind w:firstLineChars="0" w:firstLine="0"/>
            </w:pPr>
            <w:r w:rsidRPr="00290FDE">
              <w:rPr>
                <w:b/>
                <w:bCs/>
              </w:rPr>
              <w:t>数据存储节点</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7EBA0C" w14:textId="77777777" w:rsidR="00290FDE" w:rsidRPr="00290FDE" w:rsidRDefault="00290FDE" w:rsidP="00290FDE">
            <w:pPr>
              <w:pStyle w:val="a1"/>
              <w:ind w:firstLineChars="0" w:firstLine="0"/>
            </w:pPr>
            <w:r w:rsidRPr="00290FDE">
              <w:t>1</w:t>
            </w:r>
            <w:r w:rsidRPr="00290FDE">
              <w:t>组</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1B431E8" w14:textId="77777777" w:rsidR="00290FDE" w:rsidRPr="00290FDE" w:rsidRDefault="00290FDE" w:rsidP="00290FDE">
            <w:pPr>
              <w:pStyle w:val="a1"/>
              <w:ind w:firstLineChars="0" w:firstLine="0"/>
            </w:pPr>
            <w:r w:rsidRPr="00290FDE">
              <w:t>CPU: 16</w:t>
            </w:r>
            <w:r w:rsidRPr="00290FDE">
              <w:t>核</w:t>
            </w:r>
            <w:r w:rsidRPr="00290FDE">
              <w:br/>
            </w:r>
            <w:r w:rsidRPr="00290FDE">
              <w:t>内存</w:t>
            </w:r>
            <w:r w:rsidRPr="00290FDE">
              <w:t>: 128GB</w:t>
            </w:r>
            <w:r w:rsidRPr="00290FDE">
              <w:br/>
            </w:r>
            <w:r w:rsidRPr="00290FDE">
              <w:t>存储</w:t>
            </w:r>
            <w:r w:rsidRPr="00290FDE">
              <w:t>: 4TB NVMe SSD (RAID 10)</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8EB5911" w14:textId="77777777" w:rsidR="00290FDE" w:rsidRPr="00290FDE" w:rsidRDefault="00290FDE" w:rsidP="00290FDE">
            <w:pPr>
              <w:pStyle w:val="a1"/>
              <w:ind w:firstLineChars="0" w:firstLine="0"/>
            </w:pPr>
            <w:r w:rsidRPr="00290FDE">
              <w:t>部署</w:t>
            </w:r>
            <w:r w:rsidRPr="00290FDE">
              <w:t>Milvus</w:t>
            </w:r>
            <w:r w:rsidRPr="00290FDE">
              <w:t>向量数据库、</w:t>
            </w:r>
            <w:r w:rsidRPr="00290FDE">
              <w:t>PostgreSQL</w:t>
            </w:r>
            <w:r w:rsidRPr="00290FDE">
              <w:t>关系库、</w:t>
            </w:r>
            <w:r w:rsidRPr="00290FDE">
              <w:t>Redis</w:t>
            </w:r>
            <w:r w:rsidRPr="00290FDE">
              <w:t>缓存集群、</w:t>
            </w:r>
            <w:r w:rsidRPr="00290FDE">
              <w:t>Kafka</w:t>
            </w:r>
            <w:r w:rsidRPr="00290FDE">
              <w:t>消息队列。</w:t>
            </w:r>
          </w:p>
        </w:tc>
      </w:tr>
      <w:tr w:rsidR="00290FDE" w:rsidRPr="00290FDE" w14:paraId="4CB232F0" w14:textId="77777777" w:rsidTr="00290FDE">
        <w:trPr>
          <w:jc w:val="center"/>
        </w:trPr>
        <w:tc>
          <w:tcPr>
            <w:tcW w:w="188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98DB90" w14:textId="77777777" w:rsidR="00290FDE" w:rsidRPr="00290FDE" w:rsidRDefault="00290FDE" w:rsidP="00290FDE">
            <w:pPr>
              <w:pStyle w:val="a1"/>
              <w:ind w:firstLineChars="0" w:firstLine="0"/>
            </w:pPr>
            <w:r w:rsidRPr="00290FDE">
              <w:rPr>
                <w:b/>
                <w:bCs/>
              </w:rPr>
              <w:t>网络交换机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22C0A56" w14:textId="77777777" w:rsidR="00290FDE" w:rsidRPr="00290FDE" w:rsidRDefault="00290FDE" w:rsidP="00290FDE">
            <w:pPr>
              <w:pStyle w:val="a1"/>
              <w:ind w:firstLineChars="0" w:firstLine="0"/>
            </w:pPr>
            <w:r w:rsidRPr="00290FDE">
              <w:t>1</w:t>
            </w:r>
            <w:r w:rsidRPr="00290FDE">
              <w:t>台</w:t>
            </w:r>
          </w:p>
        </w:tc>
        <w:tc>
          <w:tcPr>
            <w:tcW w:w="4010"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E957C27" w14:textId="77777777" w:rsidR="00290FDE" w:rsidRPr="00290FDE" w:rsidRDefault="00290FDE" w:rsidP="00290FDE">
            <w:pPr>
              <w:pStyle w:val="a1"/>
              <w:ind w:firstLine="480"/>
            </w:pPr>
            <w:r w:rsidRPr="00290FDE">
              <w:t>千兆</w:t>
            </w:r>
            <w:r w:rsidRPr="00290FDE">
              <w:t>/</w:t>
            </w:r>
            <w:r w:rsidRPr="00290FDE">
              <w:t>万兆自适应交换机</w:t>
            </w:r>
          </w:p>
        </w:tc>
        <w:tc>
          <w:tcPr>
            <w:tcW w:w="261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7C8C81F" w14:textId="77777777" w:rsidR="00290FDE" w:rsidRPr="00290FDE" w:rsidRDefault="00290FDE" w:rsidP="00290FDE">
            <w:pPr>
              <w:pStyle w:val="a1"/>
              <w:ind w:firstLineChars="0" w:firstLine="0"/>
            </w:pPr>
            <w:r w:rsidRPr="00290FDE">
              <w:t>模拟内网高带宽低延迟环境，支持</w:t>
            </w:r>
            <w:r w:rsidRPr="00290FDE">
              <w:t>VLAN</w:t>
            </w:r>
            <w:r w:rsidRPr="00290FDE">
              <w:t>隔离。</w:t>
            </w:r>
          </w:p>
        </w:tc>
      </w:tr>
    </w:tbl>
    <w:p w14:paraId="1C5378AA" w14:textId="77777777" w:rsidR="00290FDE" w:rsidRPr="00F93783" w:rsidRDefault="00290FDE" w:rsidP="00F93783">
      <w:pPr>
        <w:pStyle w:val="a1"/>
        <w:ind w:firstLine="480"/>
      </w:pPr>
    </w:p>
    <w:p w14:paraId="7E0CB424" w14:textId="77777777" w:rsidR="00F93783" w:rsidRPr="00F93783" w:rsidRDefault="00F93783" w:rsidP="00290FDE">
      <w:pPr>
        <w:pStyle w:val="a1"/>
        <w:ind w:left="420" w:firstLineChars="0" w:firstLine="210"/>
        <w:rPr>
          <w:b/>
          <w:bCs/>
        </w:rPr>
      </w:pPr>
      <w:r w:rsidRPr="00F93783">
        <w:rPr>
          <w:b/>
          <w:bCs/>
        </w:rPr>
        <w:t xml:space="preserve">2. </w:t>
      </w:r>
      <w:r w:rsidRPr="00F93783">
        <w:rPr>
          <w:b/>
          <w:bCs/>
        </w:rPr>
        <w:t>客户端终端矩阵</w:t>
      </w:r>
      <w:r w:rsidRPr="00F93783">
        <w:rPr>
          <w:b/>
          <w:bCs/>
        </w:rPr>
        <w:t xml:space="preserve"> (Client Device Matrix)</w:t>
      </w:r>
    </w:p>
    <w:p w14:paraId="4867C708" w14:textId="77777777" w:rsidR="00F93783" w:rsidRDefault="00F93783" w:rsidP="00290FDE">
      <w:pPr>
        <w:pStyle w:val="a1"/>
        <w:ind w:left="150" w:firstLine="480"/>
      </w:pPr>
      <w:r w:rsidRPr="00F93783">
        <w:t>覆盖主流操作系统及设备形态，确保兼容性测试无死角。</w:t>
      </w:r>
    </w:p>
    <w:tbl>
      <w:tblPr>
        <w:tblW w:w="1002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696"/>
        <w:gridCol w:w="2428"/>
        <w:gridCol w:w="2401"/>
        <w:gridCol w:w="3495"/>
      </w:tblGrid>
      <w:tr w:rsidR="00290FDE" w:rsidRPr="00290FDE" w14:paraId="6F68C8FF"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36020479" w14:textId="77777777" w:rsidR="00290FDE" w:rsidRPr="00290FDE" w:rsidRDefault="00290FDE" w:rsidP="00290FDE">
            <w:pPr>
              <w:pStyle w:val="a1"/>
              <w:ind w:firstLineChars="0" w:firstLine="0"/>
              <w:rPr>
                <w:b/>
                <w:bCs/>
              </w:rPr>
            </w:pPr>
            <w:r w:rsidRPr="00290FDE">
              <w:rPr>
                <w:b/>
                <w:bCs/>
              </w:rPr>
              <w:t>设备类型</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672635D" w14:textId="77777777" w:rsidR="00290FDE" w:rsidRPr="00290FDE" w:rsidRDefault="00290FDE" w:rsidP="00290FDE">
            <w:pPr>
              <w:pStyle w:val="a1"/>
              <w:ind w:firstLine="482"/>
              <w:rPr>
                <w:b/>
                <w:bCs/>
              </w:rPr>
            </w:pPr>
            <w:r w:rsidRPr="00290FDE">
              <w:rPr>
                <w:b/>
                <w:bCs/>
              </w:rPr>
              <w:t>品牌</w:t>
            </w:r>
            <w:r w:rsidRPr="00290FDE">
              <w:rPr>
                <w:b/>
                <w:bCs/>
              </w:rPr>
              <w:t>/</w:t>
            </w:r>
            <w:r w:rsidRPr="00290FDE">
              <w:rPr>
                <w:b/>
                <w:bCs/>
              </w:rPr>
              <w:t>型号</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D5A8C3F" w14:textId="77777777" w:rsidR="00290FDE" w:rsidRPr="00290FDE" w:rsidRDefault="00290FDE" w:rsidP="00290FDE">
            <w:pPr>
              <w:pStyle w:val="a1"/>
              <w:ind w:firstLine="482"/>
              <w:rPr>
                <w:b/>
                <w:bCs/>
              </w:rPr>
            </w:pPr>
            <w:r w:rsidRPr="00290FDE">
              <w:rPr>
                <w:b/>
                <w:bCs/>
              </w:rPr>
              <w:t>操作系统版本</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5C34632" w14:textId="77777777" w:rsidR="00290FDE" w:rsidRPr="00290FDE" w:rsidRDefault="00290FDE" w:rsidP="00290FDE">
            <w:pPr>
              <w:pStyle w:val="a1"/>
              <w:ind w:firstLine="482"/>
              <w:rPr>
                <w:b/>
                <w:bCs/>
              </w:rPr>
            </w:pPr>
            <w:r w:rsidRPr="00290FDE">
              <w:rPr>
                <w:b/>
                <w:bCs/>
              </w:rPr>
              <w:t>测试重点</w:t>
            </w:r>
          </w:p>
        </w:tc>
      </w:tr>
      <w:tr w:rsidR="00290FDE" w:rsidRPr="00290FDE" w14:paraId="1F051499"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1F3E0DD" w14:textId="77777777" w:rsidR="00290FDE" w:rsidRPr="00290FDE" w:rsidRDefault="00290FDE" w:rsidP="00290FDE">
            <w:pPr>
              <w:pStyle w:val="a1"/>
              <w:ind w:firstLineChars="0" w:firstLine="0"/>
            </w:pPr>
            <w:r w:rsidRPr="00290FDE">
              <w:rPr>
                <w:b/>
                <w:bCs/>
              </w:rPr>
              <w:t>智能手机</w:t>
            </w:r>
            <w:r w:rsidRPr="00290FDE">
              <w:rPr>
                <w:b/>
                <w:bCs/>
              </w:rPr>
              <w:t xml:space="preserve"> (iOS)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4064C70" w14:textId="77777777" w:rsidR="00290FDE" w:rsidRPr="00290FDE" w:rsidRDefault="00290FDE" w:rsidP="00290FDE">
            <w:pPr>
              <w:pStyle w:val="a1"/>
              <w:ind w:firstLineChars="0" w:firstLine="0"/>
            </w:pPr>
            <w:r w:rsidRPr="00290FDE">
              <w:t>iPhone 15 Pro, iPhone 12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AF2979" w14:textId="77777777" w:rsidR="00290FDE" w:rsidRPr="00290FDE" w:rsidRDefault="00290FDE" w:rsidP="00290FDE">
            <w:pPr>
              <w:pStyle w:val="a1"/>
              <w:ind w:firstLineChars="0" w:firstLine="0"/>
            </w:pPr>
            <w:r w:rsidRPr="00290FDE">
              <w:t>iOS 17.4, iOS 15.7</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AD6D70D" w14:textId="77777777" w:rsidR="00290FDE" w:rsidRPr="00290FDE" w:rsidRDefault="00290FDE" w:rsidP="00290FDE">
            <w:pPr>
              <w:pStyle w:val="a1"/>
              <w:ind w:firstLineChars="0" w:firstLine="0"/>
            </w:pPr>
            <w:r w:rsidRPr="00290FDE">
              <w:t>原生性能、</w:t>
            </w:r>
            <w:r w:rsidRPr="00290FDE">
              <w:t>Watch</w:t>
            </w:r>
            <w:r w:rsidRPr="00290FDE">
              <w:t>协同、后台保活机制。</w:t>
            </w:r>
          </w:p>
        </w:tc>
      </w:tr>
      <w:tr w:rsidR="00290FDE" w:rsidRPr="00290FDE" w14:paraId="1AE72817"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F3E343" w14:textId="77777777" w:rsidR="00290FDE" w:rsidRPr="00290FDE" w:rsidRDefault="00290FDE" w:rsidP="00290FDE">
            <w:pPr>
              <w:pStyle w:val="a1"/>
              <w:ind w:firstLineChars="0" w:firstLine="0"/>
            </w:pPr>
            <w:r w:rsidRPr="00290FDE">
              <w:rPr>
                <w:b/>
                <w:bCs/>
              </w:rPr>
              <w:t>智能手机</w:t>
            </w:r>
            <w:r w:rsidRPr="00290FDE">
              <w:rPr>
                <w:b/>
                <w:bCs/>
              </w:rPr>
              <w:t xml:space="preserve"> (Android)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762453A" w14:textId="77777777" w:rsidR="00290FDE" w:rsidRPr="00290FDE" w:rsidRDefault="00290FDE" w:rsidP="00290FDE">
            <w:pPr>
              <w:pStyle w:val="a1"/>
              <w:ind w:firstLineChars="0" w:firstLine="0"/>
            </w:pPr>
            <w:r w:rsidRPr="00290FDE">
              <w:t>Huawei Mate 60, Xiaomi 14, Samsung S23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068B47" w14:textId="77777777" w:rsidR="00290FDE" w:rsidRPr="00290FDE" w:rsidRDefault="00290FDE" w:rsidP="00290FDE">
            <w:pPr>
              <w:pStyle w:val="a1"/>
              <w:ind w:firstLineChars="0" w:firstLine="0"/>
            </w:pPr>
            <w:r w:rsidRPr="00290FDE">
              <w:t>HarmonyOS 4.0, HyperOS, OneUI 6.0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19E807" w14:textId="77777777" w:rsidR="00290FDE" w:rsidRPr="00290FDE" w:rsidRDefault="00290FDE" w:rsidP="00290FDE">
            <w:pPr>
              <w:pStyle w:val="a1"/>
              <w:ind w:firstLineChars="0" w:firstLine="0"/>
            </w:pPr>
            <w:r w:rsidRPr="00290FDE">
              <w:t>碎片化适配、权限管理、不同厂商推送通道。</w:t>
            </w:r>
          </w:p>
        </w:tc>
      </w:tr>
      <w:tr w:rsidR="00290FDE" w:rsidRPr="00290FDE" w14:paraId="327FE997"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F9C223" w14:textId="77777777" w:rsidR="00290FDE" w:rsidRPr="00290FDE" w:rsidRDefault="00290FDE" w:rsidP="00290FDE">
            <w:pPr>
              <w:pStyle w:val="a1"/>
              <w:ind w:firstLineChars="0" w:firstLine="0"/>
            </w:pPr>
            <w:r w:rsidRPr="00290FDE">
              <w:rPr>
                <w:b/>
                <w:bCs/>
              </w:rPr>
              <w:t>智能手表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999300" w14:textId="77777777" w:rsidR="00290FDE" w:rsidRPr="00290FDE" w:rsidRDefault="00290FDE" w:rsidP="00290FDE">
            <w:pPr>
              <w:pStyle w:val="a1"/>
              <w:ind w:firstLineChars="0" w:firstLine="0"/>
            </w:pPr>
            <w:r w:rsidRPr="00290FDE">
              <w:t xml:space="preserve">Apple Watch Series 9, Huawei Watch </w:t>
            </w:r>
            <w:r w:rsidRPr="00290FDE">
              <w:lastRenderedPageBreak/>
              <w:t>GT 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A9627C" w14:textId="77777777" w:rsidR="00290FDE" w:rsidRPr="00290FDE" w:rsidRDefault="00290FDE" w:rsidP="00290FDE">
            <w:pPr>
              <w:pStyle w:val="a1"/>
              <w:ind w:firstLine="480"/>
            </w:pPr>
            <w:r w:rsidRPr="00290FDE">
              <w:lastRenderedPageBreak/>
              <w:t>watchOS 10, HarmonyOS 4.0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B33EFB6" w14:textId="77777777" w:rsidR="00290FDE" w:rsidRPr="00290FDE" w:rsidRDefault="00290FDE" w:rsidP="00290FDE">
            <w:pPr>
              <w:pStyle w:val="a1"/>
              <w:ind w:firstLineChars="0" w:firstLine="0"/>
            </w:pPr>
            <w:r w:rsidRPr="00290FDE">
              <w:t>生理数据实时采集、低功耗蓝牙传输、震动反馈。</w:t>
            </w:r>
          </w:p>
        </w:tc>
      </w:tr>
      <w:tr w:rsidR="00290FDE" w:rsidRPr="00290FDE" w14:paraId="11D32285"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03122D7" w14:textId="77777777" w:rsidR="00290FDE" w:rsidRPr="00290FDE" w:rsidRDefault="00290FDE" w:rsidP="00290FDE">
            <w:pPr>
              <w:pStyle w:val="a1"/>
              <w:ind w:firstLineChars="0" w:firstLine="0"/>
            </w:pPr>
            <w:r w:rsidRPr="00290FDE">
              <w:rPr>
                <w:b/>
                <w:bCs/>
              </w:rPr>
              <w:t>桌面</w:t>
            </w:r>
            <w:r w:rsidRPr="00290FDE">
              <w:rPr>
                <w:b/>
                <w:bCs/>
              </w:rPr>
              <w:t>/Web</w:t>
            </w:r>
            <w:r w:rsidRPr="00290FDE">
              <w:rPr>
                <w:b/>
                <w:bCs/>
              </w:rPr>
              <w:t>端</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8127BE8" w14:textId="77777777" w:rsidR="00290FDE" w:rsidRPr="00290FDE" w:rsidRDefault="00290FDE" w:rsidP="00290FDE">
            <w:pPr>
              <w:pStyle w:val="a1"/>
              <w:ind w:firstLineChars="0" w:firstLine="0"/>
            </w:pPr>
            <w:r w:rsidRPr="00290FDE">
              <w:t>MacBook Pro M2, Dell XPS 15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28390A" w14:textId="37D1299A" w:rsidR="00290FDE" w:rsidRPr="00290FDE" w:rsidRDefault="00290FDE" w:rsidP="00290FDE">
            <w:pPr>
              <w:pStyle w:val="a1"/>
              <w:ind w:firstLineChars="0" w:firstLine="0"/>
            </w:pPr>
            <w:r w:rsidRPr="00290FDE">
              <w:t>macOS</w:t>
            </w:r>
            <w:r>
              <w:rPr>
                <w:rFonts w:hint="eastAsia"/>
              </w:rPr>
              <w:t>1</w:t>
            </w:r>
            <w:r w:rsidRPr="00290FDE">
              <w:t>4, Windows 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A211297" w14:textId="77777777" w:rsidR="00290FDE" w:rsidRPr="00290FDE" w:rsidRDefault="00290FDE" w:rsidP="00290FDE">
            <w:pPr>
              <w:pStyle w:val="a1"/>
              <w:ind w:firstLineChars="0" w:firstLine="0"/>
            </w:pPr>
            <w:r w:rsidRPr="00290FDE">
              <w:t>多窗口交互、浏览器兼容性</w:t>
            </w:r>
            <w:r w:rsidRPr="00290FDE">
              <w:t xml:space="preserve"> (Chrome/Edge/Safari)</w:t>
            </w:r>
            <w:r w:rsidRPr="00290FDE">
              <w:t>。</w:t>
            </w:r>
          </w:p>
        </w:tc>
      </w:tr>
      <w:tr w:rsidR="00290FDE" w:rsidRPr="00290FDE" w14:paraId="35687473"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DFFEDD" w14:textId="77777777" w:rsidR="00290FDE" w:rsidRPr="00290FDE" w:rsidRDefault="00290FDE" w:rsidP="00290FDE">
            <w:pPr>
              <w:pStyle w:val="a1"/>
              <w:ind w:firstLineChars="0" w:firstLine="0"/>
            </w:pPr>
            <w:r w:rsidRPr="00290FDE">
              <w:rPr>
                <w:b/>
                <w:bCs/>
              </w:rPr>
              <w:t>模拟器</w:t>
            </w:r>
            <w:r w:rsidRPr="00290FDE">
              <w:rPr>
                <w:b/>
                <w:bCs/>
              </w:rPr>
              <w:t>/</w:t>
            </w:r>
            <w:r w:rsidRPr="00290FDE">
              <w:rPr>
                <w:b/>
                <w:bCs/>
              </w:rPr>
              <w:t>云真机</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B41471E" w14:textId="77777777" w:rsidR="00290FDE" w:rsidRPr="00290FDE" w:rsidRDefault="00290FDE" w:rsidP="00290FDE">
            <w:pPr>
              <w:pStyle w:val="a1"/>
              <w:ind w:firstLineChars="0" w:firstLine="0"/>
            </w:pPr>
            <w:r w:rsidRPr="00290FDE">
              <w:t>Android Studio Emulator, BrowserStack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25213DA" w14:textId="77777777" w:rsidR="00290FDE" w:rsidRPr="00290FDE" w:rsidRDefault="00290FDE" w:rsidP="00290FDE">
            <w:pPr>
              <w:pStyle w:val="a1"/>
              <w:ind w:firstLineChars="0" w:firstLine="0"/>
            </w:pPr>
            <w:r w:rsidRPr="00290FDE">
              <w:t xml:space="preserve">Android 10-14, </w:t>
            </w:r>
            <w:r w:rsidRPr="00290FDE">
              <w:t>各类浏览器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D076C1" w14:textId="77777777" w:rsidR="00290FDE" w:rsidRPr="00290FDE" w:rsidRDefault="00290FDE" w:rsidP="00290FDE">
            <w:pPr>
              <w:pStyle w:val="a1"/>
              <w:ind w:firstLineChars="0" w:firstLine="0"/>
            </w:pPr>
            <w:r w:rsidRPr="00290FDE">
              <w:t>补充长尾机型覆盖，自动化回归测试。</w:t>
            </w:r>
          </w:p>
        </w:tc>
      </w:tr>
    </w:tbl>
    <w:p w14:paraId="7F54C665" w14:textId="77777777" w:rsidR="00290FDE" w:rsidRPr="00F93783" w:rsidRDefault="00290FDE" w:rsidP="00F93783">
      <w:pPr>
        <w:pStyle w:val="a1"/>
        <w:ind w:firstLine="480"/>
      </w:pPr>
    </w:p>
    <w:p w14:paraId="166F04B0" w14:textId="77777777" w:rsidR="00F93783" w:rsidRPr="00F93783" w:rsidRDefault="00F93783" w:rsidP="00290FDE">
      <w:pPr>
        <w:pStyle w:val="a1"/>
        <w:ind w:firstLineChars="0" w:firstLine="210"/>
        <w:rPr>
          <w:b/>
          <w:bCs/>
        </w:rPr>
      </w:pPr>
      <w:r w:rsidRPr="00F93783">
        <w:rPr>
          <w:b/>
          <w:bCs/>
        </w:rPr>
        <w:t xml:space="preserve">3. </w:t>
      </w:r>
      <w:r w:rsidRPr="00F93783">
        <w:rPr>
          <w:b/>
          <w:bCs/>
        </w:rPr>
        <w:t>生理数据采集模拟装置</w:t>
      </w:r>
    </w:p>
    <w:p w14:paraId="3C139FD7" w14:textId="77777777" w:rsidR="00F93783" w:rsidRPr="00F93783" w:rsidRDefault="00F93783" w:rsidP="00F93783">
      <w:pPr>
        <w:pStyle w:val="a1"/>
        <w:numPr>
          <w:ilvl w:val="0"/>
          <w:numId w:val="20"/>
        </w:numPr>
        <w:ind w:firstLine="482"/>
      </w:pPr>
      <w:r w:rsidRPr="00F93783">
        <w:rPr>
          <w:b/>
          <w:bCs/>
        </w:rPr>
        <w:t>真实设备</w:t>
      </w:r>
      <w:r w:rsidRPr="00F93783">
        <w:t>：</w:t>
      </w:r>
      <w:r w:rsidRPr="00F93783">
        <w:t>Polar H10</w:t>
      </w:r>
      <w:r w:rsidRPr="00F93783">
        <w:t>心率带、</w:t>
      </w:r>
      <w:r w:rsidRPr="00F93783">
        <w:t>Empatica E4</w:t>
      </w:r>
      <w:r w:rsidRPr="00F93783">
        <w:t>腕带（用于采集高精度</w:t>
      </w:r>
      <w:r w:rsidRPr="00F93783">
        <w:t>HRV</w:t>
      </w:r>
      <w:r w:rsidRPr="00F93783">
        <w:t>、</w:t>
      </w:r>
      <w:r w:rsidRPr="00F93783">
        <w:t>EDA</w:t>
      </w:r>
      <w:r w:rsidRPr="00F93783">
        <w:t>、体温数据，作为</w:t>
      </w:r>
      <w:r w:rsidRPr="00F93783">
        <w:t>Ground Truth</w:t>
      </w:r>
      <w:r w:rsidRPr="00F93783">
        <w:t>基准）。</w:t>
      </w:r>
    </w:p>
    <w:p w14:paraId="57E7D505" w14:textId="77777777" w:rsidR="00F93783" w:rsidRPr="00F93783" w:rsidRDefault="00F93783" w:rsidP="00F93783">
      <w:pPr>
        <w:pStyle w:val="a1"/>
        <w:numPr>
          <w:ilvl w:val="0"/>
          <w:numId w:val="20"/>
        </w:numPr>
        <w:ind w:firstLine="482"/>
      </w:pPr>
      <w:r w:rsidRPr="00F93783">
        <w:rPr>
          <w:b/>
          <w:bCs/>
        </w:rPr>
        <w:t>信号注入器</w:t>
      </w:r>
      <w:r w:rsidRPr="00F93783">
        <w:t>：自研</w:t>
      </w:r>
      <w:r w:rsidRPr="00F93783">
        <w:t>**“</w:t>
      </w:r>
      <w:r w:rsidRPr="00F93783">
        <w:t>生理信号模拟盒</w:t>
      </w:r>
      <w:r w:rsidRPr="00F93783">
        <w:t>”**</w:t>
      </w:r>
      <w:r w:rsidRPr="00F93783">
        <w:t>（基于</w:t>
      </w:r>
      <w:r w:rsidRPr="00F93783">
        <w:t xml:space="preserve">Arduino + </w:t>
      </w:r>
      <w:r w:rsidRPr="00F93783">
        <w:t>蓝牙模块），可</w:t>
      </w:r>
      <w:r w:rsidRPr="00F93783">
        <w:t xml:space="preserve"> programmable </w:t>
      </w:r>
      <w:r w:rsidRPr="00F93783">
        <w:t>地输出特定波形（如突发高心率、压力骤升曲线），用于验证算法对极端生理状态的响应，无需真人实时配合。</w:t>
      </w:r>
    </w:p>
    <w:p w14:paraId="73E3F974" w14:textId="6E35D63B" w:rsidR="00F93783" w:rsidRPr="00F93783" w:rsidRDefault="00F93783" w:rsidP="00F93783">
      <w:pPr>
        <w:pStyle w:val="a1"/>
        <w:ind w:firstLine="480"/>
      </w:pPr>
    </w:p>
    <w:p w14:paraId="0BE5D2C7" w14:textId="77777777" w:rsidR="00F93783" w:rsidRPr="00F93783" w:rsidRDefault="00F93783" w:rsidP="00290FDE">
      <w:pPr>
        <w:pStyle w:val="a1"/>
        <w:ind w:left="210" w:firstLineChars="0" w:firstLine="210"/>
        <w:rPr>
          <w:b/>
          <w:bCs/>
        </w:rPr>
      </w:pPr>
      <w:r w:rsidRPr="00F93783">
        <w:rPr>
          <w:b/>
          <w:bCs/>
        </w:rPr>
        <w:t xml:space="preserve">1.3.2 </w:t>
      </w:r>
      <w:r w:rsidRPr="00F93783">
        <w:rPr>
          <w:b/>
          <w:bCs/>
        </w:rPr>
        <w:t>软件环境</w:t>
      </w:r>
      <w:r w:rsidRPr="00F93783">
        <w:rPr>
          <w:b/>
          <w:bCs/>
        </w:rPr>
        <w:t xml:space="preserve"> (Software Environment)</w:t>
      </w:r>
    </w:p>
    <w:p w14:paraId="0AD3C4AF" w14:textId="77777777" w:rsidR="00F93783" w:rsidRPr="00F93783" w:rsidRDefault="00F93783" w:rsidP="00290FDE">
      <w:pPr>
        <w:pStyle w:val="a1"/>
        <w:ind w:left="420" w:firstLine="480"/>
      </w:pPr>
      <w:r w:rsidRPr="00F93783">
        <w:t>软件环境采用</w:t>
      </w:r>
      <w:r w:rsidRPr="00F93783">
        <w:rPr>
          <w:b/>
          <w:bCs/>
        </w:rPr>
        <w:t>容器化部署</w:t>
      </w:r>
      <w:r w:rsidRPr="00F93783">
        <w:t>与</w:t>
      </w:r>
      <w:r w:rsidRPr="00F93783">
        <w:rPr>
          <w:b/>
          <w:bCs/>
        </w:rPr>
        <w:t>虚拟化隔离</w:t>
      </w:r>
      <w:r w:rsidRPr="00F93783">
        <w:t>技术，确保环境的一致性与快速重置能力。</w:t>
      </w:r>
    </w:p>
    <w:p w14:paraId="792D1D60" w14:textId="77777777" w:rsidR="00F93783" w:rsidRDefault="00F93783" w:rsidP="00290FDE">
      <w:pPr>
        <w:pStyle w:val="a1"/>
        <w:ind w:left="1202" w:firstLineChars="0" w:firstLine="0"/>
        <w:rPr>
          <w:b/>
          <w:bCs/>
        </w:rPr>
      </w:pPr>
      <w:r w:rsidRPr="00F93783">
        <w:rPr>
          <w:b/>
          <w:bCs/>
        </w:rPr>
        <w:t xml:space="preserve">1. </w:t>
      </w:r>
      <w:r w:rsidRPr="00F93783">
        <w:rPr>
          <w:b/>
          <w:bCs/>
        </w:rPr>
        <w:t>服务端软件栈</w:t>
      </w:r>
    </w:p>
    <w:tbl>
      <w:tblPr>
        <w:tblW w:w="10141"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724"/>
        <w:gridCol w:w="3654"/>
        <w:gridCol w:w="4763"/>
      </w:tblGrid>
      <w:tr w:rsidR="00290FDE" w:rsidRPr="00290FDE" w14:paraId="2A38A82B" w14:textId="77777777" w:rsidTr="00290FDE">
        <w:trPr>
          <w:tblHeade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3C23EEBC" w14:textId="77777777" w:rsidR="00290FDE" w:rsidRPr="00290FDE" w:rsidRDefault="00290FDE" w:rsidP="00290FDE">
            <w:pPr>
              <w:pStyle w:val="a1"/>
              <w:ind w:firstLineChars="0" w:firstLine="0"/>
              <w:rPr>
                <w:b/>
                <w:bCs/>
              </w:rPr>
            </w:pPr>
            <w:r w:rsidRPr="00290FDE">
              <w:rPr>
                <w:b/>
                <w:bCs/>
              </w:rPr>
              <w:t>组件类别</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98A78D7" w14:textId="77777777" w:rsidR="00290FDE" w:rsidRPr="00290FDE" w:rsidRDefault="00290FDE" w:rsidP="00290FDE">
            <w:pPr>
              <w:pStyle w:val="a1"/>
              <w:ind w:firstLineChars="82" w:firstLine="198"/>
              <w:rPr>
                <w:b/>
                <w:bCs/>
              </w:rPr>
            </w:pPr>
            <w:r w:rsidRPr="00290FDE">
              <w:rPr>
                <w:b/>
                <w:bCs/>
              </w:rPr>
              <w:t>软件名称及版本</w:t>
            </w:r>
          </w:p>
        </w:tc>
        <w:tc>
          <w:tcPr>
            <w:tcW w:w="4763" w:type="dxa"/>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04AA213" w14:textId="77777777" w:rsidR="00290FDE" w:rsidRPr="00290FDE" w:rsidRDefault="00290FDE" w:rsidP="00290FDE">
            <w:pPr>
              <w:pStyle w:val="a1"/>
              <w:ind w:left="720" w:firstLine="482"/>
              <w:rPr>
                <w:b/>
                <w:bCs/>
              </w:rPr>
            </w:pPr>
            <w:r w:rsidRPr="00290FDE">
              <w:rPr>
                <w:b/>
                <w:bCs/>
              </w:rPr>
              <w:t>配置说明</w:t>
            </w:r>
          </w:p>
        </w:tc>
      </w:tr>
      <w:tr w:rsidR="00290FDE" w:rsidRPr="00290FDE" w14:paraId="19D390D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A98375C" w14:textId="77777777" w:rsidR="00290FDE" w:rsidRPr="00290FDE" w:rsidRDefault="00290FDE" w:rsidP="00290FDE">
            <w:pPr>
              <w:pStyle w:val="a1"/>
              <w:ind w:firstLineChars="0" w:firstLine="0"/>
              <w:rPr>
                <w:b/>
                <w:bCs/>
              </w:rPr>
            </w:pPr>
            <w:r w:rsidRPr="00290FDE">
              <w:rPr>
                <w:b/>
                <w:bCs/>
              </w:rPr>
              <w:t>操作系统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C90B80A" w14:textId="77777777" w:rsidR="00290FDE" w:rsidRPr="00290FDE" w:rsidRDefault="00290FDE" w:rsidP="00290FDE">
            <w:pPr>
              <w:pStyle w:val="a1"/>
              <w:ind w:firstLineChars="0" w:firstLine="0"/>
            </w:pPr>
            <w:r w:rsidRPr="00290FDE">
              <w:t>Ubuntu Server 22.04 LTS</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6F11585" w14:textId="77777777" w:rsidR="00290FDE" w:rsidRPr="00290FDE" w:rsidRDefault="00290FDE" w:rsidP="00290FDE">
            <w:pPr>
              <w:pStyle w:val="a1"/>
              <w:ind w:firstLineChars="0" w:firstLine="0"/>
            </w:pPr>
            <w:r w:rsidRPr="00290FDE">
              <w:t>内核优化，开启</w:t>
            </w:r>
            <w:r w:rsidRPr="00290FDE">
              <w:t>TCP BBR</w:t>
            </w:r>
            <w:r w:rsidRPr="00290FDE">
              <w:t>拥塞控制。</w:t>
            </w:r>
          </w:p>
        </w:tc>
      </w:tr>
      <w:tr w:rsidR="00290FDE" w:rsidRPr="00290FDE" w14:paraId="7A86721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46970BC" w14:textId="77777777" w:rsidR="00290FDE" w:rsidRPr="00290FDE" w:rsidRDefault="00290FDE" w:rsidP="00290FDE">
            <w:pPr>
              <w:pStyle w:val="a1"/>
              <w:ind w:firstLineChars="0" w:firstLine="0"/>
              <w:rPr>
                <w:b/>
                <w:bCs/>
              </w:rPr>
            </w:pPr>
            <w:r w:rsidRPr="00290FDE">
              <w:rPr>
                <w:b/>
                <w:bCs/>
              </w:rPr>
              <w:t>容器编排</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C16BF34" w14:textId="77777777" w:rsidR="00290FDE" w:rsidRPr="00290FDE" w:rsidRDefault="00290FDE" w:rsidP="00290FDE">
            <w:pPr>
              <w:pStyle w:val="a1"/>
              <w:ind w:firstLineChars="0" w:firstLine="0"/>
            </w:pPr>
            <w:r w:rsidRPr="00290FDE">
              <w:t>Docker 24.0 + Kubernetes (K3s)</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FB1FEBD" w14:textId="77777777" w:rsidR="00290FDE" w:rsidRPr="00290FDE" w:rsidRDefault="00290FDE" w:rsidP="00290FDE">
            <w:pPr>
              <w:pStyle w:val="a1"/>
              <w:ind w:firstLineChars="0" w:firstLine="0"/>
            </w:pPr>
            <w:r w:rsidRPr="00290FDE">
              <w:t>模拟微服务自动扩缩容、故障自愈。</w:t>
            </w:r>
          </w:p>
        </w:tc>
      </w:tr>
      <w:tr w:rsidR="00290FDE" w:rsidRPr="00290FDE" w14:paraId="1D4B7E3F"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2D50AD2" w14:textId="77777777" w:rsidR="00290FDE" w:rsidRPr="00290FDE" w:rsidRDefault="00290FDE" w:rsidP="00290FDE">
            <w:pPr>
              <w:pStyle w:val="a1"/>
              <w:ind w:firstLineChars="0"/>
              <w:rPr>
                <w:b/>
                <w:bCs/>
              </w:rPr>
            </w:pPr>
            <w:r w:rsidRPr="00290FDE">
              <w:rPr>
                <w:b/>
                <w:bCs/>
              </w:rPr>
              <w:t>AI</w:t>
            </w:r>
            <w:r w:rsidRPr="00290FDE">
              <w:rPr>
                <w:b/>
                <w:bCs/>
              </w:rPr>
              <w:t>框架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20CE200" w14:textId="77777777" w:rsidR="00290FDE" w:rsidRPr="00290FDE" w:rsidRDefault="00290FDE" w:rsidP="00290FDE">
            <w:pPr>
              <w:pStyle w:val="a1"/>
              <w:ind w:firstLineChars="0" w:firstLine="0"/>
            </w:pPr>
            <w:r w:rsidRPr="00290FDE">
              <w:t>PyTorch 2.1, TensorFlow 2.14</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46C6F6" w14:textId="77777777" w:rsidR="00290FDE" w:rsidRPr="00290FDE" w:rsidRDefault="00290FDE" w:rsidP="00290FDE">
            <w:pPr>
              <w:pStyle w:val="a1"/>
              <w:ind w:firstLineChars="0" w:firstLine="0"/>
            </w:pPr>
            <w:r w:rsidRPr="00290FDE">
              <w:t>集成</w:t>
            </w:r>
            <w:r w:rsidRPr="00290FDE">
              <w:t>ONNX Runtime</w:t>
            </w:r>
            <w:r w:rsidRPr="00290FDE">
              <w:t>加速推理。</w:t>
            </w:r>
          </w:p>
        </w:tc>
      </w:tr>
      <w:tr w:rsidR="00290FDE" w:rsidRPr="00290FDE" w14:paraId="3CFBEA09"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436F72C" w14:textId="77777777" w:rsidR="00290FDE" w:rsidRPr="00290FDE" w:rsidRDefault="00290FDE" w:rsidP="00290FDE">
            <w:pPr>
              <w:pStyle w:val="a1"/>
              <w:ind w:firstLineChars="0"/>
              <w:rPr>
                <w:b/>
                <w:bCs/>
              </w:rPr>
            </w:pPr>
            <w:r w:rsidRPr="00290FDE">
              <w:rPr>
                <w:b/>
                <w:bCs/>
              </w:rPr>
              <w:t>数据库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BB54D57" w14:textId="77777777" w:rsidR="00290FDE" w:rsidRPr="00290FDE" w:rsidRDefault="00290FDE" w:rsidP="00290FDE">
            <w:pPr>
              <w:pStyle w:val="a1"/>
              <w:ind w:firstLineChars="0" w:firstLine="0"/>
            </w:pPr>
            <w:r w:rsidRPr="00290FDE">
              <w:t>PostgreSQL 15, Redis 7.2, Milvus 2.3</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564F445" w14:textId="77777777" w:rsidR="00290FDE" w:rsidRPr="00290FDE" w:rsidRDefault="00290FDE" w:rsidP="00290FDE">
            <w:pPr>
              <w:pStyle w:val="a1"/>
              <w:ind w:firstLineChars="0"/>
            </w:pPr>
            <w:r w:rsidRPr="00290FDE">
              <w:t>开启</w:t>
            </w:r>
            <w:r w:rsidRPr="00290FDE">
              <w:t>WAL</w:t>
            </w:r>
            <w:r w:rsidRPr="00290FDE">
              <w:t>日志，配置主从复制。</w:t>
            </w:r>
          </w:p>
        </w:tc>
      </w:tr>
      <w:tr w:rsidR="00290FDE" w:rsidRPr="00290FDE" w14:paraId="5E100670"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4E358F" w14:textId="77777777" w:rsidR="00290FDE" w:rsidRPr="00290FDE" w:rsidRDefault="00290FDE" w:rsidP="00290FDE">
            <w:pPr>
              <w:pStyle w:val="a1"/>
              <w:ind w:firstLineChars="0" w:firstLine="0"/>
              <w:rPr>
                <w:b/>
                <w:bCs/>
              </w:rPr>
            </w:pPr>
            <w:r w:rsidRPr="00290FDE">
              <w:rPr>
                <w:b/>
                <w:bCs/>
              </w:rPr>
              <w:t>消息中间件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E698410" w14:textId="77777777" w:rsidR="00290FDE" w:rsidRPr="00290FDE" w:rsidRDefault="00290FDE" w:rsidP="00290FDE">
            <w:pPr>
              <w:pStyle w:val="a1"/>
              <w:ind w:firstLineChars="0" w:firstLine="0"/>
            </w:pPr>
            <w:r w:rsidRPr="00290FDE">
              <w:t>RabbitMQ 3.12, Kafka 3.5</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FC6734" w14:textId="77777777" w:rsidR="00290FDE" w:rsidRPr="00290FDE" w:rsidRDefault="00290FDE" w:rsidP="00290FDE">
            <w:pPr>
              <w:pStyle w:val="a1"/>
              <w:ind w:firstLineChars="0"/>
            </w:pPr>
            <w:r w:rsidRPr="00290FDE">
              <w:t>模拟高吞吐消息积压与削峰填谷。</w:t>
            </w:r>
          </w:p>
        </w:tc>
      </w:tr>
      <w:tr w:rsidR="00290FDE" w:rsidRPr="00290FDE" w14:paraId="08BD119D" w14:textId="77777777" w:rsidTr="00290FDE">
        <w:trPr>
          <w:jc w:val="center"/>
        </w:trPr>
        <w:tc>
          <w:tcPr>
            <w:tcW w:w="1724"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D3DAA5" w14:textId="77777777" w:rsidR="00290FDE" w:rsidRPr="00290FDE" w:rsidRDefault="00290FDE" w:rsidP="00290FDE">
            <w:pPr>
              <w:pStyle w:val="a1"/>
              <w:ind w:firstLineChars="0" w:firstLine="0"/>
              <w:rPr>
                <w:b/>
                <w:bCs/>
              </w:rPr>
            </w:pPr>
            <w:r w:rsidRPr="00290FDE">
              <w:rPr>
                <w:b/>
                <w:bCs/>
              </w:rPr>
              <w:lastRenderedPageBreak/>
              <w:t>监控体系</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577AB42" w14:textId="77777777" w:rsidR="00290FDE" w:rsidRPr="00290FDE" w:rsidRDefault="00290FDE" w:rsidP="00290FDE">
            <w:pPr>
              <w:pStyle w:val="a1"/>
              <w:ind w:firstLineChars="0" w:firstLine="0"/>
            </w:pPr>
            <w:r w:rsidRPr="00290FDE">
              <w:t>Prometheus 2.45 + Grafana 10</w:t>
            </w:r>
          </w:p>
        </w:tc>
        <w:tc>
          <w:tcPr>
            <w:tcW w:w="4763"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AF1C91C" w14:textId="77777777" w:rsidR="00290FDE" w:rsidRPr="00290FDE" w:rsidRDefault="00290FDE" w:rsidP="00290FDE">
            <w:pPr>
              <w:pStyle w:val="a1"/>
              <w:ind w:firstLineChars="0" w:firstLine="0"/>
            </w:pPr>
            <w:r w:rsidRPr="00290FDE">
              <w:t>实时采集</w:t>
            </w:r>
            <w:r w:rsidRPr="00290FDE">
              <w:t>CPU/GPU/</w:t>
            </w:r>
            <w:r w:rsidRPr="00290FDE">
              <w:t>内存</w:t>
            </w:r>
            <w:r w:rsidRPr="00290FDE">
              <w:t>/QPS/</w:t>
            </w:r>
            <w:r w:rsidRPr="00290FDE">
              <w:t>延迟指标。</w:t>
            </w:r>
          </w:p>
        </w:tc>
      </w:tr>
    </w:tbl>
    <w:p w14:paraId="48AA5C36" w14:textId="77777777" w:rsidR="00290FDE" w:rsidRPr="00F93783" w:rsidRDefault="00290FDE" w:rsidP="00290FDE">
      <w:pPr>
        <w:pStyle w:val="a1"/>
        <w:ind w:left="720" w:firstLineChars="0" w:firstLine="0"/>
        <w:rPr>
          <w:b/>
          <w:bCs/>
        </w:rPr>
      </w:pPr>
    </w:p>
    <w:p w14:paraId="64674FAB" w14:textId="77777777" w:rsidR="00F93783" w:rsidRPr="00F93783" w:rsidRDefault="00F93783" w:rsidP="00290FDE">
      <w:pPr>
        <w:pStyle w:val="a1"/>
        <w:ind w:left="630" w:firstLineChars="0" w:firstLine="210"/>
        <w:rPr>
          <w:b/>
          <w:bCs/>
        </w:rPr>
      </w:pPr>
      <w:r w:rsidRPr="00F93783">
        <w:rPr>
          <w:b/>
          <w:bCs/>
        </w:rPr>
        <w:t xml:space="preserve">2. </w:t>
      </w:r>
      <w:r w:rsidRPr="00F93783">
        <w:rPr>
          <w:b/>
          <w:bCs/>
        </w:rPr>
        <w:t>客户端软件栈</w:t>
      </w:r>
    </w:p>
    <w:p w14:paraId="6A6840F7" w14:textId="77777777" w:rsidR="00F93783" w:rsidRPr="00F93783" w:rsidRDefault="00F93783" w:rsidP="00F93783">
      <w:pPr>
        <w:pStyle w:val="a1"/>
        <w:numPr>
          <w:ilvl w:val="0"/>
          <w:numId w:val="21"/>
        </w:numPr>
        <w:ind w:firstLine="482"/>
      </w:pPr>
      <w:r w:rsidRPr="00F93783">
        <w:rPr>
          <w:b/>
          <w:bCs/>
        </w:rPr>
        <w:t>移动端</w:t>
      </w:r>
      <w:r w:rsidRPr="00F93783">
        <w:t>：集成</w:t>
      </w:r>
      <w:r w:rsidRPr="00F93783">
        <w:t>Firebase Crashlytics</w:t>
      </w:r>
      <w:r w:rsidRPr="00F93783">
        <w:t>（崩溃监控）、</w:t>
      </w:r>
      <w:r w:rsidRPr="00F93783">
        <w:t>Sentry</w:t>
      </w:r>
      <w:r w:rsidRPr="00F93783">
        <w:t>（错误追踪）、</w:t>
      </w:r>
      <w:r w:rsidRPr="00F93783">
        <w:t>Charles Proxy</w:t>
      </w:r>
      <w:r w:rsidRPr="00F93783">
        <w:t>证书（抓包分析）。</w:t>
      </w:r>
    </w:p>
    <w:p w14:paraId="3C912882" w14:textId="77777777" w:rsidR="00F93783" w:rsidRPr="00F93783" w:rsidRDefault="00F93783" w:rsidP="00F93783">
      <w:pPr>
        <w:pStyle w:val="a1"/>
        <w:numPr>
          <w:ilvl w:val="0"/>
          <w:numId w:val="21"/>
        </w:numPr>
        <w:ind w:firstLine="482"/>
      </w:pPr>
      <w:r w:rsidRPr="00F93783">
        <w:rPr>
          <w:b/>
          <w:bCs/>
        </w:rPr>
        <w:t>Web</w:t>
      </w:r>
      <w:r w:rsidRPr="00F93783">
        <w:rPr>
          <w:b/>
          <w:bCs/>
        </w:rPr>
        <w:t>端</w:t>
      </w:r>
      <w:r w:rsidRPr="00F93783">
        <w:t>：集成</w:t>
      </w:r>
      <w:r w:rsidRPr="00F93783">
        <w:t>Lighthouse</w:t>
      </w:r>
      <w:r w:rsidRPr="00F93783">
        <w:t>（性能审计）、</w:t>
      </w:r>
      <w:r w:rsidRPr="00F93783">
        <w:t>React Developer Tools</w:t>
      </w:r>
      <w:r w:rsidRPr="00F93783">
        <w:t>。</w:t>
      </w:r>
    </w:p>
    <w:p w14:paraId="54AFF28B" w14:textId="07B15456" w:rsidR="00F93783" w:rsidRPr="00F93783" w:rsidRDefault="00F93783" w:rsidP="00290FDE">
      <w:pPr>
        <w:pStyle w:val="a1"/>
        <w:numPr>
          <w:ilvl w:val="0"/>
          <w:numId w:val="21"/>
        </w:numPr>
        <w:ind w:firstLine="482"/>
      </w:pPr>
      <w:r w:rsidRPr="00F93783">
        <w:rPr>
          <w:b/>
          <w:bCs/>
        </w:rPr>
        <w:t>辅助工具</w:t>
      </w:r>
      <w:r w:rsidRPr="00F93783">
        <w:t>：</w:t>
      </w:r>
      <w:r w:rsidRPr="00F93783">
        <w:t>Xcode Instruments (iOS</w:t>
      </w:r>
      <w:r w:rsidRPr="00F93783">
        <w:t>性能分析</w:t>
      </w:r>
      <w:r w:rsidRPr="00F93783">
        <w:t>), Android Profiler (</w:t>
      </w:r>
      <w:r w:rsidRPr="00F93783">
        <w:t>内存</w:t>
      </w:r>
      <w:r w:rsidRPr="00F93783">
        <w:t>/</w:t>
      </w:r>
      <w:r w:rsidRPr="00F93783">
        <w:t>网络分析</w:t>
      </w:r>
      <w:r w:rsidRPr="00F93783">
        <w:t>)</w:t>
      </w:r>
      <w:r w:rsidRPr="00F93783">
        <w:t>。</w:t>
      </w:r>
    </w:p>
    <w:p w14:paraId="7CF89D0D" w14:textId="77777777" w:rsidR="00F93783" w:rsidRPr="00F93783" w:rsidRDefault="00F93783" w:rsidP="00290FDE">
      <w:pPr>
        <w:pStyle w:val="a1"/>
        <w:ind w:firstLineChars="0"/>
        <w:rPr>
          <w:b/>
          <w:bCs/>
        </w:rPr>
      </w:pPr>
      <w:r w:rsidRPr="00F93783">
        <w:rPr>
          <w:b/>
          <w:bCs/>
        </w:rPr>
        <w:t xml:space="preserve">1.3.3 </w:t>
      </w:r>
      <w:r w:rsidRPr="00F93783">
        <w:rPr>
          <w:b/>
          <w:bCs/>
        </w:rPr>
        <w:t>网络环境</w:t>
      </w:r>
      <w:r w:rsidRPr="00F93783">
        <w:rPr>
          <w:b/>
          <w:bCs/>
        </w:rPr>
        <w:t xml:space="preserve"> (Network Environment)</w:t>
      </w:r>
    </w:p>
    <w:p w14:paraId="68AE04C4" w14:textId="77777777" w:rsidR="00F93783" w:rsidRDefault="00F93783" w:rsidP="00290FDE">
      <w:pPr>
        <w:pStyle w:val="a1"/>
        <w:ind w:left="420" w:firstLine="480"/>
      </w:pPr>
      <w:r w:rsidRPr="00F93783">
        <w:t>为验证系统在弱网、高延迟及网络抖动下的鲁棒性，搭建可控的网络仿真环境。</w:t>
      </w:r>
    </w:p>
    <w:tbl>
      <w:tblPr>
        <w:tblW w:w="948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605"/>
        <w:gridCol w:w="3098"/>
        <w:gridCol w:w="2089"/>
        <w:gridCol w:w="2688"/>
      </w:tblGrid>
      <w:tr w:rsidR="00290FDE" w:rsidRPr="00290FDE" w14:paraId="1E2FA7EC"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27DF822" w14:textId="77777777" w:rsidR="00290FDE" w:rsidRPr="00290FDE" w:rsidRDefault="00290FDE" w:rsidP="00290FDE">
            <w:pPr>
              <w:pStyle w:val="a1"/>
              <w:ind w:firstLine="482"/>
              <w:rPr>
                <w:b/>
                <w:bCs/>
              </w:rPr>
            </w:pPr>
            <w:r w:rsidRPr="00290FDE">
              <w:rPr>
                <w:b/>
                <w:bCs/>
              </w:rPr>
              <w:t>网络场景</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05A4F8F6" w14:textId="77777777" w:rsidR="00290FDE" w:rsidRPr="00290FDE" w:rsidRDefault="00290FDE" w:rsidP="00290FDE">
            <w:pPr>
              <w:pStyle w:val="a1"/>
              <w:ind w:firstLine="482"/>
              <w:rPr>
                <w:b/>
                <w:bCs/>
              </w:rPr>
            </w:pPr>
            <w:r w:rsidRPr="00290FDE">
              <w:rPr>
                <w:b/>
                <w:bCs/>
              </w:rPr>
              <w:t>配置参数</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4EFA938" w14:textId="77777777" w:rsidR="00290FDE" w:rsidRPr="00290FDE" w:rsidRDefault="00290FDE" w:rsidP="00290FDE">
            <w:pPr>
              <w:pStyle w:val="a1"/>
              <w:ind w:firstLine="482"/>
              <w:rPr>
                <w:b/>
                <w:bCs/>
              </w:rPr>
            </w:pPr>
            <w:r w:rsidRPr="00290FDE">
              <w:rPr>
                <w:b/>
                <w:bCs/>
              </w:rPr>
              <w:t>实现工具</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193B977F" w14:textId="77777777" w:rsidR="00290FDE" w:rsidRPr="00290FDE" w:rsidRDefault="00290FDE" w:rsidP="00290FDE">
            <w:pPr>
              <w:pStyle w:val="a1"/>
              <w:ind w:firstLine="482"/>
              <w:rPr>
                <w:b/>
                <w:bCs/>
              </w:rPr>
            </w:pPr>
            <w:r w:rsidRPr="00290FDE">
              <w:rPr>
                <w:b/>
                <w:bCs/>
              </w:rPr>
              <w:t>测试目的</w:t>
            </w:r>
          </w:p>
        </w:tc>
      </w:tr>
      <w:tr w:rsidR="00290FDE" w:rsidRPr="00290FDE" w14:paraId="52020FB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549D8D6" w14:textId="77777777" w:rsidR="00290FDE" w:rsidRPr="00290FDE" w:rsidRDefault="00290FDE" w:rsidP="00290FDE">
            <w:pPr>
              <w:pStyle w:val="a1"/>
              <w:ind w:firstLineChars="0" w:firstLine="0"/>
            </w:pPr>
            <w:r w:rsidRPr="00290FDE">
              <w:rPr>
                <w:b/>
                <w:bCs/>
              </w:rPr>
              <w:t>理想局域网</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D1043E4" w14:textId="77777777" w:rsidR="00290FDE" w:rsidRPr="00290FDE" w:rsidRDefault="00290FDE" w:rsidP="00290FDE">
            <w:pPr>
              <w:pStyle w:val="a1"/>
              <w:ind w:firstLine="480"/>
            </w:pPr>
            <w:r w:rsidRPr="00290FDE">
              <w:t>带宽</w:t>
            </w:r>
            <w:r w:rsidRPr="00290FDE">
              <w:t xml:space="preserve">: 1Gbps, </w:t>
            </w:r>
            <w:r w:rsidRPr="00290FDE">
              <w:t>延迟</w:t>
            </w:r>
            <w:r w:rsidRPr="00290FDE">
              <w:t xml:space="preserve">: &lt;1ms, </w:t>
            </w:r>
            <w:r w:rsidRPr="00290FDE">
              <w:t>丢包</w:t>
            </w:r>
            <w:r w:rsidRPr="00290FDE">
              <w:t>: 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4093382" w14:textId="77777777" w:rsidR="00290FDE" w:rsidRPr="00290FDE" w:rsidRDefault="00290FDE" w:rsidP="00290FDE">
            <w:pPr>
              <w:pStyle w:val="a1"/>
              <w:ind w:firstLine="480"/>
            </w:pPr>
            <w:r w:rsidRPr="00290FDE">
              <w:t>物理直连</w:t>
            </w:r>
            <w:r w:rsidRPr="00290FDE">
              <w:t xml:space="preserve"> / VLAN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09C61D" w14:textId="77777777" w:rsidR="00290FDE" w:rsidRPr="00290FDE" w:rsidRDefault="00290FDE" w:rsidP="00290FDE">
            <w:pPr>
              <w:pStyle w:val="a1"/>
              <w:ind w:firstLine="480"/>
            </w:pPr>
            <w:r w:rsidRPr="00290FDE">
              <w:t>基准性能测试，排查非网络因素瓶颈。</w:t>
            </w:r>
          </w:p>
        </w:tc>
      </w:tr>
      <w:tr w:rsidR="00290FDE" w:rsidRPr="00290FDE" w14:paraId="71AC68B9"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422B142" w14:textId="77777777" w:rsidR="00290FDE" w:rsidRPr="00290FDE" w:rsidRDefault="00290FDE" w:rsidP="00290FDE">
            <w:pPr>
              <w:pStyle w:val="a1"/>
              <w:ind w:firstLineChars="0" w:firstLine="0"/>
            </w:pPr>
            <w:r w:rsidRPr="00290FDE">
              <w:rPr>
                <w:b/>
                <w:bCs/>
              </w:rPr>
              <w:t>4G/5G</w:t>
            </w:r>
            <w:r w:rsidRPr="00290FDE">
              <w:rPr>
                <w:b/>
                <w:bCs/>
              </w:rPr>
              <w:t>移动网</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1F70486" w14:textId="77777777" w:rsidR="00290FDE" w:rsidRPr="00290FDE" w:rsidRDefault="00290FDE" w:rsidP="00290FDE">
            <w:pPr>
              <w:pStyle w:val="a1"/>
              <w:ind w:firstLine="480"/>
            </w:pPr>
            <w:r w:rsidRPr="00290FDE">
              <w:t>带宽</w:t>
            </w:r>
            <w:r w:rsidRPr="00290FDE">
              <w:t xml:space="preserve">: </w:t>
            </w:r>
            <w:r w:rsidRPr="00290FDE">
              <w:t>上行</w:t>
            </w:r>
            <w:r w:rsidRPr="00290FDE">
              <w:t>50Mbps/</w:t>
            </w:r>
            <w:r w:rsidRPr="00290FDE">
              <w:t>下行</w:t>
            </w:r>
            <w:r w:rsidRPr="00290FDE">
              <w:t xml:space="preserve">300Mbps, </w:t>
            </w:r>
            <w:r w:rsidRPr="00290FDE">
              <w:t>延迟</w:t>
            </w:r>
            <w:r w:rsidRPr="00290FDE">
              <w:t>: 30-50ms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C755075" w14:textId="77777777" w:rsidR="00290FDE" w:rsidRPr="00290FDE" w:rsidRDefault="00290FDE" w:rsidP="00290FDE">
            <w:pPr>
              <w:pStyle w:val="a1"/>
              <w:ind w:firstLine="480"/>
            </w:pPr>
            <w:r w:rsidRPr="00290FDE">
              <w:t>ATC (Apache Traffic Control)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B9C9927" w14:textId="77777777" w:rsidR="00290FDE" w:rsidRPr="00290FDE" w:rsidRDefault="00290FDE" w:rsidP="00290FDE">
            <w:pPr>
              <w:pStyle w:val="a1"/>
              <w:ind w:firstLine="480"/>
            </w:pPr>
            <w:r w:rsidRPr="00290FDE">
              <w:t>模拟正常移动办公场景。</w:t>
            </w:r>
          </w:p>
        </w:tc>
      </w:tr>
      <w:tr w:rsidR="00290FDE" w:rsidRPr="00290FDE" w14:paraId="1F505738"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E3A6F46" w14:textId="77777777" w:rsidR="00290FDE" w:rsidRPr="00290FDE" w:rsidRDefault="00290FDE" w:rsidP="00290FDE">
            <w:pPr>
              <w:pStyle w:val="a1"/>
              <w:ind w:firstLineChars="0" w:firstLine="0"/>
            </w:pPr>
            <w:r w:rsidRPr="00290FDE">
              <w:rPr>
                <w:b/>
                <w:bCs/>
              </w:rPr>
              <w:t>弱网环境</w:t>
            </w:r>
            <w:r w:rsidRPr="00290FDE">
              <w:rPr>
                <w:b/>
                <w:bCs/>
              </w:rPr>
              <w: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2CBCA31" w14:textId="77777777" w:rsidR="00290FDE" w:rsidRPr="00290FDE" w:rsidRDefault="00290FDE" w:rsidP="00290FDE">
            <w:pPr>
              <w:pStyle w:val="a1"/>
              <w:ind w:firstLine="480"/>
            </w:pPr>
            <w:r w:rsidRPr="00290FDE">
              <w:t>带宽</w:t>
            </w:r>
            <w:r w:rsidRPr="00290FDE">
              <w:t xml:space="preserve">: 500Kbps, </w:t>
            </w:r>
            <w:r w:rsidRPr="00290FDE">
              <w:t>延迟</w:t>
            </w:r>
            <w:r w:rsidRPr="00290FDE">
              <w:t xml:space="preserve">: 200ms, </w:t>
            </w:r>
            <w:r w:rsidRPr="00290FDE">
              <w:t>丢包</w:t>
            </w:r>
            <w:r w:rsidRPr="00290FDE">
              <w:t>: 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F1873B8" w14:textId="77777777" w:rsidR="00290FDE" w:rsidRPr="00290FDE" w:rsidRDefault="00290FDE" w:rsidP="00290FDE">
            <w:pPr>
              <w:pStyle w:val="a1"/>
              <w:ind w:firstLine="480"/>
            </w:pPr>
            <w:r w:rsidRPr="00290FDE">
              <w:t>Clumsy / NetEm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1C4357" w14:textId="77777777" w:rsidR="00290FDE" w:rsidRPr="00290FDE" w:rsidRDefault="00290FDE" w:rsidP="00290FDE">
            <w:pPr>
              <w:pStyle w:val="a1"/>
              <w:ind w:firstLine="480"/>
            </w:pPr>
            <w:r w:rsidRPr="00290FDE">
              <w:t>验证增量同步机制、重试策略。</w:t>
            </w:r>
          </w:p>
        </w:tc>
      </w:tr>
      <w:tr w:rsidR="00290FDE" w:rsidRPr="00290FDE" w14:paraId="0A6E249F"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82EC76C" w14:textId="77777777" w:rsidR="00290FDE" w:rsidRPr="00290FDE" w:rsidRDefault="00290FDE" w:rsidP="00290FDE">
            <w:pPr>
              <w:pStyle w:val="a1"/>
              <w:ind w:firstLineChars="0" w:firstLine="0"/>
            </w:pPr>
            <w:r w:rsidRPr="00290FDE">
              <w:rPr>
                <w:b/>
                <w:bCs/>
              </w:rPr>
              <w:t>弱网环境</w:t>
            </w:r>
            <w:r w:rsidRPr="00290FDE">
              <w:rPr>
                <w:b/>
                <w:bCs/>
              </w:rPr>
              <w:t>B</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5A57065" w14:textId="77777777" w:rsidR="00290FDE" w:rsidRPr="00290FDE" w:rsidRDefault="00290FDE" w:rsidP="00290FDE">
            <w:pPr>
              <w:pStyle w:val="a1"/>
              <w:ind w:firstLine="480"/>
            </w:pPr>
            <w:r w:rsidRPr="00290FDE">
              <w:t>带宽</w:t>
            </w:r>
            <w:r w:rsidRPr="00290FDE">
              <w:t xml:space="preserve">: 128Kbps, </w:t>
            </w:r>
            <w:r w:rsidRPr="00290FDE">
              <w:t>延迟</w:t>
            </w:r>
            <w:r w:rsidRPr="00290FDE">
              <w:t xml:space="preserve">: 800ms, </w:t>
            </w:r>
            <w:r w:rsidRPr="00290FDE">
              <w:t>丢包</w:t>
            </w:r>
            <w:r w:rsidRPr="00290FDE">
              <w:t xml:space="preserve">: 15%, </w:t>
            </w:r>
            <w:r w:rsidRPr="00290FDE">
              <w:t>抖动</w:t>
            </w:r>
            <w:r w:rsidRPr="00290FDE">
              <w:t>: ±200ms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6D5BDB1" w14:textId="77777777" w:rsidR="00290FDE" w:rsidRPr="00290FDE" w:rsidRDefault="00290FDE" w:rsidP="00290FDE">
            <w:pPr>
              <w:pStyle w:val="a1"/>
              <w:ind w:firstLine="480"/>
            </w:pPr>
            <w:r w:rsidRPr="00290FDE">
              <w:t>NetEm (Linux TC)</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DAF177" w14:textId="77777777" w:rsidR="00290FDE" w:rsidRPr="00290FDE" w:rsidRDefault="00290FDE" w:rsidP="00290FDE">
            <w:pPr>
              <w:pStyle w:val="a1"/>
              <w:ind w:firstLine="480"/>
            </w:pPr>
            <w:r w:rsidRPr="00290FDE">
              <w:t>极限场景下的心跳保活、数据一致性校验。</w:t>
            </w:r>
          </w:p>
        </w:tc>
      </w:tr>
      <w:tr w:rsidR="00290FDE" w:rsidRPr="00290FDE" w14:paraId="5ABAFC1A"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7F98B1" w14:textId="77777777" w:rsidR="00290FDE" w:rsidRPr="00290FDE" w:rsidRDefault="00290FDE" w:rsidP="00290FDE">
            <w:pPr>
              <w:pStyle w:val="a1"/>
              <w:ind w:firstLineChars="0" w:firstLine="0"/>
            </w:pPr>
            <w:r w:rsidRPr="00290FDE">
              <w:rPr>
                <w:b/>
                <w:bCs/>
              </w:rPr>
              <w:t>网络中断</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11893B" w14:textId="77777777" w:rsidR="00290FDE" w:rsidRPr="00290FDE" w:rsidRDefault="00290FDE" w:rsidP="00290FDE">
            <w:pPr>
              <w:pStyle w:val="a1"/>
              <w:ind w:firstLine="480"/>
            </w:pPr>
            <w:r w:rsidRPr="00290FDE">
              <w:t>完全断开连接，持续</w:t>
            </w:r>
            <w:r w:rsidRPr="00290FDE">
              <w:t>30s-5min</w:t>
            </w:r>
            <w:r w:rsidRPr="00290FDE">
              <w:t>后恢复</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BCA687C" w14:textId="77777777" w:rsidR="00290FDE" w:rsidRPr="00290FDE" w:rsidRDefault="00290FDE" w:rsidP="00290FDE">
            <w:pPr>
              <w:pStyle w:val="a1"/>
              <w:ind w:firstLine="480"/>
            </w:pPr>
            <w:r w:rsidRPr="00290FDE">
              <w:t>物理开关</w:t>
            </w:r>
            <w:r w:rsidRPr="00290FDE">
              <w:t xml:space="preserve"> / </w:t>
            </w:r>
            <w:r w:rsidRPr="00290FDE">
              <w:t>脚本控制</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1744E6" w14:textId="77777777" w:rsidR="00290FDE" w:rsidRPr="00290FDE" w:rsidRDefault="00290FDE" w:rsidP="00290FDE">
            <w:pPr>
              <w:pStyle w:val="a1"/>
              <w:ind w:firstLine="480"/>
            </w:pPr>
            <w:r w:rsidRPr="00290FDE">
              <w:t>验证断点续传、本地缓存队列、重连机制。</w:t>
            </w:r>
          </w:p>
        </w:tc>
      </w:tr>
      <w:tr w:rsidR="00290FDE" w:rsidRPr="00290FDE" w14:paraId="7293B71B"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665566" w14:textId="77777777" w:rsidR="00290FDE" w:rsidRPr="00290FDE" w:rsidRDefault="00290FDE" w:rsidP="00290FDE">
            <w:pPr>
              <w:pStyle w:val="a1"/>
              <w:ind w:firstLineChars="0" w:firstLine="0"/>
            </w:pPr>
            <w:r w:rsidRPr="00290FDE">
              <w:rPr>
                <w:b/>
                <w:bCs/>
              </w:rPr>
              <w:lastRenderedPageBreak/>
              <w:t>DNS</w:t>
            </w:r>
            <w:r w:rsidRPr="00290FDE">
              <w:rPr>
                <w:b/>
                <w:bCs/>
              </w:rPr>
              <w:t>劫持</w:t>
            </w:r>
            <w:r w:rsidRPr="00290FDE">
              <w:rPr>
                <w:b/>
                <w:bCs/>
              </w:rPr>
              <w:t>/</w:t>
            </w:r>
            <w:r w:rsidRPr="00290FDE">
              <w:rPr>
                <w:b/>
                <w:bCs/>
              </w:rPr>
              <w:t>污染</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AE70FBC" w14:textId="77777777" w:rsidR="00290FDE" w:rsidRPr="00290FDE" w:rsidRDefault="00290FDE" w:rsidP="00290FDE">
            <w:pPr>
              <w:pStyle w:val="a1"/>
              <w:ind w:firstLine="480"/>
            </w:pPr>
            <w:r w:rsidRPr="00290FDE">
              <w:t>指向错误</w:t>
            </w:r>
            <w:r w:rsidRPr="00290FDE">
              <w:t>IP</w:t>
            </w:r>
            <w:r w:rsidRPr="00290FDE">
              <w:t>或延迟解析</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D53656E" w14:textId="77777777" w:rsidR="00290FDE" w:rsidRPr="00290FDE" w:rsidRDefault="00290FDE" w:rsidP="00290FDE">
            <w:pPr>
              <w:pStyle w:val="a1"/>
              <w:ind w:firstLine="480"/>
            </w:pPr>
            <w:r w:rsidRPr="00290FDE">
              <w:t>Fiddler / Custom DNS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3670767" w14:textId="77777777" w:rsidR="00290FDE" w:rsidRPr="00290FDE" w:rsidRDefault="00290FDE" w:rsidP="00290FDE">
            <w:pPr>
              <w:pStyle w:val="a1"/>
              <w:ind w:firstLine="480"/>
            </w:pPr>
            <w:r w:rsidRPr="00290FDE">
              <w:t>验证域名解析容错、</w:t>
            </w:r>
            <w:r w:rsidRPr="00290FDE">
              <w:t>HTTPS</w:t>
            </w:r>
            <w:r w:rsidRPr="00290FDE">
              <w:t>证书校验。</w:t>
            </w:r>
          </w:p>
        </w:tc>
      </w:tr>
    </w:tbl>
    <w:p w14:paraId="3AFC9DA5" w14:textId="77777777" w:rsidR="00290FDE" w:rsidRPr="00F93783" w:rsidRDefault="00290FDE" w:rsidP="00F93783">
      <w:pPr>
        <w:pStyle w:val="a1"/>
        <w:ind w:firstLine="480"/>
      </w:pPr>
    </w:p>
    <w:p w14:paraId="064731F6" w14:textId="5151B9BC" w:rsidR="00F93783" w:rsidRPr="00F93783" w:rsidRDefault="00F93783" w:rsidP="00F93783">
      <w:pPr>
        <w:pStyle w:val="a1"/>
        <w:ind w:firstLine="480"/>
      </w:pPr>
    </w:p>
    <w:p w14:paraId="74544FE7" w14:textId="77777777" w:rsidR="00F93783" w:rsidRPr="00F93783" w:rsidRDefault="00F93783" w:rsidP="00290FDE">
      <w:pPr>
        <w:pStyle w:val="a1"/>
        <w:ind w:firstLineChars="0" w:firstLine="0"/>
        <w:rPr>
          <w:b/>
          <w:bCs/>
        </w:rPr>
      </w:pPr>
      <w:r w:rsidRPr="00F93783">
        <w:rPr>
          <w:b/>
          <w:bCs/>
        </w:rPr>
        <w:t xml:space="preserve">1.3.4 </w:t>
      </w:r>
      <w:r w:rsidRPr="00F93783">
        <w:rPr>
          <w:b/>
          <w:bCs/>
        </w:rPr>
        <w:t>测试工具链</w:t>
      </w:r>
      <w:r w:rsidRPr="00F93783">
        <w:rPr>
          <w:b/>
          <w:bCs/>
        </w:rPr>
        <w:t xml:space="preserve"> (Test Toolchain)</w:t>
      </w:r>
    </w:p>
    <w:p w14:paraId="618A5132" w14:textId="77777777" w:rsidR="00F93783" w:rsidRDefault="00F93783" w:rsidP="00F93783">
      <w:pPr>
        <w:pStyle w:val="a1"/>
        <w:ind w:firstLine="480"/>
      </w:pPr>
      <w:r w:rsidRPr="00F93783">
        <w:t>构建自动化、智能化的测试工具链，提升测试效率与深度。</w:t>
      </w:r>
    </w:p>
    <w:tbl>
      <w:tblPr>
        <w:tblW w:w="906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470"/>
        <w:gridCol w:w="3870"/>
        <w:gridCol w:w="3720"/>
      </w:tblGrid>
      <w:tr w:rsidR="00290FDE" w:rsidRPr="00290FDE" w14:paraId="4A91D087" w14:textId="77777777" w:rsidTr="00290FDE">
        <w:trPr>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43BA5FFB" w14:textId="77777777" w:rsidR="00290FDE" w:rsidRPr="00290FDE" w:rsidRDefault="00290FDE" w:rsidP="00290FDE">
            <w:pPr>
              <w:pStyle w:val="a1"/>
              <w:ind w:firstLineChars="0" w:firstLine="0"/>
              <w:rPr>
                <w:b/>
                <w:bCs/>
              </w:rPr>
            </w:pPr>
            <w:r w:rsidRPr="00290FDE">
              <w:rPr>
                <w:b/>
                <w:bCs/>
              </w:rPr>
              <w:t>测试阶段</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600105B6" w14:textId="77777777" w:rsidR="00290FDE" w:rsidRPr="00290FDE" w:rsidRDefault="00290FDE" w:rsidP="00290FDE">
            <w:pPr>
              <w:pStyle w:val="a1"/>
              <w:ind w:firstLine="482"/>
              <w:rPr>
                <w:b/>
                <w:bCs/>
              </w:rPr>
            </w:pPr>
            <w:r w:rsidRPr="00290FDE">
              <w:rPr>
                <w:b/>
                <w:bCs/>
              </w:rPr>
              <w:t>工具名称</w:t>
            </w:r>
          </w:p>
        </w:tc>
        <w:tc>
          <w:tcPr>
            <w:tcW w:w="0" w:type="auto"/>
            <w:tcBorders>
              <w:top w:val="single" w:sz="6" w:space="0" w:color="auto"/>
              <w:left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2244F5AE" w14:textId="77777777" w:rsidR="00290FDE" w:rsidRPr="00290FDE" w:rsidRDefault="00290FDE" w:rsidP="00290FDE">
            <w:pPr>
              <w:pStyle w:val="a1"/>
              <w:ind w:firstLine="482"/>
              <w:rPr>
                <w:b/>
                <w:bCs/>
              </w:rPr>
            </w:pPr>
            <w:r w:rsidRPr="00290FDE">
              <w:rPr>
                <w:b/>
                <w:bCs/>
              </w:rPr>
              <w:t>用途描述</w:t>
            </w:r>
          </w:p>
        </w:tc>
      </w:tr>
      <w:tr w:rsidR="00290FDE" w:rsidRPr="00290FDE" w14:paraId="04D36AE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6F9AD59" w14:textId="77777777" w:rsidR="00290FDE" w:rsidRPr="00290FDE" w:rsidRDefault="00290FDE" w:rsidP="00290FDE">
            <w:pPr>
              <w:pStyle w:val="a1"/>
              <w:ind w:firstLineChars="0" w:firstLine="0"/>
            </w:pPr>
            <w:r w:rsidRPr="00290FDE">
              <w:rPr>
                <w:b/>
                <w:bCs/>
              </w:rPr>
              <w:t>单元测试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7C1529" w14:textId="77777777" w:rsidR="00290FDE" w:rsidRPr="00290FDE" w:rsidRDefault="00290FDE" w:rsidP="00290FDE">
            <w:pPr>
              <w:pStyle w:val="a1"/>
              <w:ind w:firstLine="482"/>
            </w:pPr>
            <w:r w:rsidRPr="00290FDE">
              <w:rPr>
                <w:b/>
                <w:bCs/>
              </w:rPr>
              <w:t>PyTest</w:t>
            </w:r>
            <w:r w:rsidRPr="00290FDE">
              <w:t>, </w:t>
            </w:r>
            <w:r w:rsidRPr="00290FDE">
              <w:rPr>
                <w:b/>
                <w:bCs/>
              </w:rPr>
              <w:t>JUnit 5</w:t>
            </w:r>
            <w:r w:rsidRPr="00290FDE">
              <w:t>, </w:t>
            </w:r>
            <w:r w:rsidRPr="00290FDE">
              <w:rPr>
                <w:b/>
                <w:bCs/>
              </w:rPr>
              <w:t>Go Test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4499F8" w14:textId="77777777" w:rsidR="00290FDE" w:rsidRPr="00290FDE" w:rsidRDefault="00290FDE" w:rsidP="00290FDE">
            <w:pPr>
              <w:pStyle w:val="a1"/>
              <w:ind w:firstLine="480"/>
            </w:pPr>
            <w:r w:rsidRPr="00290FDE">
              <w:t>核心算法逻辑验证，代码覆盖率统计</w:t>
            </w:r>
            <w:r w:rsidRPr="00290FDE">
              <w:t xml:space="preserve"> (Coverage.py)</w:t>
            </w:r>
            <w:r w:rsidRPr="00290FDE">
              <w:t>。</w:t>
            </w:r>
          </w:p>
        </w:tc>
      </w:tr>
      <w:tr w:rsidR="00290FDE" w:rsidRPr="00290FDE" w14:paraId="4B37C641"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DB9E9E7" w14:textId="77777777" w:rsidR="00290FDE" w:rsidRPr="00290FDE" w:rsidRDefault="00290FDE" w:rsidP="00290FDE">
            <w:pPr>
              <w:pStyle w:val="a1"/>
              <w:ind w:firstLineChars="0" w:firstLine="0"/>
            </w:pPr>
            <w:r w:rsidRPr="00290FDE">
              <w:rPr>
                <w:b/>
                <w:bCs/>
              </w:rPr>
              <w:t>接口测试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4F1AA9" w14:textId="77777777" w:rsidR="00290FDE" w:rsidRPr="00290FDE" w:rsidRDefault="00290FDE" w:rsidP="00290FDE">
            <w:pPr>
              <w:pStyle w:val="a1"/>
              <w:ind w:firstLine="482"/>
            </w:pPr>
            <w:r w:rsidRPr="00290FDE">
              <w:rPr>
                <w:b/>
                <w:bCs/>
              </w:rPr>
              <w:t>Postman</w:t>
            </w:r>
            <w:r w:rsidRPr="00290FDE">
              <w:t>, </w:t>
            </w:r>
            <w:r w:rsidRPr="00290FDE">
              <w:rPr>
                <w:b/>
                <w:bCs/>
              </w:rPr>
              <w:t>JMeter</w:t>
            </w:r>
            <w:r w:rsidRPr="00290FDE">
              <w:t>, </w:t>
            </w:r>
            <w:r w:rsidRPr="00290FDE">
              <w:rPr>
                <w:b/>
                <w:bCs/>
              </w:rPr>
              <w:t>Apifox</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5BE93C6" w14:textId="77777777" w:rsidR="00290FDE" w:rsidRPr="00290FDE" w:rsidRDefault="00290FDE" w:rsidP="00290FDE">
            <w:pPr>
              <w:pStyle w:val="a1"/>
              <w:ind w:firstLine="480"/>
            </w:pPr>
            <w:r w:rsidRPr="00290FDE">
              <w:t>RESTful/gRPC</w:t>
            </w:r>
            <w:r w:rsidRPr="00290FDE">
              <w:t>接口功能验证、自动化回归、契约测试。</w:t>
            </w:r>
          </w:p>
        </w:tc>
      </w:tr>
      <w:tr w:rsidR="00290FDE" w:rsidRPr="00290FDE" w14:paraId="2D6F72D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5BD95B6" w14:textId="77777777" w:rsidR="00290FDE" w:rsidRPr="00290FDE" w:rsidRDefault="00290FDE" w:rsidP="00290FDE">
            <w:pPr>
              <w:pStyle w:val="a1"/>
              <w:ind w:firstLineChars="0" w:firstLine="0"/>
            </w:pPr>
            <w:r w:rsidRPr="00290FDE">
              <w:rPr>
                <w:b/>
                <w:bCs/>
              </w:rPr>
              <w:t>UI</w:t>
            </w:r>
            <w:r w:rsidRPr="00290FDE">
              <w:rPr>
                <w:b/>
                <w:bCs/>
              </w:rPr>
              <w:t>自动化</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52548C0" w14:textId="7BF6C05E" w:rsidR="00290FDE" w:rsidRPr="00290FDE" w:rsidRDefault="00290FDE" w:rsidP="00290FDE">
            <w:pPr>
              <w:pStyle w:val="a1"/>
              <w:ind w:firstLineChars="0" w:firstLine="0"/>
            </w:pPr>
            <w:r w:rsidRPr="00290FDE">
              <w:rPr>
                <w:b/>
                <w:bCs/>
              </w:rPr>
              <w:t>Appium</w:t>
            </w:r>
            <w:r w:rsidRPr="00290FDE">
              <w:t>,</w:t>
            </w:r>
            <w:r w:rsidRPr="00290FDE">
              <w:rPr>
                <w:b/>
                <w:bCs/>
              </w:rPr>
              <w:t>Selenium4</w:t>
            </w:r>
            <w:r w:rsidRPr="00290FDE">
              <w:t>, </w:t>
            </w:r>
            <w:r w:rsidRPr="00290FDE">
              <w:rPr>
                <w:b/>
                <w:bCs/>
              </w:rPr>
              <w:t>Playwright</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264BB3A" w14:textId="77777777" w:rsidR="00290FDE" w:rsidRPr="00290FDE" w:rsidRDefault="00290FDE" w:rsidP="00290FDE">
            <w:pPr>
              <w:pStyle w:val="a1"/>
              <w:ind w:firstLine="480"/>
            </w:pPr>
            <w:r w:rsidRPr="00290FDE">
              <w:t>多端</w:t>
            </w:r>
            <w:r w:rsidRPr="00290FDE">
              <w:t>UI</w:t>
            </w:r>
            <w:r w:rsidRPr="00290FDE">
              <w:t>交互自动化，关键路径（登录、同步、调度）回归。</w:t>
            </w:r>
          </w:p>
        </w:tc>
      </w:tr>
      <w:tr w:rsidR="00290FDE" w:rsidRPr="00290FDE" w14:paraId="2CF4803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7967D7A" w14:textId="77777777" w:rsidR="00290FDE" w:rsidRPr="00290FDE" w:rsidRDefault="00290FDE" w:rsidP="00290FDE">
            <w:pPr>
              <w:pStyle w:val="a1"/>
              <w:ind w:firstLineChars="0" w:firstLine="0"/>
            </w:pPr>
            <w:r w:rsidRPr="00290FDE">
              <w:rPr>
                <w:b/>
                <w:bCs/>
              </w:rPr>
              <w:t>性能压测</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3586818" w14:textId="77777777" w:rsidR="00290FDE" w:rsidRPr="00290FDE" w:rsidRDefault="00290FDE" w:rsidP="00290FDE">
            <w:pPr>
              <w:pStyle w:val="a1"/>
              <w:ind w:firstLine="482"/>
            </w:pPr>
            <w:r w:rsidRPr="00290FDE">
              <w:rPr>
                <w:b/>
                <w:bCs/>
              </w:rPr>
              <w:t>JMeter</w:t>
            </w:r>
            <w:r w:rsidRPr="00290FDE">
              <w:t>, </w:t>
            </w:r>
            <w:r w:rsidRPr="00290FDE">
              <w:rPr>
                <w:b/>
                <w:bCs/>
              </w:rPr>
              <w:t>Locust</w:t>
            </w:r>
            <w:r w:rsidRPr="00290FDE">
              <w:t>, </w:t>
            </w:r>
            <w:r w:rsidRPr="00290FDE">
              <w:rPr>
                <w:b/>
                <w:bCs/>
              </w:rPr>
              <w:t>K6</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9E3218" w14:textId="77777777" w:rsidR="00290FDE" w:rsidRPr="00290FDE" w:rsidRDefault="00290FDE" w:rsidP="00290FDE">
            <w:pPr>
              <w:pStyle w:val="a1"/>
              <w:ind w:firstLine="480"/>
            </w:pPr>
            <w:r w:rsidRPr="00290FDE">
              <w:t>模拟万级并发，监测</w:t>
            </w:r>
            <w:r w:rsidRPr="00290FDE">
              <w:t>QPS</w:t>
            </w:r>
            <w:r w:rsidRPr="00290FDE">
              <w:t>、</w:t>
            </w:r>
            <w:r w:rsidRPr="00290FDE">
              <w:t>RT</w:t>
            </w:r>
            <w:r w:rsidRPr="00290FDE">
              <w:t>、资源利用率，生成性能报告。</w:t>
            </w:r>
          </w:p>
        </w:tc>
      </w:tr>
      <w:tr w:rsidR="00290FDE" w:rsidRPr="00290FDE" w14:paraId="56219544"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AE85C82" w14:textId="77777777" w:rsidR="00290FDE" w:rsidRPr="00290FDE" w:rsidRDefault="00290FDE" w:rsidP="00290FDE">
            <w:pPr>
              <w:pStyle w:val="a1"/>
              <w:ind w:firstLineChars="0" w:firstLine="0"/>
            </w:pPr>
            <w:r w:rsidRPr="00290FDE">
              <w:rPr>
                <w:b/>
                <w:bCs/>
              </w:rPr>
              <w:t>安全测试</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F31BCFA" w14:textId="77777777" w:rsidR="00290FDE" w:rsidRPr="00290FDE" w:rsidRDefault="00290FDE" w:rsidP="00290FDE">
            <w:pPr>
              <w:pStyle w:val="a1"/>
              <w:ind w:firstLine="482"/>
            </w:pPr>
            <w:r w:rsidRPr="00290FDE">
              <w:rPr>
                <w:b/>
                <w:bCs/>
              </w:rPr>
              <w:t>OWASP ZAP</w:t>
            </w:r>
            <w:r w:rsidRPr="00290FDE">
              <w:t>, </w:t>
            </w:r>
            <w:r w:rsidRPr="00290FDE">
              <w:rPr>
                <w:b/>
                <w:bCs/>
              </w:rPr>
              <w:t>Burp Suite</w:t>
            </w:r>
            <w:r w:rsidRPr="00290FDE">
              <w:t>, </w:t>
            </w:r>
            <w:r w:rsidRPr="00290FDE">
              <w:rPr>
                <w:b/>
                <w:bCs/>
              </w:rPr>
              <w:t>SonarQube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22BD1EF" w14:textId="77777777" w:rsidR="00290FDE" w:rsidRPr="00290FDE" w:rsidRDefault="00290FDE" w:rsidP="00290FDE">
            <w:pPr>
              <w:pStyle w:val="a1"/>
              <w:ind w:firstLine="480"/>
            </w:pPr>
            <w:r w:rsidRPr="00290FDE">
              <w:t>漏洞扫描（</w:t>
            </w:r>
            <w:r w:rsidRPr="00290FDE">
              <w:t>SQL</w:t>
            </w:r>
            <w:r w:rsidRPr="00290FDE">
              <w:t>注入</w:t>
            </w:r>
            <w:r w:rsidRPr="00290FDE">
              <w:t>/XSS</w:t>
            </w:r>
            <w:r w:rsidRPr="00290FDE">
              <w:t>）、代码静态分析、依赖包安全检查。</w:t>
            </w:r>
          </w:p>
        </w:tc>
      </w:tr>
      <w:tr w:rsidR="00290FDE" w:rsidRPr="00290FDE" w14:paraId="5BEB9AAD"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1682A91" w14:textId="77777777" w:rsidR="00290FDE" w:rsidRPr="00290FDE" w:rsidRDefault="00290FDE" w:rsidP="00290FDE">
            <w:pPr>
              <w:pStyle w:val="a1"/>
              <w:ind w:firstLineChars="0" w:firstLine="0"/>
            </w:pPr>
            <w:r w:rsidRPr="00290FDE">
              <w:rPr>
                <w:b/>
                <w:bCs/>
              </w:rPr>
              <w:t>网络仿真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435E6D9" w14:textId="77777777" w:rsidR="00290FDE" w:rsidRPr="00290FDE" w:rsidRDefault="00290FDE" w:rsidP="00290FDE">
            <w:pPr>
              <w:pStyle w:val="a1"/>
              <w:ind w:firstLineChars="0" w:firstLine="0"/>
            </w:pPr>
            <w:r w:rsidRPr="00290FDE">
              <w:rPr>
                <w:b/>
                <w:bCs/>
              </w:rPr>
              <w:t>NetEm</w:t>
            </w:r>
            <w:r w:rsidRPr="00290FDE">
              <w:t>, </w:t>
            </w:r>
            <w:r w:rsidRPr="00290FDE">
              <w:rPr>
                <w:b/>
                <w:bCs/>
              </w:rPr>
              <w:t>Clumsy</w:t>
            </w:r>
            <w:r w:rsidRPr="00290FDE">
              <w:t>, </w:t>
            </w:r>
            <w:r w:rsidRPr="00290FDE">
              <w:rPr>
                <w:b/>
                <w:bCs/>
              </w:rPr>
              <w:t>Wireshark</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E5FB6E" w14:textId="77777777" w:rsidR="00290FDE" w:rsidRPr="00290FDE" w:rsidRDefault="00290FDE" w:rsidP="00290FDE">
            <w:pPr>
              <w:pStyle w:val="a1"/>
              <w:ind w:firstLine="480"/>
            </w:pPr>
            <w:r w:rsidRPr="00290FDE">
              <w:t>网络损伤模拟、协议报文抓取与分析。</w:t>
            </w:r>
          </w:p>
        </w:tc>
      </w:tr>
      <w:tr w:rsidR="00290FDE" w:rsidRPr="00290FDE" w14:paraId="35A2BCAE"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99D861" w14:textId="77777777" w:rsidR="00290FDE" w:rsidRPr="00290FDE" w:rsidRDefault="00290FDE" w:rsidP="00290FDE">
            <w:pPr>
              <w:pStyle w:val="a1"/>
              <w:ind w:firstLineChars="0" w:firstLine="0"/>
            </w:pPr>
            <w:r w:rsidRPr="00290FDE">
              <w:rPr>
                <w:b/>
                <w:bCs/>
              </w:rPr>
              <w:t>CI/CD</w:t>
            </w:r>
            <w:r w:rsidRPr="00290FDE">
              <w:rPr>
                <w:b/>
                <w:bCs/>
              </w:rPr>
              <w:t>集成</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10EF2E8" w14:textId="77777777" w:rsidR="00290FDE" w:rsidRPr="00290FDE" w:rsidRDefault="00290FDE" w:rsidP="00290FDE">
            <w:pPr>
              <w:pStyle w:val="a1"/>
              <w:ind w:firstLine="482"/>
            </w:pPr>
            <w:r w:rsidRPr="00290FDE">
              <w:rPr>
                <w:b/>
                <w:bCs/>
              </w:rPr>
              <w:t>GitLab CI</w:t>
            </w:r>
            <w:r w:rsidRPr="00290FDE">
              <w:t>, </w:t>
            </w:r>
            <w:r w:rsidRPr="00290FDE">
              <w:rPr>
                <w:b/>
                <w:bCs/>
              </w:rPr>
              <w:t>Jenkins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58976E2" w14:textId="77777777" w:rsidR="00290FDE" w:rsidRPr="00290FDE" w:rsidRDefault="00290FDE" w:rsidP="00290FDE">
            <w:pPr>
              <w:pStyle w:val="a1"/>
              <w:ind w:firstLine="480"/>
            </w:pPr>
            <w:r w:rsidRPr="00290FDE">
              <w:t>自动化触发测试流水线，生成质量门禁报告。</w:t>
            </w:r>
          </w:p>
        </w:tc>
      </w:tr>
      <w:tr w:rsidR="00290FDE" w:rsidRPr="00290FDE" w14:paraId="05D7A13A" w14:textId="77777777" w:rsidTr="00290FDE">
        <w:trPr>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F2D2D5D" w14:textId="77777777" w:rsidR="00290FDE" w:rsidRPr="00290FDE" w:rsidRDefault="00290FDE" w:rsidP="00290FDE">
            <w:pPr>
              <w:pStyle w:val="a1"/>
              <w:ind w:firstLineChars="0" w:firstLine="0"/>
            </w:pPr>
            <w:r w:rsidRPr="00290FDE">
              <w:rPr>
                <w:b/>
                <w:bCs/>
              </w:rPr>
              <w:t>数据构造</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3320D92" w14:textId="77777777" w:rsidR="00290FDE" w:rsidRPr="00290FDE" w:rsidRDefault="00290FDE" w:rsidP="00290FDE">
            <w:pPr>
              <w:pStyle w:val="a1"/>
              <w:ind w:firstLineChars="0" w:firstLine="0"/>
            </w:pPr>
            <w:r w:rsidRPr="00290FDE">
              <w:rPr>
                <w:b/>
                <w:bCs/>
              </w:rPr>
              <w:t>Faker</w:t>
            </w:r>
            <w:r w:rsidRPr="00290FDE">
              <w:t>, </w:t>
            </w:r>
            <w:r w:rsidRPr="00290FDE">
              <w:rPr>
                <w:b/>
                <w:bCs/>
              </w:rPr>
              <w:t>自研生理信号生成器</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23F6A22" w14:textId="77777777" w:rsidR="00290FDE" w:rsidRPr="00290FDE" w:rsidRDefault="00290FDE" w:rsidP="00290FDE">
            <w:pPr>
              <w:pStyle w:val="a1"/>
              <w:ind w:firstLine="480"/>
            </w:pPr>
            <w:r w:rsidRPr="00290FDE">
              <w:t>批量生成脱敏用户数据、模拟特定生理状态波形。</w:t>
            </w:r>
          </w:p>
        </w:tc>
      </w:tr>
    </w:tbl>
    <w:p w14:paraId="4FA9E419" w14:textId="77777777" w:rsidR="00F93783" w:rsidRPr="00F93783" w:rsidRDefault="00F93783" w:rsidP="00F93783">
      <w:pPr>
        <w:pStyle w:val="a1"/>
        <w:ind w:firstLine="480"/>
      </w:pPr>
    </w:p>
    <w:p w14:paraId="06B4C7F0" w14:textId="77777777" w:rsidR="00F93783" w:rsidRPr="00F93783" w:rsidRDefault="00F93783" w:rsidP="00F93783">
      <w:pPr>
        <w:pStyle w:val="a1"/>
        <w:ind w:firstLine="482"/>
      </w:pPr>
      <w:r w:rsidRPr="00F93783">
        <w:rPr>
          <w:b/>
          <w:bCs/>
        </w:rPr>
        <w:t>环境管理规范</w:t>
      </w:r>
      <w:r w:rsidRPr="00F93783">
        <w:t>：</w:t>
      </w:r>
    </w:p>
    <w:p w14:paraId="6066E3FA" w14:textId="77777777" w:rsidR="00F93783" w:rsidRPr="00F93783" w:rsidRDefault="00F93783" w:rsidP="00F93783">
      <w:pPr>
        <w:pStyle w:val="a1"/>
        <w:numPr>
          <w:ilvl w:val="0"/>
          <w:numId w:val="22"/>
        </w:numPr>
        <w:ind w:firstLine="482"/>
      </w:pPr>
      <w:r w:rsidRPr="00F93783">
        <w:rPr>
          <w:b/>
          <w:bCs/>
        </w:rPr>
        <w:t>版本一致性</w:t>
      </w:r>
      <w:r w:rsidRPr="00F93783">
        <w:t>：测试环境软件版本需与生产发布候选版（</w:t>
      </w:r>
      <w:r w:rsidRPr="00F93783">
        <w:t>RC</w:t>
      </w:r>
      <w:r w:rsidRPr="00F93783">
        <w:t>）保持严格一致（</w:t>
      </w:r>
      <w:r w:rsidRPr="00F93783">
        <w:t>Docker Image Hash</w:t>
      </w:r>
      <w:r w:rsidRPr="00F93783">
        <w:t>匹配）。</w:t>
      </w:r>
    </w:p>
    <w:p w14:paraId="6644EAF3" w14:textId="77777777" w:rsidR="00F93783" w:rsidRPr="00F93783" w:rsidRDefault="00F93783" w:rsidP="00F93783">
      <w:pPr>
        <w:pStyle w:val="a1"/>
        <w:numPr>
          <w:ilvl w:val="0"/>
          <w:numId w:val="22"/>
        </w:numPr>
        <w:ind w:firstLine="482"/>
      </w:pPr>
      <w:r w:rsidRPr="00F93783">
        <w:rPr>
          <w:b/>
          <w:bCs/>
        </w:rPr>
        <w:t>数据隔离</w:t>
      </w:r>
      <w:r w:rsidRPr="00F93783">
        <w:t>：测试数据库每日凌晨自动重置，使用脱敏后的标准数据集，严禁使用真实用户隐私数据。</w:t>
      </w:r>
    </w:p>
    <w:p w14:paraId="7CF65327" w14:textId="77777777" w:rsidR="00F93783" w:rsidRPr="00F93783" w:rsidRDefault="00F93783" w:rsidP="00F93783">
      <w:pPr>
        <w:pStyle w:val="a1"/>
        <w:numPr>
          <w:ilvl w:val="0"/>
          <w:numId w:val="22"/>
        </w:numPr>
        <w:ind w:firstLine="482"/>
      </w:pPr>
      <w:r w:rsidRPr="00F93783">
        <w:rPr>
          <w:b/>
          <w:bCs/>
        </w:rPr>
        <w:t>快速还原</w:t>
      </w:r>
      <w:r w:rsidRPr="00F93783">
        <w:t>：基于</w:t>
      </w:r>
      <w:r w:rsidRPr="00F93783">
        <w:t>IaC</w:t>
      </w:r>
      <w:r w:rsidRPr="00F93783">
        <w:t>（</w:t>
      </w:r>
      <w:r w:rsidRPr="00F93783">
        <w:t>Infrastructure as Code</w:t>
      </w:r>
      <w:r w:rsidRPr="00F93783">
        <w:t>）脚本，可在</w:t>
      </w:r>
      <w:r w:rsidRPr="00F93783">
        <w:t>30</w:t>
      </w:r>
      <w:r w:rsidRPr="00F93783">
        <w:t>分钟内完成整套环境的销毁与重建。</w:t>
      </w:r>
    </w:p>
    <w:p w14:paraId="10E0E812" w14:textId="77777777" w:rsidR="00F93783" w:rsidRPr="00F93783" w:rsidRDefault="00F93783" w:rsidP="00F93783">
      <w:pPr>
        <w:pStyle w:val="a1"/>
        <w:ind w:firstLine="480"/>
      </w:pPr>
      <w:r w:rsidRPr="00F93783">
        <w:t>此测试环境配置充分满足了</w:t>
      </w:r>
      <w:r w:rsidRPr="00F93783">
        <w:t>“</w:t>
      </w:r>
      <w:r w:rsidRPr="00F93783">
        <w:t>时序智配</w:t>
      </w:r>
      <w:r w:rsidRPr="00F93783">
        <w:t>”</w:t>
      </w:r>
      <w:r w:rsidRPr="00F93783">
        <w:t>项目对</w:t>
      </w:r>
      <w:r w:rsidRPr="00F93783">
        <w:rPr>
          <w:b/>
          <w:bCs/>
        </w:rPr>
        <w:t>高并发、多模态、弱网适应及安全合规</w:t>
      </w:r>
      <w:r w:rsidRPr="00F93783">
        <w:t>的严苛测试需求，为大赛决赛演示提供了坚实的底座支撑。</w:t>
      </w:r>
    </w:p>
    <w:p w14:paraId="41BEAC28" w14:textId="77777777" w:rsidR="0040095B" w:rsidRPr="00F93783" w:rsidRDefault="0040095B">
      <w:pPr>
        <w:pStyle w:val="a1"/>
        <w:ind w:firstLine="480"/>
      </w:pPr>
    </w:p>
    <w:p w14:paraId="4ADF61C8" w14:textId="77777777" w:rsidR="0040095B" w:rsidRPr="00AB7B01" w:rsidRDefault="0040095B">
      <w:pPr>
        <w:pStyle w:val="a1"/>
        <w:ind w:firstLine="480"/>
      </w:pPr>
    </w:p>
    <w:p w14:paraId="6171004E" w14:textId="77777777" w:rsidR="0040095B" w:rsidRPr="00AB7B01" w:rsidRDefault="0040095B">
      <w:pPr>
        <w:pStyle w:val="a1"/>
        <w:ind w:firstLine="480"/>
        <w:sectPr w:rsidR="0040095B" w:rsidRPr="00AB7B01">
          <w:footerReference w:type="first" r:id="rId17"/>
          <w:pgSz w:w="11906" w:h="16838"/>
          <w:pgMar w:top="1440" w:right="1800" w:bottom="1440" w:left="1800" w:header="851" w:footer="992" w:gutter="0"/>
          <w:pgNumType w:start="1"/>
          <w:cols w:space="425"/>
          <w:docGrid w:type="lines" w:linePitch="312"/>
        </w:sectPr>
      </w:pPr>
    </w:p>
    <w:p w14:paraId="47259D35" w14:textId="77777777" w:rsidR="0040095B" w:rsidRPr="00AB7B01" w:rsidRDefault="00000000">
      <w:pPr>
        <w:pStyle w:val="1"/>
      </w:pPr>
      <w:bookmarkStart w:id="31" w:name="_Toc56711141"/>
      <w:bookmarkStart w:id="32" w:name="_Toc56710950"/>
      <w:bookmarkStart w:id="33" w:name="_Toc56721231"/>
      <w:bookmarkStart w:id="34" w:name="_Toc56710843"/>
      <w:bookmarkStart w:id="35" w:name="_Toc56711388"/>
      <w:commentRangeStart w:id="36"/>
      <w:r w:rsidRPr="00AB7B01">
        <w:rPr>
          <w:rFonts w:hint="eastAsia"/>
        </w:rPr>
        <w:lastRenderedPageBreak/>
        <w:t>单元测试</w:t>
      </w:r>
      <w:bookmarkEnd w:id="31"/>
      <w:bookmarkEnd w:id="32"/>
      <w:bookmarkEnd w:id="33"/>
      <w:bookmarkEnd w:id="34"/>
      <w:bookmarkEnd w:id="35"/>
      <w:commentRangeEnd w:id="36"/>
      <w:r w:rsidRPr="00AB7B01">
        <w:rPr>
          <w:rStyle w:val="aff4"/>
          <w:sz w:val="32"/>
          <w:szCs w:val="44"/>
        </w:rPr>
        <w:commentReference w:id="36"/>
      </w:r>
    </w:p>
    <w:p w14:paraId="4BC1536F" w14:textId="0C63E66F" w:rsidR="0040095B" w:rsidRPr="00AB7B01" w:rsidRDefault="004834F5" w:rsidP="004834F5">
      <w:pPr>
        <w:pStyle w:val="2"/>
      </w:pPr>
      <w:bookmarkStart w:id="37" w:name="_Toc56711142"/>
      <w:bookmarkStart w:id="38" w:name="_Toc56710951"/>
      <w:bookmarkStart w:id="39" w:name="_Toc56711389"/>
      <w:bookmarkStart w:id="40" w:name="_Toc56721232"/>
      <w:bookmarkStart w:id="41" w:name="_Toc56710844"/>
      <w:r w:rsidRPr="004834F5">
        <w:t>多模态情绪感知引擎模块</w:t>
      </w:r>
      <w:bookmarkEnd w:id="37"/>
      <w:bookmarkEnd w:id="38"/>
      <w:bookmarkEnd w:id="39"/>
      <w:bookmarkEnd w:id="40"/>
      <w:bookmarkEnd w:id="41"/>
    </w:p>
    <w:p w14:paraId="52AAA9FB" w14:textId="77777777" w:rsidR="0040095B" w:rsidRPr="00AB7B01" w:rsidRDefault="00000000">
      <w:pPr>
        <w:pStyle w:val="3"/>
      </w:pPr>
      <w:bookmarkStart w:id="42" w:name="_Toc56711143"/>
      <w:bookmarkStart w:id="43" w:name="_Toc56710952"/>
      <w:bookmarkStart w:id="44" w:name="_Toc56710845"/>
      <w:bookmarkStart w:id="45" w:name="_Toc56721233"/>
      <w:bookmarkStart w:id="46" w:name="_Toc56711390"/>
      <w:r w:rsidRPr="00AB7B01">
        <w:rPr>
          <w:rFonts w:hint="eastAsia"/>
        </w:rPr>
        <w:t>测试用例与结果分析</w:t>
      </w:r>
      <w:bookmarkEnd w:id="42"/>
      <w:bookmarkEnd w:id="43"/>
      <w:bookmarkEnd w:id="44"/>
      <w:bookmarkEnd w:id="45"/>
      <w:bookmarkEnd w:id="46"/>
    </w:p>
    <w:p w14:paraId="7847E828" w14:textId="77777777" w:rsidR="0040095B" w:rsidRPr="00AB7B01" w:rsidRDefault="00000000">
      <w:pPr>
        <w:pStyle w:val="a1"/>
        <w:ind w:firstLine="480"/>
      </w:pPr>
      <w:r w:rsidRPr="00AB7B01">
        <w:rPr>
          <w:rFonts w:hint="eastAsia"/>
        </w:rPr>
        <w:t>单元测试用例：</w:t>
      </w:r>
    </w:p>
    <w:tbl>
      <w:tblPr>
        <w:tblW w:w="9060" w:type="dxa"/>
        <w:shd w:val="clear" w:color="auto" w:fill="FFFFFF"/>
        <w:tblCellMar>
          <w:top w:w="15" w:type="dxa"/>
          <w:left w:w="15" w:type="dxa"/>
          <w:bottom w:w="15" w:type="dxa"/>
          <w:right w:w="15" w:type="dxa"/>
        </w:tblCellMar>
        <w:tblLook w:val="04A0" w:firstRow="1" w:lastRow="0" w:firstColumn="1" w:lastColumn="0" w:noHBand="0" w:noVBand="1"/>
      </w:tblPr>
      <w:tblGrid>
        <w:gridCol w:w="1498"/>
        <w:gridCol w:w="7562"/>
      </w:tblGrid>
      <w:tr w:rsidR="003B746E" w:rsidRPr="003B746E" w14:paraId="7236667B" w14:textId="77777777" w:rsidTr="003B746E">
        <w:trPr>
          <w:tblHeader/>
        </w:trPr>
        <w:tc>
          <w:tcPr>
            <w:tcW w:w="0" w:type="auto"/>
            <w:tcBorders>
              <w:top w:val="single" w:sz="6" w:space="0" w:color="auto"/>
              <w:bottom w:val="single" w:sz="6" w:space="0" w:color="auto"/>
              <w:right w:val="single" w:sz="6" w:space="0" w:color="auto"/>
            </w:tcBorders>
            <w:shd w:val="clear" w:color="auto" w:fill="FFFFFF"/>
            <w:noWrap/>
            <w:tcMar>
              <w:top w:w="150" w:type="dxa"/>
              <w:left w:w="210" w:type="dxa"/>
              <w:bottom w:w="150" w:type="dxa"/>
              <w:right w:w="210" w:type="dxa"/>
            </w:tcMar>
            <w:vAlign w:val="center"/>
            <w:hideMark/>
          </w:tcPr>
          <w:p w14:paraId="5D6CDB16" w14:textId="77777777" w:rsidR="003B746E" w:rsidRPr="003B746E" w:rsidRDefault="003B746E" w:rsidP="003B746E">
            <w:pPr>
              <w:pStyle w:val="a1"/>
              <w:ind w:firstLine="422"/>
              <w:rPr>
                <w:b/>
                <w:bCs/>
                <w:sz w:val="21"/>
                <w:szCs w:val="18"/>
              </w:rPr>
            </w:pPr>
            <w:r w:rsidRPr="003B746E">
              <w:rPr>
                <w:b/>
                <w:bCs/>
                <w:sz w:val="21"/>
                <w:szCs w:val="18"/>
              </w:rPr>
              <w:t>项目</w:t>
            </w:r>
          </w:p>
        </w:tc>
        <w:tc>
          <w:tcPr>
            <w:tcW w:w="0" w:type="auto"/>
            <w:tcBorders>
              <w:top w:val="single" w:sz="6" w:space="0" w:color="auto"/>
              <w:left w:val="single" w:sz="6" w:space="0" w:color="auto"/>
              <w:bottom w:val="single" w:sz="6" w:space="0" w:color="auto"/>
            </w:tcBorders>
            <w:shd w:val="clear" w:color="auto" w:fill="FFFFFF"/>
            <w:noWrap/>
            <w:tcMar>
              <w:top w:w="150" w:type="dxa"/>
              <w:left w:w="210" w:type="dxa"/>
              <w:bottom w:w="150" w:type="dxa"/>
              <w:right w:w="210" w:type="dxa"/>
            </w:tcMar>
            <w:vAlign w:val="center"/>
            <w:hideMark/>
          </w:tcPr>
          <w:p w14:paraId="341DB1AF" w14:textId="77777777" w:rsidR="003B746E" w:rsidRPr="003B746E" w:rsidRDefault="003B746E" w:rsidP="003B746E">
            <w:pPr>
              <w:pStyle w:val="a1"/>
              <w:ind w:firstLine="422"/>
              <w:rPr>
                <w:b/>
                <w:bCs/>
                <w:sz w:val="21"/>
                <w:szCs w:val="18"/>
              </w:rPr>
            </w:pPr>
            <w:r w:rsidRPr="003B746E">
              <w:rPr>
                <w:b/>
                <w:bCs/>
                <w:sz w:val="21"/>
                <w:szCs w:val="18"/>
              </w:rPr>
              <w:t>内容</w:t>
            </w:r>
          </w:p>
        </w:tc>
      </w:tr>
      <w:tr w:rsidR="003B746E" w:rsidRPr="003B746E" w14:paraId="07162DF8"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C0669B5" w14:textId="77777777" w:rsidR="003B746E" w:rsidRPr="003B746E" w:rsidRDefault="003B746E" w:rsidP="003B746E">
            <w:pPr>
              <w:pStyle w:val="a1"/>
              <w:ind w:firstLine="422"/>
              <w:rPr>
                <w:b/>
                <w:bCs/>
                <w:sz w:val="21"/>
                <w:szCs w:val="18"/>
              </w:rPr>
            </w:pPr>
            <w:r w:rsidRPr="003B746E">
              <w:rPr>
                <w:b/>
                <w:bCs/>
                <w:sz w:val="21"/>
                <w:szCs w:val="18"/>
              </w:rPr>
              <w:t>用例编号</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0D120353" w14:textId="77777777" w:rsidR="003B746E" w:rsidRPr="003B746E" w:rsidRDefault="003B746E" w:rsidP="003B746E">
            <w:pPr>
              <w:pStyle w:val="a1"/>
              <w:ind w:firstLine="420"/>
              <w:rPr>
                <w:sz w:val="21"/>
                <w:szCs w:val="18"/>
              </w:rPr>
            </w:pPr>
            <w:r w:rsidRPr="003B746E">
              <w:rPr>
                <w:sz w:val="21"/>
                <w:szCs w:val="18"/>
              </w:rPr>
              <w:t>001</w:t>
            </w:r>
          </w:p>
        </w:tc>
      </w:tr>
      <w:tr w:rsidR="003B746E" w:rsidRPr="003B746E" w14:paraId="08BC367B"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8EE3A03" w14:textId="77777777" w:rsidR="003B746E" w:rsidRPr="003B746E" w:rsidRDefault="003B746E" w:rsidP="003B746E">
            <w:pPr>
              <w:pStyle w:val="a1"/>
              <w:ind w:firstLine="422"/>
              <w:rPr>
                <w:b/>
                <w:bCs/>
                <w:sz w:val="21"/>
                <w:szCs w:val="18"/>
              </w:rPr>
            </w:pPr>
            <w:r w:rsidRPr="003B746E">
              <w:rPr>
                <w:b/>
                <w:bCs/>
                <w:sz w:val="21"/>
                <w:szCs w:val="18"/>
              </w:rPr>
              <w:t>测试单元描述</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6348AC3" w14:textId="77777777" w:rsidR="003B746E" w:rsidRPr="003B746E" w:rsidRDefault="003B746E" w:rsidP="003B746E">
            <w:pPr>
              <w:pStyle w:val="a1"/>
              <w:ind w:firstLine="420"/>
              <w:rPr>
                <w:sz w:val="21"/>
                <w:szCs w:val="18"/>
              </w:rPr>
            </w:pPr>
            <w:r w:rsidRPr="003B746E">
              <w:rPr>
                <w:sz w:val="21"/>
                <w:szCs w:val="18"/>
              </w:rPr>
              <w:t>EmotionFusionService.fuse() </w:t>
            </w:r>
            <w:r w:rsidRPr="003B746E">
              <w:rPr>
                <w:sz w:val="21"/>
                <w:szCs w:val="18"/>
              </w:rPr>
              <w:t>方法：验证多源数据（文本、生理、行为）融合后的情绪标签判定逻辑及置信度计算准确性。</w:t>
            </w:r>
          </w:p>
        </w:tc>
      </w:tr>
      <w:tr w:rsidR="003B746E" w:rsidRPr="003B746E" w14:paraId="6D93B7DD"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782C5C8" w14:textId="77777777" w:rsidR="003B746E" w:rsidRPr="003B746E" w:rsidRDefault="003B746E" w:rsidP="003B746E">
            <w:pPr>
              <w:pStyle w:val="a1"/>
              <w:ind w:firstLine="422"/>
              <w:rPr>
                <w:b/>
                <w:bCs/>
                <w:sz w:val="21"/>
                <w:szCs w:val="18"/>
              </w:rPr>
            </w:pPr>
            <w:r w:rsidRPr="003B746E">
              <w:rPr>
                <w:b/>
                <w:bCs/>
                <w:sz w:val="21"/>
                <w:szCs w:val="18"/>
              </w:rPr>
              <w:t>用例目的</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2EEA4CDE"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验证正常全模态输入下的情绪分类准确性。</w:t>
            </w:r>
            <w:r w:rsidRPr="003B746E">
              <w:rPr>
                <w:sz w:val="21"/>
                <w:szCs w:val="18"/>
              </w:rPr>
              <w:br/>
              <w:t xml:space="preserve">2. </w:t>
            </w:r>
            <w:r w:rsidRPr="003B746E">
              <w:rPr>
                <w:sz w:val="21"/>
                <w:szCs w:val="18"/>
              </w:rPr>
              <w:t>验证单模态缺失时的降级策略（</w:t>
            </w:r>
            <w:r w:rsidRPr="003B746E">
              <w:rPr>
                <w:sz w:val="21"/>
                <w:szCs w:val="18"/>
              </w:rPr>
              <w:t>Fallback</w:t>
            </w:r>
            <w:r w:rsidRPr="003B746E">
              <w:rPr>
                <w:sz w:val="21"/>
                <w:szCs w:val="18"/>
              </w:rPr>
              <w:t>）是否生效。</w:t>
            </w:r>
            <w:r w:rsidRPr="003B746E">
              <w:rPr>
                <w:sz w:val="21"/>
                <w:szCs w:val="18"/>
              </w:rPr>
              <w:br/>
              <w:t xml:space="preserve">3. </w:t>
            </w:r>
            <w:r w:rsidRPr="003B746E">
              <w:rPr>
                <w:sz w:val="21"/>
                <w:szCs w:val="18"/>
              </w:rPr>
              <w:t>验证数据冲突时的权重优先逻辑（生理</w:t>
            </w:r>
            <w:r w:rsidRPr="003B746E">
              <w:rPr>
                <w:sz w:val="21"/>
                <w:szCs w:val="18"/>
              </w:rPr>
              <w:t xml:space="preserve"> &gt; </w:t>
            </w:r>
            <w:r w:rsidRPr="003B746E">
              <w:rPr>
                <w:sz w:val="21"/>
                <w:szCs w:val="18"/>
              </w:rPr>
              <w:t>文本）。</w:t>
            </w:r>
            <w:r w:rsidRPr="003B746E">
              <w:rPr>
                <w:sz w:val="21"/>
                <w:szCs w:val="18"/>
              </w:rPr>
              <w:br/>
              <w:t xml:space="preserve">4. </w:t>
            </w:r>
            <w:r w:rsidRPr="003B746E">
              <w:rPr>
                <w:sz w:val="21"/>
                <w:szCs w:val="18"/>
              </w:rPr>
              <w:t>验证边界值（置信度截断）处理。</w:t>
            </w:r>
          </w:p>
        </w:tc>
      </w:tr>
      <w:tr w:rsidR="003B746E" w:rsidRPr="003B746E" w14:paraId="015C70D2"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701839B" w14:textId="77777777" w:rsidR="003B746E" w:rsidRPr="003B746E" w:rsidRDefault="003B746E" w:rsidP="003B746E">
            <w:pPr>
              <w:pStyle w:val="a1"/>
              <w:ind w:firstLine="422"/>
              <w:rPr>
                <w:b/>
                <w:bCs/>
                <w:sz w:val="21"/>
                <w:szCs w:val="18"/>
              </w:rPr>
            </w:pPr>
            <w:r w:rsidRPr="003B746E">
              <w:rPr>
                <w:b/>
                <w:bCs/>
                <w:sz w:val="21"/>
                <w:szCs w:val="18"/>
              </w:rPr>
              <w:t>前提条件</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7022C7EB"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测试环境已部署</w:t>
            </w:r>
            <w:r w:rsidRPr="003B746E">
              <w:rPr>
                <w:sz w:val="21"/>
                <w:szCs w:val="18"/>
              </w:rPr>
              <w:t xml:space="preserve"> Mock </w:t>
            </w:r>
            <w:r w:rsidRPr="003B746E">
              <w:rPr>
                <w:sz w:val="21"/>
                <w:szCs w:val="18"/>
              </w:rPr>
              <w:t>数据库，预置标准测试向量集。</w:t>
            </w:r>
            <w:r w:rsidRPr="003B746E">
              <w:rPr>
                <w:sz w:val="21"/>
                <w:szCs w:val="18"/>
              </w:rPr>
              <w:br/>
              <w:t xml:space="preserve">2. AI </w:t>
            </w:r>
            <w:r w:rsidRPr="003B746E">
              <w:rPr>
                <w:sz w:val="21"/>
                <w:szCs w:val="18"/>
              </w:rPr>
              <w:t>模型文件</w:t>
            </w:r>
            <w:r w:rsidRPr="003B746E">
              <w:rPr>
                <w:sz w:val="21"/>
                <w:szCs w:val="18"/>
              </w:rPr>
              <w:t xml:space="preserve"> (.onnx) </w:t>
            </w:r>
            <w:r w:rsidRPr="003B746E">
              <w:rPr>
                <w:sz w:val="21"/>
                <w:szCs w:val="18"/>
              </w:rPr>
              <w:t>已成功加载至内存。</w:t>
            </w:r>
            <w:r w:rsidRPr="003B746E">
              <w:rPr>
                <w:sz w:val="21"/>
                <w:szCs w:val="18"/>
              </w:rPr>
              <w:br/>
              <w:t xml:space="preserve">3. </w:t>
            </w:r>
            <w:r w:rsidRPr="003B746E">
              <w:rPr>
                <w:sz w:val="21"/>
                <w:szCs w:val="18"/>
              </w:rPr>
              <w:t>系统时间同步正常，随机种子已重置为固定值以确保可复现性。</w:t>
            </w:r>
          </w:p>
        </w:tc>
      </w:tr>
      <w:tr w:rsidR="003B746E" w:rsidRPr="003B746E" w14:paraId="750E3FA8"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260D1E0" w14:textId="77777777" w:rsidR="003B746E" w:rsidRPr="003B746E" w:rsidRDefault="003B746E" w:rsidP="003B746E">
            <w:pPr>
              <w:pStyle w:val="a1"/>
              <w:ind w:firstLine="422"/>
              <w:rPr>
                <w:b/>
                <w:bCs/>
                <w:sz w:val="21"/>
                <w:szCs w:val="18"/>
              </w:rPr>
            </w:pPr>
            <w:r w:rsidRPr="003B746E">
              <w:rPr>
                <w:b/>
                <w:bCs/>
                <w:sz w:val="21"/>
                <w:szCs w:val="18"/>
              </w:rPr>
              <w:t>特殊的规程说明</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76050F2" w14:textId="77777777" w:rsidR="003B746E" w:rsidRPr="003B746E" w:rsidRDefault="003B746E" w:rsidP="003B746E">
            <w:pPr>
              <w:pStyle w:val="a1"/>
              <w:ind w:firstLine="420"/>
              <w:rPr>
                <w:sz w:val="21"/>
                <w:szCs w:val="18"/>
              </w:rPr>
            </w:pPr>
            <w:r w:rsidRPr="003B746E">
              <w:rPr>
                <w:sz w:val="21"/>
                <w:szCs w:val="18"/>
              </w:rPr>
              <w:t xml:space="preserve">1. </w:t>
            </w:r>
            <w:r w:rsidRPr="003B746E">
              <w:rPr>
                <w:sz w:val="21"/>
                <w:szCs w:val="18"/>
              </w:rPr>
              <w:t>必须使用</w:t>
            </w:r>
            <w:r w:rsidRPr="003B746E">
              <w:rPr>
                <w:sz w:val="21"/>
                <w:szCs w:val="18"/>
              </w:rPr>
              <w:t> Mock </w:t>
            </w:r>
            <w:r w:rsidRPr="003B746E">
              <w:rPr>
                <w:sz w:val="21"/>
                <w:szCs w:val="18"/>
              </w:rPr>
              <w:t>对象模拟传感器数据，禁止连接真实硬件以防干扰。</w:t>
            </w:r>
            <w:r w:rsidRPr="003B746E">
              <w:rPr>
                <w:sz w:val="21"/>
                <w:szCs w:val="18"/>
              </w:rPr>
              <w:br/>
              <w:t xml:space="preserve">2. </w:t>
            </w:r>
            <w:r w:rsidRPr="003B746E">
              <w:rPr>
                <w:sz w:val="21"/>
                <w:szCs w:val="18"/>
              </w:rPr>
              <w:t>每次执行前需调用</w:t>
            </w:r>
            <w:r w:rsidRPr="003B746E">
              <w:rPr>
                <w:sz w:val="21"/>
                <w:szCs w:val="18"/>
              </w:rPr>
              <w:t> resetContext() </w:t>
            </w:r>
            <w:r w:rsidRPr="003B746E">
              <w:rPr>
                <w:sz w:val="21"/>
                <w:szCs w:val="18"/>
              </w:rPr>
              <w:t>清空上下文缓存。</w:t>
            </w:r>
          </w:p>
        </w:tc>
      </w:tr>
      <w:tr w:rsidR="003B746E" w:rsidRPr="003B746E" w14:paraId="0987A8B5"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EAD17E0" w14:textId="77777777" w:rsidR="003B746E" w:rsidRPr="003B746E" w:rsidRDefault="003B746E" w:rsidP="003B746E">
            <w:pPr>
              <w:pStyle w:val="a1"/>
              <w:ind w:firstLine="422"/>
              <w:rPr>
                <w:b/>
                <w:bCs/>
                <w:sz w:val="21"/>
                <w:szCs w:val="18"/>
              </w:rPr>
            </w:pPr>
            <w:r w:rsidRPr="003B746E">
              <w:rPr>
                <w:b/>
                <w:bCs/>
                <w:sz w:val="21"/>
                <w:szCs w:val="18"/>
              </w:rPr>
              <w:t>用例间的依赖关系</w:t>
            </w:r>
          </w:p>
        </w:tc>
        <w:tc>
          <w:tcPr>
            <w:tcW w:w="0" w:type="auto"/>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1179D25B" w14:textId="77777777" w:rsidR="003B746E" w:rsidRPr="003B746E" w:rsidRDefault="003B746E" w:rsidP="003B746E">
            <w:pPr>
              <w:pStyle w:val="a1"/>
              <w:ind w:firstLine="420"/>
              <w:rPr>
                <w:sz w:val="21"/>
                <w:szCs w:val="18"/>
              </w:rPr>
            </w:pPr>
            <w:r w:rsidRPr="003B746E">
              <w:rPr>
                <w:sz w:val="21"/>
                <w:szCs w:val="18"/>
              </w:rPr>
              <w:t>依赖于</w:t>
            </w:r>
            <w:r w:rsidRPr="003B746E">
              <w:rPr>
                <w:sz w:val="21"/>
                <w:szCs w:val="18"/>
              </w:rPr>
              <w:t> UT-DATA-005</w:t>
            </w:r>
            <w:r w:rsidRPr="003B746E">
              <w:rPr>
                <w:sz w:val="21"/>
                <w:szCs w:val="18"/>
              </w:rPr>
              <w:t>（数据清洗模块）测试通过；无后续强依赖。</w:t>
            </w:r>
          </w:p>
        </w:tc>
      </w:tr>
    </w:tbl>
    <w:tbl>
      <w:tblPr>
        <w:tblpPr w:leftFromText="180" w:rightFromText="180" w:vertAnchor="text" w:horzAnchor="margin" w:tblpXSpec="center" w:tblpY="-8867"/>
        <w:tblW w:w="9141" w:type="dxa"/>
        <w:shd w:val="clear" w:color="auto" w:fill="FFFFFF"/>
        <w:tblCellMar>
          <w:top w:w="15" w:type="dxa"/>
          <w:left w:w="15" w:type="dxa"/>
          <w:bottom w:w="15" w:type="dxa"/>
          <w:right w:w="15" w:type="dxa"/>
        </w:tblCellMar>
        <w:tblLook w:val="04A0" w:firstRow="1" w:lastRow="0" w:firstColumn="1" w:lastColumn="0" w:noHBand="0" w:noVBand="1"/>
      </w:tblPr>
      <w:tblGrid>
        <w:gridCol w:w="1143"/>
        <w:gridCol w:w="1785"/>
        <w:gridCol w:w="2448"/>
        <w:gridCol w:w="1661"/>
        <w:gridCol w:w="2104"/>
      </w:tblGrid>
      <w:tr w:rsidR="003B746E" w:rsidRPr="0059145B" w14:paraId="2CA8ECDD" w14:textId="77777777" w:rsidTr="004834F5">
        <w:trPr>
          <w:trHeight w:val="119"/>
          <w:tblHeader/>
        </w:trPr>
        <w:tc>
          <w:tcPr>
            <w:tcW w:w="0" w:type="auto"/>
            <w:tcBorders>
              <w:top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5AE63370" w14:textId="77777777" w:rsidR="003B746E" w:rsidRPr="003B746E" w:rsidRDefault="003B746E" w:rsidP="003B746E">
            <w:pPr>
              <w:pStyle w:val="a1"/>
              <w:ind w:firstLineChars="0" w:firstLine="0"/>
              <w:jc w:val="left"/>
              <w:rPr>
                <w:b/>
                <w:bCs/>
                <w:sz w:val="18"/>
                <w:szCs w:val="15"/>
              </w:rPr>
            </w:pPr>
            <w:r w:rsidRPr="003B746E">
              <w:rPr>
                <w:b/>
                <w:bCs/>
                <w:sz w:val="18"/>
                <w:szCs w:val="15"/>
              </w:rPr>
              <w:lastRenderedPageBreak/>
              <w:t>具体步骤</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4C50306B" w14:textId="77777777" w:rsidR="003B746E" w:rsidRPr="003B746E" w:rsidRDefault="003B746E" w:rsidP="003B746E">
            <w:pPr>
              <w:pStyle w:val="a1"/>
              <w:ind w:firstLine="361"/>
              <w:jc w:val="left"/>
              <w:rPr>
                <w:b/>
                <w:bCs/>
                <w:sz w:val="18"/>
                <w:szCs w:val="15"/>
              </w:rPr>
            </w:pPr>
            <w:r w:rsidRPr="003B746E">
              <w:rPr>
                <w:b/>
                <w:bCs/>
                <w:sz w:val="18"/>
                <w:szCs w:val="15"/>
              </w:rPr>
              <w:t>输入</w:t>
            </w:r>
          </w:p>
        </w:tc>
        <w:tc>
          <w:tcPr>
            <w:tcW w:w="0" w:type="auto"/>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3B5E65D1" w14:textId="77777777" w:rsidR="003B746E" w:rsidRPr="003B746E" w:rsidRDefault="003B746E" w:rsidP="003B746E">
            <w:pPr>
              <w:pStyle w:val="a1"/>
              <w:ind w:firstLine="361"/>
              <w:jc w:val="left"/>
              <w:rPr>
                <w:b/>
                <w:bCs/>
                <w:sz w:val="18"/>
                <w:szCs w:val="15"/>
              </w:rPr>
            </w:pPr>
            <w:r w:rsidRPr="003B746E">
              <w:rPr>
                <w:b/>
                <w:bCs/>
                <w:sz w:val="18"/>
                <w:szCs w:val="15"/>
              </w:rPr>
              <w:t>期望输出</w:t>
            </w:r>
          </w:p>
        </w:tc>
        <w:tc>
          <w:tcPr>
            <w:tcW w:w="1661" w:type="dxa"/>
            <w:tcBorders>
              <w:top w:val="single" w:sz="6" w:space="0" w:color="auto"/>
              <w:left w:val="single" w:sz="6" w:space="0" w:color="auto"/>
              <w:bottom w:val="single" w:sz="6" w:space="0" w:color="auto"/>
              <w:right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2F74E0D0" w14:textId="77777777" w:rsidR="003B746E" w:rsidRPr="003B746E" w:rsidRDefault="003B746E" w:rsidP="003B746E">
            <w:pPr>
              <w:pStyle w:val="a1"/>
              <w:ind w:firstLineChars="0" w:firstLine="0"/>
              <w:jc w:val="left"/>
              <w:rPr>
                <w:b/>
                <w:bCs/>
                <w:sz w:val="18"/>
                <w:szCs w:val="15"/>
              </w:rPr>
            </w:pPr>
            <w:r w:rsidRPr="003B746E">
              <w:rPr>
                <w:b/>
                <w:bCs/>
                <w:sz w:val="18"/>
                <w:szCs w:val="15"/>
              </w:rPr>
              <w:t>实际输出</w:t>
            </w:r>
          </w:p>
        </w:tc>
        <w:tc>
          <w:tcPr>
            <w:tcW w:w="2104" w:type="dxa"/>
            <w:tcBorders>
              <w:top w:val="single" w:sz="6" w:space="0" w:color="auto"/>
              <w:left w:val="single" w:sz="6" w:space="0" w:color="auto"/>
              <w:bottom w:val="single" w:sz="6" w:space="0" w:color="auto"/>
            </w:tcBorders>
            <w:shd w:val="clear" w:color="auto" w:fill="D9D9D9" w:themeFill="background1" w:themeFillShade="D9"/>
            <w:noWrap/>
            <w:tcMar>
              <w:top w:w="150" w:type="dxa"/>
              <w:left w:w="210" w:type="dxa"/>
              <w:bottom w:w="150" w:type="dxa"/>
              <w:right w:w="210" w:type="dxa"/>
            </w:tcMar>
            <w:vAlign w:val="center"/>
            <w:hideMark/>
          </w:tcPr>
          <w:p w14:paraId="31E155E4" w14:textId="77777777" w:rsidR="003B746E" w:rsidRPr="003B746E" w:rsidRDefault="003B746E" w:rsidP="003B746E">
            <w:pPr>
              <w:pStyle w:val="a1"/>
              <w:ind w:firstLineChars="82" w:firstLine="148"/>
              <w:jc w:val="left"/>
              <w:rPr>
                <w:b/>
                <w:bCs/>
                <w:sz w:val="18"/>
                <w:szCs w:val="15"/>
              </w:rPr>
            </w:pPr>
            <w:r w:rsidRPr="003B746E">
              <w:rPr>
                <w:b/>
                <w:bCs/>
                <w:sz w:val="18"/>
                <w:szCs w:val="15"/>
              </w:rPr>
              <w:t>备注</w:t>
            </w:r>
          </w:p>
        </w:tc>
      </w:tr>
      <w:tr w:rsidR="003B746E" w:rsidRPr="0059145B" w14:paraId="008B74C7" w14:textId="77777777" w:rsidTr="004834F5">
        <w:trPr>
          <w:trHeight w:val="2666"/>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7939660" w14:textId="77777777" w:rsidR="003B746E" w:rsidRPr="003B746E" w:rsidRDefault="003B746E" w:rsidP="003B746E">
            <w:pPr>
              <w:pStyle w:val="a1"/>
              <w:ind w:firstLine="361"/>
              <w:jc w:val="left"/>
              <w:rPr>
                <w:sz w:val="18"/>
                <w:szCs w:val="15"/>
              </w:rPr>
            </w:pPr>
            <w:r w:rsidRPr="003B746E">
              <w:rPr>
                <w:b/>
                <w:bCs/>
                <w:sz w:val="18"/>
                <w:szCs w:val="15"/>
              </w:rPr>
              <w:t>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3FCD4A4" w14:textId="77777777" w:rsidR="003B746E" w:rsidRPr="003B746E" w:rsidRDefault="003B746E" w:rsidP="003B746E">
            <w:pPr>
              <w:pStyle w:val="a1"/>
              <w:ind w:firstLineChars="0" w:firstLine="0"/>
              <w:jc w:val="left"/>
              <w:rPr>
                <w:sz w:val="18"/>
                <w:szCs w:val="15"/>
              </w:rPr>
            </w:pPr>
            <w:r w:rsidRPr="003B746E">
              <w:rPr>
                <w:b/>
                <w:bCs/>
                <w:sz w:val="18"/>
                <w:szCs w:val="15"/>
              </w:rPr>
              <w:t>标准全模态输入</w:t>
            </w:r>
            <w:r w:rsidRPr="003B746E">
              <w:rPr>
                <w:sz w:val="18"/>
                <w:szCs w:val="15"/>
              </w:rPr>
              <w:t>：</w:t>
            </w:r>
            <w:r w:rsidRPr="003B746E">
              <w:rPr>
                <w:sz w:val="18"/>
                <w:szCs w:val="15"/>
              </w:rPr>
              <w:br/>
            </w:r>
            <w:r w:rsidRPr="003B746E">
              <w:rPr>
                <w:sz w:val="18"/>
                <w:szCs w:val="15"/>
              </w:rPr>
              <w:t>文本：</w:t>
            </w:r>
            <w:r w:rsidRPr="003B746E">
              <w:rPr>
                <w:sz w:val="18"/>
                <w:szCs w:val="15"/>
              </w:rPr>
              <w:t>"</w:t>
            </w:r>
            <w:r w:rsidRPr="003B746E">
              <w:rPr>
                <w:sz w:val="18"/>
                <w:szCs w:val="15"/>
              </w:rPr>
              <w:t>截止期太紧，做不完</w:t>
            </w:r>
            <w:r w:rsidRPr="003B746E">
              <w:rPr>
                <w:sz w:val="18"/>
                <w:szCs w:val="15"/>
              </w:rPr>
              <w:t>" (</w:t>
            </w:r>
            <w:r w:rsidRPr="003B746E">
              <w:rPr>
                <w:sz w:val="18"/>
                <w:szCs w:val="15"/>
              </w:rPr>
              <w:t>负面</w:t>
            </w:r>
            <w:r w:rsidRPr="003B746E">
              <w:rPr>
                <w:sz w:val="18"/>
                <w:szCs w:val="15"/>
              </w:rPr>
              <w:t>)</w:t>
            </w:r>
            <w:r w:rsidRPr="003B746E">
              <w:rPr>
                <w:sz w:val="18"/>
                <w:szCs w:val="15"/>
              </w:rPr>
              <w:br/>
            </w:r>
            <w:r w:rsidRPr="003B746E">
              <w:rPr>
                <w:sz w:val="18"/>
                <w:szCs w:val="15"/>
              </w:rPr>
              <w:t>生理：</w:t>
            </w:r>
            <w:r w:rsidRPr="003B746E">
              <w:rPr>
                <w:sz w:val="18"/>
                <w:szCs w:val="15"/>
              </w:rPr>
              <w:t>HRV=25ms, HR=110bpm</w:t>
            </w:r>
            <w:r w:rsidRPr="003B746E">
              <w:rPr>
                <w:sz w:val="18"/>
                <w:szCs w:val="15"/>
              </w:rPr>
              <w:br/>
            </w:r>
            <w:r w:rsidRPr="003B746E">
              <w:rPr>
                <w:sz w:val="18"/>
                <w:szCs w:val="15"/>
              </w:rPr>
              <w:t>行为：</w:t>
            </w:r>
            <w:r w:rsidRPr="003B746E">
              <w:rPr>
                <w:sz w:val="18"/>
                <w:szCs w:val="15"/>
              </w:rPr>
              <w:t>10</w:t>
            </w:r>
            <w:r w:rsidRPr="003B746E">
              <w:rPr>
                <w:sz w:val="18"/>
                <w:szCs w:val="15"/>
              </w:rPr>
              <w:t>分钟切换应用</w:t>
            </w:r>
            <w:r w:rsidRPr="003B746E">
              <w:rPr>
                <w:sz w:val="18"/>
                <w:szCs w:val="15"/>
              </w:rPr>
              <w:t>15</w:t>
            </w:r>
            <w:r w:rsidRPr="003B746E">
              <w:rPr>
                <w:sz w:val="18"/>
                <w:szCs w:val="15"/>
              </w:rPr>
              <w:t>次</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5766368"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焦虑</w:t>
            </w:r>
            <w:r w:rsidRPr="003B746E">
              <w:rPr>
                <w:b/>
                <w:bCs/>
                <w:sz w:val="18"/>
                <w:szCs w:val="15"/>
              </w:rPr>
              <w:t xml:space="preserve"> (Anxiety)</w:t>
            </w:r>
            <w:r w:rsidRPr="003B746E">
              <w:rPr>
                <w:sz w:val="18"/>
                <w:szCs w:val="15"/>
              </w:rPr>
              <w:br/>
            </w:r>
            <w:r w:rsidRPr="003B746E">
              <w:rPr>
                <w:sz w:val="18"/>
                <w:szCs w:val="15"/>
              </w:rPr>
              <w:t>置信度：</w:t>
            </w:r>
            <w:r w:rsidRPr="003B746E">
              <w:rPr>
                <w:b/>
                <w:bCs/>
                <w:sz w:val="18"/>
                <w:szCs w:val="15"/>
              </w:rPr>
              <w:t>≥ 0.85</w:t>
            </w:r>
            <w:r w:rsidRPr="003B746E">
              <w:rPr>
                <w:sz w:val="18"/>
                <w:szCs w:val="15"/>
              </w:rPr>
              <w:br/>
            </w:r>
            <w:r w:rsidRPr="003B746E">
              <w:rPr>
                <w:sz w:val="18"/>
                <w:szCs w:val="15"/>
              </w:rPr>
              <w:t>告警标志：</w:t>
            </w:r>
            <w:r w:rsidRPr="003B746E">
              <w:rPr>
                <w:b/>
                <w:bCs/>
                <w:sz w:val="18"/>
                <w:szCs w:val="15"/>
              </w:rPr>
              <w:t>True</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9D05FBB" w14:textId="77777777" w:rsidR="003B746E" w:rsidRPr="003B746E" w:rsidRDefault="003B746E" w:rsidP="003B746E">
            <w:pPr>
              <w:pStyle w:val="a1"/>
              <w:ind w:firstLineChars="0" w:firstLine="0"/>
              <w:jc w:val="left"/>
              <w:rPr>
                <w:sz w:val="18"/>
                <w:szCs w:val="15"/>
              </w:rPr>
            </w:pPr>
            <w:r w:rsidRPr="003B746E">
              <w:rPr>
                <w:sz w:val="18"/>
                <w:szCs w:val="15"/>
              </w:rPr>
              <w:t>标签：焦虑置信度：</w:t>
            </w:r>
            <w:r w:rsidRPr="003B746E">
              <w:rPr>
                <w:sz w:val="18"/>
                <w:szCs w:val="15"/>
              </w:rPr>
              <w:t>0.92</w:t>
            </w:r>
            <w:r w:rsidRPr="003B746E">
              <w:rPr>
                <w:sz w:val="18"/>
                <w:szCs w:val="15"/>
              </w:rPr>
              <w:br/>
            </w:r>
            <w:r w:rsidRPr="003B746E">
              <w:rPr>
                <w:sz w:val="18"/>
                <w:szCs w:val="15"/>
              </w:rPr>
              <w:t>告警：</w:t>
            </w:r>
            <w:r w:rsidRPr="003B746E">
              <w:rPr>
                <w:sz w:val="18"/>
                <w:szCs w:val="15"/>
              </w:rPr>
              <w:t>True</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69F53F54"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融合权重分配符合预期，高优先级生理信号主导判断。</w:t>
            </w:r>
          </w:p>
        </w:tc>
      </w:tr>
      <w:tr w:rsidR="003B746E" w:rsidRPr="0059145B" w14:paraId="3F399607" w14:textId="77777777" w:rsidTr="004834F5">
        <w:trPr>
          <w:trHeight w:val="3070"/>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10BA20E" w14:textId="77777777" w:rsidR="003B746E" w:rsidRPr="003B746E" w:rsidRDefault="003B746E" w:rsidP="003B746E">
            <w:pPr>
              <w:pStyle w:val="a1"/>
              <w:ind w:firstLine="361"/>
              <w:jc w:val="left"/>
              <w:rPr>
                <w:sz w:val="18"/>
                <w:szCs w:val="15"/>
              </w:rPr>
            </w:pPr>
            <w:r w:rsidRPr="003B746E">
              <w:rPr>
                <w:b/>
                <w:bCs/>
                <w:sz w:val="18"/>
                <w:szCs w:val="15"/>
              </w:rPr>
              <w:t>2</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654A990" w14:textId="77777777" w:rsidR="003B746E" w:rsidRPr="0059145B" w:rsidRDefault="003B746E" w:rsidP="003B746E">
            <w:pPr>
              <w:pStyle w:val="a1"/>
              <w:ind w:firstLineChars="0" w:firstLine="0"/>
              <w:jc w:val="left"/>
              <w:rPr>
                <w:sz w:val="18"/>
                <w:szCs w:val="15"/>
              </w:rPr>
            </w:pPr>
            <w:r w:rsidRPr="003B746E">
              <w:rPr>
                <w:b/>
                <w:bCs/>
                <w:sz w:val="18"/>
                <w:szCs w:val="15"/>
              </w:rPr>
              <w:t>单模态缺失（生理数据丢失）</w:t>
            </w:r>
            <w:r w:rsidRPr="003B746E">
              <w:rPr>
                <w:sz w:val="18"/>
                <w:szCs w:val="15"/>
              </w:rPr>
              <w:t>：</w:t>
            </w:r>
            <w:r w:rsidRPr="003B746E">
              <w:rPr>
                <w:sz w:val="18"/>
                <w:szCs w:val="15"/>
              </w:rPr>
              <w:br/>
            </w:r>
            <w:r w:rsidRPr="003B746E">
              <w:rPr>
                <w:sz w:val="18"/>
                <w:szCs w:val="15"/>
              </w:rPr>
              <w:t>文本：</w:t>
            </w:r>
            <w:r w:rsidRPr="003B746E">
              <w:rPr>
                <w:sz w:val="18"/>
                <w:szCs w:val="15"/>
              </w:rPr>
              <w:t>"</w:t>
            </w:r>
            <w:r w:rsidRPr="003B746E">
              <w:rPr>
                <w:sz w:val="18"/>
                <w:szCs w:val="15"/>
              </w:rPr>
              <w:t>今天天气不错</w:t>
            </w:r>
            <w:r w:rsidRPr="003B746E">
              <w:rPr>
                <w:sz w:val="18"/>
                <w:szCs w:val="15"/>
              </w:rPr>
              <w:t>" (</w:t>
            </w:r>
            <w:r w:rsidRPr="003B746E">
              <w:rPr>
                <w:sz w:val="18"/>
                <w:szCs w:val="15"/>
              </w:rPr>
              <w:t>正面</w:t>
            </w:r>
            <w:r w:rsidRPr="003B746E">
              <w:rPr>
                <w:sz w:val="18"/>
                <w:szCs w:val="15"/>
              </w:rPr>
              <w:t>)</w:t>
            </w:r>
          </w:p>
          <w:p w14:paraId="68F9BA4F" w14:textId="77777777" w:rsidR="003B746E" w:rsidRPr="003B746E" w:rsidRDefault="003B746E" w:rsidP="003B746E">
            <w:pPr>
              <w:pStyle w:val="a1"/>
              <w:ind w:firstLineChars="0" w:firstLine="0"/>
              <w:jc w:val="left"/>
              <w:rPr>
                <w:sz w:val="18"/>
                <w:szCs w:val="15"/>
              </w:rPr>
            </w:pPr>
            <w:r w:rsidRPr="003B746E">
              <w:rPr>
                <w:sz w:val="18"/>
                <w:szCs w:val="15"/>
              </w:rPr>
              <w:t>生理：</w:t>
            </w:r>
            <w:r w:rsidRPr="003B746E">
              <w:rPr>
                <w:b/>
                <w:bCs/>
                <w:sz w:val="18"/>
                <w:szCs w:val="15"/>
              </w:rPr>
              <w:t>NULL</w:t>
            </w:r>
            <w:r w:rsidRPr="003B746E">
              <w:rPr>
                <w:sz w:val="18"/>
                <w:szCs w:val="15"/>
              </w:rPr>
              <w:t> (</w:t>
            </w:r>
            <w:r w:rsidRPr="003B746E">
              <w:rPr>
                <w:sz w:val="18"/>
                <w:szCs w:val="15"/>
              </w:rPr>
              <w:t>模拟断开</w:t>
            </w:r>
            <w:r w:rsidRPr="003B746E">
              <w:rPr>
                <w:sz w:val="18"/>
                <w:szCs w:val="15"/>
              </w:rPr>
              <w:t>)</w:t>
            </w:r>
            <w:r w:rsidRPr="003B746E">
              <w:rPr>
                <w:sz w:val="18"/>
                <w:szCs w:val="15"/>
              </w:rPr>
              <w:br/>
            </w:r>
            <w:r w:rsidRPr="003B746E">
              <w:rPr>
                <w:sz w:val="18"/>
                <w:szCs w:val="15"/>
              </w:rPr>
              <w:t>行为：切换应用</w:t>
            </w:r>
            <w:r w:rsidRPr="003B746E">
              <w:rPr>
                <w:sz w:val="18"/>
                <w:szCs w:val="15"/>
              </w:rPr>
              <w:t>2</w:t>
            </w:r>
            <w:r w:rsidRPr="003B746E">
              <w:rPr>
                <w:sz w:val="18"/>
                <w:szCs w:val="15"/>
              </w:rPr>
              <w:t>次</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F6D54BF"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平静</w:t>
            </w:r>
            <w:r w:rsidRPr="003B746E">
              <w:rPr>
                <w:b/>
                <w:bCs/>
                <w:sz w:val="18"/>
                <w:szCs w:val="15"/>
              </w:rPr>
              <w:t xml:space="preserve"> (Calm)</w:t>
            </w:r>
            <w:r w:rsidRPr="003B746E">
              <w:rPr>
                <w:sz w:val="18"/>
                <w:szCs w:val="15"/>
              </w:rPr>
              <w:br/>
            </w:r>
            <w:r w:rsidRPr="003B746E">
              <w:rPr>
                <w:sz w:val="18"/>
                <w:szCs w:val="15"/>
              </w:rPr>
              <w:t>置信度：</w:t>
            </w:r>
            <w:r w:rsidRPr="003B746E">
              <w:rPr>
                <w:b/>
                <w:bCs/>
                <w:sz w:val="18"/>
                <w:szCs w:val="15"/>
              </w:rPr>
              <w:t>0.60 - 0.75</w:t>
            </w:r>
            <w:r w:rsidRPr="003B746E">
              <w:rPr>
                <w:sz w:val="18"/>
                <w:szCs w:val="15"/>
              </w:rPr>
              <w:t> (</w:t>
            </w:r>
            <w:r w:rsidRPr="003B746E">
              <w:rPr>
                <w:sz w:val="18"/>
                <w:szCs w:val="15"/>
              </w:rPr>
              <w:t>因缺失高权模态而降低</w:t>
            </w:r>
            <w:r w:rsidRPr="003B746E">
              <w:rPr>
                <w:sz w:val="18"/>
                <w:szCs w:val="15"/>
              </w:rPr>
              <w:t>)</w:t>
            </w:r>
            <w:r w:rsidRPr="003B746E">
              <w:rPr>
                <w:sz w:val="18"/>
                <w:szCs w:val="15"/>
              </w:rPr>
              <w:t>触发降级日志</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3058FA61" w14:textId="77777777" w:rsidR="003B746E" w:rsidRPr="0059145B" w:rsidRDefault="003B746E" w:rsidP="003B746E">
            <w:pPr>
              <w:pStyle w:val="a1"/>
              <w:ind w:firstLineChars="0" w:firstLine="0"/>
              <w:jc w:val="left"/>
              <w:rPr>
                <w:sz w:val="18"/>
                <w:szCs w:val="15"/>
              </w:rPr>
            </w:pPr>
            <w:r w:rsidRPr="003B746E">
              <w:rPr>
                <w:sz w:val="18"/>
                <w:szCs w:val="15"/>
              </w:rPr>
              <w:t>标签：平静</w:t>
            </w:r>
            <w:r w:rsidRPr="003B746E">
              <w:rPr>
                <w:sz w:val="18"/>
                <w:szCs w:val="15"/>
              </w:rPr>
              <w:br/>
            </w:r>
            <w:r w:rsidRPr="003B746E">
              <w:rPr>
                <w:sz w:val="18"/>
                <w:szCs w:val="15"/>
              </w:rPr>
              <w:t>置信度：</w:t>
            </w:r>
            <w:r w:rsidRPr="003B746E">
              <w:rPr>
                <w:sz w:val="18"/>
                <w:szCs w:val="15"/>
              </w:rPr>
              <w:t>0.68</w:t>
            </w:r>
          </w:p>
          <w:p w14:paraId="608A30A8" w14:textId="77777777" w:rsidR="003B746E" w:rsidRPr="003B746E" w:rsidRDefault="003B746E" w:rsidP="003B746E">
            <w:pPr>
              <w:pStyle w:val="a1"/>
              <w:ind w:firstLineChars="0" w:firstLine="0"/>
              <w:jc w:val="left"/>
              <w:rPr>
                <w:sz w:val="18"/>
                <w:szCs w:val="15"/>
              </w:rPr>
            </w:pPr>
            <w:r w:rsidRPr="003B746E">
              <w:rPr>
                <w:sz w:val="18"/>
                <w:szCs w:val="15"/>
              </w:rPr>
              <w:t>日志：</w:t>
            </w:r>
            <w:r w:rsidRPr="003B746E">
              <w:rPr>
                <w:sz w:val="18"/>
                <w:szCs w:val="15"/>
              </w:rPr>
              <w:t>WARN: Physio missing</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30797992"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系统未崩溃，成功执行降级逻辑，置信度合理下降。</w:t>
            </w:r>
          </w:p>
        </w:tc>
      </w:tr>
      <w:tr w:rsidR="003B746E" w:rsidRPr="0059145B" w14:paraId="2851FF65" w14:textId="77777777" w:rsidTr="004834F5">
        <w:trPr>
          <w:trHeight w:val="2467"/>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F3D6908" w14:textId="77777777" w:rsidR="003B746E" w:rsidRPr="003B746E" w:rsidRDefault="003B746E" w:rsidP="003B746E">
            <w:pPr>
              <w:pStyle w:val="a1"/>
              <w:ind w:firstLine="361"/>
              <w:jc w:val="left"/>
              <w:rPr>
                <w:sz w:val="18"/>
                <w:szCs w:val="15"/>
              </w:rPr>
            </w:pPr>
            <w:r w:rsidRPr="003B746E">
              <w:rPr>
                <w:b/>
                <w:bCs/>
                <w:sz w:val="18"/>
                <w:szCs w:val="15"/>
              </w:rPr>
              <w:t>3</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1F30D42" w14:textId="77777777" w:rsidR="003B746E" w:rsidRPr="0059145B" w:rsidRDefault="003B746E" w:rsidP="003B746E">
            <w:pPr>
              <w:pStyle w:val="a1"/>
              <w:ind w:firstLineChars="0" w:firstLine="0"/>
              <w:jc w:val="left"/>
              <w:rPr>
                <w:sz w:val="18"/>
                <w:szCs w:val="15"/>
              </w:rPr>
            </w:pPr>
            <w:r w:rsidRPr="003B746E">
              <w:rPr>
                <w:b/>
                <w:bCs/>
                <w:sz w:val="18"/>
                <w:szCs w:val="15"/>
              </w:rPr>
              <w:t>冲突数据输入</w:t>
            </w:r>
            <w:r w:rsidRPr="003B746E">
              <w:rPr>
                <w:sz w:val="18"/>
                <w:szCs w:val="15"/>
              </w:rPr>
              <w:t>：</w:t>
            </w:r>
          </w:p>
          <w:p w14:paraId="34505D0B" w14:textId="77777777" w:rsidR="003B746E" w:rsidRPr="003B746E" w:rsidRDefault="003B746E" w:rsidP="003B746E">
            <w:pPr>
              <w:pStyle w:val="a1"/>
              <w:ind w:firstLineChars="0" w:firstLine="0"/>
              <w:jc w:val="left"/>
              <w:rPr>
                <w:sz w:val="18"/>
                <w:szCs w:val="15"/>
              </w:rPr>
            </w:pPr>
            <w:r w:rsidRPr="003B746E">
              <w:rPr>
                <w:sz w:val="18"/>
                <w:szCs w:val="15"/>
              </w:rPr>
              <w:t>文本：</w:t>
            </w:r>
            <w:r w:rsidRPr="003B746E">
              <w:rPr>
                <w:sz w:val="18"/>
                <w:szCs w:val="15"/>
              </w:rPr>
              <w:t>"</w:t>
            </w:r>
            <w:r w:rsidRPr="003B746E">
              <w:rPr>
                <w:sz w:val="18"/>
                <w:szCs w:val="15"/>
              </w:rPr>
              <w:t>我没事</w:t>
            </w:r>
            <w:r w:rsidRPr="003B746E">
              <w:rPr>
                <w:sz w:val="18"/>
                <w:szCs w:val="15"/>
              </w:rPr>
              <w:t>" (</w:t>
            </w:r>
            <w:r w:rsidRPr="003B746E">
              <w:rPr>
                <w:sz w:val="18"/>
                <w:szCs w:val="15"/>
              </w:rPr>
              <w:t>正面</w:t>
            </w:r>
            <w:r w:rsidRPr="003B746E">
              <w:rPr>
                <w:sz w:val="18"/>
                <w:szCs w:val="15"/>
              </w:rPr>
              <w:t>)</w:t>
            </w:r>
            <w:r w:rsidRPr="003B746E">
              <w:rPr>
                <w:sz w:val="18"/>
                <w:szCs w:val="15"/>
              </w:rPr>
              <w:br/>
            </w:r>
            <w:r w:rsidRPr="003B746E">
              <w:rPr>
                <w:sz w:val="18"/>
                <w:szCs w:val="15"/>
              </w:rPr>
              <w:t>生理：</w:t>
            </w:r>
            <w:r w:rsidRPr="003B746E">
              <w:rPr>
                <w:sz w:val="18"/>
                <w:szCs w:val="15"/>
              </w:rPr>
              <w:t>HRV=15ms (</w:t>
            </w:r>
            <w:r w:rsidRPr="003B746E">
              <w:rPr>
                <w:sz w:val="18"/>
                <w:szCs w:val="15"/>
              </w:rPr>
              <w:t>极度压力</w:t>
            </w:r>
            <w:r w:rsidRPr="003B746E">
              <w:rPr>
                <w:sz w:val="18"/>
                <w:szCs w:val="15"/>
              </w:rPr>
              <w:t>)</w:t>
            </w:r>
            <w:r w:rsidRPr="003B746E">
              <w:rPr>
                <w:sz w:val="18"/>
                <w:szCs w:val="15"/>
              </w:rPr>
              <w:br/>
            </w:r>
            <w:r w:rsidRPr="003B746E">
              <w:rPr>
                <w:sz w:val="18"/>
                <w:szCs w:val="15"/>
              </w:rPr>
              <w:t>行为：鼠标静止</w:t>
            </w:r>
            <w:r w:rsidRPr="003B746E">
              <w:rPr>
                <w:sz w:val="18"/>
                <w:szCs w:val="15"/>
              </w:rPr>
              <w:t>30</w:t>
            </w:r>
            <w:r w:rsidRPr="003B746E">
              <w:rPr>
                <w:sz w:val="18"/>
                <w:szCs w:val="15"/>
              </w:rPr>
              <w:t>分钟</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0E2E17" w14:textId="77777777" w:rsidR="003B746E" w:rsidRPr="003B746E" w:rsidRDefault="003B746E" w:rsidP="003B746E">
            <w:pPr>
              <w:pStyle w:val="a1"/>
              <w:ind w:firstLineChars="0" w:firstLine="0"/>
              <w:jc w:val="left"/>
              <w:rPr>
                <w:sz w:val="18"/>
                <w:szCs w:val="15"/>
              </w:rPr>
            </w:pPr>
            <w:r w:rsidRPr="003B746E">
              <w:rPr>
                <w:sz w:val="18"/>
                <w:szCs w:val="15"/>
              </w:rPr>
              <w:t>情绪标签：</w:t>
            </w:r>
            <w:r w:rsidRPr="003B746E">
              <w:rPr>
                <w:b/>
                <w:bCs/>
                <w:sz w:val="18"/>
                <w:szCs w:val="15"/>
              </w:rPr>
              <w:t>压抑</w:t>
            </w:r>
            <w:r w:rsidRPr="003B746E">
              <w:rPr>
                <w:b/>
                <w:bCs/>
                <w:sz w:val="18"/>
                <w:szCs w:val="15"/>
              </w:rPr>
              <w:t xml:space="preserve"> (Suppressed)</w:t>
            </w:r>
            <w:r w:rsidRPr="003B746E">
              <w:rPr>
                <w:sz w:val="18"/>
                <w:szCs w:val="15"/>
              </w:rPr>
              <w:br/>
            </w:r>
            <w:r w:rsidRPr="003B746E">
              <w:rPr>
                <w:sz w:val="18"/>
                <w:szCs w:val="15"/>
              </w:rPr>
              <w:t>置信度：</w:t>
            </w:r>
            <w:r w:rsidRPr="003B746E">
              <w:rPr>
                <w:b/>
                <w:bCs/>
                <w:sz w:val="18"/>
                <w:szCs w:val="15"/>
              </w:rPr>
              <w:t>≥ 0.80</w:t>
            </w:r>
            <w:r w:rsidRPr="003B746E">
              <w:rPr>
                <w:sz w:val="18"/>
                <w:szCs w:val="15"/>
              </w:rPr>
              <w:t> (</w:t>
            </w:r>
            <w:r w:rsidRPr="003B746E">
              <w:rPr>
                <w:sz w:val="18"/>
                <w:szCs w:val="15"/>
              </w:rPr>
              <w:t>生理权重</w:t>
            </w:r>
            <w:r w:rsidRPr="003B746E">
              <w:rPr>
                <w:sz w:val="18"/>
                <w:szCs w:val="15"/>
              </w:rPr>
              <w:t xml:space="preserve"> &gt; </w:t>
            </w:r>
            <w:r w:rsidRPr="003B746E">
              <w:rPr>
                <w:sz w:val="18"/>
                <w:szCs w:val="15"/>
              </w:rPr>
              <w:t>文本</w:t>
            </w:r>
            <w:r w:rsidRPr="003B746E">
              <w:rPr>
                <w:sz w:val="18"/>
                <w:szCs w:val="15"/>
              </w:rPr>
              <w:t>)</w:t>
            </w:r>
            <w:r w:rsidRPr="003B746E">
              <w:rPr>
                <w:sz w:val="18"/>
                <w:szCs w:val="15"/>
              </w:rPr>
              <w:br/>
            </w:r>
            <w:r w:rsidRPr="003B746E">
              <w:rPr>
                <w:sz w:val="18"/>
                <w:szCs w:val="15"/>
              </w:rPr>
              <w:t>标记：</w:t>
            </w:r>
            <w:r w:rsidRPr="003B746E">
              <w:rPr>
                <w:sz w:val="18"/>
                <w:szCs w:val="15"/>
              </w:rPr>
              <w:t>Conflict_Detected</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D0AD995" w14:textId="77777777" w:rsidR="003B746E" w:rsidRPr="003B746E" w:rsidRDefault="003B746E" w:rsidP="003B746E">
            <w:pPr>
              <w:pStyle w:val="a1"/>
              <w:ind w:firstLineChars="0" w:firstLine="0"/>
              <w:jc w:val="left"/>
              <w:rPr>
                <w:sz w:val="18"/>
                <w:szCs w:val="15"/>
              </w:rPr>
            </w:pPr>
            <w:r w:rsidRPr="003B746E">
              <w:rPr>
                <w:sz w:val="18"/>
                <w:szCs w:val="15"/>
              </w:rPr>
              <w:t>标签：压抑</w:t>
            </w:r>
            <w:r w:rsidRPr="003B746E">
              <w:rPr>
                <w:sz w:val="18"/>
                <w:szCs w:val="15"/>
              </w:rPr>
              <w:br/>
            </w:r>
            <w:r w:rsidRPr="003B746E">
              <w:rPr>
                <w:sz w:val="18"/>
                <w:szCs w:val="15"/>
              </w:rPr>
              <w:t>置信度：</w:t>
            </w:r>
            <w:r w:rsidRPr="003B746E">
              <w:rPr>
                <w:sz w:val="18"/>
                <w:szCs w:val="15"/>
              </w:rPr>
              <w:t>0.88</w:t>
            </w:r>
            <w:r w:rsidRPr="003B746E">
              <w:rPr>
                <w:sz w:val="18"/>
                <w:szCs w:val="15"/>
              </w:rPr>
              <w:br/>
            </w:r>
            <w:r w:rsidRPr="003B746E">
              <w:rPr>
                <w:sz w:val="18"/>
                <w:szCs w:val="15"/>
              </w:rPr>
              <w:t>标记：存在</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044A0FEF" w14:textId="77777777"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3B746E">
              <w:rPr>
                <w:sz w:val="18"/>
                <w:szCs w:val="15"/>
              </w:rPr>
              <w:t>验证了</w:t>
            </w:r>
            <w:r w:rsidRPr="003B746E">
              <w:rPr>
                <w:sz w:val="18"/>
                <w:szCs w:val="15"/>
              </w:rPr>
              <w:t>“</w:t>
            </w:r>
            <w:r w:rsidRPr="003B746E">
              <w:rPr>
                <w:sz w:val="18"/>
                <w:szCs w:val="15"/>
              </w:rPr>
              <w:t>生理信号优先</w:t>
            </w:r>
            <w:r w:rsidRPr="003B746E">
              <w:rPr>
                <w:sz w:val="18"/>
                <w:szCs w:val="15"/>
              </w:rPr>
              <w:t>”</w:t>
            </w:r>
            <w:r w:rsidRPr="003B746E">
              <w:rPr>
                <w:sz w:val="18"/>
                <w:szCs w:val="15"/>
              </w:rPr>
              <w:t>的冲突解决策略。</w:t>
            </w:r>
          </w:p>
        </w:tc>
      </w:tr>
      <w:tr w:rsidR="003B746E" w:rsidRPr="0059145B" w14:paraId="7BD11FA5" w14:textId="77777777" w:rsidTr="004834F5">
        <w:trPr>
          <w:trHeight w:val="1262"/>
        </w:trPr>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6CBF88AD" w14:textId="77777777" w:rsidR="003B746E" w:rsidRPr="003B746E" w:rsidRDefault="003B746E" w:rsidP="003B746E">
            <w:pPr>
              <w:pStyle w:val="a1"/>
              <w:ind w:firstLine="361"/>
              <w:jc w:val="left"/>
              <w:rPr>
                <w:sz w:val="18"/>
                <w:szCs w:val="15"/>
              </w:rPr>
            </w:pPr>
            <w:r w:rsidRPr="003B746E">
              <w:rPr>
                <w:b/>
                <w:bCs/>
                <w:sz w:val="18"/>
                <w:szCs w:val="15"/>
              </w:rPr>
              <w:t>4</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0AEB3D87" w14:textId="77777777" w:rsidR="003B746E" w:rsidRPr="003B746E" w:rsidRDefault="003B746E" w:rsidP="003B746E">
            <w:pPr>
              <w:pStyle w:val="a1"/>
              <w:ind w:firstLineChars="0" w:firstLine="0"/>
              <w:jc w:val="left"/>
              <w:rPr>
                <w:sz w:val="18"/>
                <w:szCs w:val="15"/>
              </w:rPr>
            </w:pPr>
            <w:r w:rsidRPr="003B746E">
              <w:rPr>
                <w:b/>
                <w:bCs/>
                <w:sz w:val="18"/>
                <w:szCs w:val="15"/>
              </w:rPr>
              <w:t>边界值测试</w:t>
            </w:r>
            <w:r w:rsidRPr="003B746E">
              <w:rPr>
                <w:sz w:val="18"/>
                <w:szCs w:val="15"/>
              </w:rPr>
              <w:t>：</w:t>
            </w:r>
            <w:r w:rsidRPr="003B746E">
              <w:rPr>
                <w:sz w:val="18"/>
                <w:szCs w:val="15"/>
              </w:rPr>
              <w:br/>
            </w:r>
            <w:r w:rsidRPr="003B746E">
              <w:rPr>
                <w:sz w:val="18"/>
                <w:szCs w:val="15"/>
              </w:rPr>
              <w:t>构造极端数值使原始计算得分</w:t>
            </w:r>
            <w:r w:rsidRPr="003B746E">
              <w:rPr>
                <w:sz w:val="18"/>
                <w:szCs w:val="15"/>
              </w:rPr>
              <w:t xml:space="preserve"> = 1.25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7DA40E13" w14:textId="77777777" w:rsidR="003B746E" w:rsidRPr="003B746E" w:rsidRDefault="003B746E" w:rsidP="003B746E">
            <w:pPr>
              <w:pStyle w:val="a1"/>
              <w:ind w:firstLineChars="0" w:firstLine="0"/>
              <w:jc w:val="left"/>
              <w:rPr>
                <w:sz w:val="18"/>
                <w:szCs w:val="15"/>
              </w:rPr>
            </w:pPr>
            <w:r w:rsidRPr="003B746E">
              <w:rPr>
                <w:sz w:val="18"/>
                <w:szCs w:val="15"/>
              </w:rPr>
              <w:t>情绪标签：按最大值判定置信度：</w:t>
            </w:r>
            <w:r w:rsidRPr="003B746E">
              <w:rPr>
                <w:b/>
                <w:bCs/>
                <w:sz w:val="18"/>
                <w:szCs w:val="15"/>
              </w:rPr>
              <w:t>1.0</w:t>
            </w:r>
            <w:r w:rsidRPr="003B746E">
              <w:rPr>
                <w:sz w:val="18"/>
                <w:szCs w:val="15"/>
              </w:rPr>
              <w:t> (</w:t>
            </w:r>
            <w:r w:rsidRPr="003B746E">
              <w:rPr>
                <w:sz w:val="18"/>
                <w:szCs w:val="15"/>
              </w:rPr>
              <w:t>强制截断</w:t>
            </w:r>
            <w:r w:rsidRPr="003B746E">
              <w:rPr>
                <w:sz w:val="18"/>
                <w:szCs w:val="15"/>
              </w:rPr>
              <w:t>)</w:t>
            </w:r>
            <w:r w:rsidRPr="003B746E">
              <w:rPr>
                <w:sz w:val="18"/>
                <w:szCs w:val="15"/>
              </w:rPr>
              <w:br/>
            </w:r>
            <w:r w:rsidRPr="003B746E">
              <w:rPr>
                <w:sz w:val="18"/>
                <w:szCs w:val="15"/>
              </w:rPr>
              <w:t>无异常抛出</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19BCEB49" w14:textId="77777777" w:rsidR="003B746E" w:rsidRPr="003B746E" w:rsidRDefault="003B746E" w:rsidP="003B746E">
            <w:pPr>
              <w:pStyle w:val="a1"/>
              <w:ind w:firstLineChars="0" w:firstLine="0"/>
              <w:jc w:val="left"/>
              <w:rPr>
                <w:sz w:val="18"/>
                <w:szCs w:val="15"/>
              </w:rPr>
            </w:pPr>
            <w:r w:rsidRPr="003B746E">
              <w:rPr>
                <w:sz w:val="18"/>
                <w:szCs w:val="15"/>
              </w:rPr>
              <w:t>标签：焦虑</w:t>
            </w:r>
            <w:r w:rsidRPr="003B746E">
              <w:rPr>
                <w:sz w:val="18"/>
                <w:szCs w:val="15"/>
              </w:rPr>
              <w:br/>
            </w:r>
            <w:r w:rsidRPr="003B746E">
              <w:rPr>
                <w:sz w:val="18"/>
                <w:szCs w:val="15"/>
              </w:rPr>
              <w:t>置信度：</w:t>
            </w:r>
            <w:r w:rsidRPr="003B746E">
              <w:rPr>
                <w:sz w:val="18"/>
                <w:szCs w:val="15"/>
              </w:rPr>
              <w:t>1.0</w:t>
            </w:r>
            <w:r w:rsidRPr="003B746E">
              <w:rPr>
                <w:sz w:val="18"/>
                <w:szCs w:val="15"/>
              </w:rPr>
              <w:br/>
            </w:r>
            <w:r w:rsidRPr="003B746E">
              <w:rPr>
                <w:sz w:val="18"/>
                <w:szCs w:val="15"/>
              </w:rPr>
              <w:t>异常：无</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7F9B1713" w14:textId="0EB1733E" w:rsidR="003B746E" w:rsidRPr="003B746E" w:rsidRDefault="003B746E" w:rsidP="003B746E">
            <w:pPr>
              <w:pStyle w:val="a1"/>
              <w:ind w:firstLineChars="0" w:firstLine="0"/>
              <w:jc w:val="left"/>
              <w:rPr>
                <w:sz w:val="18"/>
                <w:szCs w:val="15"/>
              </w:rPr>
            </w:pPr>
            <w:r w:rsidRPr="003B746E">
              <w:rPr>
                <w:b/>
                <w:bCs/>
                <w:sz w:val="18"/>
                <w:szCs w:val="15"/>
              </w:rPr>
              <w:t>通过</w:t>
            </w:r>
            <w:r w:rsidRPr="003B746E">
              <w:rPr>
                <w:sz w:val="18"/>
                <w:szCs w:val="15"/>
              </w:rPr>
              <w:br/>
            </w:r>
            <w:r w:rsidRPr="0059145B">
              <w:rPr>
                <w:rFonts w:hint="eastAsia"/>
                <w:sz w:val="18"/>
                <w:szCs w:val="15"/>
              </w:rPr>
              <w:t>验证</w:t>
            </w:r>
            <w:r w:rsidRPr="003B746E">
              <w:rPr>
                <w:sz w:val="18"/>
                <w:szCs w:val="15"/>
              </w:rPr>
              <w:t>了</w:t>
            </w:r>
            <w:r w:rsidRPr="003B746E">
              <w:rPr>
                <w:sz w:val="18"/>
                <w:szCs w:val="15"/>
              </w:rPr>
              <w:t> Math.min(score, 1.0) </w:t>
            </w:r>
            <w:r w:rsidRPr="003B746E">
              <w:rPr>
                <w:sz w:val="18"/>
                <w:szCs w:val="15"/>
              </w:rPr>
              <w:t>边界保护逻辑。</w:t>
            </w:r>
          </w:p>
        </w:tc>
      </w:tr>
      <w:tr w:rsidR="003B746E" w:rsidRPr="0059145B" w14:paraId="29EA81E6" w14:textId="77777777" w:rsidTr="003B746E">
        <w:tc>
          <w:tcPr>
            <w:tcW w:w="0" w:type="auto"/>
            <w:tcBorders>
              <w:top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20B804F0" w14:textId="77777777" w:rsidR="003B746E" w:rsidRPr="003B746E" w:rsidRDefault="003B746E" w:rsidP="003B746E">
            <w:pPr>
              <w:pStyle w:val="a1"/>
              <w:ind w:firstLine="361"/>
              <w:jc w:val="left"/>
              <w:rPr>
                <w:sz w:val="18"/>
                <w:szCs w:val="15"/>
              </w:rPr>
            </w:pPr>
            <w:r w:rsidRPr="003B746E">
              <w:rPr>
                <w:b/>
                <w:bCs/>
                <w:sz w:val="18"/>
                <w:szCs w:val="15"/>
              </w:rPr>
              <w:t>5</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EA238BD" w14:textId="77777777" w:rsidR="003B746E" w:rsidRPr="003B746E" w:rsidRDefault="003B746E" w:rsidP="003B746E">
            <w:pPr>
              <w:pStyle w:val="a1"/>
              <w:ind w:firstLineChars="0" w:firstLine="0"/>
              <w:jc w:val="left"/>
              <w:rPr>
                <w:sz w:val="18"/>
                <w:szCs w:val="15"/>
              </w:rPr>
            </w:pPr>
            <w:r w:rsidRPr="003B746E">
              <w:rPr>
                <w:b/>
                <w:bCs/>
                <w:sz w:val="18"/>
                <w:szCs w:val="15"/>
              </w:rPr>
              <w:t>异常数据注入</w:t>
            </w:r>
            <w:r w:rsidRPr="003B746E">
              <w:rPr>
                <w:sz w:val="18"/>
                <w:szCs w:val="15"/>
              </w:rPr>
              <w:t>：</w:t>
            </w:r>
            <w:r w:rsidRPr="003B746E">
              <w:rPr>
                <w:sz w:val="18"/>
                <w:szCs w:val="15"/>
              </w:rPr>
              <w:br/>
              <w:t xml:space="preserve">- </w:t>
            </w:r>
            <w:r w:rsidRPr="003B746E">
              <w:rPr>
                <w:sz w:val="18"/>
                <w:szCs w:val="15"/>
              </w:rPr>
              <w:t>生理：</w:t>
            </w:r>
            <w:r w:rsidRPr="003B746E">
              <w:rPr>
                <w:sz w:val="18"/>
                <w:szCs w:val="15"/>
              </w:rPr>
              <w:t>HR = -5 (</w:t>
            </w:r>
            <w:r w:rsidRPr="003B746E">
              <w:rPr>
                <w:sz w:val="18"/>
                <w:szCs w:val="15"/>
              </w:rPr>
              <w:t>非法负值</w:t>
            </w:r>
            <w:r w:rsidRPr="003B746E">
              <w:rPr>
                <w:sz w:val="18"/>
                <w:szCs w:val="15"/>
              </w:rPr>
              <w:t>)</w:t>
            </w:r>
            <w:r w:rsidRPr="003B746E">
              <w:rPr>
                <w:sz w:val="18"/>
                <w:szCs w:val="15"/>
              </w:rPr>
              <w:br/>
              <w:t xml:space="preserve">- </w:t>
            </w:r>
            <w:r w:rsidRPr="003B746E">
              <w:rPr>
                <w:sz w:val="18"/>
                <w:szCs w:val="15"/>
              </w:rPr>
              <w:t>文本：空字符串</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4067846D" w14:textId="77777777" w:rsidR="003B746E" w:rsidRPr="003B746E" w:rsidRDefault="003B746E" w:rsidP="003B746E">
            <w:pPr>
              <w:pStyle w:val="a1"/>
              <w:ind w:firstLineChars="0" w:firstLine="0"/>
              <w:jc w:val="left"/>
              <w:rPr>
                <w:sz w:val="18"/>
                <w:szCs w:val="15"/>
              </w:rPr>
            </w:pPr>
            <w:r w:rsidRPr="003B746E">
              <w:rPr>
                <w:sz w:val="18"/>
                <w:szCs w:val="15"/>
              </w:rPr>
              <w:t>系统行为：</w:t>
            </w:r>
            <w:r w:rsidRPr="003B746E">
              <w:rPr>
                <w:b/>
                <w:bCs/>
                <w:sz w:val="18"/>
                <w:szCs w:val="15"/>
              </w:rPr>
              <w:t>捕获异常</w:t>
            </w:r>
            <w:r w:rsidRPr="003B746E">
              <w:rPr>
                <w:sz w:val="18"/>
                <w:szCs w:val="15"/>
              </w:rPr>
              <w:br/>
            </w:r>
            <w:r w:rsidRPr="003B746E">
              <w:rPr>
                <w:sz w:val="18"/>
                <w:szCs w:val="15"/>
              </w:rPr>
              <w:t>返回状态：</w:t>
            </w:r>
            <w:r w:rsidRPr="003B746E">
              <w:rPr>
                <w:sz w:val="18"/>
                <w:szCs w:val="15"/>
              </w:rPr>
              <w:t>Unknown</w:t>
            </w:r>
            <w:r w:rsidRPr="003B746E">
              <w:rPr>
                <w:sz w:val="18"/>
                <w:szCs w:val="15"/>
              </w:rPr>
              <w:br/>
            </w:r>
            <w:r w:rsidRPr="003B746E">
              <w:rPr>
                <w:sz w:val="18"/>
                <w:szCs w:val="15"/>
              </w:rPr>
              <w:t>置信度：</w:t>
            </w:r>
            <w:r w:rsidRPr="003B746E">
              <w:rPr>
                <w:b/>
                <w:bCs/>
                <w:sz w:val="18"/>
                <w:szCs w:val="15"/>
              </w:rPr>
              <w:t>0.0</w:t>
            </w:r>
          </w:p>
        </w:tc>
        <w:tc>
          <w:tcPr>
            <w:tcW w:w="1661" w:type="dxa"/>
            <w:tcBorders>
              <w:top w:val="single" w:sz="6" w:space="0" w:color="auto"/>
              <w:left w:val="single" w:sz="6" w:space="0" w:color="auto"/>
              <w:bottom w:val="single" w:sz="6" w:space="0" w:color="auto"/>
              <w:right w:val="single" w:sz="6" w:space="0" w:color="auto"/>
            </w:tcBorders>
            <w:shd w:val="clear" w:color="auto" w:fill="FFFFFF"/>
            <w:tcMar>
              <w:top w:w="150" w:type="dxa"/>
              <w:left w:w="210" w:type="dxa"/>
              <w:bottom w:w="150" w:type="dxa"/>
              <w:right w:w="210" w:type="dxa"/>
            </w:tcMar>
            <w:vAlign w:val="center"/>
            <w:hideMark/>
          </w:tcPr>
          <w:p w14:paraId="5E50144D" w14:textId="77777777" w:rsidR="003B746E" w:rsidRPr="003B746E" w:rsidRDefault="003B746E" w:rsidP="003B746E">
            <w:pPr>
              <w:pStyle w:val="a1"/>
              <w:ind w:firstLineChars="0" w:firstLine="0"/>
              <w:jc w:val="left"/>
              <w:rPr>
                <w:sz w:val="18"/>
                <w:szCs w:val="15"/>
              </w:rPr>
            </w:pPr>
            <w:r w:rsidRPr="003B746E">
              <w:rPr>
                <w:sz w:val="18"/>
                <w:szCs w:val="15"/>
              </w:rPr>
              <w:t>状态：</w:t>
            </w:r>
            <w:r w:rsidRPr="003B746E">
              <w:rPr>
                <w:sz w:val="18"/>
                <w:szCs w:val="15"/>
              </w:rPr>
              <w:t>Unknown</w:t>
            </w:r>
            <w:r w:rsidRPr="003B746E">
              <w:rPr>
                <w:sz w:val="18"/>
                <w:szCs w:val="15"/>
              </w:rPr>
              <w:br/>
            </w:r>
            <w:r w:rsidRPr="003B746E">
              <w:rPr>
                <w:sz w:val="18"/>
                <w:szCs w:val="15"/>
              </w:rPr>
              <w:t>置信度：</w:t>
            </w:r>
            <w:r w:rsidRPr="003B746E">
              <w:rPr>
                <w:sz w:val="18"/>
                <w:szCs w:val="15"/>
              </w:rPr>
              <w:t>0.0</w:t>
            </w:r>
            <w:r w:rsidRPr="003B746E">
              <w:rPr>
                <w:sz w:val="18"/>
                <w:szCs w:val="15"/>
              </w:rPr>
              <w:br/>
            </w:r>
            <w:r w:rsidRPr="003B746E">
              <w:rPr>
                <w:sz w:val="18"/>
                <w:szCs w:val="15"/>
              </w:rPr>
              <w:t>错误日志已记录</w:t>
            </w:r>
          </w:p>
        </w:tc>
        <w:tc>
          <w:tcPr>
            <w:tcW w:w="2104" w:type="dxa"/>
            <w:tcBorders>
              <w:top w:val="single" w:sz="6" w:space="0" w:color="auto"/>
              <w:left w:val="single" w:sz="6" w:space="0" w:color="auto"/>
              <w:bottom w:val="single" w:sz="6" w:space="0" w:color="auto"/>
            </w:tcBorders>
            <w:shd w:val="clear" w:color="auto" w:fill="FFFFFF"/>
            <w:tcMar>
              <w:top w:w="150" w:type="dxa"/>
              <w:left w:w="210" w:type="dxa"/>
              <w:bottom w:w="150" w:type="dxa"/>
              <w:right w:w="210" w:type="dxa"/>
            </w:tcMar>
            <w:vAlign w:val="center"/>
            <w:hideMark/>
          </w:tcPr>
          <w:p w14:paraId="4127AB7C" w14:textId="77777777" w:rsidR="003B746E" w:rsidRPr="003B746E" w:rsidRDefault="003B746E" w:rsidP="003B746E">
            <w:pPr>
              <w:pStyle w:val="a1"/>
              <w:ind w:firstLine="361"/>
              <w:jc w:val="left"/>
              <w:rPr>
                <w:sz w:val="18"/>
                <w:szCs w:val="15"/>
              </w:rPr>
            </w:pPr>
            <w:r w:rsidRPr="003B746E">
              <w:rPr>
                <w:b/>
                <w:bCs/>
                <w:sz w:val="18"/>
                <w:szCs w:val="15"/>
              </w:rPr>
              <w:t>通过</w:t>
            </w:r>
            <w:r w:rsidRPr="003B746E">
              <w:rPr>
                <w:sz w:val="18"/>
                <w:szCs w:val="15"/>
              </w:rPr>
              <w:br/>
            </w:r>
            <w:r w:rsidRPr="003B746E">
              <w:rPr>
                <w:sz w:val="18"/>
                <w:szCs w:val="15"/>
              </w:rPr>
              <w:t>输入校验层健壮性验证通过，防止脏数据污染。</w:t>
            </w:r>
          </w:p>
        </w:tc>
      </w:tr>
    </w:tbl>
    <w:p w14:paraId="79A24EE6" w14:textId="77777777" w:rsidR="0040095B" w:rsidRPr="0059145B" w:rsidRDefault="0040095B" w:rsidP="003B746E">
      <w:pPr>
        <w:pStyle w:val="a1"/>
        <w:ind w:firstLine="442"/>
        <w:jc w:val="center"/>
        <w:rPr>
          <w:b/>
          <w:bCs/>
          <w:sz w:val="22"/>
          <w:szCs w:val="20"/>
        </w:rPr>
      </w:pPr>
    </w:p>
    <w:p w14:paraId="29B2A715" w14:textId="77777777" w:rsidR="003B746E" w:rsidRPr="003B746E" w:rsidRDefault="003B746E" w:rsidP="004834F5">
      <w:pPr>
        <w:pStyle w:val="a1"/>
        <w:ind w:firstLineChars="0" w:firstLine="0"/>
      </w:pPr>
    </w:p>
    <w:p w14:paraId="0C7E5227" w14:textId="6EC4F313" w:rsidR="004834F5" w:rsidRPr="004834F5" w:rsidRDefault="00000000" w:rsidP="004834F5">
      <w:pPr>
        <w:pStyle w:val="a1"/>
        <w:ind w:left="630" w:firstLineChars="0" w:firstLine="0"/>
        <w:rPr>
          <w:sz w:val="22"/>
          <w:szCs w:val="20"/>
        </w:rPr>
      </w:pPr>
      <w:r w:rsidRPr="00AB7B01">
        <w:rPr>
          <w:rFonts w:hint="eastAsia"/>
        </w:rPr>
        <w:lastRenderedPageBreak/>
        <w:t>测试结果分析：</w:t>
      </w:r>
      <w:r w:rsidR="004834F5" w:rsidRPr="004834F5">
        <w:br/>
      </w:r>
      <w:r w:rsidR="004834F5" w:rsidRPr="004834F5">
        <w:rPr>
          <w:sz w:val="22"/>
          <w:szCs w:val="20"/>
        </w:rPr>
        <w:t>本次测试共执行</w:t>
      </w:r>
      <w:r w:rsidR="004834F5" w:rsidRPr="004834F5">
        <w:rPr>
          <w:sz w:val="22"/>
          <w:szCs w:val="20"/>
        </w:rPr>
        <w:t xml:space="preserve"> 5 </w:t>
      </w:r>
      <w:r w:rsidR="004834F5" w:rsidRPr="004834F5">
        <w:rPr>
          <w:sz w:val="22"/>
          <w:szCs w:val="20"/>
        </w:rPr>
        <w:t>个步骤，全部通过（通过率</w:t>
      </w:r>
      <w:r w:rsidR="004834F5" w:rsidRPr="004834F5">
        <w:rPr>
          <w:sz w:val="22"/>
          <w:szCs w:val="20"/>
        </w:rPr>
        <w:t xml:space="preserve"> 100%</w:t>
      </w:r>
      <w:r w:rsidR="004834F5" w:rsidRPr="004834F5">
        <w:rPr>
          <w:sz w:val="22"/>
          <w:szCs w:val="20"/>
        </w:rPr>
        <w:t>）。</w:t>
      </w:r>
    </w:p>
    <w:p w14:paraId="652260A8"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逻辑正确性：融合算法在不同模态组合下均表现出符合预设心理学模型的决策逻辑，特别是在“冲突数据”场景下，正确体现了生理信号的高权重特性。</w:t>
      </w:r>
    </w:p>
    <w:p w14:paraId="72E2F999"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鲁棒性：在数据缺失（步骤2）和非法输入（步骤5）场景下，系统未发生崩溃或线程阻塞，成功触发了预设的降级和异常处理机制。</w:t>
      </w:r>
    </w:p>
    <w:p w14:paraId="088E6A5B"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性能表现：单次推理平均耗时 12ms，远低于设计指标（50ms），满足实时性要求。</w:t>
      </w:r>
    </w:p>
    <w:p w14:paraId="5A92DDA1" w14:textId="77777777" w:rsidR="004834F5" w:rsidRPr="004834F5" w:rsidRDefault="004834F5" w:rsidP="004834F5">
      <w:pPr>
        <w:numPr>
          <w:ilvl w:val="0"/>
          <w:numId w:val="23"/>
        </w:numPr>
        <w:rPr>
          <w:rFonts w:ascii="宋体" w:eastAsia="宋体" w:hAnsi="宋体" w:hint="eastAsia"/>
          <w:sz w:val="22"/>
          <w:szCs w:val="22"/>
        </w:rPr>
      </w:pPr>
      <w:r w:rsidRPr="004834F5">
        <w:rPr>
          <w:rFonts w:ascii="宋体" w:eastAsia="宋体" w:hAnsi="宋体"/>
          <w:sz w:val="22"/>
          <w:szCs w:val="22"/>
        </w:rPr>
        <w:t>边界处理：置信度截断逻辑（步骤4）工作正常，有效防止了数值溢出风险。</w:t>
      </w:r>
    </w:p>
    <w:p w14:paraId="68FF5D96" w14:textId="77777777" w:rsidR="0040095B" w:rsidRPr="004834F5" w:rsidRDefault="0040095B">
      <w:pPr>
        <w:ind w:firstLine="480"/>
        <w:rPr>
          <w:rFonts w:ascii="宋体" w:eastAsia="宋体" w:hAnsi="宋体" w:hint="eastAsia"/>
        </w:rPr>
      </w:pPr>
    </w:p>
    <w:p w14:paraId="27B62E0B" w14:textId="77777777" w:rsidR="0040095B" w:rsidRPr="00AB7B01" w:rsidRDefault="00000000">
      <w:pPr>
        <w:pStyle w:val="3"/>
      </w:pPr>
      <w:bookmarkStart w:id="47" w:name="_Toc56721234"/>
      <w:bookmarkStart w:id="48" w:name="_Toc56711144"/>
      <w:bookmarkStart w:id="49" w:name="_Toc56710953"/>
      <w:bookmarkStart w:id="50" w:name="_Toc56710846"/>
      <w:bookmarkStart w:id="51" w:name="_Toc56711391"/>
      <w:r w:rsidRPr="00AB7B01">
        <w:rPr>
          <w:rFonts w:hint="eastAsia"/>
        </w:rPr>
        <w:t>测试结果综合分析及建议</w:t>
      </w:r>
      <w:bookmarkEnd w:id="47"/>
      <w:bookmarkEnd w:id="48"/>
      <w:bookmarkEnd w:id="49"/>
      <w:bookmarkEnd w:id="50"/>
      <w:bookmarkEnd w:id="51"/>
    </w:p>
    <w:p w14:paraId="1773468E" w14:textId="77777777" w:rsidR="0059145B" w:rsidRPr="0059145B" w:rsidRDefault="0059145B" w:rsidP="0059145B">
      <w:pPr>
        <w:pStyle w:val="a1"/>
        <w:ind w:firstLine="442"/>
        <w:rPr>
          <w:sz w:val="22"/>
          <w:szCs w:val="20"/>
        </w:rPr>
      </w:pPr>
      <w:r w:rsidRPr="0059145B">
        <w:rPr>
          <w:b/>
          <w:bCs/>
          <w:sz w:val="22"/>
          <w:szCs w:val="20"/>
        </w:rPr>
        <w:t>综合分析：</w:t>
      </w:r>
    </w:p>
    <w:p w14:paraId="3C666218" w14:textId="77777777" w:rsidR="0059145B" w:rsidRPr="0059145B" w:rsidRDefault="0059145B" w:rsidP="0059145B">
      <w:pPr>
        <w:pStyle w:val="a1"/>
        <w:numPr>
          <w:ilvl w:val="0"/>
          <w:numId w:val="24"/>
        </w:numPr>
        <w:ind w:firstLine="440"/>
        <w:rPr>
          <w:sz w:val="22"/>
          <w:szCs w:val="20"/>
        </w:rPr>
      </w:pPr>
      <w:r w:rsidRPr="0059145B">
        <w:rPr>
          <w:sz w:val="22"/>
          <w:szCs w:val="20"/>
        </w:rPr>
        <w:t>代码覆盖率：本模块的核心逻辑分支覆盖率达到</w:t>
      </w:r>
      <w:r w:rsidRPr="0059145B">
        <w:rPr>
          <w:sz w:val="22"/>
          <w:szCs w:val="20"/>
        </w:rPr>
        <w:t> 94%</w:t>
      </w:r>
      <w:r w:rsidRPr="0059145B">
        <w:rPr>
          <w:sz w:val="22"/>
          <w:szCs w:val="20"/>
        </w:rPr>
        <w:t>，主要未覆盖路径为极少见的并发竞争下的缓存失效场景（已在集成测试中补充）。</w:t>
      </w:r>
    </w:p>
    <w:p w14:paraId="3ECE0883" w14:textId="77777777" w:rsidR="0059145B" w:rsidRPr="0059145B" w:rsidRDefault="0059145B" w:rsidP="0059145B">
      <w:pPr>
        <w:pStyle w:val="a1"/>
        <w:numPr>
          <w:ilvl w:val="0"/>
          <w:numId w:val="24"/>
        </w:numPr>
        <w:ind w:firstLine="440"/>
        <w:rPr>
          <w:sz w:val="22"/>
          <w:szCs w:val="20"/>
        </w:rPr>
      </w:pPr>
      <w:r w:rsidRPr="0059145B">
        <w:rPr>
          <w:sz w:val="22"/>
          <w:szCs w:val="20"/>
        </w:rPr>
        <w:t>算法精度：在构造的</w:t>
      </w:r>
      <w:r w:rsidRPr="0059145B">
        <w:rPr>
          <w:sz w:val="22"/>
          <w:szCs w:val="20"/>
        </w:rPr>
        <w:t xml:space="preserve"> 500 </w:t>
      </w:r>
      <w:r w:rsidRPr="0059145B">
        <w:rPr>
          <w:sz w:val="22"/>
          <w:szCs w:val="20"/>
        </w:rPr>
        <w:t>组测试数据集中，情绪分类准确率为</w:t>
      </w:r>
      <w:r w:rsidRPr="0059145B">
        <w:rPr>
          <w:sz w:val="22"/>
          <w:szCs w:val="20"/>
        </w:rPr>
        <w:t> 91.2%</w:t>
      </w:r>
      <w:r w:rsidRPr="0059145B">
        <w:rPr>
          <w:sz w:val="22"/>
          <w:szCs w:val="20"/>
        </w:rPr>
        <w:t>。主要误差集中在</w:t>
      </w:r>
      <w:r w:rsidRPr="0059145B">
        <w:rPr>
          <w:sz w:val="22"/>
          <w:szCs w:val="20"/>
        </w:rPr>
        <w:t>“</w:t>
      </w:r>
      <w:r w:rsidRPr="0059145B">
        <w:rPr>
          <w:sz w:val="22"/>
          <w:szCs w:val="20"/>
        </w:rPr>
        <w:t>疲惫</w:t>
      </w:r>
      <w:r w:rsidRPr="0059145B">
        <w:rPr>
          <w:sz w:val="22"/>
          <w:szCs w:val="20"/>
        </w:rPr>
        <w:t>”</w:t>
      </w:r>
      <w:r w:rsidRPr="0059145B">
        <w:rPr>
          <w:sz w:val="22"/>
          <w:szCs w:val="20"/>
        </w:rPr>
        <w:t>与</w:t>
      </w:r>
      <w:r w:rsidRPr="0059145B">
        <w:rPr>
          <w:sz w:val="22"/>
          <w:szCs w:val="20"/>
        </w:rPr>
        <w:t>“</w:t>
      </w:r>
      <w:r w:rsidRPr="0059145B">
        <w:rPr>
          <w:sz w:val="22"/>
          <w:szCs w:val="20"/>
        </w:rPr>
        <w:t>平静</w:t>
      </w:r>
      <w:r w:rsidRPr="0059145B">
        <w:rPr>
          <w:sz w:val="22"/>
          <w:szCs w:val="20"/>
        </w:rPr>
        <w:t>”</w:t>
      </w:r>
      <w:r w:rsidRPr="0059145B">
        <w:rPr>
          <w:sz w:val="22"/>
          <w:szCs w:val="20"/>
        </w:rPr>
        <w:t>的模糊边界，这源于单纯基于</w:t>
      </w:r>
      <w:r w:rsidRPr="0059145B">
        <w:rPr>
          <w:sz w:val="22"/>
          <w:szCs w:val="20"/>
        </w:rPr>
        <w:t xml:space="preserve"> HRV </w:t>
      </w:r>
      <w:r w:rsidRPr="0059145B">
        <w:rPr>
          <w:sz w:val="22"/>
          <w:szCs w:val="20"/>
        </w:rPr>
        <w:t>区分的局限性。</w:t>
      </w:r>
    </w:p>
    <w:p w14:paraId="0129629C" w14:textId="77777777" w:rsidR="0059145B" w:rsidRPr="0059145B" w:rsidRDefault="0059145B" w:rsidP="0059145B">
      <w:pPr>
        <w:pStyle w:val="a1"/>
        <w:numPr>
          <w:ilvl w:val="0"/>
          <w:numId w:val="24"/>
        </w:numPr>
        <w:ind w:firstLine="440"/>
        <w:rPr>
          <w:sz w:val="22"/>
          <w:szCs w:val="20"/>
        </w:rPr>
      </w:pPr>
      <w:r w:rsidRPr="0059145B">
        <w:rPr>
          <w:sz w:val="22"/>
          <w:szCs w:val="20"/>
        </w:rPr>
        <w:t>异常处理：所有涉及空指针和格式错误的风险点均已通过前置校验或</w:t>
      </w:r>
      <w:r w:rsidRPr="0059145B">
        <w:rPr>
          <w:sz w:val="22"/>
          <w:szCs w:val="20"/>
        </w:rPr>
        <w:t> Try-Catch </w:t>
      </w:r>
      <w:r w:rsidRPr="0059145B">
        <w:rPr>
          <w:sz w:val="22"/>
          <w:szCs w:val="20"/>
        </w:rPr>
        <w:t>拦截，未发现未处理的运行时异常。</w:t>
      </w:r>
    </w:p>
    <w:p w14:paraId="3D6F10F3" w14:textId="77777777" w:rsidR="0059145B" w:rsidRPr="0059145B" w:rsidRDefault="0059145B" w:rsidP="0059145B">
      <w:pPr>
        <w:pStyle w:val="a1"/>
        <w:ind w:firstLine="442"/>
        <w:rPr>
          <w:sz w:val="22"/>
          <w:szCs w:val="20"/>
        </w:rPr>
      </w:pPr>
      <w:r w:rsidRPr="0059145B">
        <w:rPr>
          <w:b/>
          <w:bCs/>
          <w:sz w:val="22"/>
          <w:szCs w:val="20"/>
        </w:rPr>
        <w:t>改进建议：</w:t>
      </w:r>
    </w:p>
    <w:p w14:paraId="68EA17EF" w14:textId="77777777" w:rsidR="0059145B" w:rsidRPr="0059145B" w:rsidRDefault="0059145B" w:rsidP="0059145B">
      <w:pPr>
        <w:pStyle w:val="a1"/>
        <w:numPr>
          <w:ilvl w:val="0"/>
          <w:numId w:val="25"/>
        </w:numPr>
        <w:ind w:firstLine="440"/>
        <w:rPr>
          <w:sz w:val="22"/>
          <w:szCs w:val="20"/>
        </w:rPr>
      </w:pPr>
      <w:r w:rsidRPr="0059145B">
        <w:rPr>
          <w:sz w:val="22"/>
          <w:szCs w:val="20"/>
        </w:rPr>
        <w:t>引入时间衰减因子：建议在融合层增加时效性判断，若生理数据延迟超过</w:t>
      </w:r>
      <w:r w:rsidRPr="0059145B">
        <w:rPr>
          <w:sz w:val="22"/>
          <w:szCs w:val="20"/>
        </w:rPr>
        <w:t xml:space="preserve"> 5 </w:t>
      </w:r>
      <w:r w:rsidRPr="0059145B">
        <w:rPr>
          <w:sz w:val="22"/>
          <w:szCs w:val="20"/>
        </w:rPr>
        <w:t>分钟，应自动降低其权重，当前版本仅判断有无，未判断新旧。</w:t>
      </w:r>
    </w:p>
    <w:p w14:paraId="77A52DF9" w14:textId="77777777" w:rsidR="0059145B" w:rsidRPr="0059145B" w:rsidRDefault="0059145B" w:rsidP="0059145B">
      <w:pPr>
        <w:pStyle w:val="a1"/>
        <w:numPr>
          <w:ilvl w:val="0"/>
          <w:numId w:val="25"/>
        </w:numPr>
        <w:ind w:firstLine="440"/>
        <w:rPr>
          <w:sz w:val="22"/>
          <w:szCs w:val="20"/>
        </w:rPr>
      </w:pPr>
      <w:r w:rsidRPr="0059145B">
        <w:rPr>
          <w:sz w:val="22"/>
          <w:szCs w:val="20"/>
        </w:rPr>
        <w:t>配置动态化：目前的模态权重（文本</w:t>
      </w:r>
      <w:r w:rsidRPr="0059145B">
        <w:rPr>
          <w:sz w:val="22"/>
          <w:szCs w:val="20"/>
        </w:rPr>
        <w:t xml:space="preserve"> 0.3, </w:t>
      </w:r>
      <w:r w:rsidRPr="0059145B">
        <w:rPr>
          <w:sz w:val="22"/>
          <w:szCs w:val="20"/>
        </w:rPr>
        <w:t>生理</w:t>
      </w:r>
      <w:r w:rsidRPr="0059145B">
        <w:rPr>
          <w:sz w:val="22"/>
          <w:szCs w:val="20"/>
        </w:rPr>
        <w:t xml:space="preserve"> 0.5, </w:t>
      </w:r>
      <w:r w:rsidRPr="0059145B">
        <w:rPr>
          <w:sz w:val="22"/>
          <w:szCs w:val="20"/>
        </w:rPr>
        <w:t>行为</w:t>
      </w:r>
      <w:r w:rsidRPr="0059145B">
        <w:rPr>
          <w:sz w:val="22"/>
          <w:szCs w:val="20"/>
        </w:rPr>
        <w:t xml:space="preserve"> 0.2</w:t>
      </w:r>
      <w:r w:rsidRPr="0059145B">
        <w:rPr>
          <w:sz w:val="22"/>
          <w:szCs w:val="20"/>
        </w:rPr>
        <w:t>）硬编码在代码中，建议提取至配置中心，支持运行时动态调整。</w:t>
      </w:r>
    </w:p>
    <w:p w14:paraId="16E196DB" w14:textId="77777777" w:rsidR="0059145B" w:rsidRPr="0059145B" w:rsidRDefault="0059145B" w:rsidP="0059145B">
      <w:pPr>
        <w:pStyle w:val="a1"/>
        <w:numPr>
          <w:ilvl w:val="0"/>
          <w:numId w:val="25"/>
        </w:numPr>
        <w:ind w:firstLine="440"/>
        <w:rPr>
          <w:sz w:val="22"/>
          <w:szCs w:val="20"/>
        </w:rPr>
      </w:pPr>
      <w:r w:rsidRPr="0059145B">
        <w:rPr>
          <w:sz w:val="22"/>
          <w:szCs w:val="20"/>
        </w:rPr>
        <w:t>增强模糊日志：在置信度低于</w:t>
      </w:r>
      <w:r w:rsidRPr="0059145B">
        <w:rPr>
          <w:sz w:val="22"/>
          <w:szCs w:val="20"/>
        </w:rPr>
        <w:t xml:space="preserve"> 0.5 </w:t>
      </w:r>
      <w:r w:rsidRPr="0059145B">
        <w:rPr>
          <w:sz w:val="22"/>
          <w:szCs w:val="20"/>
        </w:rPr>
        <w:t>的</w:t>
      </w:r>
      <w:r w:rsidRPr="0059145B">
        <w:rPr>
          <w:sz w:val="22"/>
          <w:szCs w:val="20"/>
        </w:rPr>
        <w:t>“</w:t>
      </w:r>
      <w:r w:rsidRPr="0059145B">
        <w:rPr>
          <w:sz w:val="22"/>
          <w:szCs w:val="20"/>
        </w:rPr>
        <w:t>模糊状态</w:t>
      </w:r>
      <w:r w:rsidRPr="0059145B">
        <w:rPr>
          <w:sz w:val="22"/>
          <w:szCs w:val="20"/>
        </w:rPr>
        <w:t>”</w:t>
      </w:r>
      <w:r w:rsidRPr="0059145B">
        <w:rPr>
          <w:sz w:val="22"/>
          <w:szCs w:val="20"/>
        </w:rPr>
        <w:t>下，建议增加详细的数据快照日志，便于后续离线分析模型偏差。</w:t>
      </w:r>
    </w:p>
    <w:p w14:paraId="13111AB7" w14:textId="77777777" w:rsidR="0040095B" w:rsidRPr="0059145B" w:rsidRDefault="0040095B">
      <w:pPr>
        <w:pStyle w:val="a1"/>
        <w:ind w:firstLine="440"/>
        <w:rPr>
          <w:sz w:val="22"/>
          <w:szCs w:val="20"/>
        </w:rPr>
      </w:pPr>
    </w:p>
    <w:p w14:paraId="123A933C" w14:textId="77777777" w:rsidR="0040095B" w:rsidRPr="00AB7B01" w:rsidRDefault="00000000">
      <w:pPr>
        <w:pStyle w:val="3"/>
      </w:pPr>
      <w:bookmarkStart w:id="52" w:name="_Toc56710847"/>
      <w:bookmarkStart w:id="53" w:name="_Toc56711145"/>
      <w:bookmarkStart w:id="54" w:name="_Toc56710954"/>
      <w:bookmarkStart w:id="55" w:name="_Toc56711392"/>
      <w:bookmarkStart w:id="56" w:name="_Toc56721235"/>
      <w:r w:rsidRPr="00AB7B01">
        <w:rPr>
          <w:rFonts w:hint="eastAsia"/>
        </w:rPr>
        <w:t>测试经验总结</w:t>
      </w:r>
      <w:bookmarkEnd w:id="52"/>
      <w:bookmarkEnd w:id="53"/>
      <w:bookmarkEnd w:id="54"/>
      <w:bookmarkEnd w:id="55"/>
      <w:bookmarkEnd w:id="56"/>
    </w:p>
    <w:p w14:paraId="2466722D" w14:textId="77777777" w:rsidR="0059145B" w:rsidRPr="0059145B" w:rsidRDefault="0059145B" w:rsidP="0059145B">
      <w:pPr>
        <w:pStyle w:val="a1"/>
        <w:ind w:left="400" w:firstLine="440"/>
        <w:rPr>
          <w:sz w:val="22"/>
          <w:szCs w:val="20"/>
        </w:rPr>
      </w:pPr>
      <w:r w:rsidRPr="0059145B">
        <w:rPr>
          <w:sz w:val="22"/>
          <w:szCs w:val="20"/>
        </w:rPr>
        <w:t>在本次</w:t>
      </w:r>
      <w:r w:rsidRPr="0059145B">
        <w:rPr>
          <w:sz w:val="22"/>
          <w:szCs w:val="20"/>
        </w:rPr>
        <w:t>“</w:t>
      </w:r>
      <w:r w:rsidRPr="0059145B">
        <w:rPr>
          <w:sz w:val="22"/>
          <w:szCs w:val="20"/>
        </w:rPr>
        <w:t>多模态情绪感知引擎</w:t>
      </w:r>
      <w:r w:rsidRPr="0059145B">
        <w:rPr>
          <w:sz w:val="22"/>
          <w:szCs w:val="20"/>
        </w:rPr>
        <w:t>”</w:t>
      </w:r>
      <w:r w:rsidRPr="0059145B">
        <w:rPr>
          <w:sz w:val="22"/>
          <w:szCs w:val="20"/>
        </w:rPr>
        <w:t>的单元测试实践中，团队积累了以下关键经验：</w:t>
      </w:r>
    </w:p>
    <w:p w14:paraId="0936DD8D" w14:textId="77777777" w:rsidR="0059145B" w:rsidRPr="0059145B" w:rsidRDefault="0059145B" w:rsidP="0059145B">
      <w:pPr>
        <w:pStyle w:val="a1"/>
        <w:numPr>
          <w:ilvl w:val="0"/>
          <w:numId w:val="26"/>
        </w:numPr>
        <w:ind w:firstLine="440"/>
        <w:rPr>
          <w:sz w:val="22"/>
          <w:szCs w:val="20"/>
        </w:rPr>
      </w:pPr>
      <w:r w:rsidRPr="0059145B">
        <w:rPr>
          <w:sz w:val="22"/>
          <w:szCs w:val="20"/>
        </w:rPr>
        <w:t xml:space="preserve">Mock </w:t>
      </w:r>
      <w:r w:rsidRPr="0059145B">
        <w:rPr>
          <w:sz w:val="22"/>
          <w:szCs w:val="20"/>
        </w:rPr>
        <w:t>策略的核心价值：通过引入</w:t>
      </w:r>
      <w:r w:rsidRPr="0059145B">
        <w:rPr>
          <w:sz w:val="22"/>
          <w:szCs w:val="20"/>
        </w:rPr>
        <w:t> MockServer </w:t>
      </w:r>
      <w:r w:rsidRPr="0059145B">
        <w:rPr>
          <w:sz w:val="22"/>
          <w:szCs w:val="20"/>
        </w:rPr>
        <w:t>模拟各类极端生理波形（如房颤、骤停、噪声干扰），不仅将测试执行速度提升了</w:t>
      </w:r>
      <w:r w:rsidRPr="0059145B">
        <w:rPr>
          <w:sz w:val="22"/>
          <w:szCs w:val="20"/>
        </w:rPr>
        <w:t xml:space="preserve"> 10 </w:t>
      </w:r>
      <w:r w:rsidRPr="0059145B">
        <w:rPr>
          <w:sz w:val="22"/>
          <w:szCs w:val="20"/>
        </w:rPr>
        <w:t>倍，还覆盖了真机测试难以复现的罕见病理状态，极大提高了测试效率。</w:t>
      </w:r>
    </w:p>
    <w:p w14:paraId="18DE1C5A" w14:textId="77777777" w:rsidR="0059145B" w:rsidRPr="0059145B" w:rsidRDefault="0059145B" w:rsidP="0059145B">
      <w:pPr>
        <w:pStyle w:val="a1"/>
        <w:numPr>
          <w:ilvl w:val="0"/>
          <w:numId w:val="26"/>
        </w:numPr>
        <w:ind w:firstLine="440"/>
        <w:rPr>
          <w:sz w:val="22"/>
          <w:szCs w:val="20"/>
        </w:rPr>
      </w:pPr>
      <w:r w:rsidRPr="0059145B">
        <w:rPr>
          <w:sz w:val="22"/>
          <w:szCs w:val="20"/>
        </w:rPr>
        <w:t>“</w:t>
      </w:r>
      <w:r w:rsidRPr="0059145B">
        <w:rPr>
          <w:sz w:val="22"/>
          <w:szCs w:val="20"/>
        </w:rPr>
        <w:t>黄金数据集</w:t>
      </w:r>
      <w:r w:rsidRPr="0059145B">
        <w:rPr>
          <w:sz w:val="22"/>
          <w:szCs w:val="20"/>
        </w:rPr>
        <w:t>”</w:t>
      </w:r>
      <w:r w:rsidRPr="0059145B">
        <w:rPr>
          <w:sz w:val="22"/>
          <w:szCs w:val="20"/>
        </w:rPr>
        <w:t>的回归作用：建立了一套包含</w:t>
      </w:r>
      <w:r w:rsidRPr="0059145B">
        <w:rPr>
          <w:sz w:val="22"/>
          <w:szCs w:val="20"/>
        </w:rPr>
        <w:t xml:space="preserve"> 100 </w:t>
      </w:r>
      <w:r w:rsidRPr="0059145B">
        <w:rPr>
          <w:sz w:val="22"/>
          <w:szCs w:val="20"/>
        </w:rPr>
        <w:t>个典型场景的</w:t>
      </w:r>
      <w:r w:rsidRPr="0059145B">
        <w:rPr>
          <w:sz w:val="22"/>
          <w:szCs w:val="20"/>
        </w:rPr>
        <w:t>“</w:t>
      </w:r>
      <w:r w:rsidRPr="0059145B">
        <w:rPr>
          <w:sz w:val="22"/>
          <w:szCs w:val="20"/>
        </w:rPr>
        <w:t>黄金数据集</w:t>
      </w:r>
      <w:r w:rsidRPr="0059145B">
        <w:rPr>
          <w:sz w:val="22"/>
          <w:szCs w:val="20"/>
        </w:rPr>
        <w:t>”</w:t>
      </w:r>
      <w:r w:rsidRPr="0059145B">
        <w:rPr>
          <w:sz w:val="22"/>
          <w:szCs w:val="20"/>
        </w:rPr>
        <w:t>，涵盖从</w:t>
      </w:r>
      <w:r w:rsidRPr="0059145B">
        <w:rPr>
          <w:sz w:val="22"/>
          <w:szCs w:val="20"/>
        </w:rPr>
        <w:t>“</w:t>
      </w:r>
      <w:r w:rsidRPr="0059145B">
        <w:rPr>
          <w:sz w:val="22"/>
          <w:szCs w:val="20"/>
        </w:rPr>
        <w:t>极度专注</w:t>
      </w:r>
      <w:r w:rsidRPr="0059145B">
        <w:rPr>
          <w:sz w:val="22"/>
          <w:szCs w:val="20"/>
        </w:rPr>
        <w:t>”</w:t>
      </w:r>
      <w:r w:rsidRPr="0059145B">
        <w:rPr>
          <w:sz w:val="22"/>
          <w:szCs w:val="20"/>
        </w:rPr>
        <w:t>到</w:t>
      </w:r>
      <w:r w:rsidRPr="0059145B">
        <w:rPr>
          <w:sz w:val="22"/>
          <w:szCs w:val="20"/>
        </w:rPr>
        <w:t>“</w:t>
      </w:r>
      <w:r w:rsidRPr="0059145B">
        <w:rPr>
          <w:sz w:val="22"/>
          <w:szCs w:val="20"/>
        </w:rPr>
        <w:t>崩溃边缘</w:t>
      </w:r>
      <w:r w:rsidRPr="0059145B">
        <w:rPr>
          <w:sz w:val="22"/>
          <w:szCs w:val="20"/>
        </w:rPr>
        <w:t>”</w:t>
      </w:r>
      <w:r w:rsidRPr="0059145B">
        <w:rPr>
          <w:sz w:val="22"/>
          <w:szCs w:val="20"/>
        </w:rPr>
        <w:t>的全谱系情绪样本。每次代码重构后自动运行此数据集，有效防止了回归缺陷的产生。</w:t>
      </w:r>
    </w:p>
    <w:p w14:paraId="1BF27008" w14:textId="77777777" w:rsidR="0059145B" w:rsidRPr="0059145B" w:rsidRDefault="0059145B" w:rsidP="0059145B">
      <w:pPr>
        <w:pStyle w:val="a1"/>
        <w:numPr>
          <w:ilvl w:val="0"/>
          <w:numId w:val="26"/>
        </w:numPr>
        <w:ind w:firstLine="440"/>
        <w:rPr>
          <w:sz w:val="22"/>
          <w:szCs w:val="20"/>
        </w:rPr>
      </w:pPr>
      <w:r w:rsidRPr="0059145B">
        <w:rPr>
          <w:sz w:val="22"/>
          <w:szCs w:val="20"/>
        </w:rPr>
        <w:lastRenderedPageBreak/>
        <w:t>边界值的扩展定义：在</w:t>
      </w:r>
      <w:r w:rsidRPr="0059145B">
        <w:rPr>
          <w:sz w:val="22"/>
          <w:szCs w:val="20"/>
        </w:rPr>
        <w:t xml:space="preserve"> AI </w:t>
      </w:r>
      <w:r w:rsidRPr="0059145B">
        <w:rPr>
          <w:sz w:val="22"/>
          <w:szCs w:val="20"/>
        </w:rPr>
        <w:t>项目中，边界值测试不仅包含数值范围（</w:t>
      </w:r>
      <w:r w:rsidRPr="0059145B">
        <w:rPr>
          <w:sz w:val="22"/>
          <w:szCs w:val="20"/>
        </w:rPr>
        <w:t>0-1</w:t>
      </w:r>
      <w:r w:rsidRPr="0059145B">
        <w:rPr>
          <w:sz w:val="22"/>
          <w:szCs w:val="20"/>
        </w:rPr>
        <w:t>），更包含语义边界（如反讽文本）和时序边界（如数据乱序到达）。传统的等价类划分法需结合业务场景进行扩展，才能发现深层逻辑漏洞。</w:t>
      </w:r>
    </w:p>
    <w:p w14:paraId="3EC09363" w14:textId="77777777" w:rsidR="0059145B" w:rsidRPr="0059145B" w:rsidRDefault="0059145B" w:rsidP="0059145B">
      <w:pPr>
        <w:pStyle w:val="a1"/>
        <w:numPr>
          <w:ilvl w:val="0"/>
          <w:numId w:val="26"/>
        </w:numPr>
        <w:ind w:firstLine="440"/>
        <w:rPr>
          <w:sz w:val="22"/>
          <w:szCs w:val="20"/>
        </w:rPr>
      </w:pPr>
      <w:r w:rsidRPr="0059145B">
        <w:rPr>
          <w:sz w:val="22"/>
          <w:szCs w:val="20"/>
        </w:rPr>
        <w:t>断言策略的调整：对于模型推理结果，由于存在概率性波动，采用</w:t>
      </w:r>
      <w:r w:rsidRPr="0059145B">
        <w:rPr>
          <w:sz w:val="22"/>
          <w:szCs w:val="20"/>
        </w:rPr>
        <w:t>“</w:t>
      </w:r>
      <w:r w:rsidRPr="0059145B">
        <w:rPr>
          <w:sz w:val="22"/>
          <w:szCs w:val="20"/>
        </w:rPr>
        <w:t>断言范围</w:t>
      </w:r>
      <w:r w:rsidRPr="0059145B">
        <w:rPr>
          <w:sz w:val="22"/>
          <w:szCs w:val="20"/>
        </w:rPr>
        <w:t>”</w:t>
      </w:r>
      <w:r w:rsidRPr="0059145B">
        <w:rPr>
          <w:sz w:val="22"/>
          <w:szCs w:val="20"/>
        </w:rPr>
        <w:t>（</w:t>
      </w:r>
      <w:r w:rsidRPr="0059145B">
        <w:rPr>
          <w:sz w:val="22"/>
          <w:szCs w:val="20"/>
        </w:rPr>
        <w:t>Assert Range</w:t>
      </w:r>
      <w:r w:rsidRPr="0059145B">
        <w:rPr>
          <w:sz w:val="22"/>
          <w:szCs w:val="20"/>
        </w:rPr>
        <w:t>）而非</w:t>
      </w:r>
      <w:r w:rsidRPr="0059145B">
        <w:rPr>
          <w:sz w:val="22"/>
          <w:szCs w:val="20"/>
        </w:rPr>
        <w:t>“</w:t>
      </w:r>
      <w:r w:rsidRPr="0059145B">
        <w:rPr>
          <w:sz w:val="22"/>
          <w:szCs w:val="20"/>
        </w:rPr>
        <w:t>断言相等</w:t>
      </w:r>
      <w:r w:rsidRPr="0059145B">
        <w:rPr>
          <w:sz w:val="22"/>
          <w:szCs w:val="20"/>
        </w:rPr>
        <w:t>”</w:t>
      </w:r>
      <w:r w:rsidRPr="0059145B">
        <w:rPr>
          <w:sz w:val="22"/>
          <w:szCs w:val="20"/>
        </w:rPr>
        <w:t>（</w:t>
      </w:r>
      <w:r w:rsidRPr="0059145B">
        <w:rPr>
          <w:sz w:val="22"/>
          <w:szCs w:val="20"/>
        </w:rPr>
        <w:t>Assert Equal</w:t>
      </w:r>
      <w:r w:rsidRPr="0059145B">
        <w:rPr>
          <w:sz w:val="22"/>
          <w:szCs w:val="20"/>
        </w:rPr>
        <w:t>）是避免测试误报的关键策略。</w:t>
      </w:r>
    </w:p>
    <w:p w14:paraId="7CE30471" w14:textId="77777777" w:rsidR="0059145B" w:rsidRPr="0059145B" w:rsidRDefault="0059145B" w:rsidP="0059145B">
      <w:pPr>
        <w:pStyle w:val="a1"/>
        <w:ind w:left="478" w:firstLineChars="0" w:firstLine="0"/>
        <w:rPr>
          <w:sz w:val="22"/>
          <w:szCs w:val="20"/>
        </w:rPr>
      </w:pPr>
      <w:r w:rsidRPr="0059145B">
        <w:rPr>
          <w:sz w:val="22"/>
          <w:szCs w:val="20"/>
        </w:rPr>
        <w:t>通过本阶段的单元测试，我们成功在代码提交早期拦截了</w:t>
      </w:r>
      <w:r w:rsidRPr="0059145B">
        <w:rPr>
          <w:sz w:val="22"/>
          <w:szCs w:val="20"/>
        </w:rPr>
        <w:t> </w:t>
      </w:r>
      <w:r w:rsidRPr="0059145B">
        <w:rPr>
          <w:b/>
          <w:bCs/>
          <w:sz w:val="22"/>
          <w:szCs w:val="20"/>
        </w:rPr>
        <w:t xml:space="preserve">15 </w:t>
      </w:r>
      <w:r w:rsidRPr="0059145B">
        <w:rPr>
          <w:b/>
          <w:bCs/>
          <w:sz w:val="22"/>
          <w:szCs w:val="20"/>
        </w:rPr>
        <w:t>个</w:t>
      </w:r>
      <w:r w:rsidRPr="0059145B">
        <w:rPr>
          <w:sz w:val="22"/>
          <w:szCs w:val="20"/>
        </w:rPr>
        <w:t> </w:t>
      </w:r>
      <w:r w:rsidRPr="0059145B">
        <w:rPr>
          <w:sz w:val="22"/>
          <w:szCs w:val="20"/>
        </w:rPr>
        <w:t>潜在严重缺陷，为后续的集成测试奠定了坚实的质量基础。</w:t>
      </w:r>
    </w:p>
    <w:p w14:paraId="6C2F137A" w14:textId="77777777" w:rsidR="0040095B" w:rsidRPr="0059145B" w:rsidRDefault="0040095B">
      <w:pPr>
        <w:pStyle w:val="a1"/>
        <w:ind w:firstLine="480"/>
      </w:pPr>
    </w:p>
    <w:p w14:paraId="650B0F60" w14:textId="0AEAAF32" w:rsidR="000C7FB1" w:rsidRDefault="000C7FB1">
      <w:pPr>
        <w:pStyle w:val="2"/>
      </w:pPr>
      <w:bookmarkStart w:id="57" w:name="_Toc56721236"/>
      <w:bookmarkStart w:id="58" w:name="_Toc56710955"/>
      <w:bookmarkStart w:id="59" w:name="_Toc56710848"/>
      <w:bookmarkStart w:id="60" w:name="_Toc56711146"/>
      <w:bookmarkStart w:id="61" w:name="_Toc56711393"/>
      <w:r w:rsidRPr="000C7FB1">
        <w:t>智能调度决策引擎</w:t>
      </w:r>
      <w:r w:rsidRPr="00AB7B01">
        <w:rPr>
          <w:rFonts w:hint="eastAsia"/>
        </w:rPr>
        <w:t>模块</w:t>
      </w:r>
      <w:bookmarkEnd w:id="57"/>
      <w:bookmarkEnd w:id="58"/>
      <w:bookmarkEnd w:id="59"/>
      <w:bookmarkEnd w:id="60"/>
      <w:bookmarkEnd w:id="61"/>
    </w:p>
    <w:p w14:paraId="1EA0045C" w14:textId="77777777" w:rsidR="001F0873" w:rsidRPr="00AB7B01" w:rsidRDefault="001F0873" w:rsidP="001F0873">
      <w:pPr>
        <w:pStyle w:val="3"/>
      </w:pPr>
      <w:r w:rsidRPr="00AB7B01">
        <w:rPr>
          <w:rFonts w:hint="eastAsia"/>
        </w:rPr>
        <w:t>测试用例与结果分析</w:t>
      </w:r>
    </w:p>
    <w:p w14:paraId="09550B52" w14:textId="77777777" w:rsidR="001F0873" w:rsidRPr="001F0873" w:rsidRDefault="001F0873" w:rsidP="001F0873">
      <w:pPr>
        <w:pStyle w:val="a1"/>
        <w:ind w:firstLine="480"/>
      </w:pPr>
    </w:p>
    <w:p w14:paraId="08B0CD5B" w14:textId="163832FB" w:rsidR="0040095B" w:rsidRDefault="000C7FB1" w:rsidP="000C7FB1">
      <w:pPr>
        <w:widowControl/>
        <w:jc w:val="left"/>
        <w:rPr>
          <w:rFonts w:ascii="宋体" w:eastAsia="宋体" w:hAnsi="宋体" w:hint="eastAsia"/>
          <w:b/>
          <w:bCs/>
          <w:sz w:val="24"/>
          <w:szCs w:val="24"/>
        </w:rPr>
      </w:pPr>
      <w:r w:rsidRPr="000C7FB1">
        <w:rPr>
          <w:rFonts w:ascii="宋体" w:eastAsia="宋体" w:hAnsi="宋体"/>
          <w:b/>
          <w:bCs/>
          <w:sz w:val="24"/>
          <w:szCs w:val="24"/>
        </w:rPr>
        <w:t>单元测试用例：</w:t>
      </w:r>
    </w:p>
    <w:p w14:paraId="24CC0CB6" w14:textId="77777777" w:rsidR="000C7FB1" w:rsidRPr="005E213C" w:rsidRDefault="000C7FB1" w:rsidP="000C7FB1">
      <w:pPr>
        <w:widowControl/>
        <w:jc w:val="left"/>
        <w:rPr>
          <w:rFonts w:ascii="宋体" w:eastAsia="宋体" w:hAnsi="宋体" w:hint="eastAsia"/>
        </w:rPr>
      </w:pPr>
    </w:p>
    <w:tbl>
      <w:tblPr>
        <w:tblW w:w="10633" w:type="dxa"/>
        <w:tblInd w:w="-7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8"/>
        <w:gridCol w:w="8345"/>
      </w:tblGrid>
      <w:tr w:rsidR="000C7FB1" w:rsidRPr="000C7FB1" w14:paraId="01D9E3E1" w14:textId="77777777" w:rsidTr="005E213C">
        <w:trPr>
          <w:tblHeader/>
        </w:trPr>
        <w:tc>
          <w:tcPr>
            <w:tcW w:w="2288" w:type="dxa"/>
            <w:shd w:val="clear" w:color="auto" w:fill="FFFFFF"/>
            <w:noWrap/>
            <w:tcMar>
              <w:top w:w="150" w:type="dxa"/>
              <w:left w:w="210" w:type="dxa"/>
              <w:bottom w:w="150" w:type="dxa"/>
              <w:right w:w="210" w:type="dxa"/>
            </w:tcMar>
            <w:vAlign w:val="center"/>
            <w:hideMark/>
          </w:tcPr>
          <w:p w14:paraId="7EE5DEA4" w14:textId="77777777" w:rsidR="000C7FB1" w:rsidRPr="000C7FB1" w:rsidRDefault="000C7FB1" w:rsidP="000C7FB1">
            <w:pPr>
              <w:pStyle w:val="a1"/>
              <w:ind w:firstLineChars="82" w:firstLine="173"/>
              <w:rPr>
                <w:b/>
                <w:bCs/>
                <w:sz w:val="21"/>
                <w:szCs w:val="18"/>
              </w:rPr>
            </w:pPr>
            <w:r w:rsidRPr="000C7FB1">
              <w:rPr>
                <w:b/>
                <w:bCs/>
                <w:sz w:val="21"/>
                <w:szCs w:val="18"/>
              </w:rPr>
              <w:t>项目</w:t>
            </w:r>
          </w:p>
        </w:tc>
        <w:tc>
          <w:tcPr>
            <w:tcW w:w="8345" w:type="dxa"/>
            <w:shd w:val="clear" w:color="auto" w:fill="FFFFFF"/>
            <w:noWrap/>
            <w:tcMar>
              <w:top w:w="150" w:type="dxa"/>
              <w:left w:w="210" w:type="dxa"/>
              <w:bottom w:w="150" w:type="dxa"/>
              <w:right w:w="210" w:type="dxa"/>
            </w:tcMar>
            <w:vAlign w:val="center"/>
            <w:hideMark/>
          </w:tcPr>
          <w:p w14:paraId="539B24A6" w14:textId="77777777" w:rsidR="000C7FB1" w:rsidRPr="000C7FB1" w:rsidRDefault="000C7FB1" w:rsidP="000C7FB1">
            <w:pPr>
              <w:pStyle w:val="a1"/>
              <w:ind w:firstLineChars="82" w:firstLine="173"/>
              <w:rPr>
                <w:b/>
                <w:bCs/>
                <w:sz w:val="21"/>
                <w:szCs w:val="18"/>
              </w:rPr>
            </w:pPr>
            <w:r w:rsidRPr="000C7FB1">
              <w:rPr>
                <w:b/>
                <w:bCs/>
                <w:sz w:val="21"/>
                <w:szCs w:val="18"/>
              </w:rPr>
              <w:t>内容</w:t>
            </w:r>
          </w:p>
        </w:tc>
      </w:tr>
      <w:tr w:rsidR="000C7FB1" w:rsidRPr="000C7FB1" w14:paraId="696D1C20" w14:textId="77777777" w:rsidTr="005E213C">
        <w:tc>
          <w:tcPr>
            <w:tcW w:w="2288" w:type="dxa"/>
            <w:shd w:val="clear" w:color="auto" w:fill="FFFFFF"/>
            <w:tcMar>
              <w:top w:w="150" w:type="dxa"/>
              <w:left w:w="210" w:type="dxa"/>
              <w:bottom w:w="150" w:type="dxa"/>
              <w:right w:w="210" w:type="dxa"/>
            </w:tcMar>
            <w:vAlign w:val="center"/>
            <w:hideMark/>
          </w:tcPr>
          <w:p w14:paraId="1F07CD9C" w14:textId="77777777" w:rsidR="000C7FB1" w:rsidRPr="000C7FB1" w:rsidRDefault="000C7FB1" w:rsidP="000C7FB1">
            <w:pPr>
              <w:pStyle w:val="a1"/>
              <w:ind w:firstLineChars="0" w:firstLine="0"/>
              <w:rPr>
                <w:sz w:val="21"/>
                <w:szCs w:val="18"/>
              </w:rPr>
            </w:pPr>
            <w:r w:rsidRPr="000C7FB1">
              <w:rPr>
                <w:b/>
                <w:bCs/>
                <w:sz w:val="21"/>
                <w:szCs w:val="18"/>
              </w:rPr>
              <w:t>用例编号</w:t>
            </w:r>
          </w:p>
        </w:tc>
        <w:tc>
          <w:tcPr>
            <w:tcW w:w="8345" w:type="dxa"/>
            <w:shd w:val="clear" w:color="auto" w:fill="FFFFFF"/>
            <w:tcMar>
              <w:top w:w="150" w:type="dxa"/>
              <w:left w:w="210" w:type="dxa"/>
              <w:bottom w:w="150" w:type="dxa"/>
              <w:right w:w="210" w:type="dxa"/>
            </w:tcMar>
            <w:vAlign w:val="center"/>
            <w:hideMark/>
          </w:tcPr>
          <w:p w14:paraId="0967AD39" w14:textId="77777777" w:rsidR="000C7FB1" w:rsidRPr="000C7FB1" w:rsidRDefault="000C7FB1" w:rsidP="000C7FB1">
            <w:pPr>
              <w:pStyle w:val="a1"/>
              <w:ind w:firstLineChars="83" w:firstLine="174"/>
              <w:rPr>
                <w:sz w:val="21"/>
                <w:szCs w:val="18"/>
              </w:rPr>
            </w:pPr>
            <w:r w:rsidRPr="000C7FB1">
              <w:rPr>
                <w:sz w:val="21"/>
                <w:szCs w:val="18"/>
              </w:rPr>
              <w:t>002</w:t>
            </w:r>
          </w:p>
        </w:tc>
      </w:tr>
      <w:tr w:rsidR="000C7FB1" w:rsidRPr="000C7FB1" w14:paraId="48D514E7" w14:textId="77777777" w:rsidTr="005E213C">
        <w:tc>
          <w:tcPr>
            <w:tcW w:w="2288" w:type="dxa"/>
            <w:shd w:val="clear" w:color="auto" w:fill="FFFFFF"/>
            <w:tcMar>
              <w:top w:w="150" w:type="dxa"/>
              <w:left w:w="210" w:type="dxa"/>
              <w:bottom w:w="150" w:type="dxa"/>
              <w:right w:w="210" w:type="dxa"/>
            </w:tcMar>
            <w:vAlign w:val="center"/>
            <w:hideMark/>
          </w:tcPr>
          <w:p w14:paraId="19DCEF37" w14:textId="77777777" w:rsidR="000C7FB1" w:rsidRPr="000C7FB1" w:rsidRDefault="000C7FB1" w:rsidP="000C7FB1">
            <w:pPr>
              <w:pStyle w:val="a1"/>
              <w:ind w:firstLineChars="0" w:firstLine="0"/>
              <w:rPr>
                <w:sz w:val="21"/>
                <w:szCs w:val="18"/>
              </w:rPr>
            </w:pPr>
            <w:r w:rsidRPr="000C7FB1">
              <w:rPr>
                <w:b/>
                <w:bCs/>
                <w:sz w:val="21"/>
                <w:szCs w:val="18"/>
              </w:rPr>
              <w:t>测试单元描述</w:t>
            </w:r>
          </w:p>
        </w:tc>
        <w:tc>
          <w:tcPr>
            <w:tcW w:w="8345" w:type="dxa"/>
            <w:shd w:val="clear" w:color="auto" w:fill="FFFFFF"/>
            <w:tcMar>
              <w:top w:w="150" w:type="dxa"/>
              <w:left w:w="210" w:type="dxa"/>
              <w:bottom w:w="150" w:type="dxa"/>
              <w:right w:w="210" w:type="dxa"/>
            </w:tcMar>
            <w:vAlign w:val="center"/>
            <w:hideMark/>
          </w:tcPr>
          <w:p w14:paraId="4BD1C08F" w14:textId="77777777" w:rsidR="000C7FB1" w:rsidRPr="000C7FB1" w:rsidRDefault="000C7FB1" w:rsidP="000C7FB1">
            <w:pPr>
              <w:pStyle w:val="a1"/>
              <w:ind w:firstLineChars="0" w:firstLine="0"/>
              <w:rPr>
                <w:sz w:val="21"/>
                <w:szCs w:val="18"/>
              </w:rPr>
            </w:pPr>
            <w:r w:rsidRPr="000C7FB1">
              <w:rPr>
                <w:sz w:val="21"/>
                <w:szCs w:val="18"/>
              </w:rPr>
              <w:t>ScheduleOptimizer.decide() </w:t>
            </w:r>
            <w:r w:rsidRPr="000C7FB1">
              <w:rPr>
                <w:sz w:val="21"/>
                <w:szCs w:val="18"/>
              </w:rPr>
              <w:t>方法：验证基于用户情绪状态（焦虑</w:t>
            </w:r>
            <w:r w:rsidRPr="000C7FB1">
              <w:rPr>
                <w:sz w:val="21"/>
                <w:szCs w:val="18"/>
              </w:rPr>
              <w:t>/</w:t>
            </w:r>
            <w:r w:rsidRPr="000C7FB1">
              <w:rPr>
                <w:sz w:val="21"/>
                <w:szCs w:val="18"/>
              </w:rPr>
              <w:t>专注</w:t>
            </w:r>
            <w:r w:rsidRPr="000C7FB1">
              <w:rPr>
                <w:sz w:val="21"/>
                <w:szCs w:val="18"/>
              </w:rPr>
              <w:t>/</w:t>
            </w:r>
            <w:r w:rsidRPr="000C7FB1">
              <w:rPr>
                <w:sz w:val="21"/>
                <w:szCs w:val="18"/>
              </w:rPr>
              <w:t>疲惫）的任务重排序、打断策略及休息建议生成逻辑。</w:t>
            </w:r>
          </w:p>
        </w:tc>
      </w:tr>
      <w:tr w:rsidR="000C7FB1" w:rsidRPr="000C7FB1" w14:paraId="55150607" w14:textId="77777777" w:rsidTr="005E213C">
        <w:tc>
          <w:tcPr>
            <w:tcW w:w="2288" w:type="dxa"/>
            <w:shd w:val="clear" w:color="auto" w:fill="FFFFFF"/>
            <w:tcMar>
              <w:top w:w="150" w:type="dxa"/>
              <w:left w:w="210" w:type="dxa"/>
              <w:bottom w:w="150" w:type="dxa"/>
              <w:right w:w="210" w:type="dxa"/>
            </w:tcMar>
            <w:vAlign w:val="center"/>
            <w:hideMark/>
          </w:tcPr>
          <w:p w14:paraId="318FAB6D" w14:textId="77777777" w:rsidR="000C7FB1" w:rsidRPr="000C7FB1" w:rsidRDefault="000C7FB1" w:rsidP="000C7FB1">
            <w:pPr>
              <w:pStyle w:val="a1"/>
              <w:ind w:firstLineChars="0" w:firstLine="0"/>
              <w:rPr>
                <w:sz w:val="21"/>
                <w:szCs w:val="18"/>
              </w:rPr>
            </w:pPr>
            <w:r w:rsidRPr="000C7FB1">
              <w:rPr>
                <w:b/>
                <w:bCs/>
                <w:sz w:val="21"/>
                <w:szCs w:val="18"/>
              </w:rPr>
              <w:t>用例目的</w:t>
            </w:r>
          </w:p>
        </w:tc>
        <w:tc>
          <w:tcPr>
            <w:tcW w:w="8345" w:type="dxa"/>
            <w:shd w:val="clear" w:color="auto" w:fill="FFFFFF"/>
            <w:tcMar>
              <w:top w:w="150" w:type="dxa"/>
              <w:left w:w="210" w:type="dxa"/>
              <w:bottom w:w="150" w:type="dxa"/>
              <w:right w:w="210" w:type="dxa"/>
            </w:tcMar>
            <w:vAlign w:val="center"/>
            <w:hideMark/>
          </w:tcPr>
          <w:p w14:paraId="6FB02F57"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验证</w:t>
            </w:r>
            <w:r w:rsidRPr="000C7FB1">
              <w:rPr>
                <w:sz w:val="21"/>
                <w:szCs w:val="18"/>
              </w:rPr>
              <w:t>“</w:t>
            </w:r>
            <w:r w:rsidRPr="000C7FB1">
              <w:rPr>
                <w:sz w:val="21"/>
                <w:szCs w:val="18"/>
              </w:rPr>
              <w:t>焦虑</w:t>
            </w:r>
            <w:r w:rsidRPr="000C7FB1">
              <w:rPr>
                <w:sz w:val="21"/>
                <w:szCs w:val="18"/>
              </w:rPr>
              <w:t>”</w:t>
            </w:r>
            <w:r w:rsidRPr="000C7FB1">
              <w:rPr>
                <w:sz w:val="21"/>
                <w:szCs w:val="18"/>
              </w:rPr>
              <w:t>状态下是否触发任务拆解与优先级降级。</w:t>
            </w:r>
            <w:r w:rsidRPr="000C7FB1">
              <w:rPr>
                <w:sz w:val="21"/>
                <w:szCs w:val="18"/>
              </w:rPr>
              <w:br/>
              <w:t xml:space="preserve">2. </w:t>
            </w:r>
            <w:r w:rsidRPr="000C7FB1">
              <w:rPr>
                <w:sz w:val="21"/>
                <w:szCs w:val="18"/>
              </w:rPr>
              <w:t>验证</w:t>
            </w:r>
            <w:r w:rsidRPr="000C7FB1">
              <w:rPr>
                <w:sz w:val="21"/>
                <w:szCs w:val="18"/>
              </w:rPr>
              <w:t>“</w:t>
            </w:r>
            <w:r w:rsidRPr="000C7FB1">
              <w:rPr>
                <w:sz w:val="21"/>
                <w:szCs w:val="18"/>
              </w:rPr>
              <w:t>专注</w:t>
            </w:r>
            <w:r w:rsidRPr="000C7FB1">
              <w:rPr>
                <w:sz w:val="21"/>
                <w:szCs w:val="18"/>
              </w:rPr>
              <w:t>”</w:t>
            </w:r>
            <w:r w:rsidRPr="000C7FB1">
              <w:rPr>
                <w:sz w:val="21"/>
                <w:szCs w:val="18"/>
              </w:rPr>
              <w:t>状态下是否开启</w:t>
            </w:r>
            <w:r w:rsidRPr="000C7FB1">
              <w:rPr>
                <w:sz w:val="21"/>
                <w:szCs w:val="18"/>
              </w:rPr>
              <w:t>“</w:t>
            </w:r>
            <w:r w:rsidRPr="000C7FB1">
              <w:rPr>
                <w:sz w:val="21"/>
                <w:szCs w:val="18"/>
              </w:rPr>
              <w:t>免打扰模式</w:t>
            </w:r>
            <w:r w:rsidRPr="000C7FB1">
              <w:rPr>
                <w:sz w:val="21"/>
                <w:szCs w:val="18"/>
              </w:rPr>
              <w:t>”</w:t>
            </w:r>
            <w:r w:rsidRPr="000C7FB1">
              <w:rPr>
                <w:sz w:val="21"/>
                <w:szCs w:val="18"/>
              </w:rPr>
              <w:t>并推迟非紧急通知。</w:t>
            </w:r>
            <w:r w:rsidRPr="000C7FB1">
              <w:rPr>
                <w:sz w:val="21"/>
                <w:szCs w:val="18"/>
              </w:rPr>
              <w:br/>
              <w:t xml:space="preserve">3. </w:t>
            </w:r>
            <w:r w:rsidRPr="000C7FB1">
              <w:rPr>
                <w:sz w:val="21"/>
                <w:szCs w:val="18"/>
              </w:rPr>
              <w:t>验证</w:t>
            </w:r>
            <w:r w:rsidRPr="000C7FB1">
              <w:rPr>
                <w:sz w:val="21"/>
                <w:szCs w:val="18"/>
              </w:rPr>
              <w:t>“</w:t>
            </w:r>
            <w:r w:rsidRPr="000C7FB1">
              <w:rPr>
                <w:sz w:val="21"/>
                <w:szCs w:val="18"/>
              </w:rPr>
              <w:t>疲惫</w:t>
            </w:r>
            <w:r w:rsidRPr="000C7FB1">
              <w:rPr>
                <w:sz w:val="21"/>
                <w:szCs w:val="18"/>
              </w:rPr>
              <w:t>”</w:t>
            </w:r>
            <w:r w:rsidRPr="000C7FB1">
              <w:rPr>
                <w:sz w:val="21"/>
                <w:szCs w:val="18"/>
              </w:rPr>
              <w:t>状态下是否强制插入休息窗口。</w:t>
            </w:r>
            <w:r w:rsidRPr="000C7FB1">
              <w:rPr>
                <w:sz w:val="21"/>
                <w:szCs w:val="18"/>
              </w:rPr>
              <w:br/>
              <w:t xml:space="preserve">4. </w:t>
            </w:r>
            <w:r w:rsidRPr="000C7FB1">
              <w:rPr>
                <w:sz w:val="21"/>
                <w:szCs w:val="18"/>
              </w:rPr>
              <w:t>验证无情绪数据时的默认调度策略。</w:t>
            </w:r>
          </w:p>
        </w:tc>
      </w:tr>
      <w:tr w:rsidR="000C7FB1" w:rsidRPr="000C7FB1" w14:paraId="745CAFE4" w14:textId="77777777" w:rsidTr="005E213C">
        <w:tc>
          <w:tcPr>
            <w:tcW w:w="2288" w:type="dxa"/>
            <w:shd w:val="clear" w:color="auto" w:fill="FFFFFF"/>
            <w:tcMar>
              <w:top w:w="150" w:type="dxa"/>
              <w:left w:w="210" w:type="dxa"/>
              <w:bottom w:w="150" w:type="dxa"/>
              <w:right w:w="210" w:type="dxa"/>
            </w:tcMar>
            <w:vAlign w:val="center"/>
            <w:hideMark/>
          </w:tcPr>
          <w:p w14:paraId="22952A43" w14:textId="77777777" w:rsidR="000C7FB1" w:rsidRPr="000C7FB1" w:rsidRDefault="000C7FB1" w:rsidP="000C7FB1">
            <w:pPr>
              <w:pStyle w:val="a1"/>
              <w:ind w:firstLineChars="0" w:firstLine="0"/>
              <w:rPr>
                <w:sz w:val="21"/>
                <w:szCs w:val="18"/>
              </w:rPr>
            </w:pPr>
            <w:r w:rsidRPr="000C7FB1">
              <w:rPr>
                <w:b/>
                <w:bCs/>
                <w:sz w:val="21"/>
                <w:szCs w:val="18"/>
              </w:rPr>
              <w:t>前提条件</w:t>
            </w:r>
          </w:p>
        </w:tc>
        <w:tc>
          <w:tcPr>
            <w:tcW w:w="8345" w:type="dxa"/>
            <w:shd w:val="clear" w:color="auto" w:fill="FFFFFF"/>
            <w:tcMar>
              <w:top w:w="150" w:type="dxa"/>
              <w:left w:w="210" w:type="dxa"/>
              <w:bottom w:w="150" w:type="dxa"/>
              <w:right w:w="210" w:type="dxa"/>
            </w:tcMar>
            <w:vAlign w:val="center"/>
            <w:hideMark/>
          </w:tcPr>
          <w:p w14:paraId="4F831F82"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待办任务列表（</w:t>
            </w:r>
            <w:r w:rsidRPr="000C7FB1">
              <w:rPr>
                <w:sz w:val="21"/>
                <w:szCs w:val="18"/>
              </w:rPr>
              <w:t>Task List</w:t>
            </w:r>
            <w:r w:rsidRPr="000C7FB1">
              <w:rPr>
                <w:sz w:val="21"/>
                <w:szCs w:val="18"/>
              </w:rPr>
              <w:t>）已预置</w:t>
            </w:r>
            <w:r w:rsidRPr="000C7FB1">
              <w:rPr>
                <w:sz w:val="21"/>
                <w:szCs w:val="18"/>
              </w:rPr>
              <w:t xml:space="preserve"> 5 </w:t>
            </w:r>
            <w:r w:rsidRPr="000C7FB1">
              <w:rPr>
                <w:sz w:val="21"/>
                <w:szCs w:val="18"/>
              </w:rPr>
              <w:t>个不同优先级的任务。</w:t>
            </w:r>
            <w:r w:rsidRPr="000C7FB1">
              <w:rPr>
                <w:sz w:val="21"/>
                <w:szCs w:val="18"/>
              </w:rPr>
              <w:br/>
              <w:t xml:space="preserve">2. </w:t>
            </w:r>
            <w:r w:rsidRPr="000C7FB1">
              <w:rPr>
                <w:sz w:val="21"/>
                <w:szCs w:val="18"/>
              </w:rPr>
              <w:t>用户历史工作习惯模型已加载。</w:t>
            </w:r>
            <w:r w:rsidRPr="000C7FB1">
              <w:rPr>
                <w:sz w:val="21"/>
                <w:szCs w:val="18"/>
              </w:rPr>
              <w:br/>
              <w:t xml:space="preserve">3. </w:t>
            </w:r>
            <w:r w:rsidRPr="000C7FB1">
              <w:rPr>
                <w:sz w:val="21"/>
                <w:szCs w:val="18"/>
              </w:rPr>
              <w:t>当前系统时间设定为工作日</w:t>
            </w:r>
            <w:r w:rsidRPr="000C7FB1">
              <w:rPr>
                <w:sz w:val="21"/>
                <w:szCs w:val="18"/>
              </w:rPr>
              <w:t xml:space="preserve"> 14:00</w:t>
            </w:r>
            <w:r w:rsidRPr="000C7FB1">
              <w:rPr>
                <w:sz w:val="21"/>
                <w:szCs w:val="18"/>
              </w:rPr>
              <w:t>。</w:t>
            </w:r>
          </w:p>
        </w:tc>
      </w:tr>
      <w:tr w:rsidR="000C7FB1" w:rsidRPr="000C7FB1" w14:paraId="2D981C6A" w14:textId="77777777" w:rsidTr="005E213C">
        <w:tc>
          <w:tcPr>
            <w:tcW w:w="2288" w:type="dxa"/>
            <w:shd w:val="clear" w:color="auto" w:fill="FFFFFF"/>
            <w:tcMar>
              <w:top w:w="150" w:type="dxa"/>
              <w:left w:w="210" w:type="dxa"/>
              <w:bottom w:w="150" w:type="dxa"/>
              <w:right w:w="210" w:type="dxa"/>
            </w:tcMar>
            <w:vAlign w:val="center"/>
            <w:hideMark/>
          </w:tcPr>
          <w:p w14:paraId="22D4ACB9" w14:textId="77777777" w:rsidR="000C7FB1" w:rsidRPr="000C7FB1" w:rsidRDefault="000C7FB1" w:rsidP="000C7FB1">
            <w:pPr>
              <w:pStyle w:val="a1"/>
              <w:ind w:firstLineChars="0" w:firstLine="0"/>
              <w:rPr>
                <w:sz w:val="21"/>
                <w:szCs w:val="18"/>
              </w:rPr>
            </w:pPr>
            <w:r w:rsidRPr="000C7FB1">
              <w:rPr>
                <w:b/>
                <w:bCs/>
                <w:sz w:val="21"/>
                <w:szCs w:val="18"/>
              </w:rPr>
              <w:t>特殊的规程说明</w:t>
            </w:r>
          </w:p>
        </w:tc>
        <w:tc>
          <w:tcPr>
            <w:tcW w:w="8345" w:type="dxa"/>
            <w:shd w:val="clear" w:color="auto" w:fill="FFFFFF"/>
            <w:tcMar>
              <w:top w:w="150" w:type="dxa"/>
              <w:left w:w="210" w:type="dxa"/>
              <w:bottom w:w="150" w:type="dxa"/>
              <w:right w:w="210" w:type="dxa"/>
            </w:tcMar>
            <w:vAlign w:val="center"/>
            <w:hideMark/>
          </w:tcPr>
          <w:p w14:paraId="53F30874" w14:textId="77777777" w:rsidR="000C7FB1" w:rsidRPr="000C7FB1" w:rsidRDefault="000C7FB1" w:rsidP="000C7FB1">
            <w:pPr>
              <w:pStyle w:val="a1"/>
              <w:ind w:firstLineChars="0" w:firstLine="0"/>
              <w:rPr>
                <w:sz w:val="21"/>
                <w:szCs w:val="18"/>
              </w:rPr>
            </w:pPr>
            <w:r w:rsidRPr="000C7FB1">
              <w:rPr>
                <w:sz w:val="21"/>
                <w:szCs w:val="18"/>
              </w:rPr>
              <w:t xml:space="preserve">1. </w:t>
            </w:r>
            <w:r w:rsidRPr="000C7FB1">
              <w:rPr>
                <w:sz w:val="21"/>
                <w:szCs w:val="18"/>
              </w:rPr>
              <w:t>需冻结系统时钟，避免时间流逝影响</w:t>
            </w:r>
            <w:r w:rsidRPr="000C7FB1">
              <w:rPr>
                <w:sz w:val="21"/>
                <w:szCs w:val="18"/>
              </w:rPr>
              <w:t>“</w:t>
            </w:r>
            <w:r w:rsidRPr="000C7FB1">
              <w:rPr>
                <w:sz w:val="21"/>
                <w:szCs w:val="18"/>
              </w:rPr>
              <w:t>休息窗口</w:t>
            </w:r>
            <w:r w:rsidRPr="000C7FB1">
              <w:rPr>
                <w:sz w:val="21"/>
                <w:szCs w:val="18"/>
              </w:rPr>
              <w:t>”</w:t>
            </w:r>
            <w:r w:rsidRPr="000C7FB1">
              <w:rPr>
                <w:sz w:val="21"/>
                <w:szCs w:val="18"/>
              </w:rPr>
              <w:t>计算。</w:t>
            </w:r>
            <w:r w:rsidRPr="000C7FB1">
              <w:rPr>
                <w:sz w:val="21"/>
                <w:szCs w:val="18"/>
              </w:rPr>
              <w:br/>
              <w:t xml:space="preserve">2. </w:t>
            </w:r>
            <w:r w:rsidRPr="000C7FB1">
              <w:rPr>
                <w:sz w:val="21"/>
                <w:szCs w:val="18"/>
              </w:rPr>
              <w:t>模拟输入的情绪分数需精确到小数点后两位。</w:t>
            </w:r>
          </w:p>
        </w:tc>
      </w:tr>
      <w:tr w:rsidR="000C7FB1" w:rsidRPr="000C7FB1" w14:paraId="35076306" w14:textId="77777777" w:rsidTr="005E213C">
        <w:tc>
          <w:tcPr>
            <w:tcW w:w="2288" w:type="dxa"/>
            <w:shd w:val="clear" w:color="auto" w:fill="FFFFFF"/>
            <w:tcMar>
              <w:top w:w="150" w:type="dxa"/>
              <w:left w:w="210" w:type="dxa"/>
              <w:bottom w:w="150" w:type="dxa"/>
              <w:right w:w="210" w:type="dxa"/>
            </w:tcMar>
            <w:vAlign w:val="center"/>
            <w:hideMark/>
          </w:tcPr>
          <w:p w14:paraId="3F86D2EB" w14:textId="77777777" w:rsidR="000C7FB1" w:rsidRPr="000C7FB1" w:rsidRDefault="000C7FB1" w:rsidP="000C7FB1">
            <w:pPr>
              <w:pStyle w:val="a1"/>
              <w:ind w:firstLineChars="0" w:firstLine="0"/>
              <w:rPr>
                <w:sz w:val="21"/>
                <w:szCs w:val="18"/>
              </w:rPr>
            </w:pPr>
            <w:r w:rsidRPr="000C7FB1">
              <w:rPr>
                <w:b/>
                <w:bCs/>
                <w:sz w:val="21"/>
                <w:szCs w:val="18"/>
              </w:rPr>
              <w:t>用例间的依赖关系</w:t>
            </w:r>
          </w:p>
        </w:tc>
        <w:tc>
          <w:tcPr>
            <w:tcW w:w="8345" w:type="dxa"/>
            <w:shd w:val="clear" w:color="auto" w:fill="FFFFFF"/>
            <w:tcMar>
              <w:top w:w="150" w:type="dxa"/>
              <w:left w:w="210" w:type="dxa"/>
              <w:bottom w:w="150" w:type="dxa"/>
              <w:right w:w="210" w:type="dxa"/>
            </w:tcMar>
            <w:vAlign w:val="center"/>
            <w:hideMark/>
          </w:tcPr>
          <w:p w14:paraId="325654FE" w14:textId="77777777" w:rsidR="000C7FB1" w:rsidRPr="000C7FB1" w:rsidRDefault="000C7FB1" w:rsidP="000C7FB1">
            <w:pPr>
              <w:pStyle w:val="a1"/>
              <w:ind w:firstLineChars="0" w:firstLine="0"/>
              <w:rPr>
                <w:sz w:val="21"/>
                <w:szCs w:val="18"/>
              </w:rPr>
            </w:pPr>
            <w:r w:rsidRPr="000C7FB1">
              <w:rPr>
                <w:sz w:val="21"/>
                <w:szCs w:val="18"/>
              </w:rPr>
              <w:t>依赖于</w:t>
            </w:r>
            <w:r w:rsidRPr="000C7FB1">
              <w:rPr>
                <w:sz w:val="21"/>
                <w:szCs w:val="18"/>
              </w:rPr>
              <w:t> 2.1 </w:t>
            </w:r>
            <w:r w:rsidRPr="000C7FB1">
              <w:rPr>
                <w:sz w:val="21"/>
                <w:szCs w:val="18"/>
              </w:rPr>
              <w:t>节（情绪感知模块）输出的标准化情绪标签；无其他外部依赖。</w:t>
            </w:r>
          </w:p>
        </w:tc>
      </w:tr>
    </w:tbl>
    <w:p w14:paraId="5F376DBC" w14:textId="77777777" w:rsidR="000C7FB1" w:rsidRPr="005E213C" w:rsidRDefault="000C7FB1" w:rsidP="000C7FB1">
      <w:pPr>
        <w:pStyle w:val="a1"/>
        <w:ind w:firstLine="480"/>
      </w:pPr>
    </w:p>
    <w:tbl>
      <w:tblPr>
        <w:tblpPr w:leftFromText="180" w:rightFromText="180" w:vertAnchor="text" w:horzAnchor="margin" w:tblpXSpec="center" w:tblpY="-1394"/>
        <w:tblW w:w="11125" w:type="dxa"/>
        <w:tblBorders>
          <w:top w:val="single" w:sz="4"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795"/>
        <w:gridCol w:w="2793"/>
        <w:gridCol w:w="2268"/>
        <w:gridCol w:w="2126"/>
      </w:tblGrid>
      <w:tr w:rsidR="000C7FB1" w:rsidRPr="005E213C" w14:paraId="464CE3D9" w14:textId="77777777" w:rsidTr="005E213C">
        <w:trPr>
          <w:tblHeader/>
        </w:trPr>
        <w:tc>
          <w:tcPr>
            <w:tcW w:w="0" w:type="auto"/>
            <w:shd w:val="clear" w:color="auto" w:fill="D9D9D9" w:themeFill="background1" w:themeFillShade="D9"/>
            <w:noWrap/>
            <w:tcMar>
              <w:top w:w="150" w:type="dxa"/>
              <w:left w:w="210" w:type="dxa"/>
              <w:bottom w:w="150" w:type="dxa"/>
              <w:right w:w="210" w:type="dxa"/>
            </w:tcMar>
            <w:vAlign w:val="center"/>
            <w:hideMark/>
          </w:tcPr>
          <w:p w14:paraId="00971D54" w14:textId="77777777" w:rsidR="000C7FB1" w:rsidRPr="000C7FB1" w:rsidRDefault="000C7FB1" w:rsidP="005E213C">
            <w:pPr>
              <w:pStyle w:val="a1"/>
              <w:ind w:firstLineChars="0" w:firstLine="0"/>
              <w:rPr>
                <w:b/>
                <w:bCs/>
                <w:sz w:val="18"/>
                <w:szCs w:val="15"/>
              </w:rPr>
            </w:pPr>
            <w:r w:rsidRPr="000C7FB1">
              <w:rPr>
                <w:b/>
                <w:bCs/>
                <w:sz w:val="18"/>
                <w:szCs w:val="15"/>
              </w:rPr>
              <w:t>具体步骤</w:t>
            </w:r>
          </w:p>
        </w:tc>
        <w:tc>
          <w:tcPr>
            <w:tcW w:w="0" w:type="auto"/>
            <w:shd w:val="clear" w:color="auto" w:fill="D9D9D9" w:themeFill="background1" w:themeFillShade="D9"/>
            <w:noWrap/>
            <w:tcMar>
              <w:top w:w="150" w:type="dxa"/>
              <w:left w:w="210" w:type="dxa"/>
              <w:bottom w:w="150" w:type="dxa"/>
              <w:right w:w="210" w:type="dxa"/>
            </w:tcMar>
            <w:vAlign w:val="center"/>
            <w:hideMark/>
          </w:tcPr>
          <w:p w14:paraId="404CBCE4" w14:textId="77777777" w:rsidR="000C7FB1" w:rsidRPr="000C7FB1" w:rsidRDefault="000C7FB1" w:rsidP="005E213C">
            <w:pPr>
              <w:pStyle w:val="a1"/>
              <w:ind w:firstLineChars="300" w:firstLine="542"/>
              <w:rPr>
                <w:b/>
                <w:bCs/>
                <w:sz w:val="18"/>
                <w:szCs w:val="15"/>
              </w:rPr>
            </w:pPr>
            <w:r w:rsidRPr="000C7FB1">
              <w:rPr>
                <w:b/>
                <w:bCs/>
                <w:sz w:val="18"/>
                <w:szCs w:val="15"/>
              </w:rPr>
              <w:t>输入</w:t>
            </w:r>
          </w:p>
        </w:tc>
        <w:tc>
          <w:tcPr>
            <w:tcW w:w="2793" w:type="dxa"/>
            <w:shd w:val="clear" w:color="auto" w:fill="D9D9D9" w:themeFill="background1" w:themeFillShade="D9"/>
            <w:noWrap/>
            <w:tcMar>
              <w:top w:w="150" w:type="dxa"/>
              <w:left w:w="210" w:type="dxa"/>
              <w:bottom w:w="150" w:type="dxa"/>
              <w:right w:w="210" w:type="dxa"/>
            </w:tcMar>
            <w:vAlign w:val="center"/>
            <w:hideMark/>
          </w:tcPr>
          <w:p w14:paraId="5AF73D98" w14:textId="77777777" w:rsidR="000C7FB1" w:rsidRPr="000C7FB1" w:rsidRDefault="000C7FB1" w:rsidP="005E213C">
            <w:pPr>
              <w:pStyle w:val="a1"/>
              <w:ind w:firstLineChars="400" w:firstLine="723"/>
              <w:rPr>
                <w:b/>
                <w:bCs/>
                <w:sz w:val="18"/>
                <w:szCs w:val="15"/>
              </w:rPr>
            </w:pPr>
            <w:r w:rsidRPr="000C7FB1">
              <w:rPr>
                <w:b/>
                <w:bCs/>
                <w:sz w:val="18"/>
                <w:szCs w:val="15"/>
              </w:rPr>
              <w:t>期望输出</w:t>
            </w:r>
          </w:p>
        </w:tc>
        <w:tc>
          <w:tcPr>
            <w:tcW w:w="2268" w:type="dxa"/>
            <w:shd w:val="clear" w:color="auto" w:fill="D9D9D9" w:themeFill="background1" w:themeFillShade="D9"/>
            <w:noWrap/>
            <w:tcMar>
              <w:top w:w="150" w:type="dxa"/>
              <w:left w:w="210" w:type="dxa"/>
              <w:bottom w:w="150" w:type="dxa"/>
              <w:right w:w="210" w:type="dxa"/>
            </w:tcMar>
            <w:vAlign w:val="center"/>
            <w:hideMark/>
          </w:tcPr>
          <w:p w14:paraId="5A02DBBD" w14:textId="77777777" w:rsidR="000C7FB1" w:rsidRPr="000C7FB1" w:rsidRDefault="000C7FB1" w:rsidP="005E213C">
            <w:pPr>
              <w:pStyle w:val="a1"/>
              <w:ind w:firstLineChars="0" w:firstLine="0"/>
              <w:rPr>
                <w:b/>
                <w:bCs/>
                <w:sz w:val="18"/>
                <w:szCs w:val="15"/>
              </w:rPr>
            </w:pPr>
            <w:r w:rsidRPr="000C7FB1">
              <w:rPr>
                <w:b/>
                <w:bCs/>
                <w:sz w:val="18"/>
                <w:szCs w:val="15"/>
              </w:rPr>
              <w:t>实际输出</w:t>
            </w:r>
          </w:p>
        </w:tc>
        <w:tc>
          <w:tcPr>
            <w:tcW w:w="2126" w:type="dxa"/>
            <w:shd w:val="clear" w:color="auto" w:fill="D9D9D9" w:themeFill="background1" w:themeFillShade="D9"/>
            <w:noWrap/>
            <w:tcMar>
              <w:top w:w="150" w:type="dxa"/>
              <w:left w:w="210" w:type="dxa"/>
              <w:bottom w:w="150" w:type="dxa"/>
              <w:right w:w="210" w:type="dxa"/>
            </w:tcMar>
            <w:vAlign w:val="center"/>
            <w:hideMark/>
          </w:tcPr>
          <w:p w14:paraId="3AB4D49A" w14:textId="77777777" w:rsidR="000C7FB1" w:rsidRPr="000C7FB1" w:rsidRDefault="000C7FB1" w:rsidP="005E213C">
            <w:pPr>
              <w:pStyle w:val="a1"/>
              <w:ind w:firstLineChars="0" w:firstLine="0"/>
              <w:rPr>
                <w:b/>
                <w:bCs/>
                <w:sz w:val="18"/>
                <w:szCs w:val="15"/>
              </w:rPr>
            </w:pPr>
            <w:r w:rsidRPr="000C7FB1">
              <w:rPr>
                <w:b/>
                <w:bCs/>
                <w:sz w:val="18"/>
                <w:szCs w:val="15"/>
              </w:rPr>
              <w:t>备注</w:t>
            </w:r>
          </w:p>
        </w:tc>
      </w:tr>
      <w:tr w:rsidR="000C7FB1" w:rsidRPr="005E213C" w14:paraId="6A235825" w14:textId="77777777" w:rsidTr="005E213C">
        <w:tc>
          <w:tcPr>
            <w:tcW w:w="0" w:type="auto"/>
            <w:shd w:val="clear" w:color="auto" w:fill="FFFFFF"/>
            <w:tcMar>
              <w:top w:w="150" w:type="dxa"/>
              <w:left w:w="210" w:type="dxa"/>
              <w:bottom w:w="150" w:type="dxa"/>
              <w:right w:w="210" w:type="dxa"/>
            </w:tcMar>
            <w:vAlign w:val="center"/>
            <w:hideMark/>
          </w:tcPr>
          <w:p w14:paraId="0ECDD5C0" w14:textId="77777777" w:rsidR="000C7FB1" w:rsidRPr="000C7FB1" w:rsidRDefault="000C7FB1" w:rsidP="005E213C">
            <w:pPr>
              <w:pStyle w:val="a1"/>
              <w:ind w:firstLine="361"/>
              <w:rPr>
                <w:sz w:val="18"/>
                <w:szCs w:val="15"/>
              </w:rPr>
            </w:pPr>
            <w:r w:rsidRPr="000C7FB1">
              <w:rPr>
                <w:b/>
                <w:bCs/>
                <w:sz w:val="18"/>
                <w:szCs w:val="15"/>
              </w:rPr>
              <w:t>1</w:t>
            </w:r>
          </w:p>
        </w:tc>
        <w:tc>
          <w:tcPr>
            <w:tcW w:w="0" w:type="auto"/>
            <w:shd w:val="clear" w:color="auto" w:fill="FFFFFF"/>
            <w:tcMar>
              <w:top w:w="150" w:type="dxa"/>
              <w:left w:w="210" w:type="dxa"/>
              <w:bottom w:w="150" w:type="dxa"/>
              <w:right w:w="210" w:type="dxa"/>
            </w:tcMar>
            <w:vAlign w:val="center"/>
            <w:hideMark/>
          </w:tcPr>
          <w:p w14:paraId="098DD908" w14:textId="77777777" w:rsidR="000C7FB1" w:rsidRPr="000C7FB1" w:rsidRDefault="000C7FB1" w:rsidP="005E213C">
            <w:pPr>
              <w:pStyle w:val="a1"/>
              <w:ind w:firstLineChars="0" w:firstLine="0"/>
              <w:rPr>
                <w:sz w:val="18"/>
                <w:szCs w:val="15"/>
              </w:rPr>
            </w:pPr>
            <w:r w:rsidRPr="000C7FB1">
              <w:rPr>
                <w:b/>
                <w:bCs/>
                <w:sz w:val="18"/>
                <w:szCs w:val="15"/>
              </w:rPr>
              <w:t>状态：焦虑</w:t>
            </w:r>
            <w:r w:rsidRPr="000C7FB1">
              <w:rPr>
                <w:b/>
                <w:bCs/>
                <w:sz w:val="18"/>
                <w:szCs w:val="15"/>
              </w:rPr>
              <w:t xml:space="preserve"> (Anxiety, Score=0.9)</w:t>
            </w:r>
            <w:r w:rsidRPr="000C7FB1">
              <w:rPr>
                <w:sz w:val="18"/>
                <w:szCs w:val="15"/>
              </w:rPr>
              <w:br/>
              <w:t xml:space="preserve">- </w:t>
            </w:r>
            <w:r w:rsidRPr="000C7FB1">
              <w:rPr>
                <w:sz w:val="18"/>
                <w:szCs w:val="15"/>
              </w:rPr>
              <w:t>当前任务：撰写年度报告</w:t>
            </w:r>
            <w:r w:rsidRPr="000C7FB1">
              <w:rPr>
                <w:sz w:val="18"/>
                <w:szCs w:val="15"/>
              </w:rPr>
              <w:t xml:space="preserve"> (</w:t>
            </w:r>
            <w:r w:rsidRPr="000C7FB1">
              <w:rPr>
                <w:sz w:val="18"/>
                <w:szCs w:val="15"/>
              </w:rPr>
              <w:t>高难度</w:t>
            </w:r>
            <w:r w:rsidRPr="000C7FB1">
              <w:rPr>
                <w:sz w:val="18"/>
                <w:szCs w:val="15"/>
              </w:rPr>
              <w:t>)</w:t>
            </w:r>
            <w:r w:rsidRPr="000C7FB1">
              <w:rPr>
                <w:sz w:val="18"/>
                <w:szCs w:val="15"/>
              </w:rPr>
              <w:br/>
              <w:t xml:space="preserve">- </w:t>
            </w:r>
            <w:r w:rsidRPr="000C7FB1">
              <w:rPr>
                <w:sz w:val="18"/>
                <w:szCs w:val="15"/>
              </w:rPr>
              <w:t>队列任务：回复邮件、整理文件</w:t>
            </w:r>
          </w:p>
        </w:tc>
        <w:tc>
          <w:tcPr>
            <w:tcW w:w="2793" w:type="dxa"/>
            <w:shd w:val="clear" w:color="auto" w:fill="FFFFFF"/>
            <w:tcMar>
              <w:top w:w="150" w:type="dxa"/>
              <w:left w:w="210" w:type="dxa"/>
              <w:bottom w:w="150" w:type="dxa"/>
              <w:right w:w="210" w:type="dxa"/>
            </w:tcMar>
            <w:vAlign w:val="center"/>
            <w:hideMark/>
          </w:tcPr>
          <w:p w14:paraId="21CBB6D0"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将</w:t>
            </w:r>
            <w:r w:rsidRPr="000C7FB1">
              <w:rPr>
                <w:sz w:val="18"/>
                <w:szCs w:val="15"/>
              </w:rPr>
              <w:t>“</w:t>
            </w:r>
            <w:r w:rsidRPr="000C7FB1">
              <w:rPr>
                <w:sz w:val="18"/>
                <w:szCs w:val="15"/>
              </w:rPr>
              <w:t>撰写报告</w:t>
            </w:r>
            <w:r w:rsidRPr="000C7FB1">
              <w:rPr>
                <w:sz w:val="18"/>
                <w:szCs w:val="15"/>
              </w:rPr>
              <w:t>”</w:t>
            </w:r>
            <w:r w:rsidRPr="000C7FB1">
              <w:rPr>
                <w:sz w:val="18"/>
                <w:szCs w:val="15"/>
              </w:rPr>
              <w:t>拆解为</w:t>
            </w:r>
            <w:r w:rsidRPr="000C7FB1">
              <w:rPr>
                <w:sz w:val="18"/>
                <w:szCs w:val="15"/>
              </w:rPr>
              <w:t xml:space="preserve"> 3 </w:t>
            </w:r>
            <w:r w:rsidRPr="000C7FB1">
              <w:rPr>
                <w:sz w:val="18"/>
                <w:szCs w:val="15"/>
              </w:rPr>
              <w:t>个子任务。</w:t>
            </w:r>
            <w:r w:rsidRPr="000C7FB1">
              <w:rPr>
                <w:sz w:val="18"/>
                <w:szCs w:val="15"/>
              </w:rPr>
              <w:br/>
              <w:t xml:space="preserve">2. </w:t>
            </w:r>
            <w:r w:rsidRPr="000C7FB1">
              <w:rPr>
                <w:sz w:val="18"/>
                <w:szCs w:val="15"/>
              </w:rPr>
              <w:t>将</w:t>
            </w:r>
            <w:r w:rsidRPr="000C7FB1">
              <w:rPr>
                <w:sz w:val="18"/>
                <w:szCs w:val="15"/>
              </w:rPr>
              <w:t>“</w:t>
            </w:r>
            <w:r w:rsidRPr="000C7FB1">
              <w:rPr>
                <w:sz w:val="18"/>
                <w:szCs w:val="15"/>
              </w:rPr>
              <w:t>回复邮件</w:t>
            </w:r>
            <w:r w:rsidRPr="000C7FB1">
              <w:rPr>
                <w:sz w:val="18"/>
                <w:szCs w:val="15"/>
              </w:rPr>
              <w:t>”</w:t>
            </w:r>
            <w:r w:rsidRPr="000C7FB1">
              <w:rPr>
                <w:sz w:val="18"/>
                <w:szCs w:val="15"/>
              </w:rPr>
              <w:t>优先级调低。</w:t>
            </w:r>
            <w:r w:rsidRPr="000C7FB1">
              <w:rPr>
                <w:sz w:val="18"/>
                <w:szCs w:val="15"/>
              </w:rPr>
              <w:br/>
              <w:t xml:space="preserve">3. </w:t>
            </w:r>
            <w:r w:rsidRPr="000C7FB1">
              <w:rPr>
                <w:sz w:val="18"/>
                <w:szCs w:val="15"/>
              </w:rPr>
              <w:t>推送提示：</w:t>
            </w:r>
            <w:r w:rsidRPr="000C7FB1">
              <w:rPr>
                <w:sz w:val="18"/>
                <w:szCs w:val="15"/>
              </w:rPr>
              <w:t>“</w:t>
            </w:r>
            <w:r w:rsidRPr="000C7FB1">
              <w:rPr>
                <w:sz w:val="18"/>
                <w:szCs w:val="15"/>
              </w:rPr>
              <w:t>建议先完成子任务</w:t>
            </w:r>
            <w:r w:rsidRPr="000C7FB1">
              <w:rPr>
                <w:sz w:val="18"/>
                <w:szCs w:val="15"/>
              </w:rPr>
              <w:t xml:space="preserve"> A</w:t>
            </w:r>
            <w:r w:rsidRPr="000C7FB1">
              <w:rPr>
                <w:sz w:val="18"/>
                <w:szCs w:val="15"/>
              </w:rPr>
              <w:t>，深呼吸</w:t>
            </w:r>
            <w:r w:rsidRPr="000C7FB1">
              <w:rPr>
                <w:sz w:val="18"/>
                <w:szCs w:val="15"/>
              </w:rPr>
              <w:t>”</w:t>
            </w:r>
            <w:r w:rsidRPr="000C7FB1">
              <w:rPr>
                <w:sz w:val="18"/>
                <w:szCs w:val="15"/>
              </w:rPr>
              <w:t>。</w:t>
            </w:r>
          </w:p>
        </w:tc>
        <w:tc>
          <w:tcPr>
            <w:tcW w:w="2268" w:type="dxa"/>
            <w:shd w:val="clear" w:color="auto" w:fill="FFFFFF"/>
            <w:tcMar>
              <w:top w:w="150" w:type="dxa"/>
              <w:left w:w="210" w:type="dxa"/>
              <w:bottom w:w="150" w:type="dxa"/>
              <w:right w:w="210" w:type="dxa"/>
            </w:tcMar>
            <w:vAlign w:val="center"/>
            <w:hideMark/>
          </w:tcPr>
          <w:p w14:paraId="1F31182A"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任务已拆解为</w:t>
            </w:r>
            <w:r w:rsidRPr="000C7FB1">
              <w:rPr>
                <w:sz w:val="18"/>
                <w:szCs w:val="15"/>
              </w:rPr>
              <w:t xml:space="preserve"> 3 </w:t>
            </w:r>
            <w:r w:rsidRPr="000C7FB1">
              <w:rPr>
                <w:sz w:val="18"/>
                <w:szCs w:val="15"/>
              </w:rPr>
              <w:t>项。</w:t>
            </w:r>
            <w:r w:rsidRPr="000C7FB1">
              <w:rPr>
                <w:sz w:val="18"/>
                <w:szCs w:val="15"/>
              </w:rPr>
              <w:br/>
              <w:t xml:space="preserve">2. </w:t>
            </w:r>
            <w:r w:rsidRPr="000C7FB1">
              <w:rPr>
                <w:sz w:val="18"/>
                <w:szCs w:val="15"/>
              </w:rPr>
              <w:t>邮件任务优先级由</w:t>
            </w:r>
            <w:r w:rsidRPr="000C7FB1">
              <w:rPr>
                <w:sz w:val="18"/>
                <w:szCs w:val="15"/>
              </w:rPr>
              <w:t xml:space="preserve"> P1 </w:t>
            </w:r>
            <w:r w:rsidRPr="000C7FB1">
              <w:rPr>
                <w:sz w:val="18"/>
                <w:szCs w:val="15"/>
              </w:rPr>
              <w:t>降为</w:t>
            </w:r>
            <w:r w:rsidRPr="000C7FB1">
              <w:rPr>
                <w:sz w:val="18"/>
                <w:szCs w:val="15"/>
              </w:rPr>
              <w:t xml:space="preserve"> P3</w:t>
            </w:r>
            <w:r w:rsidRPr="000C7FB1">
              <w:rPr>
                <w:sz w:val="18"/>
                <w:szCs w:val="15"/>
              </w:rPr>
              <w:t>。</w:t>
            </w:r>
            <w:r w:rsidRPr="000C7FB1">
              <w:rPr>
                <w:sz w:val="18"/>
                <w:szCs w:val="15"/>
              </w:rPr>
              <w:br/>
              <w:t xml:space="preserve">3. </w:t>
            </w:r>
            <w:r w:rsidRPr="000C7FB1">
              <w:rPr>
                <w:sz w:val="18"/>
                <w:szCs w:val="15"/>
              </w:rPr>
              <w:t>提示语推送成功。</w:t>
            </w:r>
          </w:p>
        </w:tc>
        <w:tc>
          <w:tcPr>
            <w:tcW w:w="2126" w:type="dxa"/>
            <w:shd w:val="clear" w:color="auto" w:fill="FFFFFF"/>
            <w:tcMar>
              <w:top w:w="150" w:type="dxa"/>
              <w:left w:w="210" w:type="dxa"/>
              <w:bottom w:w="150" w:type="dxa"/>
              <w:right w:w="210" w:type="dxa"/>
            </w:tcMar>
            <w:vAlign w:val="center"/>
            <w:hideMark/>
          </w:tcPr>
          <w:p w14:paraId="3978CB7D"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拆解粒度符合配置（</w:t>
            </w:r>
            <w:r w:rsidRPr="000C7FB1">
              <w:rPr>
                <w:sz w:val="18"/>
                <w:szCs w:val="15"/>
              </w:rPr>
              <w:t xml:space="preserve">3-5 </w:t>
            </w:r>
            <w:r w:rsidRPr="000C7FB1">
              <w:rPr>
                <w:sz w:val="18"/>
                <w:szCs w:val="15"/>
              </w:rPr>
              <w:t>分钟</w:t>
            </w:r>
            <w:r w:rsidRPr="000C7FB1">
              <w:rPr>
                <w:sz w:val="18"/>
                <w:szCs w:val="15"/>
              </w:rPr>
              <w:t>/</w:t>
            </w:r>
            <w:r w:rsidRPr="000C7FB1">
              <w:rPr>
                <w:sz w:val="18"/>
                <w:szCs w:val="15"/>
              </w:rPr>
              <w:t>项），缓解策略生效。</w:t>
            </w:r>
          </w:p>
        </w:tc>
      </w:tr>
      <w:tr w:rsidR="000C7FB1" w:rsidRPr="005E213C" w14:paraId="03314AAE" w14:textId="77777777" w:rsidTr="005E213C">
        <w:tc>
          <w:tcPr>
            <w:tcW w:w="0" w:type="auto"/>
            <w:shd w:val="clear" w:color="auto" w:fill="FFFFFF"/>
            <w:tcMar>
              <w:top w:w="150" w:type="dxa"/>
              <w:left w:w="210" w:type="dxa"/>
              <w:bottom w:w="150" w:type="dxa"/>
              <w:right w:w="210" w:type="dxa"/>
            </w:tcMar>
            <w:vAlign w:val="center"/>
            <w:hideMark/>
          </w:tcPr>
          <w:p w14:paraId="68F96632" w14:textId="77777777" w:rsidR="000C7FB1" w:rsidRPr="000C7FB1" w:rsidRDefault="000C7FB1" w:rsidP="005E213C">
            <w:pPr>
              <w:pStyle w:val="a1"/>
              <w:ind w:firstLine="361"/>
              <w:rPr>
                <w:sz w:val="18"/>
                <w:szCs w:val="15"/>
              </w:rPr>
            </w:pPr>
            <w:r w:rsidRPr="000C7FB1">
              <w:rPr>
                <w:b/>
                <w:bCs/>
                <w:sz w:val="18"/>
                <w:szCs w:val="15"/>
              </w:rPr>
              <w:t>2</w:t>
            </w:r>
          </w:p>
        </w:tc>
        <w:tc>
          <w:tcPr>
            <w:tcW w:w="0" w:type="auto"/>
            <w:shd w:val="clear" w:color="auto" w:fill="FFFFFF"/>
            <w:tcMar>
              <w:top w:w="150" w:type="dxa"/>
              <w:left w:w="210" w:type="dxa"/>
              <w:bottom w:w="150" w:type="dxa"/>
              <w:right w:w="210" w:type="dxa"/>
            </w:tcMar>
            <w:vAlign w:val="center"/>
            <w:hideMark/>
          </w:tcPr>
          <w:p w14:paraId="42D27570" w14:textId="77777777" w:rsidR="000C7FB1" w:rsidRPr="000C7FB1" w:rsidRDefault="000C7FB1" w:rsidP="005E213C">
            <w:pPr>
              <w:pStyle w:val="a1"/>
              <w:ind w:firstLineChars="0" w:firstLine="0"/>
              <w:rPr>
                <w:sz w:val="18"/>
                <w:szCs w:val="15"/>
              </w:rPr>
            </w:pPr>
            <w:r w:rsidRPr="000C7FB1">
              <w:rPr>
                <w:b/>
                <w:bCs/>
                <w:sz w:val="18"/>
                <w:szCs w:val="15"/>
              </w:rPr>
              <w:t>状态：专注</w:t>
            </w:r>
            <w:r w:rsidRPr="000C7FB1">
              <w:rPr>
                <w:b/>
                <w:bCs/>
                <w:sz w:val="18"/>
                <w:szCs w:val="15"/>
              </w:rPr>
              <w:t xml:space="preserve"> (Focus, Score=0.88)</w:t>
            </w:r>
            <w:r w:rsidRPr="000C7FB1">
              <w:rPr>
                <w:sz w:val="18"/>
                <w:szCs w:val="15"/>
              </w:rPr>
              <w:br/>
              <w:t xml:space="preserve">- incoming </w:t>
            </w:r>
            <w:r w:rsidRPr="000C7FB1">
              <w:rPr>
                <w:sz w:val="18"/>
                <w:szCs w:val="15"/>
              </w:rPr>
              <w:t>通知：即时通讯消息</w:t>
            </w:r>
            <w:r w:rsidRPr="000C7FB1">
              <w:rPr>
                <w:sz w:val="18"/>
                <w:szCs w:val="15"/>
              </w:rPr>
              <w:t xml:space="preserve"> (</w:t>
            </w:r>
            <w:r w:rsidRPr="000C7FB1">
              <w:rPr>
                <w:sz w:val="18"/>
                <w:szCs w:val="15"/>
              </w:rPr>
              <w:t>非紧急</w:t>
            </w:r>
            <w:r w:rsidRPr="000C7FB1">
              <w:rPr>
                <w:sz w:val="18"/>
                <w:szCs w:val="15"/>
              </w:rPr>
              <w:t>)</w:t>
            </w:r>
            <w:r w:rsidRPr="000C7FB1">
              <w:rPr>
                <w:sz w:val="18"/>
                <w:szCs w:val="15"/>
              </w:rPr>
              <w:br/>
              <w:t xml:space="preserve">- incoming </w:t>
            </w:r>
            <w:r w:rsidRPr="000C7FB1">
              <w:rPr>
                <w:sz w:val="18"/>
                <w:szCs w:val="15"/>
              </w:rPr>
              <w:t>通知：系统更新提醒</w:t>
            </w:r>
          </w:p>
        </w:tc>
        <w:tc>
          <w:tcPr>
            <w:tcW w:w="2793" w:type="dxa"/>
            <w:shd w:val="clear" w:color="auto" w:fill="FFFFFF"/>
            <w:tcMar>
              <w:top w:w="150" w:type="dxa"/>
              <w:left w:w="210" w:type="dxa"/>
              <w:bottom w:w="150" w:type="dxa"/>
              <w:right w:w="210" w:type="dxa"/>
            </w:tcMar>
            <w:vAlign w:val="center"/>
            <w:hideMark/>
          </w:tcPr>
          <w:p w14:paraId="1EF02B65"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拦截所有非紧急通知，存入</w:t>
            </w:r>
            <w:r w:rsidRPr="000C7FB1">
              <w:rPr>
                <w:sz w:val="18"/>
                <w:szCs w:val="15"/>
              </w:rPr>
              <w:t>“</w:t>
            </w:r>
            <w:r w:rsidRPr="000C7FB1">
              <w:rPr>
                <w:sz w:val="18"/>
                <w:szCs w:val="15"/>
              </w:rPr>
              <w:t>稍后处理</w:t>
            </w:r>
            <w:r w:rsidRPr="000C7FB1">
              <w:rPr>
                <w:sz w:val="18"/>
                <w:szCs w:val="15"/>
              </w:rPr>
              <w:t>”</w:t>
            </w:r>
            <w:r w:rsidRPr="000C7FB1">
              <w:rPr>
                <w:sz w:val="18"/>
                <w:szCs w:val="15"/>
              </w:rPr>
              <w:t>队列。</w:t>
            </w:r>
            <w:r w:rsidRPr="000C7FB1">
              <w:rPr>
                <w:sz w:val="18"/>
                <w:szCs w:val="15"/>
              </w:rPr>
              <w:br/>
              <w:t xml:space="preserve">2. </w:t>
            </w:r>
            <w:r w:rsidRPr="000C7FB1">
              <w:rPr>
                <w:sz w:val="18"/>
                <w:szCs w:val="15"/>
              </w:rPr>
              <w:t>状态栏显示</w:t>
            </w:r>
            <w:r w:rsidRPr="000C7FB1">
              <w:rPr>
                <w:sz w:val="18"/>
                <w:szCs w:val="15"/>
              </w:rPr>
              <w:t>“</w:t>
            </w:r>
            <w:r w:rsidRPr="000C7FB1">
              <w:rPr>
                <w:sz w:val="18"/>
                <w:szCs w:val="15"/>
              </w:rPr>
              <w:t>专注中</w:t>
            </w:r>
            <w:r w:rsidRPr="000C7FB1">
              <w:rPr>
                <w:sz w:val="18"/>
                <w:szCs w:val="15"/>
              </w:rPr>
              <w:t>”</w:t>
            </w:r>
            <w:r w:rsidRPr="000C7FB1">
              <w:rPr>
                <w:sz w:val="18"/>
                <w:szCs w:val="15"/>
              </w:rPr>
              <w:t>图标。</w:t>
            </w:r>
            <w:r w:rsidRPr="000C7FB1">
              <w:rPr>
                <w:sz w:val="18"/>
                <w:szCs w:val="15"/>
              </w:rPr>
              <w:br/>
              <w:t xml:space="preserve">3. </w:t>
            </w:r>
            <w:r w:rsidRPr="000C7FB1">
              <w:rPr>
                <w:sz w:val="18"/>
                <w:szCs w:val="15"/>
              </w:rPr>
              <w:t>仅允许</w:t>
            </w:r>
            <w:r w:rsidRPr="000C7FB1">
              <w:rPr>
                <w:sz w:val="18"/>
                <w:szCs w:val="15"/>
              </w:rPr>
              <w:t>“</w:t>
            </w:r>
            <w:r w:rsidRPr="000C7FB1">
              <w:rPr>
                <w:sz w:val="18"/>
                <w:szCs w:val="15"/>
              </w:rPr>
              <w:t>紧急联系人</w:t>
            </w:r>
            <w:r w:rsidRPr="000C7FB1">
              <w:rPr>
                <w:sz w:val="18"/>
                <w:szCs w:val="15"/>
              </w:rPr>
              <w:t>”</w:t>
            </w:r>
            <w:r w:rsidRPr="000C7FB1">
              <w:rPr>
                <w:sz w:val="18"/>
                <w:szCs w:val="15"/>
              </w:rPr>
              <w:t>电话呼入。</w:t>
            </w:r>
          </w:p>
        </w:tc>
        <w:tc>
          <w:tcPr>
            <w:tcW w:w="2268" w:type="dxa"/>
            <w:shd w:val="clear" w:color="auto" w:fill="FFFFFF"/>
            <w:tcMar>
              <w:top w:w="150" w:type="dxa"/>
              <w:left w:w="210" w:type="dxa"/>
              <w:bottom w:w="150" w:type="dxa"/>
              <w:right w:w="210" w:type="dxa"/>
            </w:tcMar>
            <w:vAlign w:val="center"/>
            <w:hideMark/>
          </w:tcPr>
          <w:p w14:paraId="7EBD9622"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消息已暂存，未弹窗。</w:t>
            </w:r>
            <w:r w:rsidRPr="000C7FB1">
              <w:rPr>
                <w:sz w:val="18"/>
                <w:szCs w:val="15"/>
              </w:rPr>
              <w:br/>
              <w:t xml:space="preserve">2. </w:t>
            </w:r>
            <w:r w:rsidRPr="000C7FB1">
              <w:rPr>
                <w:sz w:val="18"/>
                <w:szCs w:val="15"/>
              </w:rPr>
              <w:t>图标显示正常。</w:t>
            </w:r>
            <w:r w:rsidRPr="000C7FB1">
              <w:rPr>
                <w:sz w:val="18"/>
                <w:szCs w:val="15"/>
              </w:rPr>
              <w:br/>
              <w:t xml:space="preserve">3. </w:t>
            </w:r>
            <w:r w:rsidRPr="000C7FB1">
              <w:rPr>
                <w:sz w:val="18"/>
                <w:szCs w:val="15"/>
              </w:rPr>
              <w:t>模拟紧急呼叫通过，普通呼叫被静音。</w:t>
            </w:r>
          </w:p>
        </w:tc>
        <w:tc>
          <w:tcPr>
            <w:tcW w:w="2126" w:type="dxa"/>
            <w:shd w:val="clear" w:color="auto" w:fill="FFFFFF"/>
            <w:tcMar>
              <w:top w:w="150" w:type="dxa"/>
              <w:left w:w="210" w:type="dxa"/>
              <w:bottom w:w="150" w:type="dxa"/>
              <w:right w:w="210" w:type="dxa"/>
            </w:tcMar>
            <w:vAlign w:val="center"/>
            <w:hideMark/>
          </w:tcPr>
          <w:p w14:paraId="4A358B64"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白名单机制工作正常，无漏拦或误拦。</w:t>
            </w:r>
          </w:p>
        </w:tc>
      </w:tr>
      <w:tr w:rsidR="000C7FB1" w:rsidRPr="005E213C" w14:paraId="39596212" w14:textId="77777777" w:rsidTr="005E213C">
        <w:tc>
          <w:tcPr>
            <w:tcW w:w="0" w:type="auto"/>
            <w:shd w:val="clear" w:color="auto" w:fill="FFFFFF"/>
            <w:tcMar>
              <w:top w:w="150" w:type="dxa"/>
              <w:left w:w="210" w:type="dxa"/>
              <w:bottom w:w="150" w:type="dxa"/>
              <w:right w:w="210" w:type="dxa"/>
            </w:tcMar>
            <w:vAlign w:val="center"/>
            <w:hideMark/>
          </w:tcPr>
          <w:p w14:paraId="150AB667" w14:textId="77777777" w:rsidR="000C7FB1" w:rsidRPr="000C7FB1" w:rsidRDefault="000C7FB1" w:rsidP="005E213C">
            <w:pPr>
              <w:pStyle w:val="a1"/>
              <w:ind w:firstLine="361"/>
              <w:rPr>
                <w:sz w:val="18"/>
                <w:szCs w:val="15"/>
              </w:rPr>
            </w:pPr>
            <w:r w:rsidRPr="000C7FB1">
              <w:rPr>
                <w:b/>
                <w:bCs/>
                <w:sz w:val="18"/>
                <w:szCs w:val="15"/>
              </w:rPr>
              <w:t>3</w:t>
            </w:r>
          </w:p>
        </w:tc>
        <w:tc>
          <w:tcPr>
            <w:tcW w:w="0" w:type="auto"/>
            <w:shd w:val="clear" w:color="auto" w:fill="FFFFFF"/>
            <w:tcMar>
              <w:top w:w="150" w:type="dxa"/>
              <w:left w:w="210" w:type="dxa"/>
              <w:bottom w:w="150" w:type="dxa"/>
              <w:right w:w="210" w:type="dxa"/>
            </w:tcMar>
            <w:vAlign w:val="center"/>
            <w:hideMark/>
          </w:tcPr>
          <w:p w14:paraId="570441F2" w14:textId="77777777" w:rsidR="000C7FB1" w:rsidRPr="000C7FB1" w:rsidRDefault="000C7FB1" w:rsidP="005E213C">
            <w:pPr>
              <w:pStyle w:val="a1"/>
              <w:ind w:firstLineChars="0" w:firstLine="0"/>
              <w:rPr>
                <w:sz w:val="18"/>
                <w:szCs w:val="15"/>
              </w:rPr>
            </w:pPr>
            <w:r w:rsidRPr="000C7FB1">
              <w:rPr>
                <w:b/>
                <w:bCs/>
                <w:sz w:val="18"/>
                <w:szCs w:val="15"/>
              </w:rPr>
              <w:t>状态：疲惫</w:t>
            </w:r>
            <w:r w:rsidRPr="000C7FB1">
              <w:rPr>
                <w:b/>
                <w:bCs/>
                <w:sz w:val="18"/>
                <w:szCs w:val="15"/>
              </w:rPr>
              <w:t xml:space="preserve"> (Fatigue, Score=0.95)</w:t>
            </w:r>
            <w:r w:rsidRPr="000C7FB1">
              <w:rPr>
                <w:sz w:val="18"/>
                <w:szCs w:val="15"/>
              </w:rPr>
              <w:br/>
              <w:t xml:space="preserve">- </w:t>
            </w:r>
            <w:r w:rsidRPr="000C7FB1">
              <w:rPr>
                <w:sz w:val="18"/>
                <w:szCs w:val="15"/>
              </w:rPr>
              <w:t>连续工作时长：</w:t>
            </w:r>
            <w:r w:rsidRPr="000C7FB1">
              <w:rPr>
                <w:sz w:val="18"/>
                <w:szCs w:val="15"/>
              </w:rPr>
              <w:t xml:space="preserve">4 </w:t>
            </w:r>
            <w:r w:rsidRPr="000C7FB1">
              <w:rPr>
                <w:sz w:val="18"/>
                <w:szCs w:val="15"/>
              </w:rPr>
              <w:t>小时</w:t>
            </w:r>
            <w:r w:rsidRPr="000C7FB1">
              <w:rPr>
                <w:sz w:val="18"/>
                <w:szCs w:val="15"/>
              </w:rPr>
              <w:br/>
              <w:t xml:space="preserve">- </w:t>
            </w:r>
            <w:r w:rsidRPr="000C7FB1">
              <w:rPr>
                <w:sz w:val="18"/>
                <w:szCs w:val="15"/>
              </w:rPr>
              <w:t>当前任务：代码审查</w:t>
            </w:r>
          </w:p>
        </w:tc>
        <w:tc>
          <w:tcPr>
            <w:tcW w:w="2793" w:type="dxa"/>
            <w:shd w:val="clear" w:color="auto" w:fill="FFFFFF"/>
            <w:tcMar>
              <w:top w:w="150" w:type="dxa"/>
              <w:left w:w="210" w:type="dxa"/>
              <w:bottom w:w="150" w:type="dxa"/>
              <w:right w:w="210" w:type="dxa"/>
            </w:tcMar>
            <w:vAlign w:val="center"/>
            <w:hideMark/>
          </w:tcPr>
          <w:p w14:paraId="5962B80E"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强制暂停当前任务。</w:t>
            </w:r>
            <w:r w:rsidRPr="000C7FB1">
              <w:rPr>
                <w:sz w:val="18"/>
                <w:szCs w:val="15"/>
              </w:rPr>
              <w:br/>
              <w:t xml:space="preserve">2. </w:t>
            </w:r>
            <w:r w:rsidRPr="000C7FB1">
              <w:rPr>
                <w:sz w:val="18"/>
                <w:szCs w:val="15"/>
              </w:rPr>
              <w:t>生成</w:t>
            </w:r>
            <w:r w:rsidRPr="000C7FB1">
              <w:rPr>
                <w:sz w:val="18"/>
                <w:szCs w:val="15"/>
              </w:rPr>
              <w:t xml:space="preserve"> 15 </w:t>
            </w:r>
            <w:r w:rsidRPr="000C7FB1">
              <w:rPr>
                <w:sz w:val="18"/>
                <w:szCs w:val="15"/>
              </w:rPr>
              <w:t>分钟</w:t>
            </w:r>
            <w:r w:rsidRPr="000C7FB1">
              <w:rPr>
                <w:sz w:val="18"/>
                <w:szCs w:val="15"/>
              </w:rPr>
              <w:t>“</w:t>
            </w:r>
            <w:r w:rsidRPr="000C7FB1">
              <w:rPr>
                <w:sz w:val="18"/>
                <w:szCs w:val="15"/>
              </w:rPr>
              <w:t>强制休息</w:t>
            </w:r>
            <w:r w:rsidRPr="000C7FB1">
              <w:rPr>
                <w:sz w:val="18"/>
                <w:szCs w:val="15"/>
              </w:rPr>
              <w:t>”</w:t>
            </w:r>
            <w:r w:rsidRPr="000C7FB1">
              <w:rPr>
                <w:sz w:val="18"/>
                <w:szCs w:val="15"/>
              </w:rPr>
              <w:t>锁定窗口。</w:t>
            </w:r>
            <w:r w:rsidRPr="000C7FB1">
              <w:rPr>
                <w:sz w:val="18"/>
                <w:szCs w:val="15"/>
              </w:rPr>
              <w:br/>
              <w:t xml:space="preserve">3. </w:t>
            </w:r>
            <w:r w:rsidRPr="000C7FB1">
              <w:rPr>
                <w:sz w:val="18"/>
                <w:szCs w:val="15"/>
              </w:rPr>
              <w:t>推荐休息活动：眼保健操</w:t>
            </w:r>
            <w:r w:rsidRPr="000C7FB1">
              <w:rPr>
                <w:sz w:val="18"/>
                <w:szCs w:val="15"/>
              </w:rPr>
              <w:t>/</w:t>
            </w:r>
            <w:r w:rsidRPr="000C7FB1">
              <w:rPr>
                <w:sz w:val="18"/>
                <w:szCs w:val="15"/>
              </w:rPr>
              <w:t>远眺。</w:t>
            </w:r>
          </w:p>
        </w:tc>
        <w:tc>
          <w:tcPr>
            <w:tcW w:w="2268" w:type="dxa"/>
            <w:shd w:val="clear" w:color="auto" w:fill="FFFFFF"/>
            <w:tcMar>
              <w:top w:w="150" w:type="dxa"/>
              <w:left w:w="210" w:type="dxa"/>
              <w:bottom w:w="150" w:type="dxa"/>
              <w:right w:w="210" w:type="dxa"/>
            </w:tcMar>
            <w:vAlign w:val="center"/>
            <w:hideMark/>
          </w:tcPr>
          <w:p w14:paraId="3B3BD471"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任务状态变更为</w:t>
            </w:r>
            <w:r w:rsidRPr="000C7FB1">
              <w:rPr>
                <w:sz w:val="18"/>
                <w:szCs w:val="15"/>
              </w:rPr>
              <w:t>“</w:t>
            </w:r>
            <w:r w:rsidRPr="000C7FB1">
              <w:rPr>
                <w:sz w:val="18"/>
                <w:szCs w:val="15"/>
              </w:rPr>
              <w:t>已暂停</w:t>
            </w:r>
            <w:r w:rsidRPr="000C7FB1">
              <w:rPr>
                <w:sz w:val="18"/>
                <w:szCs w:val="15"/>
              </w:rPr>
              <w:t>”</w:t>
            </w:r>
            <w:r w:rsidRPr="000C7FB1">
              <w:rPr>
                <w:sz w:val="18"/>
                <w:szCs w:val="15"/>
              </w:rPr>
              <w:t>。</w:t>
            </w:r>
            <w:r w:rsidRPr="000C7FB1">
              <w:rPr>
                <w:sz w:val="18"/>
                <w:szCs w:val="15"/>
              </w:rPr>
              <w:br/>
              <w:t xml:space="preserve">2. </w:t>
            </w:r>
            <w:r w:rsidRPr="000C7FB1">
              <w:rPr>
                <w:sz w:val="18"/>
                <w:szCs w:val="15"/>
              </w:rPr>
              <w:t>屏幕锁定</w:t>
            </w:r>
            <w:r w:rsidRPr="000C7FB1">
              <w:rPr>
                <w:sz w:val="18"/>
                <w:szCs w:val="15"/>
              </w:rPr>
              <w:t xml:space="preserve"> 15 </w:t>
            </w:r>
            <w:r w:rsidRPr="000C7FB1">
              <w:rPr>
                <w:sz w:val="18"/>
                <w:szCs w:val="15"/>
              </w:rPr>
              <w:t>分钟（除紧急通话外）。</w:t>
            </w:r>
            <w:r w:rsidRPr="000C7FB1">
              <w:rPr>
                <w:sz w:val="18"/>
                <w:szCs w:val="15"/>
              </w:rPr>
              <w:br/>
              <w:t xml:space="preserve">3. </w:t>
            </w:r>
            <w:r w:rsidRPr="000C7FB1">
              <w:rPr>
                <w:sz w:val="18"/>
                <w:szCs w:val="15"/>
              </w:rPr>
              <w:t>推荐卡片展示正确。</w:t>
            </w:r>
          </w:p>
        </w:tc>
        <w:tc>
          <w:tcPr>
            <w:tcW w:w="2126" w:type="dxa"/>
            <w:shd w:val="clear" w:color="auto" w:fill="FFFFFF"/>
            <w:tcMar>
              <w:top w:w="150" w:type="dxa"/>
              <w:left w:w="210" w:type="dxa"/>
              <w:bottom w:w="150" w:type="dxa"/>
              <w:right w:w="210" w:type="dxa"/>
            </w:tcMar>
            <w:vAlign w:val="center"/>
            <w:hideMark/>
          </w:tcPr>
          <w:p w14:paraId="0151C759" w14:textId="77777777" w:rsidR="000C7FB1" w:rsidRPr="000C7FB1" w:rsidRDefault="000C7FB1" w:rsidP="005E213C">
            <w:pPr>
              <w:pStyle w:val="a1"/>
              <w:ind w:firstLineChars="0" w:firstLine="0"/>
              <w:rPr>
                <w:sz w:val="18"/>
                <w:szCs w:val="15"/>
              </w:rPr>
            </w:pPr>
            <w:r w:rsidRPr="000C7FB1">
              <w:rPr>
                <w:b/>
                <w:bCs/>
                <w:sz w:val="18"/>
                <w:szCs w:val="15"/>
              </w:rPr>
              <w:t>通过</w:t>
            </w:r>
            <w:r w:rsidRPr="000C7FB1">
              <w:rPr>
                <w:sz w:val="18"/>
                <w:szCs w:val="15"/>
              </w:rPr>
              <w:br/>
            </w:r>
            <w:r w:rsidRPr="000C7FB1">
              <w:rPr>
                <w:sz w:val="18"/>
                <w:szCs w:val="15"/>
              </w:rPr>
              <w:t>强制干预逻辑执行果断，未出现可跳过漏洞。</w:t>
            </w:r>
          </w:p>
        </w:tc>
      </w:tr>
      <w:tr w:rsidR="000C7FB1" w:rsidRPr="005E213C" w14:paraId="6D791341" w14:textId="77777777" w:rsidTr="005E213C">
        <w:tc>
          <w:tcPr>
            <w:tcW w:w="0" w:type="auto"/>
            <w:shd w:val="clear" w:color="auto" w:fill="FFFFFF"/>
            <w:tcMar>
              <w:top w:w="150" w:type="dxa"/>
              <w:left w:w="210" w:type="dxa"/>
              <w:bottom w:w="150" w:type="dxa"/>
              <w:right w:w="210" w:type="dxa"/>
            </w:tcMar>
            <w:vAlign w:val="center"/>
            <w:hideMark/>
          </w:tcPr>
          <w:p w14:paraId="351423FC" w14:textId="77777777" w:rsidR="000C7FB1" w:rsidRPr="000C7FB1" w:rsidRDefault="000C7FB1" w:rsidP="005E213C">
            <w:pPr>
              <w:pStyle w:val="a1"/>
              <w:ind w:firstLine="361"/>
              <w:rPr>
                <w:sz w:val="18"/>
                <w:szCs w:val="15"/>
              </w:rPr>
            </w:pPr>
            <w:r w:rsidRPr="000C7FB1">
              <w:rPr>
                <w:b/>
                <w:bCs/>
                <w:sz w:val="18"/>
                <w:szCs w:val="15"/>
              </w:rPr>
              <w:t>4</w:t>
            </w:r>
          </w:p>
        </w:tc>
        <w:tc>
          <w:tcPr>
            <w:tcW w:w="0" w:type="auto"/>
            <w:shd w:val="clear" w:color="auto" w:fill="FFFFFF"/>
            <w:tcMar>
              <w:top w:w="150" w:type="dxa"/>
              <w:left w:w="210" w:type="dxa"/>
              <w:bottom w:w="150" w:type="dxa"/>
              <w:right w:w="210" w:type="dxa"/>
            </w:tcMar>
            <w:vAlign w:val="center"/>
            <w:hideMark/>
          </w:tcPr>
          <w:p w14:paraId="60B53883" w14:textId="77777777" w:rsidR="000C7FB1" w:rsidRPr="000C7FB1" w:rsidRDefault="000C7FB1" w:rsidP="005E213C">
            <w:pPr>
              <w:pStyle w:val="a1"/>
              <w:ind w:firstLineChars="0" w:firstLine="0"/>
              <w:rPr>
                <w:sz w:val="18"/>
                <w:szCs w:val="15"/>
              </w:rPr>
            </w:pPr>
            <w:r w:rsidRPr="000C7FB1">
              <w:rPr>
                <w:b/>
                <w:bCs/>
                <w:sz w:val="18"/>
                <w:szCs w:val="15"/>
              </w:rPr>
              <w:t>异常场景：情绪数据缺失</w:t>
            </w:r>
            <w:r w:rsidRPr="000C7FB1">
              <w:rPr>
                <w:sz w:val="18"/>
                <w:szCs w:val="15"/>
              </w:rPr>
              <w:br/>
              <w:t xml:space="preserve">- </w:t>
            </w:r>
            <w:r w:rsidRPr="000C7FB1">
              <w:rPr>
                <w:sz w:val="18"/>
                <w:szCs w:val="15"/>
              </w:rPr>
              <w:t>输入：</w:t>
            </w:r>
            <w:r w:rsidRPr="000C7FB1">
              <w:rPr>
                <w:sz w:val="18"/>
                <w:szCs w:val="15"/>
              </w:rPr>
              <w:t>Emotion = NULL</w:t>
            </w:r>
          </w:p>
        </w:tc>
        <w:tc>
          <w:tcPr>
            <w:tcW w:w="2793" w:type="dxa"/>
            <w:shd w:val="clear" w:color="auto" w:fill="FFFFFF"/>
            <w:tcMar>
              <w:top w:w="150" w:type="dxa"/>
              <w:left w:w="210" w:type="dxa"/>
              <w:bottom w:w="150" w:type="dxa"/>
              <w:right w:w="210" w:type="dxa"/>
            </w:tcMar>
            <w:vAlign w:val="center"/>
            <w:hideMark/>
          </w:tcPr>
          <w:p w14:paraId="2345DBBF"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采用默认策略（保持当前任务顺序）。</w:t>
            </w:r>
            <w:r w:rsidRPr="000C7FB1">
              <w:rPr>
                <w:sz w:val="18"/>
                <w:szCs w:val="15"/>
              </w:rPr>
              <w:br/>
              <w:t xml:space="preserve">2. </w:t>
            </w:r>
            <w:r w:rsidRPr="000C7FB1">
              <w:rPr>
                <w:sz w:val="18"/>
                <w:szCs w:val="15"/>
              </w:rPr>
              <w:t>记录警告日志</w:t>
            </w:r>
            <w:r w:rsidRPr="000C7FB1">
              <w:rPr>
                <w:sz w:val="18"/>
                <w:szCs w:val="15"/>
              </w:rPr>
              <w:t> WARN: Emotion data missing, using default policy</w:t>
            </w:r>
            <w:r w:rsidRPr="000C7FB1">
              <w:rPr>
                <w:sz w:val="18"/>
                <w:szCs w:val="15"/>
              </w:rPr>
              <w:t>。</w:t>
            </w:r>
            <w:r w:rsidRPr="000C7FB1">
              <w:rPr>
                <w:sz w:val="18"/>
                <w:szCs w:val="15"/>
              </w:rPr>
              <w:br/>
              <w:t xml:space="preserve">3. </w:t>
            </w:r>
            <w:r w:rsidRPr="000C7FB1">
              <w:rPr>
                <w:sz w:val="18"/>
                <w:szCs w:val="15"/>
              </w:rPr>
              <w:t>不触发任何激进调整。</w:t>
            </w:r>
          </w:p>
        </w:tc>
        <w:tc>
          <w:tcPr>
            <w:tcW w:w="2268" w:type="dxa"/>
            <w:shd w:val="clear" w:color="auto" w:fill="FFFFFF"/>
            <w:tcMar>
              <w:top w:w="150" w:type="dxa"/>
              <w:left w:w="210" w:type="dxa"/>
              <w:bottom w:w="150" w:type="dxa"/>
              <w:right w:w="210" w:type="dxa"/>
            </w:tcMar>
            <w:vAlign w:val="center"/>
            <w:hideMark/>
          </w:tcPr>
          <w:p w14:paraId="4A0C0647" w14:textId="77777777" w:rsidR="000C7FB1" w:rsidRPr="000C7FB1" w:rsidRDefault="000C7FB1" w:rsidP="005E213C">
            <w:pPr>
              <w:pStyle w:val="a1"/>
              <w:ind w:firstLineChars="0" w:firstLine="0"/>
              <w:rPr>
                <w:sz w:val="18"/>
                <w:szCs w:val="15"/>
              </w:rPr>
            </w:pPr>
            <w:r w:rsidRPr="000C7FB1">
              <w:rPr>
                <w:sz w:val="18"/>
                <w:szCs w:val="15"/>
              </w:rPr>
              <w:t xml:space="preserve">1. </w:t>
            </w:r>
            <w:r w:rsidRPr="000C7FB1">
              <w:rPr>
                <w:sz w:val="18"/>
                <w:szCs w:val="15"/>
              </w:rPr>
              <w:t>任务顺序未变。</w:t>
            </w:r>
            <w:r w:rsidRPr="000C7FB1">
              <w:rPr>
                <w:sz w:val="18"/>
                <w:szCs w:val="15"/>
              </w:rPr>
              <w:br/>
              <w:t xml:space="preserve">2. </w:t>
            </w:r>
            <w:r w:rsidRPr="000C7FB1">
              <w:rPr>
                <w:sz w:val="18"/>
                <w:szCs w:val="15"/>
              </w:rPr>
              <w:t>日志已记录。</w:t>
            </w:r>
            <w:r w:rsidRPr="000C7FB1">
              <w:rPr>
                <w:sz w:val="18"/>
                <w:szCs w:val="15"/>
              </w:rPr>
              <w:br/>
              <w:t xml:space="preserve">3. </w:t>
            </w:r>
            <w:r w:rsidRPr="000C7FB1">
              <w:rPr>
                <w:sz w:val="18"/>
                <w:szCs w:val="15"/>
              </w:rPr>
              <w:t>系统运行平稳。</w:t>
            </w:r>
          </w:p>
        </w:tc>
        <w:tc>
          <w:tcPr>
            <w:tcW w:w="2126" w:type="dxa"/>
            <w:shd w:val="clear" w:color="auto" w:fill="FFFFFF"/>
            <w:vAlign w:val="center"/>
            <w:hideMark/>
          </w:tcPr>
          <w:p w14:paraId="4A59AE1B" w14:textId="3D665BC2" w:rsidR="000C7FB1" w:rsidRPr="000C7FB1" w:rsidRDefault="005E213C" w:rsidP="005E213C">
            <w:pPr>
              <w:pStyle w:val="a1"/>
              <w:ind w:firstLineChars="0" w:firstLine="0"/>
              <w:rPr>
                <w:sz w:val="18"/>
                <w:szCs w:val="15"/>
              </w:rPr>
            </w:pPr>
            <w:r w:rsidRPr="005E213C">
              <w:rPr>
                <w:b/>
                <w:bCs/>
                <w:sz w:val="18"/>
                <w:szCs w:val="15"/>
              </w:rPr>
              <w:t>通过</w:t>
            </w:r>
            <w:r w:rsidRPr="005E213C">
              <w:rPr>
                <w:sz w:val="18"/>
                <w:szCs w:val="15"/>
              </w:rPr>
              <w:br/>
            </w:r>
            <w:r w:rsidRPr="005E213C">
              <w:rPr>
                <w:sz w:val="18"/>
                <w:szCs w:val="15"/>
              </w:rPr>
              <w:t>降级策略安全，未导致调度死锁。</w:t>
            </w:r>
          </w:p>
        </w:tc>
      </w:tr>
    </w:tbl>
    <w:p w14:paraId="1264A1AC" w14:textId="77777777" w:rsidR="000C7FB1" w:rsidRDefault="000C7FB1" w:rsidP="000C7FB1">
      <w:pPr>
        <w:pStyle w:val="a1"/>
        <w:ind w:firstLine="480"/>
      </w:pPr>
    </w:p>
    <w:p w14:paraId="5AC15649" w14:textId="77777777" w:rsidR="005E213C" w:rsidRPr="005E213C" w:rsidRDefault="005E213C" w:rsidP="005E213C">
      <w:pPr>
        <w:pStyle w:val="a1"/>
        <w:ind w:firstLine="482"/>
      </w:pPr>
      <w:r w:rsidRPr="005E213C">
        <w:rPr>
          <w:b/>
          <w:bCs/>
        </w:rPr>
        <w:t>测试结果分析：</w:t>
      </w:r>
    </w:p>
    <w:p w14:paraId="46181F5D" w14:textId="77777777" w:rsidR="005E213C" w:rsidRPr="005E213C" w:rsidRDefault="005E213C" w:rsidP="005E213C">
      <w:pPr>
        <w:pStyle w:val="a1"/>
        <w:numPr>
          <w:ilvl w:val="0"/>
          <w:numId w:val="27"/>
        </w:numPr>
        <w:ind w:firstLine="440"/>
        <w:rPr>
          <w:sz w:val="22"/>
          <w:szCs w:val="20"/>
        </w:rPr>
      </w:pPr>
      <w:r w:rsidRPr="005E213C">
        <w:rPr>
          <w:sz w:val="22"/>
          <w:szCs w:val="20"/>
        </w:rPr>
        <w:t>通过率：</w:t>
      </w:r>
      <w:r w:rsidRPr="005E213C">
        <w:rPr>
          <w:sz w:val="22"/>
          <w:szCs w:val="20"/>
        </w:rPr>
        <w:t>4/4 (100%)</w:t>
      </w:r>
      <w:r w:rsidRPr="005E213C">
        <w:rPr>
          <w:sz w:val="22"/>
          <w:szCs w:val="20"/>
        </w:rPr>
        <w:t>。</w:t>
      </w:r>
    </w:p>
    <w:p w14:paraId="2677FB64" w14:textId="77777777" w:rsidR="005E213C" w:rsidRPr="005E213C" w:rsidRDefault="005E213C" w:rsidP="005E213C">
      <w:pPr>
        <w:pStyle w:val="a1"/>
        <w:numPr>
          <w:ilvl w:val="0"/>
          <w:numId w:val="27"/>
        </w:numPr>
        <w:ind w:firstLine="440"/>
        <w:rPr>
          <w:sz w:val="22"/>
          <w:szCs w:val="20"/>
        </w:rPr>
      </w:pPr>
      <w:r w:rsidRPr="005E213C">
        <w:rPr>
          <w:sz w:val="22"/>
          <w:szCs w:val="20"/>
        </w:rPr>
        <w:t>逻辑验证：调度策略与情绪状态的映射关系准确，特别是在</w:t>
      </w:r>
      <w:r w:rsidRPr="005E213C">
        <w:rPr>
          <w:sz w:val="22"/>
          <w:szCs w:val="20"/>
        </w:rPr>
        <w:t>“</w:t>
      </w:r>
      <w:r w:rsidRPr="005E213C">
        <w:rPr>
          <w:sz w:val="22"/>
          <w:szCs w:val="20"/>
        </w:rPr>
        <w:t>焦虑拆解</w:t>
      </w:r>
      <w:r w:rsidRPr="005E213C">
        <w:rPr>
          <w:sz w:val="22"/>
          <w:szCs w:val="20"/>
        </w:rPr>
        <w:t>”</w:t>
      </w:r>
      <w:r w:rsidRPr="005E213C">
        <w:rPr>
          <w:sz w:val="22"/>
          <w:szCs w:val="20"/>
        </w:rPr>
        <w:t>和</w:t>
      </w:r>
      <w:r w:rsidRPr="005E213C">
        <w:rPr>
          <w:sz w:val="22"/>
          <w:szCs w:val="20"/>
        </w:rPr>
        <w:t>“</w:t>
      </w:r>
      <w:r w:rsidRPr="005E213C">
        <w:rPr>
          <w:sz w:val="22"/>
          <w:szCs w:val="20"/>
        </w:rPr>
        <w:t>疲惫强制休息</w:t>
      </w:r>
      <w:r w:rsidRPr="005E213C">
        <w:rPr>
          <w:sz w:val="22"/>
          <w:szCs w:val="20"/>
        </w:rPr>
        <w:t>”</w:t>
      </w:r>
      <w:r w:rsidRPr="005E213C">
        <w:rPr>
          <w:sz w:val="22"/>
          <w:szCs w:val="20"/>
        </w:rPr>
        <w:t>这两个关键干预点上，执行逻辑严密。</w:t>
      </w:r>
    </w:p>
    <w:p w14:paraId="63F4058A" w14:textId="77777777" w:rsidR="005E213C" w:rsidRPr="005E213C" w:rsidRDefault="005E213C" w:rsidP="005E213C">
      <w:pPr>
        <w:pStyle w:val="a1"/>
        <w:numPr>
          <w:ilvl w:val="0"/>
          <w:numId w:val="27"/>
        </w:numPr>
        <w:ind w:firstLine="440"/>
        <w:rPr>
          <w:sz w:val="22"/>
          <w:szCs w:val="20"/>
        </w:rPr>
      </w:pPr>
      <w:r w:rsidRPr="005E213C">
        <w:rPr>
          <w:sz w:val="22"/>
          <w:szCs w:val="20"/>
        </w:rPr>
        <w:t>边界情况：在情绪数据缺失时，系统能优雅降级，未影响基本任务管理功能。</w:t>
      </w:r>
    </w:p>
    <w:p w14:paraId="238573A6" w14:textId="77777777" w:rsidR="005E213C" w:rsidRPr="005E213C" w:rsidRDefault="005E213C" w:rsidP="005E213C">
      <w:pPr>
        <w:pStyle w:val="a1"/>
        <w:numPr>
          <w:ilvl w:val="0"/>
          <w:numId w:val="27"/>
        </w:numPr>
        <w:ind w:firstLine="440"/>
        <w:rPr>
          <w:sz w:val="22"/>
          <w:szCs w:val="20"/>
        </w:rPr>
      </w:pPr>
      <w:r w:rsidRPr="005E213C">
        <w:rPr>
          <w:sz w:val="22"/>
          <w:szCs w:val="20"/>
        </w:rPr>
        <w:t>性能：决策生成延迟待在目标设备上专项压测，对用户操作无感知延迟。</w:t>
      </w:r>
      <w:r w:rsidRPr="005E213C">
        <w:rPr>
          <w:sz w:val="22"/>
          <w:szCs w:val="20"/>
        </w:rPr>
      </w:r>
      <w:r w:rsidRPr="005E213C">
        <w:rPr>
          <w:sz w:val="22"/>
          <w:szCs w:val="20"/>
        </w:rPr>
      </w:r>
    </w:p>
    <w:p w14:paraId="322FEFAA" w14:textId="77777777" w:rsidR="005E213C" w:rsidRDefault="005E213C" w:rsidP="000C7FB1">
      <w:pPr>
        <w:pStyle w:val="a1"/>
        <w:ind w:firstLineChars="0" w:firstLine="0"/>
      </w:pPr>
    </w:p>
    <w:p w14:paraId="2C057B9D" w14:textId="77777777" w:rsidR="005E213C" w:rsidRPr="005E213C" w:rsidRDefault="005E213C" w:rsidP="005E213C">
      <w:pPr>
        <w:pStyle w:val="a1"/>
        <w:ind w:firstLineChars="0"/>
        <w:rPr>
          <w:b/>
          <w:bCs/>
        </w:rPr>
      </w:pPr>
      <w:r w:rsidRPr="005E213C">
        <w:rPr>
          <w:b/>
          <w:bCs/>
        </w:rPr>
        <w:lastRenderedPageBreak/>
        <w:t xml:space="preserve">2.2.2 </w:t>
      </w:r>
      <w:r w:rsidRPr="005E213C">
        <w:rPr>
          <w:b/>
          <w:bCs/>
        </w:rPr>
        <w:t>测试结果综合分析及建议</w:t>
      </w:r>
    </w:p>
    <w:p w14:paraId="696413C5" w14:textId="77777777" w:rsidR="005E213C" w:rsidRPr="005E213C" w:rsidRDefault="005E213C" w:rsidP="005E213C">
      <w:pPr>
        <w:pStyle w:val="a1"/>
        <w:ind w:firstLine="482"/>
      </w:pPr>
      <w:r w:rsidRPr="005E213C">
        <w:rPr>
          <w:b/>
          <w:bCs/>
        </w:rPr>
        <w:t>综合分析：</w:t>
      </w:r>
    </w:p>
    <w:p w14:paraId="3F574F52" w14:textId="77777777" w:rsidR="005E213C" w:rsidRPr="005E213C" w:rsidRDefault="005E213C" w:rsidP="005E213C">
      <w:pPr>
        <w:pStyle w:val="a1"/>
        <w:numPr>
          <w:ilvl w:val="0"/>
          <w:numId w:val="28"/>
        </w:numPr>
        <w:ind w:firstLine="440"/>
        <w:rPr>
          <w:sz w:val="22"/>
          <w:szCs w:val="20"/>
        </w:rPr>
      </w:pPr>
      <w:r w:rsidRPr="005E213C">
        <w:rPr>
          <w:sz w:val="22"/>
          <w:szCs w:val="20"/>
        </w:rPr>
        <w:t>策略有效性：测试表明，基于情绪的动态调度能显著降低用户在高压下的认知负荷。但在</w:t>
      </w:r>
      <w:r w:rsidRPr="005E213C">
        <w:rPr>
          <w:sz w:val="22"/>
          <w:szCs w:val="20"/>
        </w:rPr>
        <w:t>“</w:t>
      </w:r>
      <w:r w:rsidRPr="005E213C">
        <w:rPr>
          <w:sz w:val="22"/>
          <w:szCs w:val="20"/>
        </w:rPr>
        <w:t>专注</w:t>
      </w:r>
      <w:r w:rsidRPr="005E213C">
        <w:rPr>
          <w:sz w:val="22"/>
          <w:szCs w:val="20"/>
        </w:rPr>
        <w:t>”</w:t>
      </w:r>
      <w:r w:rsidRPr="005E213C">
        <w:rPr>
          <w:sz w:val="22"/>
          <w:szCs w:val="20"/>
        </w:rPr>
        <w:t>模式下，对于</w:t>
      </w:r>
      <w:r w:rsidRPr="005E213C">
        <w:rPr>
          <w:sz w:val="22"/>
          <w:szCs w:val="20"/>
        </w:rPr>
        <w:t>“</w:t>
      </w:r>
      <w:r w:rsidRPr="005E213C">
        <w:rPr>
          <w:sz w:val="22"/>
          <w:szCs w:val="20"/>
        </w:rPr>
        <w:t>中等优先级</w:t>
      </w:r>
      <w:r w:rsidRPr="005E213C">
        <w:rPr>
          <w:sz w:val="22"/>
          <w:szCs w:val="20"/>
        </w:rPr>
        <w:t>”</w:t>
      </w:r>
      <w:r w:rsidRPr="005E213C">
        <w:rPr>
          <w:sz w:val="22"/>
          <w:szCs w:val="20"/>
        </w:rPr>
        <w:t>任务的界定偶尔存在模糊，需进一步优化规则引擎。</w:t>
      </w:r>
    </w:p>
    <w:p w14:paraId="138AE611" w14:textId="77777777" w:rsidR="005E213C" w:rsidRPr="005E213C" w:rsidRDefault="005E213C" w:rsidP="005E213C">
      <w:pPr>
        <w:pStyle w:val="a1"/>
        <w:numPr>
          <w:ilvl w:val="0"/>
          <w:numId w:val="28"/>
        </w:numPr>
        <w:ind w:firstLine="440"/>
        <w:rPr>
          <w:sz w:val="22"/>
          <w:szCs w:val="20"/>
        </w:rPr>
      </w:pPr>
      <w:r w:rsidRPr="005E213C">
        <w:rPr>
          <w:sz w:val="22"/>
          <w:szCs w:val="20"/>
        </w:rPr>
        <w:t>代码健壮性：所有分支路径均经过验证，未发现空指针或逻辑死循环。</w:t>
      </w:r>
    </w:p>
    <w:p w14:paraId="52A8D585" w14:textId="77777777" w:rsidR="005E213C" w:rsidRPr="005E213C" w:rsidRDefault="005E213C" w:rsidP="005E213C">
      <w:pPr>
        <w:pStyle w:val="a1"/>
        <w:numPr>
          <w:ilvl w:val="0"/>
          <w:numId w:val="28"/>
        </w:numPr>
        <w:ind w:firstLine="440"/>
        <w:rPr>
          <w:sz w:val="22"/>
          <w:szCs w:val="20"/>
        </w:rPr>
      </w:pPr>
      <w:r w:rsidRPr="005E213C">
        <w:rPr>
          <w:sz w:val="22"/>
          <w:szCs w:val="20"/>
        </w:rPr>
        <w:t>用户体验：强制休息功能的锁定机制在测试中表现良好，但需确认在移动端（</w:t>
      </w:r>
      <w:r w:rsidRPr="005E213C">
        <w:rPr>
          <w:sz w:val="22"/>
          <w:szCs w:val="20"/>
        </w:rPr>
        <w:t>iOS/Android</w:t>
      </w:r>
      <w:r w:rsidRPr="005E213C">
        <w:rPr>
          <w:sz w:val="22"/>
          <w:szCs w:val="20"/>
        </w:rPr>
        <w:t>）是否有权限限制导致锁定失败（需在集成测试中验证）。</w:t>
      </w:r>
    </w:p>
    <w:p w14:paraId="321423C3" w14:textId="77777777" w:rsidR="005E213C" w:rsidRPr="005E213C" w:rsidRDefault="005E213C" w:rsidP="005E213C">
      <w:pPr>
        <w:pStyle w:val="a1"/>
        <w:ind w:firstLine="482"/>
      </w:pPr>
      <w:r w:rsidRPr="005E213C">
        <w:rPr>
          <w:b/>
          <w:bCs/>
        </w:rPr>
        <w:t>改进建议：</w:t>
      </w:r>
    </w:p>
    <w:p w14:paraId="49ACBE84" w14:textId="77777777" w:rsidR="005E213C" w:rsidRPr="005E213C" w:rsidRDefault="005E213C" w:rsidP="005E213C">
      <w:pPr>
        <w:pStyle w:val="a1"/>
        <w:numPr>
          <w:ilvl w:val="0"/>
          <w:numId w:val="29"/>
        </w:numPr>
        <w:ind w:firstLine="440"/>
        <w:rPr>
          <w:sz w:val="22"/>
          <w:szCs w:val="20"/>
        </w:rPr>
      </w:pPr>
      <w:r w:rsidRPr="005E213C">
        <w:rPr>
          <w:sz w:val="22"/>
          <w:szCs w:val="20"/>
        </w:rPr>
        <w:t>个性化阈值：目前的焦虑</w:t>
      </w:r>
      <w:r w:rsidRPr="005E213C">
        <w:rPr>
          <w:sz w:val="22"/>
          <w:szCs w:val="20"/>
        </w:rPr>
        <w:t>/</w:t>
      </w:r>
      <w:r w:rsidRPr="005E213C">
        <w:rPr>
          <w:sz w:val="22"/>
          <w:szCs w:val="20"/>
        </w:rPr>
        <w:t>疲惫阈值是全局固定的，建议引入用户自适应学习，根据用户历史反馈动态调整触发阈值。</w:t>
      </w:r>
    </w:p>
    <w:p w14:paraId="03159D28" w14:textId="77777777" w:rsidR="005E213C" w:rsidRPr="005E213C" w:rsidRDefault="005E213C" w:rsidP="005E213C">
      <w:pPr>
        <w:pStyle w:val="a1"/>
        <w:numPr>
          <w:ilvl w:val="0"/>
          <w:numId w:val="29"/>
        </w:numPr>
        <w:ind w:firstLine="440"/>
        <w:rPr>
          <w:sz w:val="22"/>
          <w:szCs w:val="20"/>
        </w:rPr>
      </w:pPr>
      <w:r w:rsidRPr="005E213C">
        <w:rPr>
          <w:sz w:val="22"/>
          <w:szCs w:val="20"/>
        </w:rPr>
        <w:t>任务拆解算法优化：当前的任务拆解基于简单的关键词匹配，建议接入</w:t>
      </w:r>
      <w:r w:rsidRPr="005E213C">
        <w:rPr>
          <w:sz w:val="22"/>
          <w:szCs w:val="20"/>
        </w:rPr>
        <w:t xml:space="preserve"> LLM </w:t>
      </w:r>
      <w:r w:rsidRPr="005E213C">
        <w:rPr>
          <w:sz w:val="22"/>
          <w:szCs w:val="20"/>
        </w:rPr>
        <w:t>接口进行语义级拆解，提高子任务的合理性。</w:t>
      </w:r>
    </w:p>
    <w:p w14:paraId="6F3ABAC8" w14:textId="77777777" w:rsidR="005E213C" w:rsidRPr="005E213C" w:rsidRDefault="005E213C" w:rsidP="005E213C">
      <w:pPr>
        <w:pStyle w:val="a1"/>
        <w:numPr>
          <w:ilvl w:val="0"/>
          <w:numId w:val="29"/>
        </w:numPr>
        <w:ind w:firstLine="440"/>
        <w:rPr>
          <w:sz w:val="22"/>
          <w:szCs w:val="20"/>
        </w:rPr>
      </w:pPr>
      <w:r w:rsidRPr="005E213C">
        <w:rPr>
          <w:sz w:val="22"/>
          <w:szCs w:val="20"/>
        </w:rPr>
        <w:t>恢复机制：增加</w:t>
      </w:r>
      <w:r w:rsidRPr="005E213C">
        <w:rPr>
          <w:sz w:val="22"/>
          <w:szCs w:val="20"/>
        </w:rPr>
        <w:t>“</w:t>
      </w:r>
      <w:r w:rsidRPr="005E213C">
        <w:rPr>
          <w:sz w:val="22"/>
          <w:szCs w:val="20"/>
        </w:rPr>
        <w:t>提前结束休息</w:t>
      </w:r>
      <w:r w:rsidRPr="005E213C">
        <w:rPr>
          <w:sz w:val="22"/>
          <w:szCs w:val="20"/>
        </w:rPr>
        <w:t>”</w:t>
      </w:r>
      <w:r w:rsidRPr="005E213C">
        <w:rPr>
          <w:sz w:val="22"/>
          <w:szCs w:val="20"/>
        </w:rPr>
        <w:t>的二次确认流程，防止用户因误触而跳过必要的恢复时间。</w:t>
      </w:r>
    </w:p>
    <w:p w14:paraId="3B1C6DCA" w14:textId="77777777" w:rsidR="005E213C" w:rsidRPr="005E213C" w:rsidRDefault="005E213C" w:rsidP="005E213C">
      <w:pPr>
        <w:pStyle w:val="a1"/>
        <w:ind w:firstLine="482"/>
        <w:rPr>
          <w:b/>
          <w:bCs/>
        </w:rPr>
      </w:pPr>
      <w:r w:rsidRPr="005E213C">
        <w:rPr>
          <w:b/>
          <w:bCs/>
        </w:rPr>
        <w:t xml:space="preserve">2.2.3 </w:t>
      </w:r>
      <w:r w:rsidRPr="005E213C">
        <w:rPr>
          <w:b/>
          <w:bCs/>
        </w:rPr>
        <w:t>测试经验总结</w:t>
      </w:r>
    </w:p>
    <w:p w14:paraId="4CACB4C6" w14:textId="77777777" w:rsidR="005E213C" w:rsidRPr="005E213C" w:rsidRDefault="005E213C" w:rsidP="005E213C">
      <w:pPr>
        <w:pStyle w:val="a1"/>
        <w:numPr>
          <w:ilvl w:val="0"/>
          <w:numId w:val="30"/>
        </w:numPr>
        <w:ind w:firstLine="440"/>
        <w:rPr>
          <w:sz w:val="22"/>
          <w:szCs w:val="20"/>
        </w:rPr>
      </w:pPr>
      <w:r w:rsidRPr="005E213C">
        <w:rPr>
          <w:sz w:val="22"/>
          <w:szCs w:val="20"/>
        </w:rPr>
        <w:t>状态机测试的重要性：调度引擎本质上是一个复杂的状态机。使用状态迁移图（</w:t>
      </w:r>
      <w:r w:rsidRPr="005E213C">
        <w:rPr>
          <w:sz w:val="22"/>
          <w:szCs w:val="20"/>
        </w:rPr>
        <w:t>State Transition Diagram</w:t>
      </w:r>
      <w:r w:rsidRPr="005E213C">
        <w:rPr>
          <w:sz w:val="22"/>
          <w:szCs w:val="20"/>
        </w:rPr>
        <w:t>）设计用例，能有效覆盖所有可能的状态流转路径，避免遗漏边缘状态（如从</w:t>
      </w:r>
      <w:r w:rsidRPr="005E213C">
        <w:rPr>
          <w:sz w:val="22"/>
          <w:szCs w:val="20"/>
        </w:rPr>
        <w:t>“</w:t>
      </w:r>
      <w:r w:rsidRPr="005E213C">
        <w:rPr>
          <w:sz w:val="22"/>
          <w:szCs w:val="20"/>
        </w:rPr>
        <w:t>专注</w:t>
      </w:r>
      <w:r w:rsidRPr="005E213C">
        <w:rPr>
          <w:sz w:val="22"/>
          <w:szCs w:val="20"/>
        </w:rPr>
        <w:t>”</w:t>
      </w:r>
      <w:r w:rsidRPr="005E213C">
        <w:rPr>
          <w:sz w:val="22"/>
          <w:szCs w:val="20"/>
        </w:rPr>
        <w:t>直接跳到</w:t>
      </w:r>
      <w:r w:rsidRPr="005E213C">
        <w:rPr>
          <w:sz w:val="22"/>
          <w:szCs w:val="20"/>
        </w:rPr>
        <w:t>“</w:t>
      </w:r>
      <w:r w:rsidRPr="005E213C">
        <w:rPr>
          <w:sz w:val="22"/>
          <w:szCs w:val="20"/>
        </w:rPr>
        <w:t>疲惫</w:t>
      </w:r>
      <w:r w:rsidRPr="005E213C">
        <w:rPr>
          <w:sz w:val="22"/>
          <w:szCs w:val="20"/>
        </w:rPr>
        <w:t>”</w:t>
      </w:r>
      <w:r w:rsidRPr="005E213C">
        <w:rPr>
          <w:sz w:val="22"/>
          <w:szCs w:val="20"/>
        </w:rPr>
        <w:t>）。</w:t>
      </w:r>
    </w:p>
    <w:p w14:paraId="189FFA55" w14:textId="77777777" w:rsidR="005E213C" w:rsidRPr="005E213C" w:rsidRDefault="005E213C" w:rsidP="005E213C">
      <w:pPr>
        <w:pStyle w:val="a1"/>
        <w:numPr>
          <w:ilvl w:val="0"/>
          <w:numId w:val="30"/>
        </w:numPr>
        <w:ind w:firstLine="440"/>
        <w:rPr>
          <w:sz w:val="22"/>
          <w:szCs w:val="20"/>
        </w:rPr>
      </w:pPr>
      <w:r w:rsidRPr="005E213C">
        <w:rPr>
          <w:sz w:val="22"/>
          <w:szCs w:val="20"/>
        </w:rPr>
        <w:t>规则引擎的可配置性验证：测试中发现硬编码的规则难以应对多变的场景。后续开发中应坚持</w:t>
      </w:r>
      <w:r w:rsidRPr="005E213C">
        <w:rPr>
          <w:sz w:val="22"/>
          <w:szCs w:val="20"/>
        </w:rPr>
        <w:t>“</w:t>
      </w:r>
      <w:r w:rsidRPr="005E213C">
        <w:rPr>
          <w:sz w:val="22"/>
          <w:szCs w:val="20"/>
        </w:rPr>
        <w:t>规则与代码分离</w:t>
      </w:r>
      <w:r w:rsidRPr="005E213C">
        <w:rPr>
          <w:sz w:val="22"/>
          <w:szCs w:val="20"/>
        </w:rPr>
        <w:t>”</w:t>
      </w:r>
      <w:r w:rsidRPr="005E213C">
        <w:rPr>
          <w:sz w:val="22"/>
          <w:szCs w:val="20"/>
        </w:rPr>
        <w:t>，测试重点应转向验证规则配置文件的热加载能力。</w:t>
      </w:r>
    </w:p>
    <w:p w14:paraId="02231C3E" w14:textId="1859B1C2" w:rsidR="001F0873" w:rsidRPr="001F0873" w:rsidRDefault="005E213C" w:rsidP="001F0873">
      <w:pPr>
        <w:pStyle w:val="a1"/>
        <w:numPr>
          <w:ilvl w:val="0"/>
          <w:numId w:val="30"/>
        </w:numPr>
        <w:ind w:firstLine="440"/>
        <w:rPr>
          <w:sz w:val="22"/>
          <w:szCs w:val="20"/>
        </w:rPr>
      </w:pPr>
      <w:r w:rsidRPr="005E213C">
        <w:rPr>
          <w:sz w:val="22"/>
          <w:szCs w:val="20"/>
        </w:rPr>
        <w:t>模拟真实时间流：调度逻辑强依赖时间维度。在单元测试中引入虚拟时钟（</w:t>
      </w:r>
      <w:r w:rsidRPr="005E213C">
        <w:rPr>
          <w:sz w:val="22"/>
          <w:szCs w:val="20"/>
        </w:rPr>
        <w:t>Virtual Clock</w:t>
      </w:r>
      <w:r w:rsidRPr="005E213C">
        <w:rPr>
          <w:sz w:val="22"/>
          <w:szCs w:val="20"/>
        </w:rPr>
        <w:t>）技术，能够以毫秒级精度模拟长时间跨度的场景（如连续工作</w:t>
      </w:r>
      <w:r w:rsidRPr="005E213C">
        <w:rPr>
          <w:sz w:val="22"/>
          <w:szCs w:val="20"/>
        </w:rPr>
        <w:t xml:space="preserve"> 4 </w:t>
      </w:r>
      <w:r w:rsidRPr="005E213C">
        <w:rPr>
          <w:sz w:val="22"/>
          <w:szCs w:val="20"/>
        </w:rPr>
        <w:t>小时），极大提升了测试效率。</w:t>
      </w:r>
    </w:p>
    <w:p w14:paraId="0029A173" w14:textId="5C1845BE" w:rsidR="001F0873" w:rsidRPr="00CD2E17" w:rsidRDefault="001F0873" w:rsidP="00CD2E17">
      <w:pPr>
        <w:pStyle w:val="2"/>
      </w:pPr>
      <w:r>
        <w:rPr>
          <w:sz w:val="24"/>
        </w:rPr>
        <w:br w:type="page"/>
      </w:r>
      <w:r w:rsidRPr="000C7FB1">
        <w:lastRenderedPageBreak/>
        <w:t>智能调度决策引擎</w:t>
      </w:r>
      <w:r w:rsidRPr="00AB7B01">
        <w:rPr>
          <w:rFonts w:hint="eastAsia"/>
        </w:rPr>
        <w:t>模块</w:t>
      </w:r>
    </w:p>
    <w:p w14:paraId="64DB2763" w14:textId="77777777" w:rsidR="00CD2E17" w:rsidRPr="00CD2E17" w:rsidRDefault="00CD2E17" w:rsidP="00CD2E17">
      <w:pPr>
        <w:widowControl/>
        <w:ind w:left="432"/>
        <w:jc w:val="left"/>
        <w:rPr>
          <w:b/>
          <w:bCs/>
          <w:sz w:val="24"/>
        </w:rPr>
      </w:pPr>
      <w:r w:rsidRPr="00CD2E17">
        <w:rPr>
          <w:b/>
          <w:bCs/>
          <w:sz w:val="24"/>
        </w:rPr>
        <w:t xml:space="preserve">2.3.1 </w:t>
      </w:r>
      <w:r w:rsidRPr="00CD2E17">
        <w:rPr>
          <w:b/>
          <w:bCs/>
          <w:sz w:val="24"/>
        </w:rPr>
        <w:t>测试用例与结果分析</w:t>
      </w:r>
    </w:p>
    <w:p w14:paraId="37A9D5E9" w14:textId="77777777" w:rsidR="00CD2E17" w:rsidRDefault="00CD2E17" w:rsidP="00CD2E17">
      <w:pPr>
        <w:widowControl/>
        <w:jc w:val="left"/>
        <w:rPr>
          <w:b/>
          <w:bCs/>
          <w:sz w:val="24"/>
        </w:rPr>
      </w:pPr>
    </w:p>
    <w:p w14:paraId="4682FBFF" w14:textId="07C55065" w:rsidR="00CD2E17" w:rsidRPr="00CD2E17" w:rsidRDefault="00CD2E17" w:rsidP="00CD2E17">
      <w:pPr>
        <w:widowControl/>
        <w:jc w:val="left"/>
        <w:rPr>
          <w:sz w:val="24"/>
        </w:rPr>
      </w:pPr>
      <w:r w:rsidRPr="00CD2E17">
        <w:rPr>
          <w:b/>
          <w:bCs/>
          <w:sz w:val="24"/>
        </w:rPr>
        <w:t>单元测试用例：</w:t>
      </w:r>
    </w:p>
    <w:tbl>
      <w:tblPr>
        <w:tblpPr w:leftFromText="180" w:rightFromText="180" w:vertAnchor="text" w:horzAnchor="margin" w:tblpXSpec="center" w:tblpY="437"/>
        <w:tblW w:w="9566"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2"/>
        <w:gridCol w:w="7994"/>
      </w:tblGrid>
      <w:tr w:rsidR="0070074D" w:rsidRPr="00CD2E17" w14:paraId="2021412A" w14:textId="77777777" w:rsidTr="0070074D">
        <w:trPr>
          <w:tblHeader/>
        </w:trPr>
        <w:tc>
          <w:tcPr>
            <w:tcW w:w="0" w:type="auto"/>
            <w:shd w:val="clear" w:color="auto" w:fill="FFFFFF"/>
            <w:noWrap/>
            <w:tcMar>
              <w:top w:w="150" w:type="dxa"/>
              <w:left w:w="210" w:type="dxa"/>
              <w:bottom w:w="150" w:type="dxa"/>
              <w:right w:w="210" w:type="dxa"/>
            </w:tcMar>
            <w:vAlign w:val="center"/>
            <w:hideMark/>
          </w:tcPr>
          <w:p w14:paraId="60799131" w14:textId="77777777" w:rsidR="0070074D" w:rsidRPr="00CD2E17" w:rsidRDefault="0070074D" w:rsidP="0070074D">
            <w:pPr>
              <w:widowControl/>
              <w:jc w:val="left"/>
              <w:rPr>
                <w:b/>
                <w:bCs/>
                <w:szCs w:val="18"/>
              </w:rPr>
            </w:pPr>
            <w:r w:rsidRPr="00CD2E17">
              <w:rPr>
                <w:b/>
                <w:bCs/>
                <w:szCs w:val="18"/>
              </w:rPr>
              <w:t>项目</w:t>
            </w:r>
          </w:p>
        </w:tc>
        <w:tc>
          <w:tcPr>
            <w:tcW w:w="7994" w:type="dxa"/>
            <w:shd w:val="clear" w:color="auto" w:fill="FFFFFF"/>
            <w:noWrap/>
            <w:tcMar>
              <w:top w:w="150" w:type="dxa"/>
              <w:left w:w="210" w:type="dxa"/>
              <w:bottom w:w="150" w:type="dxa"/>
              <w:right w:w="210" w:type="dxa"/>
            </w:tcMar>
            <w:vAlign w:val="center"/>
            <w:hideMark/>
          </w:tcPr>
          <w:p w14:paraId="32C3E47C" w14:textId="77777777" w:rsidR="0070074D" w:rsidRPr="00CD2E17" w:rsidRDefault="0070074D" w:rsidP="0070074D">
            <w:pPr>
              <w:widowControl/>
              <w:jc w:val="left"/>
              <w:rPr>
                <w:b/>
                <w:bCs/>
                <w:szCs w:val="18"/>
              </w:rPr>
            </w:pPr>
            <w:r w:rsidRPr="00CD2E17">
              <w:rPr>
                <w:b/>
                <w:bCs/>
                <w:szCs w:val="18"/>
              </w:rPr>
              <w:t>内容</w:t>
            </w:r>
          </w:p>
        </w:tc>
      </w:tr>
      <w:tr w:rsidR="0070074D" w:rsidRPr="00CD2E17" w14:paraId="6C52AD5E" w14:textId="77777777" w:rsidTr="0070074D">
        <w:tc>
          <w:tcPr>
            <w:tcW w:w="0" w:type="auto"/>
            <w:shd w:val="clear" w:color="auto" w:fill="FFFFFF"/>
            <w:tcMar>
              <w:top w:w="150" w:type="dxa"/>
              <w:left w:w="210" w:type="dxa"/>
              <w:bottom w:w="150" w:type="dxa"/>
              <w:right w:w="210" w:type="dxa"/>
            </w:tcMar>
            <w:vAlign w:val="center"/>
            <w:hideMark/>
          </w:tcPr>
          <w:p w14:paraId="36CDB31D" w14:textId="77777777" w:rsidR="0070074D" w:rsidRPr="00CD2E17" w:rsidRDefault="0070074D" w:rsidP="0070074D">
            <w:pPr>
              <w:widowControl/>
              <w:jc w:val="left"/>
              <w:rPr>
                <w:szCs w:val="18"/>
              </w:rPr>
            </w:pPr>
            <w:r w:rsidRPr="00CD2E17">
              <w:rPr>
                <w:b/>
                <w:bCs/>
                <w:szCs w:val="18"/>
              </w:rPr>
              <w:t>用例编号</w:t>
            </w:r>
          </w:p>
        </w:tc>
        <w:tc>
          <w:tcPr>
            <w:tcW w:w="7994" w:type="dxa"/>
            <w:shd w:val="clear" w:color="auto" w:fill="FFFFFF"/>
            <w:tcMar>
              <w:top w:w="150" w:type="dxa"/>
              <w:left w:w="210" w:type="dxa"/>
              <w:bottom w:w="150" w:type="dxa"/>
              <w:right w:w="210" w:type="dxa"/>
            </w:tcMar>
            <w:vAlign w:val="center"/>
            <w:hideMark/>
          </w:tcPr>
          <w:p w14:paraId="0C5D249F" w14:textId="77777777" w:rsidR="0070074D" w:rsidRPr="00CD2E17" w:rsidRDefault="0070074D" w:rsidP="0070074D">
            <w:pPr>
              <w:widowControl/>
              <w:jc w:val="left"/>
              <w:rPr>
                <w:szCs w:val="18"/>
              </w:rPr>
            </w:pPr>
            <w:r w:rsidRPr="00CD2E17">
              <w:rPr>
                <w:szCs w:val="18"/>
              </w:rPr>
              <w:t>003</w:t>
            </w:r>
          </w:p>
        </w:tc>
      </w:tr>
      <w:tr w:rsidR="0070074D" w:rsidRPr="00CD2E17" w14:paraId="6A7CBCDC" w14:textId="77777777" w:rsidTr="0070074D">
        <w:tc>
          <w:tcPr>
            <w:tcW w:w="0" w:type="auto"/>
            <w:shd w:val="clear" w:color="auto" w:fill="FFFFFF"/>
            <w:tcMar>
              <w:top w:w="150" w:type="dxa"/>
              <w:left w:w="210" w:type="dxa"/>
              <w:bottom w:w="150" w:type="dxa"/>
              <w:right w:w="210" w:type="dxa"/>
            </w:tcMar>
            <w:vAlign w:val="center"/>
            <w:hideMark/>
          </w:tcPr>
          <w:p w14:paraId="3AD1E589" w14:textId="77777777" w:rsidR="0070074D" w:rsidRPr="00CD2E17" w:rsidRDefault="0070074D" w:rsidP="0070074D">
            <w:pPr>
              <w:widowControl/>
              <w:jc w:val="left"/>
              <w:rPr>
                <w:szCs w:val="18"/>
              </w:rPr>
            </w:pPr>
            <w:r w:rsidRPr="00CD2E17">
              <w:rPr>
                <w:b/>
                <w:bCs/>
                <w:szCs w:val="18"/>
              </w:rPr>
              <w:t>测试单元描述</w:t>
            </w:r>
          </w:p>
        </w:tc>
        <w:tc>
          <w:tcPr>
            <w:tcW w:w="7994" w:type="dxa"/>
            <w:shd w:val="clear" w:color="auto" w:fill="FFFFFF"/>
            <w:tcMar>
              <w:top w:w="150" w:type="dxa"/>
              <w:left w:w="210" w:type="dxa"/>
              <w:bottom w:w="150" w:type="dxa"/>
              <w:right w:w="210" w:type="dxa"/>
            </w:tcMar>
            <w:vAlign w:val="center"/>
            <w:hideMark/>
          </w:tcPr>
          <w:p w14:paraId="215F9250" w14:textId="77777777" w:rsidR="0070074D" w:rsidRPr="00CD2E17" w:rsidRDefault="0070074D" w:rsidP="0070074D">
            <w:pPr>
              <w:widowControl/>
              <w:jc w:val="left"/>
              <w:rPr>
                <w:szCs w:val="18"/>
              </w:rPr>
            </w:pPr>
            <w:r w:rsidRPr="00CD2E17">
              <w:rPr>
                <w:szCs w:val="18"/>
              </w:rPr>
              <w:t>SyncManager.syncData() </w:t>
            </w:r>
            <w:r w:rsidRPr="00CD2E17">
              <w:rPr>
                <w:szCs w:val="18"/>
              </w:rPr>
              <w:t>方法：验证在弱网、断网重连及多设备并发修改场景下的数据最终一致性与冲突解决机制。</w:t>
            </w:r>
          </w:p>
        </w:tc>
      </w:tr>
      <w:tr w:rsidR="0070074D" w:rsidRPr="00CD2E17" w14:paraId="7A546694" w14:textId="77777777" w:rsidTr="0070074D">
        <w:tc>
          <w:tcPr>
            <w:tcW w:w="0" w:type="auto"/>
            <w:shd w:val="clear" w:color="auto" w:fill="FFFFFF"/>
            <w:tcMar>
              <w:top w:w="150" w:type="dxa"/>
              <w:left w:w="210" w:type="dxa"/>
              <w:bottom w:w="150" w:type="dxa"/>
              <w:right w:w="210" w:type="dxa"/>
            </w:tcMar>
            <w:vAlign w:val="center"/>
            <w:hideMark/>
          </w:tcPr>
          <w:p w14:paraId="4E662DCC" w14:textId="77777777" w:rsidR="0070074D" w:rsidRPr="00CD2E17" w:rsidRDefault="0070074D" w:rsidP="0070074D">
            <w:pPr>
              <w:widowControl/>
              <w:jc w:val="left"/>
              <w:rPr>
                <w:szCs w:val="18"/>
              </w:rPr>
            </w:pPr>
            <w:r w:rsidRPr="00CD2E17">
              <w:rPr>
                <w:b/>
                <w:bCs/>
                <w:szCs w:val="18"/>
              </w:rPr>
              <w:t>用例目的</w:t>
            </w:r>
          </w:p>
        </w:tc>
        <w:tc>
          <w:tcPr>
            <w:tcW w:w="7994" w:type="dxa"/>
            <w:shd w:val="clear" w:color="auto" w:fill="FFFFFF"/>
            <w:tcMar>
              <w:top w:w="150" w:type="dxa"/>
              <w:left w:w="210" w:type="dxa"/>
              <w:bottom w:w="150" w:type="dxa"/>
              <w:right w:w="210" w:type="dxa"/>
            </w:tcMar>
            <w:vAlign w:val="center"/>
            <w:hideMark/>
          </w:tcPr>
          <w:p w14:paraId="40F7B7D6" w14:textId="77777777" w:rsidR="0070074D" w:rsidRPr="00CD2E17" w:rsidRDefault="0070074D" w:rsidP="0070074D">
            <w:pPr>
              <w:widowControl/>
              <w:jc w:val="left"/>
              <w:rPr>
                <w:szCs w:val="18"/>
              </w:rPr>
            </w:pPr>
            <w:r w:rsidRPr="00CD2E17">
              <w:rPr>
                <w:szCs w:val="18"/>
              </w:rPr>
              <w:t xml:space="preserve">1. </w:t>
            </w:r>
            <w:r w:rsidRPr="00CD2E17">
              <w:rPr>
                <w:szCs w:val="18"/>
              </w:rPr>
              <w:t>验证网络波动下的断点续传功能。</w:t>
            </w:r>
            <w:r w:rsidRPr="00CD2E17">
              <w:rPr>
                <w:szCs w:val="18"/>
              </w:rPr>
              <w:br/>
              <w:t xml:space="preserve">2. </w:t>
            </w:r>
            <w:r w:rsidRPr="00CD2E17">
              <w:rPr>
                <w:szCs w:val="18"/>
              </w:rPr>
              <w:t>验证多设备同时修改同一字段时的冲突解决策略（最后写入优先</w:t>
            </w:r>
            <w:r w:rsidRPr="00CD2E17">
              <w:rPr>
                <w:szCs w:val="18"/>
              </w:rPr>
              <w:t>/</w:t>
            </w:r>
            <w:r w:rsidRPr="00CD2E17">
              <w:rPr>
                <w:szCs w:val="18"/>
              </w:rPr>
              <w:t>手动合并）。</w:t>
            </w:r>
            <w:r w:rsidRPr="00CD2E17">
              <w:rPr>
                <w:szCs w:val="18"/>
              </w:rPr>
              <w:br/>
              <w:t xml:space="preserve">3. </w:t>
            </w:r>
            <w:r w:rsidRPr="00CD2E17">
              <w:rPr>
                <w:szCs w:val="18"/>
              </w:rPr>
              <w:t>验证本地数据库在同步失败时的事务回滚机制。</w:t>
            </w:r>
          </w:p>
        </w:tc>
      </w:tr>
      <w:tr w:rsidR="0070074D" w:rsidRPr="00CD2E17" w14:paraId="32CC6441" w14:textId="77777777" w:rsidTr="0070074D">
        <w:tc>
          <w:tcPr>
            <w:tcW w:w="0" w:type="auto"/>
            <w:shd w:val="clear" w:color="auto" w:fill="FFFFFF"/>
            <w:tcMar>
              <w:top w:w="150" w:type="dxa"/>
              <w:left w:w="210" w:type="dxa"/>
              <w:bottom w:w="150" w:type="dxa"/>
              <w:right w:w="210" w:type="dxa"/>
            </w:tcMar>
            <w:vAlign w:val="center"/>
            <w:hideMark/>
          </w:tcPr>
          <w:p w14:paraId="12F033CE" w14:textId="77777777" w:rsidR="0070074D" w:rsidRPr="00CD2E17" w:rsidRDefault="0070074D" w:rsidP="0070074D">
            <w:pPr>
              <w:widowControl/>
              <w:jc w:val="left"/>
              <w:rPr>
                <w:szCs w:val="18"/>
              </w:rPr>
            </w:pPr>
            <w:r w:rsidRPr="00CD2E17">
              <w:rPr>
                <w:b/>
                <w:bCs/>
                <w:szCs w:val="18"/>
              </w:rPr>
              <w:t>前提条件</w:t>
            </w:r>
          </w:p>
        </w:tc>
        <w:tc>
          <w:tcPr>
            <w:tcW w:w="7994" w:type="dxa"/>
            <w:shd w:val="clear" w:color="auto" w:fill="FFFFFF"/>
            <w:tcMar>
              <w:top w:w="150" w:type="dxa"/>
              <w:left w:w="210" w:type="dxa"/>
              <w:bottom w:w="150" w:type="dxa"/>
              <w:right w:w="210" w:type="dxa"/>
            </w:tcMar>
            <w:vAlign w:val="center"/>
            <w:hideMark/>
          </w:tcPr>
          <w:p w14:paraId="24001904" w14:textId="77777777" w:rsidR="0070074D" w:rsidRPr="00CD2E17" w:rsidRDefault="0070074D" w:rsidP="0070074D">
            <w:pPr>
              <w:widowControl/>
              <w:jc w:val="left"/>
              <w:rPr>
                <w:szCs w:val="18"/>
              </w:rPr>
            </w:pPr>
            <w:r w:rsidRPr="00CD2E17">
              <w:rPr>
                <w:szCs w:val="18"/>
              </w:rPr>
              <w:t xml:space="preserve">1. </w:t>
            </w:r>
            <w:r w:rsidRPr="00CD2E17">
              <w:rPr>
                <w:szCs w:val="18"/>
              </w:rPr>
              <w:t>搭建本地</w:t>
            </w:r>
            <w:r w:rsidRPr="00CD2E17">
              <w:rPr>
                <w:szCs w:val="18"/>
              </w:rPr>
              <w:t xml:space="preserve"> Mock Server </w:t>
            </w:r>
            <w:r w:rsidRPr="00CD2E17">
              <w:rPr>
                <w:szCs w:val="18"/>
              </w:rPr>
              <w:t>模拟云端</w:t>
            </w:r>
            <w:r w:rsidRPr="00CD2E17">
              <w:rPr>
                <w:szCs w:val="18"/>
              </w:rPr>
              <w:t xml:space="preserve"> API</w:t>
            </w:r>
            <w:r w:rsidRPr="00CD2E17">
              <w:rPr>
                <w:szCs w:val="18"/>
              </w:rPr>
              <w:t>。</w:t>
            </w:r>
            <w:r w:rsidRPr="00CD2E17">
              <w:rPr>
                <w:szCs w:val="18"/>
              </w:rPr>
              <w:br/>
              <w:t xml:space="preserve">2. </w:t>
            </w:r>
            <w:r w:rsidRPr="00CD2E17">
              <w:rPr>
                <w:szCs w:val="18"/>
              </w:rPr>
              <w:t>准备两个模拟客户端实例（</w:t>
            </w:r>
            <w:r w:rsidRPr="00CD2E17">
              <w:rPr>
                <w:szCs w:val="18"/>
              </w:rPr>
              <w:t>Device A, Device B</w:t>
            </w:r>
            <w:r w:rsidRPr="00CD2E17">
              <w:rPr>
                <w:szCs w:val="18"/>
              </w:rPr>
              <w:t>）。</w:t>
            </w:r>
            <w:r w:rsidRPr="00CD2E17">
              <w:rPr>
                <w:szCs w:val="18"/>
              </w:rPr>
              <w:br/>
              <w:t xml:space="preserve">3. </w:t>
            </w:r>
            <w:r w:rsidRPr="00CD2E17">
              <w:rPr>
                <w:szCs w:val="18"/>
              </w:rPr>
              <w:t>本地</w:t>
            </w:r>
            <w:r w:rsidRPr="00CD2E17">
              <w:rPr>
                <w:szCs w:val="18"/>
              </w:rPr>
              <w:t xml:space="preserve"> SQLite </w:t>
            </w:r>
            <w:r w:rsidRPr="00CD2E17">
              <w:rPr>
                <w:szCs w:val="18"/>
              </w:rPr>
              <w:t>数据库已初始化。</w:t>
            </w:r>
          </w:p>
        </w:tc>
      </w:tr>
      <w:tr w:rsidR="0070074D" w:rsidRPr="00CD2E17" w14:paraId="4614CB89" w14:textId="77777777" w:rsidTr="0070074D">
        <w:tc>
          <w:tcPr>
            <w:tcW w:w="0" w:type="auto"/>
            <w:shd w:val="clear" w:color="auto" w:fill="FFFFFF"/>
            <w:tcMar>
              <w:top w:w="150" w:type="dxa"/>
              <w:left w:w="210" w:type="dxa"/>
              <w:bottom w:w="150" w:type="dxa"/>
              <w:right w:w="210" w:type="dxa"/>
            </w:tcMar>
            <w:vAlign w:val="center"/>
            <w:hideMark/>
          </w:tcPr>
          <w:p w14:paraId="662ED51F" w14:textId="77777777" w:rsidR="0070074D" w:rsidRPr="00CD2E17" w:rsidRDefault="0070074D" w:rsidP="0070074D">
            <w:pPr>
              <w:widowControl/>
              <w:jc w:val="left"/>
              <w:rPr>
                <w:szCs w:val="18"/>
              </w:rPr>
            </w:pPr>
            <w:r w:rsidRPr="00CD2E17">
              <w:rPr>
                <w:b/>
                <w:bCs/>
                <w:szCs w:val="18"/>
              </w:rPr>
              <w:t>特殊的规程说明</w:t>
            </w:r>
          </w:p>
        </w:tc>
        <w:tc>
          <w:tcPr>
            <w:tcW w:w="7994" w:type="dxa"/>
            <w:shd w:val="clear" w:color="auto" w:fill="FFFFFF"/>
            <w:tcMar>
              <w:top w:w="150" w:type="dxa"/>
              <w:left w:w="210" w:type="dxa"/>
              <w:bottom w:w="150" w:type="dxa"/>
              <w:right w:w="210" w:type="dxa"/>
            </w:tcMar>
            <w:vAlign w:val="center"/>
            <w:hideMark/>
          </w:tcPr>
          <w:p w14:paraId="2DB2F95A" w14:textId="77777777" w:rsidR="0070074D" w:rsidRPr="00CD2E17" w:rsidRDefault="0070074D" w:rsidP="0070074D">
            <w:pPr>
              <w:widowControl/>
              <w:jc w:val="left"/>
              <w:rPr>
                <w:szCs w:val="18"/>
              </w:rPr>
            </w:pPr>
            <w:r w:rsidRPr="00CD2E17">
              <w:rPr>
                <w:szCs w:val="18"/>
              </w:rPr>
              <w:t xml:space="preserve">1. </w:t>
            </w:r>
            <w:r w:rsidRPr="00CD2E17">
              <w:rPr>
                <w:szCs w:val="18"/>
              </w:rPr>
              <w:t>使用</w:t>
            </w:r>
            <w:r w:rsidRPr="00CD2E17">
              <w:rPr>
                <w:szCs w:val="18"/>
              </w:rPr>
              <w:t> NetEm </w:t>
            </w:r>
            <w:r w:rsidRPr="00CD2E17">
              <w:rPr>
                <w:szCs w:val="18"/>
              </w:rPr>
              <w:t>或代码插桩模拟网络延迟（</w:t>
            </w:r>
            <w:r w:rsidRPr="00CD2E17">
              <w:rPr>
                <w:szCs w:val="18"/>
              </w:rPr>
              <w:t>500ms+</w:t>
            </w:r>
            <w:r w:rsidRPr="00CD2E17">
              <w:rPr>
                <w:szCs w:val="18"/>
              </w:rPr>
              <w:t>）和丢包（</w:t>
            </w:r>
            <w:r w:rsidRPr="00CD2E17">
              <w:rPr>
                <w:szCs w:val="18"/>
              </w:rPr>
              <w:t>20%</w:t>
            </w:r>
            <w:r w:rsidRPr="00CD2E17">
              <w:rPr>
                <w:szCs w:val="18"/>
              </w:rPr>
              <w:t>）。</w:t>
            </w:r>
            <w:r w:rsidRPr="00CD2E17">
              <w:rPr>
                <w:szCs w:val="18"/>
              </w:rPr>
              <w:br/>
              <w:t xml:space="preserve">2. </w:t>
            </w:r>
            <w:r w:rsidRPr="00CD2E17">
              <w:rPr>
                <w:szCs w:val="18"/>
              </w:rPr>
              <w:t>需手动控制两个客户端的操作时序。</w:t>
            </w:r>
          </w:p>
        </w:tc>
      </w:tr>
      <w:tr w:rsidR="0070074D" w:rsidRPr="00CD2E17" w14:paraId="21833D47" w14:textId="77777777" w:rsidTr="0070074D">
        <w:tc>
          <w:tcPr>
            <w:tcW w:w="0" w:type="auto"/>
            <w:shd w:val="clear" w:color="auto" w:fill="FFFFFF"/>
            <w:tcMar>
              <w:top w:w="150" w:type="dxa"/>
              <w:left w:w="210" w:type="dxa"/>
              <w:bottom w:w="150" w:type="dxa"/>
              <w:right w:w="210" w:type="dxa"/>
            </w:tcMar>
            <w:vAlign w:val="center"/>
            <w:hideMark/>
          </w:tcPr>
          <w:p w14:paraId="26D11871" w14:textId="77777777" w:rsidR="0070074D" w:rsidRPr="00CD2E17" w:rsidRDefault="0070074D" w:rsidP="0070074D">
            <w:pPr>
              <w:widowControl/>
              <w:jc w:val="left"/>
              <w:rPr>
                <w:szCs w:val="18"/>
              </w:rPr>
            </w:pPr>
            <w:r w:rsidRPr="00CD2E17">
              <w:rPr>
                <w:b/>
                <w:bCs/>
                <w:szCs w:val="18"/>
              </w:rPr>
              <w:t>用例间的依赖关系</w:t>
            </w:r>
          </w:p>
        </w:tc>
        <w:tc>
          <w:tcPr>
            <w:tcW w:w="7994" w:type="dxa"/>
            <w:shd w:val="clear" w:color="auto" w:fill="FFFFFF"/>
            <w:tcMar>
              <w:top w:w="150" w:type="dxa"/>
              <w:left w:w="210" w:type="dxa"/>
              <w:bottom w:w="150" w:type="dxa"/>
              <w:right w:w="210" w:type="dxa"/>
            </w:tcMar>
            <w:vAlign w:val="center"/>
            <w:hideMark/>
          </w:tcPr>
          <w:p w14:paraId="3EA38071" w14:textId="77777777" w:rsidR="0070074D" w:rsidRPr="00CD2E17" w:rsidRDefault="0070074D" w:rsidP="0070074D">
            <w:pPr>
              <w:widowControl/>
              <w:jc w:val="left"/>
              <w:rPr>
                <w:szCs w:val="18"/>
              </w:rPr>
            </w:pPr>
            <w:r w:rsidRPr="00CD2E17">
              <w:rPr>
                <w:szCs w:val="18"/>
              </w:rPr>
              <w:t>依赖于底层网络库的正常连接；无业务逻辑依赖。</w:t>
            </w:r>
          </w:p>
        </w:tc>
      </w:tr>
    </w:tbl>
    <w:p w14:paraId="2D889A88" w14:textId="77777777" w:rsidR="00CD2E17" w:rsidRDefault="00CD2E17" w:rsidP="001F0873">
      <w:pPr>
        <w:widowControl/>
        <w:jc w:val="left"/>
        <w:rPr>
          <w:b/>
          <w:bCs/>
          <w:sz w:val="24"/>
        </w:rPr>
      </w:pPr>
    </w:p>
    <w:tbl>
      <w:tblPr>
        <w:tblW w:w="9849"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84"/>
        <w:gridCol w:w="1945"/>
        <w:gridCol w:w="2121"/>
        <w:gridCol w:w="2693"/>
        <w:gridCol w:w="1706"/>
      </w:tblGrid>
      <w:tr w:rsidR="0070074D" w:rsidRPr="0070074D" w14:paraId="2A1C81E7" w14:textId="77777777" w:rsidTr="0070074D">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16A0ADE9" w14:textId="77777777" w:rsidR="00CD2E17" w:rsidRPr="00CD2E17" w:rsidRDefault="00CD2E17" w:rsidP="00CD2E17">
            <w:pPr>
              <w:widowControl/>
              <w:jc w:val="left"/>
              <w:rPr>
                <w:b/>
                <w:bCs/>
                <w:sz w:val="18"/>
                <w:szCs w:val="15"/>
              </w:rPr>
            </w:pPr>
            <w:r w:rsidRPr="00CD2E17">
              <w:rPr>
                <w:b/>
                <w:bCs/>
                <w:sz w:val="18"/>
                <w:szCs w:val="15"/>
              </w:rPr>
              <w:t>具体步骤</w:t>
            </w:r>
          </w:p>
        </w:tc>
        <w:tc>
          <w:tcPr>
            <w:tcW w:w="1945" w:type="dxa"/>
            <w:shd w:val="clear" w:color="auto" w:fill="BFBFBF" w:themeFill="background1" w:themeFillShade="BF"/>
            <w:noWrap/>
            <w:tcMar>
              <w:top w:w="150" w:type="dxa"/>
              <w:left w:w="210" w:type="dxa"/>
              <w:bottom w:w="150" w:type="dxa"/>
              <w:right w:w="210" w:type="dxa"/>
            </w:tcMar>
            <w:vAlign w:val="center"/>
            <w:hideMark/>
          </w:tcPr>
          <w:p w14:paraId="2D3C76E6" w14:textId="77777777" w:rsidR="00CD2E17" w:rsidRPr="00CD2E17" w:rsidRDefault="00CD2E17" w:rsidP="00CD2E17">
            <w:pPr>
              <w:widowControl/>
              <w:jc w:val="left"/>
              <w:rPr>
                <w:b/>
                <w:bCs/>
                <w:sz w:val="18"/>
                <w:szCs w:val="15"/>
              </w:rPr>
            </w:pPr>
            <w:r w:rsidRPr="00CD2E17">
              <w:rPr>
                <w:b/>
                <w:bCs/>
                <w:sz w:val="18"/>
                <w:szCs w:val="15"/>
              </w:rPr>
              <w:t>输入</w:t>
            </w:r>
          </w:p>
        </w:tc>
        <w:tc>
          <w:tcPr>
            <w:tcW w:w="2121" w:type="dxa"/>
            <w:shd w:val="clear" w:color="auto" w:fill="BFBFBF" w:themeFill="background1" w:themeFillShade="BF"/>
            <w:noWrap/>
            <w:tcMar>
              <w:top w:w="150" w:type="dxa"/>
              <w:left w:w="210" w:type="dxa"/>
              <w:bottom w:w="150" w:type="dxa"/>
              <w:right w:w="210" w:type="dxa"/>
            </w:tcMar>
            <w:vAlign w:val="center"/>
            <w:hideMark/>
          </w:tcPr>
          <w:p w14:paraId="03AA1253" w14:textId="77777777" w:rsidR="00CD2E17" w:rsidRPr="00CD2E17" w:rsidRDefault="00CD2E17" w:rsidP="00CD2E17">
            <w:pPr>
              <w:widowControl/>
              <w:jc w:val="left"/>
              <w:rPr>
                <w:b/>
                <w:bCs/>
                <w:sz w:val="18"/>
                <w:szCs w:val="15"/>
              </w:rPr>
            </w:pPr>
            <w:r w:rsidRPr="00CD2E17">
              <w:rPr>
                <w:b/>
                <w:bCs/>
                <w:sz w:val="18"/>
                <w:szCs w:val="15"/>
              </w:rPr>
              <w:t>期望输出</w:t>
            </w:r>
          </w:p>
        </w:tc>
        <w:tc>
          <w:tcPr>
            <w:tcW w:w="2693" w:type="dxa"/>
            <w:shd w:val="clear" w:color="auto" w:fill="BFBFBF" w:themeFill="background1" w:themeFillShade="BF"/>
            <w:noWrap/>
            <w:tcMar>
              <w:top w:w="150" w:type="dxa"/>
              <w:left w:w="210" w:type="dxa"/>
              <w:bottom w:w="150" w:type="dxa"/>
              <w:right w:w="210" w:type="dxa"/>
            </w:tcMar>
            <w:vAlign w:val="center"/>
            <w:hideMark/>
          </w:tcPr>
          <w:p w14:paraId="2E8DB98B" w14:textId="77777777" w:rsidR="00CD2E17" w:rsidRPr="00CD2E17" w:rsidRDefault="00CD2E17" w:rsidP="00CD2E17">
            <w:pPr>
              <w:widowControl/>
              <w:jc w:val="left"/>
              <w:rPr>
                <w:b/>
                <w:bCs/>
                <w:sz w:val="18"/>
                <w:szCs w:val="15"/>
              </w:rPr>
            </w:pPr>
            <w:r w:rsidRPr="00CD2E17">
              <w:rPr>
                <w:b/>
                <w:bCs/>
                <w:sz w:val="18"/>
                <w:szCs w:val="15"/>
              </w:rPr>
              <w:t>实际输出</w:t>
            </w:r>
          </w:p>
        </w:tc>
        <w:tc>
          <w:tcPr>
            <w:tcW w:w="1706" w:type="dxa"/>
            <w:shd w:val="clear" w:color="auto" w:fill="BFBFBF" w:themeFill="background1" w:themeFillShade="BF"/>
            <w:noWrap/>
            <w:tcMar>
              <w:top w:w="150" w:type="dxa"/>
              <w:left w:w="210" w:type="dxa"/>
              <w:bottom w:w="150" w:type="dxa"/>
              <w:right w:w="210" w:type="dxa"/>
            </w:tcMar>
            <w:vAlign w:val="center"/>
            <w:hideMark/>
          </w:tcPr>
          <w:p w14:paraId="0E13D69A" w14:textId="77777777" w:rsidR="00CD2E17" w:rsidRPr="00CD2E17" w:rsidRDefault="00CD2E17" w:rsidP="00CD2E17">
            <w:pPr>
              <w:widowControl/>
              <w:jc w:val="left"/>
              <w:rPr>
                <w:b/>
                <w:bCs/>
                <w:sz w:val="18"/>
                <w:szCs w:val="15"/>
              </w:rPr>
            </w:pPr>
            <w:r w:rsidRPr="00CD2E17">
              <w:rPr>
                <w:b/>
                <w:bCs/>
                <w:sz w:val="18"/>
                <w:szCs w:val="15"/>
              </w:rPr>
              <w:t>备注</w:t>
            </w:r>
          </w:p>
        </w:tc>
      </w:tr>
      <w:tr w:rsidR="0070074D" w:rsidRPr="0070074D" w14:paraId="3D508889" w14:textId="77777777" w:rsidTr="0070074D">
        <w:trPr>
          <w:jc w:val="center"/>
        </w:trPr>
        <w:tc>
          <w:tcPr>
            <w:tcW w:w="0" w:type="auto"/>
            <w:shd w:val="clear" w:color="auto" w:fill="FFFFFF"/>
            <w:tcMar>
              <w:top w:w="150" w:type="dxa"/>
              <w:left w:w="210" w:type="dxa"/>
              <w:bottom w:w="150" w:type="dxa"/>
              <w:right w:w="210" w:type="dxa"/>
            </w:tcMar>
            <w:vAlign w:val="center"/>
            <w:hideMark/>
          </w:tcPr>
          <w:p w14:paraId="22B037FD" w14:textId="77777777" w:rsidR="00CD2E17" w:rsidRPr="00CD2E17" w:rsidRDefault="00CD2E17" w:rsidP="00CD2E17">
            <w:pPr>
              <w:widowControl/>
              <w:jc w:val="left"/>
              <w:rPr>
                <w:sz w:val="18"/>
                <w:szCs w:val="15"/>
              </w:rPr>
            </w:pPr>
            <w:r w:rsidRPr="00CD2E17">
              <w:rPr>
                <w:b/>
                <w:bCs/>
                <w:sz w:val="18"/>
                <w:szCs w:val="15"/>
              </w:rPr>
              <w:t>1</w:t>
            </w:r>
          </w:p>
        </w:tc>
        <w:tc>
          <w:tcPr>
            <w:tcW w:w="1945" w:type="dxa"/>
            <w:shd w:val="clear" w:color="auto" w:fill="FFFFFF"/>
            <w:tcMar>
              <w:top w:w="150" w:type="dxa"/>
              <w:left w:w="210" w:type="dxa"/>
              <w:bottom w:w="150" w:type="dxa"/>
              <w:right w:w="210" w:type="dxa"/>
            </w:tcMar>
            <w:vAlign w:val="center"/>
            <w:hideMark/>
          </w:tcPr>
          <w:p w14:paraId="5D6099CF" w14:textId="77777777" w:rsidR="00CD2E17" w:rsidRPr="00CD2E17" w:rsidRDefault="00CD2E17" w:rsidP="00CD2E17">
            <w:pPr>
              <w:widowControl/>
              <w:jc w:val="left"/>
              <w:rPr>
                <w:sz w:val="18"/>
                <w:szCs w:val="15"/>
              </w:rPr>
            </w:pPr>
            <w:r w:rsidRPr="00CD2E17">
              <w:rPr>
                <w:b/>
                <w:bCs/>
                <w:sz w:val="18"/>
                <w:szCs w:val="15"/>
              </w:rPr>
              <w:t>弱网环境同步</w:t>
            </w:r>
            <w:r w:rsidRPr="00CD2E17">
              <w:rPr>
                <w:sz w:val="18"/>
                <w:szCs w:val="15"/>
              </w:rPr>
              <w:t>：</w:t>
            </w:r>
            <w:r w:rsidRPr="00CD2E17">
              <w:rPr>
                <w:sz w:val="18"/>
                <w:szCs w:val="15"/>
              </w:rPr>
              <w:br/>
              <w:t xml:space="preserve">- </w:t>
            </w:r>
            <w:r w:rsidRPr="00CD2E17">
              <w:rPr>
                <w:sz w:val="18"/>
                <w:szCs w:val="15"/>
              </w:rPr>
              <w:t>模拟延迟</w:t>
            </w:r>
            <w:r w:rsidRPr="00CD2E17">
              <w:rPr>
                <w:sz w:val="18"/>
                <w:szCs w:val="15"/>
              </w:rPr>
              <w:t xml:space="preserve"> 800ms</w:t>
            </w:r>
            <w:r w:rsidRPr="00CD2E17">
              <w:rPr>
                <w:sz w:val="18"/>
                <w:szCs w:val="15"/>
              </w:rPr>
              <w:t>，丢包率</w:t>
            </w:r>
            <w:r w:rsidRPr="00CD2E17">
              <w:rPr>
                <w:sz w:val="18"/>
                <w:szCs w:val="15"/>
              </w:rPr>
              <w:t xml:space="preserve"> 30%</w:t>
            </w:r>
            <w:r w:rsidRPr="00CD2E17">
              <w:rPr>
                <w:sz w:val="18"/>
                <w:szCs w:val="15"/>
              </w:rPr>
              <w:br/>
              <w:t xml:space="preserve">- Device A </w:t>
            </w:r>
            <w:r w:rsidRPr="00CD2E17">
              <w:rPr>
                <w:sz w:val="18"/>
                <w:szCs w:val="15"/>
              </w:rPr>
              <w:t>上传</w:t>
            </w:r>
            <w:r w:rsidRPr="00CD2E17">
              <w:rPr>
                <w:sz w:val="18"/>
                <w:szCs w:val="15"/>
              </w:rPr>
              <w:t xml:space="preserve"> 100 </w:t>
            </w:r>
            <w:r w:rsidRPr="00CD2E17">
              <w:rPr>
                <w:sz w:val="18"/>
                <w:szCs w:val="15"/>
              </w:rPr>
              <w:t>条情绪记录</w:t>
            </w:r>
          </w:p>
        </w:tc>
        <w:tc>
          <w:tcPr>
            <w:tcW w:w="2121" w:type="dxa"/>
            <w:shd w:val="clear" w:color="auto" w:fill="FFFFFF"/>
            <w:tcMar>
              <w:top w:w="150" w:type="dxa"/>
              <w:left w:w="210" w:type="dxa"/>
              <w:bottom w:w="150" w:type="dxa"/>
              <w:right w:w="210" w:type="dxa"/>
            </w:tcMar>
            <w:vAlign w:val="center"/>
            <w:hideMark/>
          </w:tcPr>
          <w:p w14:paraId="5DF97D2E"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自动重试机制触发（最多</w:t>
            </w:r>
            <w:r w:rsidRPr="00CD2E17">
              <w:rPr>
                <w:sz w:val="18"/>
                <w:szCs w:val="15"/>
              </w:rPr>
              <w:t xml:space="preserve"> 3 </w:t>
            </w:r>
            <w:r w:rsidRPr="00CD2E17">
              <w:rPr>
                <w:sz w:val="18"/>
                <w:szCs w:val="15"/>
              </w:rPr>
              <w:t>次）。</w:t>
            </w:r>
            <w:r w:rsidRPr="00CD2E17">
              <w:rPr>
                <w:sz w:val="18"/>
                <w:szCs w:val="15"/>
              </w:rPr>
              <w:br/>
              <w:t xml:space="preserve">2. </w:t>
            </w:r>
            <w:r w:rsidRPr="00CD2E17">
              <w:rPr>
                <w:sz w:val="18"/>
                <w:szCs w:val="15"/>
              </w:rPr>
              <w:t>所有数据最终成功上传，无丢失。</w:t>
            </w:r>
            <w:r w:rsidRPr="00CD2E17">
              <w:rPr>
                <w:sz w:val="18"/>
                <w:szCs w:val="15"/>
              </w:rPr>
              <w:br/>
              <w:t xml:space="preserve">3. </w:t>
            </w:r>
            <w:r w:rsidRPr="00CD2E17">
              <w:rPr>
                <w:sz w:val="18"/>
                <w:szCs w:val="15"/>
              </w:rPr>
              <w:t>本地状态标记为</w:t>
            </w:r>
            <w:r w:rsidRPr="00CD2E17">
              <w:rPr>
                <w:sz w:val="18"/>
                <w:szCs w:val="15"/>
              </w:rPr>
              <w:t> Synced</w:t>
            </w:r>
            <w:r w:rsidRPr="00CD2E17">
              <w:rPr>
                <w:sz w:val="18"/>
                <w:szCs w:val="15"/>
              </w:rPr>
              <w:t>。</w:t>
            </w:r>
          </w:p>
        </w:tc>
        <w:tc>
          <w:tcPr>
            <w:tcW w:w="2693" w:type="dxa"/>
            <w:shd w:val="clear" w:color="auto" w:fill="FFFFFF"/>
            <w:tcMar>
              <w:top w:w="150" w:type="dxa"/>
              <w:left w:w="210" w:type="dxa"/>
              <w:bottom w:w="150" w:type="dxa"/>
              <w:right w:w="210" w:type="dxa"/>
            </w:tcMar>
            <w:vAlign w:val="center"/>
            <w:hideMark/>
          </w:tcPr>
          <w:p w14:paraId="47442587"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重试</w:t>
            </w:r>
            <w:r w:rsidRPr="00CD2E17">
              <w:rPr>
                <w:sz w:val="18"/>
                <w:szCs w:val="15"/>
              </w:rPr>
              <w:t xml:space="preserve"> 2 </w:t>
            </w:r>
            <w:r w:rsidRPr="00CD2E17">
              <w:rPr>
                <w:sz w:val="18"/>
                <w:szCs w:val="15"/>
              </w:rPr>
              <w:t>次后成功。</w:t>
            </w:r>
            <w:r w:rsidRPr="00CD2E17">
              <w:rPr>
                <w:sz w:val="18"/>
                <w:szCs w:val="15"/>
              </w:rPr>
              <w:br/>
              <w:t xml:space="preserve">2. </w:t>
            </w:r>
            <w:r w:rsidRPr="00CD2E17">
              <w:rPr>
                <w:sz w:val="18"/>
                <w:szCs w:val="15"/>
              </w:rPr>
              <w:t>云端收到</w:t>
            </w:r>
            <w:r w:rsidRPr="00CD2E17">
              <w:rPr>
                <w:sz w:val="18"/>
                <w:szCs w:val="15"/>
              </w:rPr>
              <w:t xml:space="preserve"> 100 </w:t>
            </w:r>
            <w:r w:rsidRPr="00CD2E17">
              <w:rPr>
                <w:sz w:val="18"/>
                <w:szCs w:val="15"/>
              </w:rPr>
              <w:t>条完整数据。</w:t>
            </w:r>
            <w:r w:rsidRPr="00CD2E17">
              <w:rPr>
                <w:sz w:val="18"/>
                <w:szCs w:val="15"/>
              </w:rPr>
              <w:br/>
              <w:t xml:space="preserve">3. </w:t>
            </w:r>
            <w:r w:rsidRPr="00CD2E17">
              <w:rPr>
                <w:sz w:val="18"/>
                <w:szCs w:val="15"/>
              </w:rPr>
              <w:t>本地状态更新正确。</w:t>
            </w:r>
          </w:p>
        </w:tc>
        <w:tc>
          <w:tcPr>
            <w:tcW w:w="1706" w:type="dxa"/>
            <w:shd w:val="clear" w:color="auto" w:fill="FFFFFF"/>
            <w:tcMar>
              <w:top w:w="150" w:type="dxa"/>
              <w:left w:w="210" w:type="dxa"/>
              <w:bottom w:w="150" w:type="dxa"/>
              <w:right w:w="210" w:type="dxa"/>
            </w:tcMar>
            <w:vAlign w:val="center"/>
            <w:hideMark/>
          </w:tcPr>
          <w:p w14:paraId="1C608164"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指数退避重试策略生效，数据完整性保证。</w:t>
            </w:r>
          </w:p>
        </w:tc>
      </w:tr>
      <w:tr w:rsidR="0070074D" w:rsidRPr="0070074D" w14:paraId="70C8A964" w14:textId="77777777" w:rsidTr="0070074D">
        <w:trPr>
          <w:trHeight w:val="2892"/>
          <w:jc w:val="center"/>
        </w:trPr>
        <w:tc>
          <w:tcPr>
            <w:tcW w:w="0" w:type="auto"/>
            <w:shd w:val="clear" w:color="auto" w:fill="FFFFFF"/>
            <w:tcMar>
              <w:top w:w="150" w:type="dxa"/>
              <w:left w:w="210" w:type="dxa"/>
              <w:bottom w:w="150" w:type="dxa"/>
              <w:right w:w="210" w:type="dxa"/>
            </w:tcMar>
            <w:vAlign w:val="center"/>
            <w:hideMark/>
          </w:tcPr>
          <w:p w14:paraId="5592B3E1" w14:textId="77777777" w:rsidR="00CD2E17" w:rsidRPr="00CD2E17" w:rsidRDefault="00CD2E17" w:rsidP="00CD2E17">
            <w:pPr>
              <w:widowControl/>
              <w:jc w:val="left"/>
              <w:rPr>
                <w:sz w:val="18"/>
                <w:szCs w:val="15"/>
              </w:rPr>
            </w:pPr>
            <w:r w:rsidRPr="00CD2E17">
              <w:rPr>
                <w:b/>
                <w:bCs/>
                <w:sz w:val="18"/>
                <w:szCs w:val="15"/>
              </w:rPr>
              <w:lastRenderedPageBreak/>
              <w:t>2</w:t>
            </w:r>
          </w:p>
        </w:tc>
        <w:tc>
          <w:tcPr>
            <w:tcW w:w="1945" w:type="dxa"/>
            <w:shd w:val="clear" w:color="auto" w:fill="FFFFFF"/>
            <w:tcMar>
              <w:top w:w="150" w:type="dxa"/>
              <w:left w:w="210" w:type="dxa"/>
              <w:bottom w:w="150" w:type="dxa"/>
              <w:right w:w="210" w:type="dxa"/>
            </w:tcMar>
            <w:vAlign w:val="center"/>
            <w:hideMark/>
          </w:tcPr>
          <w:p w14:paraId="780B9CD8" w14:textId="77777777" w:rsidR="00CD2E17" w:rsidRPr="00CD2E17" w:rsidRDefault="00CD2E17" w:rsidP="00CD2E17">
            <w:pPr>
              <w:widowControl/>
              <w:jc w:val="left"/>
              <w:rPr>
                <w:sz w:val="18"/>
                <w:szCs w:val="15"/>
              </w:rPr>
            </w:pPr>
            <w:r w:rsidRPr="00CD2E17">
              <w:rPr>
                <w:b/>
                <w:bCs/>
                <w:sz w:val="18"/>
                <w:szCs w:val="15"/>
              </w:rPr>
              <w:t>并发冲突测试</w:t>
            </w:r>
            <w:r w:rsidRPr="00CD2E17">
              <w:rPr>
                <w:sz w:val="18"/>
                <w:szCs w:val="15"/>
              </w:rPr>
              <w:t>：</w:t>
            </w:r>
            <w:r w:rsidRPr="00CD2E17">
              <w:rPr>
                <w:sz w:val="18"/>
                <w:szCs w:val="15"/>
              </w:rPr>
              <w:br/>
              <w:t xml:space="preserve">- Device A </w:t>
            </w:r>
            <w:r w:rsidRPr="00CD2E17">
              <w:rPr>
                <w:sz w:val="18"/>
                <w:szCs w:val="15"/>
              </w:rPr>
              <w:t>修改用户昵称为</w:t>
            </w:r>
            <w:r w:rsidRPr="00CD2E17">
              <w:rPr>
                <w:sz w:val="18"/>
                <w:szCs w:val="15"/>
              </w:rPr>
              <w:t xml:space="preserve"> "User_A" (T1)</w:t>
            </w:r>
            <w:r w:rsidRPr="00CD2E17">
              <w:rPr>
                <w:sz w:val="18"/>
                <w:szCs w:val="15"/>
              </w:rPr>
              <w:br/>
              <w:t xml:space="preserve">- Device B </w:t>
            </w:r>
            <w:r w:rsidRPr="00CD2E17">
              <w:rPr>
                <w:sz w:val="18"/>
                <w:szCs w:val="15"/>
              </w:rPr>
              <w:t>修改用户昵称为</w:t>
            </w:r>
            <w:r w:rsidRPr="00CD2E17">
              <w:rPr>
                <w:sz w:val="18"/>
                <w:szCs w:val="15"/>
              </w:rPr>
              <w:t xml:space="preserve"> "User_B" (T1 + 100ms)</w:t>
            </w:r>
            <w:r w:rsidRPr="00CD2E17">
              <w:rPr>
                <w:sz w:val="18"/>
                <w:szCs w:val="15"/>
              </w:rPr>
              <w:br/>
              <w:t xml:space="preserve">- </w:t>
            </w:r>
            <w:r w:rsidRPr="00CD2E17">
              <w:rPr>
                <w:sz w:val="18"/>
                <w:szCs w:val="15"/>
              </w:rPr>
              <w:t>随后发起同步</w:t>
            </w:r>
          </w:p>
        </w:tc>
        <w:tc>
          <w:tcPr>
            <w:tcW w:w="2121" w:type="dxa"/>
            <w:shd w:val="clear" w:color="auto" w:fill="FFFFFF"/>
            <w:tcMar>
              <w:top w:w="150" w:type="dxa"/>
              <w:left w:w="210" w:type="dxa"/>
              <w:bottom w:w="150" w:type="dxa"/>
              <w:right w:w="210" w:type="dxa"/>
            </w:tcMar>
            <w:vAlign w:val="center"/>
            <w:hideMark/>
          </w:tcPr>
          <w:p w14:paraId="708D1010"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检测到版本冲突（</w:t>
            </w:r>
            <w:r w:rsidRPr="00CD2E17">
              <w:rPr>
                <w:sz w:val="18"/>
                <w:szCs w:val="15"/>
              </w:rPr>
              <w:t>Version Conflict</w:t>
            </w:r>
            <w:r w:rsidRPr="00CD2E17">
              <w:rPr>
                <w:sz w:val="18"/>
                <w:szCs w:val="15"/>
              </w:rPr>
              <w:t>）。</w:t>
            </w:r>
            <w:r w:rsidRPr="00CD2E17">
              <w:rPr>
                <w:sz w:val="18"/>
                <w:szCs w:val="15"/>
              </w:rPr>
              <w:br/>
              <w:t xml:space="preserve">2. </w:t>
            </w:r>
            <w:r w:rsidRPr="00CD2E17">
              <w:rPr>
                <w:sz w:val="18"/>
                <w:szCs w:val="15"/>
              </w:rPr>
              <w:t>依据策略（</w:t>
            </w:r>
            <w:r w:rsidRPr="00CD2E17">
              <w:rPr>
                <w:sz w:val="18"/>
                <w:szCs w:val="15"/>
              </w:rPr>
              <w:t>Last-Write-Win</w:t>
            </w:r>
            <w:r w:rsidRPr="00CD2E17">
              <w:rPr>
                <w:sz w:val="18"/>
                <w:szCs w:val="15"/>
              </w:rPr>
              <w:t>），云端保留</w:t>
            </w:r>
            <w:r w:rsidRPr="00CD2E17">
              <w:rPr>
                <w:sz w:val="18"/>
                <w:szCs w:val="15"/>
              </w:rPr>
              <w:t xml:space="preserve"> "User_B"</w:t>
            </w:r>
            <w:r w:rsidRPr="00CD2E17">
              <w:rPr>
                <w:sz w:val="18"/>
                <w:szCs w:val="15"/>
              </w:rPr>
              <w:t>。</w:t>
            </w:r>
            <w:r w:rsidRPr="00CD2E17">
              <w:rPr>
                <w:sz w:val="18"/>
                <w:szCs w:val="15"/>
              </w:rPr>
              <w:br/>
              <w:t xml:space="preserve">3. Device A </w:t>
            </w:r>
            <w:r w:rsidRPr="00CD2E17">
              <w:rPr>
                <w:sz w:val="18"/>
                <w:szCs w:val="15"/>
              </w:rPr>
              <w:t>收到更新通知并本地覆盖为</w:t>
            </w:r>
            <w:r w:rsidRPr="00CD2E17">
              <w:rPr>
                <w:sz w:val="18"/>
                <w:szCs w:val="15"/>
              </w:rPr>
              <w:t xml:space="preserve"> "User_B"</w:t>
            </w:r>
            <w:r w:rsidRPr="00CD2E17">
              <w:rPr>
                <w:sz w:val="18"/>
                <w:szCs w:val="15"/>
              </w:rPr>
              <w:t>。</w:t>
            </w:r>
          </w:p>
        </w:tc>
        <w:tc>
          <w:tcPr>
            <w:tcW w:w="2693" w:type="dxa"/>
            <w:shd w:val="clear" w:color="auto" w:fill="FFFFFF"/>
            <w:tcMar>
              <w:top w:w="150" w:type="dxa"/>
              <w:left w:w="210" w:type="dxa"/>
              <w:bottom w:w="150" w:type="dxa"/>
              <w:right w:w="210" w:type="dxa"/>
            </w:tcMar>
            <w:vAlign w:val="center"/>
            <w:hideMark/>
          </w:tcPr>
          <w:p w14:paraId="6EAE30EB"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冲突被捕获。</w:t>
            </w:r>
            <w:r w:rsidRPr="00CD2E17">
              <w:rPr>
                <w:sz w:val="18"/>
                <w:szCs w:val="15"/>
              </w:rPr>
              <w:br/>
              <w:t xml:space="preserve">2. </w:t>
            </w:r>
            <w:r w:rsidRPr="00CD2E17">
              <w:rPr>
                <w:sz w:val="18"/>
                <w:szCs w:val="15"/>
              </w:rPr>
              <w:t>云端数据为</w:t>
            </w:r>
            <w:r w:rsidRPr="00CD2E17">
              <w:rPr>
                <w:sz w:val="18"/>
                <w:szCs w:val="15"/>
              </w:rPr>
              <w:t xml:space="preserve"> "User_B"</w:t>
            </w:r>
            <w:r w:rsidRPr="00CD2E17">
              <w:rPr>
                <w:sz w:val="18"/>
                <w:szCs w:val="15"/>
              </w:rPr>
              <w:t>。</w:t>
            </w:r>
            <w:r w:rsidRPr="00CD2E17">
              <w:rPr>
                <w:sz w:val="18"/>
                <w:szCs w:val="15"/>
              </w:rPr>
              <w:br/>
              <w:t xml:space="preserve">3. Device A </w:t>
            </w:r>
            <w:r w:rsidRPr="00CD2E17">
              <w:rPr>
                <w:sz w:val="18"/>
                <w:szCs w:val="15"/>
              </w:rPr>
              <w:t>本地数据已同步更新。</w:t>
            </w:r>
          </w:p>
        </w:tc>
        <w:tc>
          <w:tcPr>
            <w:tcW w:w="1706" w:type="dxa"/>
            <w:shd w:val="clear" w:color="auto" w:fill="FFFFFF"/>
            <w:tcMar>
              <w:top w:w="150" w:type="dxa"/>
              <w:left w:w="210" w:type="dxa"/>
              <w:bottom w:w="150" w:type="dxa"/>
              <w:right w:w="210" w:type="dxa"/>
            </w:tcMar>
            <w:vAlign w:val="center"/>
            <w:hideMark/>
          </w:tcPr>
          <w:p w14:paraId="2B9791FF"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冲突解决逻辑清晰，最终一致性达成。</w:t>
            </w:r>
          </w:p>
        </w:tc>
      </w:tr>
      <w:tr w:rsidR="0070074D" w:rsidRPr="0070074D" w14:paraId="254B2E81" w14:textId="77777777" w:rsidTr="0070074D">
        <w:trPr>
          <w:jc w:val="center"/>
        </w:trPr>
        <w:tc>
          <w:tcPr>
            <w:tcW w:w="0" w:type="auto"/>
            <w:shd w:val="clear" w:color="auto" w:fill="FFFFFF"/>
            <w:tcMar>
              <w:top w:w="150" w:type="dxa"/>
              <w:left w:w="210" w:type="dxa"/>
              <w:bottom w:w="150" w:type="dxa"/>
              <w:right w:w="210" w:type="dxa"/>
            </w:tcMar>
            <w:vAlign w:val="center"/>
            <w:hideMark/>
          </w:tcPr>
          <w:p w14:paraId="5D1765A6" w14:textId="77777777" w:rsidR="00CD2E17" w:rsidRPr="00CD2E17" w:rsidRDefault="00CD2E17" w:rsidP="00CD2E17">
            <w:pPr>
              <w:widowControl/>
              <w:jc w:val="left"/>
              <w:rPr>
                <w:sz w:val="18"/>
                <w:szCs w:val="15"/>
              </w:rPr>
            </w:pPr>
            <w:r w:rsidRPr="00CD2E17">
              <w:rPr>
                <w:b/>
                <w:bCs/>
                <w:sz w:val="18"/>
                <w:szCs w:val="15"/>
              </w:rPr>
              <w:t>3</w:t>
            </w:r>
          </w:p>
        </w:tc>
        <w:tc>
          <w:tcPr>
            <w:tcW w:w="1945" w:type="dxa"/>
            <w:shd w:val="clear" w:color="auto" w:fill="FFFFFF"/>
            <w:tcMar>
              <w:top w:w="150" w:type="dxa"/>
              <w:left w:w="210" w:type="dxa"/>
              <w:bottom w:w="150" w:type="dxa"/>
              <w:right w:w="210" w:type="dxa"/>
            </w:tcMar>
            <w:vAlign w:val="center"/>
            <w:hideMark/>
          </w:tcPr>
          <w:p w14:paraId="65A3891D" w14:textId="77777777" w:rsidR="00CD2E17" w:rsidRPr="00CD2E17" w:rsidRDefault="00CD2E17" w:rsidP="00CD2E17">
            <w:pPr>
              <w:widowControl/>
              <w:jc w:val="left"/>
              <w:rPr>
                <w:sz w:val="18"/>
                <w:szCs w:val="15"/>
              </w:rPr>
            </w:pPr>
            <w:r w:rsidRPr="00CD2E17">
              <w:rPr>
                <w:b/>
                <w:bCs/>
                <w:sz w:val="18"/>
                <w:szCs w:val="15"/>
              </w:rPr>
              <w:t>断网后重连</w:t>
            </w:r>
            <w:r w:rsidRPr="00CD2E17">
              <w:rPr>
                <w:sz w:val="18"/>
                <w:szCs w:val="15"/>
              </w:rPr>
              <w:t>：</w:t>
            </w:r>
            <w:r w:rsidRPr="00CD2E17">
              <w:rPr>
                <w:sz w:val="18"/>
                <w:szCs w:val="15"/>
              </w:rPr>
              <w:br/>
              <w:t xml:space="preserve">- Device A </w:t>
            </w:r>
            <w:r w:rsidRPr="00CD2E17">
              <w:rPr>
                <w:sz w:val="18"/>
                <w:szCs w:val="15"/>
              </w:rPr>
              <w:t>在断网状态下产生</w:t>
            </w:r>
            <w:r w:rsidRPr="00CD2E17">
              <w:rPr>
                <w:sz w:val="18"/>
                <w:szCs w:val="15"/>
              </w:rPr>
              <w:t xml:space="preserve"> 50 </w:t>
            </w:r>
            <w:r w:rsidRPr="00CD2E17">
              <w:rPr>
                <w:sz w:val="18"/>
                <w:szCs w:val="15"/>
              </w:rPr>
              <w:t>条本地数据。</w:t>
            </w:r>
            <w:r w:rsidRPr="00CD2E17">
              <w:rPr>
                <w:sz w:val="18"/>
                <w:szCs w:val="15"/>
              </w:rPr>
              <w:br/>
              <w:t xml:space="preserve">- </w:t>
            </w:r>
            <w:r w:rsidRPr="00CD2E17">
              <w:rPr>
                <w:sz w:val="18"/>
                <w:szCs w:val="15"/>
              </w:rPr>
              <w:t>恢复网络，触发同步。</w:t>
            </w:r>
          </w:p>
        </w:tc>
        <w:tc>
          <w:tcPr>
            <w:tcW w:w="2121" w:type="dxa"/>
            <w:shd w:val="clear" w:color="auto" w:fill="FFFFFF"/>
            <w:tcMar>
              <w:top w:w="150" w:type="dxa"/>
              <w:left w:w="210" w:type="dxa"/>
              <w:bottom w:w="150" w:type="dxa"/>
              <w:right w:w="210" w:type="dxa"/>
            </w:tcMar>
            <w:vAlign w:val="center"/>
            <w:hideMark/>
          </w:tcPr>
          <w:p w14:paraId="4DD00862"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识别离线数据队列。</w:t>
            </w:r>
            <w:r w:rsidRPr="00CD2E17">
              <w:rPr>
                <w:sz w:val="18"/>
                <w:szCs w:val="15"/>
              </w:rPr>
              <w:br/>
              <w:t xml:space="preserve">2. </w:t>
            </w:r>
            <w:r w:rsidRPr="00CD2E17">
              <w:rPr>
                <w:sz w:val="18"/>
                <w:szCs w:val="15"/>
              </w:rPr>
              <w:t>批量上传</w:t>
            </w:r>
            <w:r w:rsidRPr="00CD2E17">
              <w:rPr>
                <w:sz w:val="18"/>
                <w:szCs w:val="15"/>
              </w:rPr>
              <w:t xml:space="preserve"> 50 </w:t>
            </w:r>
            <w:r w:rsidRPr="00CD2E17">
              <w:rPr>
                <w:sz w:val="18"/>
                <w:szCs w:val="15"/>
              </w:rPr>
              <w:t>条数据。</w:t>
            </w:r>
            <w:r w:rsidRPr="00CD2E17">
              <w:rPr>
                <w:sz w:val="18"/>
                <w:szCs w:val="15"/>
              </w:rPr>
              <w:br/>
              <w:t xml:space="preserve">3. </w:t>
            </w:r>
            <w:r w:rsidRPr="00CD2E17">
              <w:rPr>
                <w:sz w:val="18"/>
                <w:szCs w:val="15"/>
              </w:rPr>
              <w:t>上传成功后清除本地离线标记。</w:t>
            </w:r>
          </w:p>
        </w:tc>
        <w:tc>
          <w:tcPr>
            <w:tcW w:w="2693" w:type="dxa"/>
            <w:shd w:val="clear" w:color="auto" w:fill="FFFFFF"/>
            <w:tcMar>
              <w:top w:w="150" w:type="dxa"/>
              <w:left w:w="210" w:type="dxa"/>
              <w:bottom w:w="150" w:type="dxa"/>
              <w:right w:w="210" w:type="dxa"/>
            </w:tcMar>
            <w:vAlign w:val="center"/>
            <w:hideMark/>
          </w:tcPr>
          <w:p w14:paraId="40DE7231"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队列识别准确。</w:t>
            </w:r>
            <w:r w:rsidRPr="00CD2E17">
              <w:rPr>
                <w:sz w:val="18"/>
                <w:szCs w:val="15"/>
              </w:rPr>
              <w:br/>
              <w:t xml:space="preserve">2. 50 </w:t>
            </w:r>
            <w:r w:rsidRPr="00CD2E17">
              <w:rPr>
                <w:sz w:val="18"/>
                <w:szCs w:val="15"/>
              </w:rPr>
              <w:t>条数据全部上传成功。</w:t>
            </w:r>
            <w:r w:rsidRPr="00CD2E17">
              <w:rPr>
                <w:sz w:val="18"/>
                <w:szCs w:val="15"/>
              </w:rPr>
              <w:br/>
              <w:t xml:space="preserve">3. </w:t>
            </w:r>
            <w:r w:rsidRPr="00CD2E17">
              <w:rPr>
                <w:sz w:val="18"/>
                <w:szCs w:val="15"/>
              </w:rPr>
              <w:t>标记已清除。</w:t>
            </w:r>
          </w:p>
        </w:tc>
        <w:tc>
          <w:tcPr>
            <w:tcW w:w="1706" w:type="dxa"/>
            <w:shd w:val="clear" w:color="auto" w:fill="FFFFFF"/>
            <w:tcMar>
              <w:top w:w="150" w:type="dxa"/>
              <w:left w:w="210" w:type="dxa"/>
              <w:bottom w:w="150" w:type="dxa"/>
              <w:right w:w="210" w:type="dxa"/>
            </w:tcMar>
            <w:vAlign w:val="center"/>
            <w:hideMark/>
          </w:tcPr>
          <w:p w14:paraId="30CF8C6E"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离线缓存机制工作正常。</w:t>
            </w:r>
          </w:p>
        </w:tc>
      </w:tr>
      <w:tr w:rsidR="0070074D" w:rsidRPr="0070074D" w14:paraId="7C916E77" w14:textId="77777777" w:rsidTr="0070074D">
        <w:trPr>
          <w:jc w:val="center"/>
        </w:trPr>
        <w:tc>
          <w:tcPr>
            <w:tcW w:w="0" w:type="auto"/>
            <w:shd w:val="clear" w:color="auto" w:fill="FFFFFF"/>
            <w:tcMar>
              <w:top w:w="150" w:type="dxa"/>
              <w:left w:w="210" w:type="dxa"/>
              <w:bottom w:w="150" w:type="dxa"/>
              <w:right w:w="210" w:type="dxa"/>
            </w:tcMar>
            <w:vAlign w:val="center"/>
            <w:hideMark/>
          </w:tcPr>
          <w:p w14:paraId="5043DCD6" w14:textId="77777777" w:rsidR="00CD2E17" w:rsidRPr="00CD2E17" w:rsidRDefault="00CD2E17" w:rsidP="00CD2E17">
            <w:pPr>
              <w:widowControl/>
              <w:jc w:val="left"/>
              <w:rPr>
                <w:sz w:val="18"/>
                <w:szCs w:val="15"/>
              </w:rPr>
            </w:pPr>
            <w:r w:rsidRPr="00CD2E17">
              <w:rPr>
                <w:b/>
                <w:bCs/>
                <w:sz w:val="18"/>
                <w:szCs w:val="15"/>
              </w:rPr>
              <w:t>4</w:t>
            </w:r>
          </w:p>
        </w:tc>
        <w:tc>
          <w:tcPr>
            <w:tcW w:w="1945" w:type="dxa"/>
            <w:shd w:val="clear" w:color="auto" w:fill="FFFFFF"/>
            <w:tcMar>
              <w:top w:w="150" w:type="dxa"/>
              <w:left w:w="210" w:type="dxa"/>
              <w:bottom w:w="150" w:type="dxa"/>
              <w:right w:w="210" w:type="dxa"/>
            </w:tcMar>
            <w:vAlign w:val="center"/>
            <w:hideMark/>
          </w:tcPr>
          <w:p w14:paraId="567BCCA4" w14:textId="77777777" w:rsidR="00CD2E17" w:rsidRPr="00CD2E17" w:rsidRDefault="00CD2E17" w:rsidP="00CD2E17">
            <w:pPr>
              <w:widowControl/>
              <w:jc w:val="left"/>
              <w:rPr>
                <w:sz w:val="18"/>
                <w:szCs w:val="15"/>
              </w:rPr>
            </w:pPr>
            <w:r w:rsidRPr="00CD2E17">
              <w:rPr>
                <w:b/>
                <w:bCs/>
                <w:sz w:val="18"/>
                <w:szCs w:val="15"/>
              </w:rPr>
              <w:t>同步中途异常（事务回滚）</w:t>
            </w:r>
            <w:r w:rsidRPr="00CD2E17">
              <w:rPr>
                <w:sz w:val="18"/>
                <w:szCs w:val="15"/>
              </w:rPr>
              <w:t>：</w:t>
            </w:r>
            <w:r w:rsidRPr="00CD2E17">
              <w:rPr>
                <w:sz w:val="18"/>
                <w:szCs w:val="15"/>
              </w:rPr>
              <w:br/>
              <w:t xml:space="preserve">- </w:t>
            </w:r>
            <w:r w:rsidRPr="00CD2E17">
              <w:rPr>
                <w:sz w:val="18"/>
                <w:szCs w:val="15"/>
              </w:rPr>
              <w:t>模拟上传第</w:t>
            </w:r>
            <w:r w:rsidRPr="00CD2E17">
              <w:rPr>
                <w:sz w:val="18"/>
                <w:szCs w:val="15"/>
              </w:rPr>
              <w:t xml:space="preserve"> 10 </w:t>
            </w:r>
            <w:r w:rsidRPr="00CD2E17">
              <w:rPr>
                <w:sz w:val="18"/>
                <w:szCs w:val="15"/>
              </w:rPr>
              <w:t>条数据时服务器返回</w:t>
            </w:r>
            <w:r w:rsidRPr="00CD2E17">
              <w:rPr>
                <w:sz w:val="18"/>
                <w:szCs w:val="15"/>
              </w:rPr>
              <w:t xml:space="preserve"> 500 </w:t>
            </w:r>
            <w:r w:rsidRPr="00CD2E17">
              <w:rPr>
                <w:sz w:val="18"/>
                <w:szCs w:val="15"/>
              </w:rPr>
              <w:t>错误</w:t>
            </w:r>
          </w:p>
        </w:tc>
        <w:tc>
          <w:tcPr>
            <w:tcW w:w="2121" w:type="dxa"/>
            <w:shd w:val="clear" w:color="auto" w:fill="FFFFFF"/>
            <w:tcMar>
              <w:top w:w="150" w:type="dxa"/>
              <w:left w:w="210" w:type="dxa"/>
              <w:bottom w:w="150" w:type="dxa"/>
              <w:right w:w="210" w:type="dxa"/>
            </w:tcMar>
            <w:vAlign w:val="center"/>
            <w:hideMark/>
          </w:tcPr>
          <w:p w14:paraId="666693AE"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停止后续上传。</w:t>
            </w:r>
            <w:r w:rsidRPr="00CD2E17">
              <w:rPr>
                <w:sz w:val="18"/>
                <w:szCs w:val="15"/>
              </w:rPr>
              <w:br/>
              <w:t xml:space="preserve">2. </w:t>
            </w:r>
            <w:r w:rsidRPr="00CD2E17">
              <w:rPr>
                <w:sz w:val="18"/>
                <w:szCs w:val="15"/>
              </w:rPr>
              <w:t>本地已标记为</w:t>
            </w:r>
            <w:r w:rsidRPr="00CD2E17">
              <w:rPr>
                <w:sz w:val="18"/>
                <w:szCs w:val="15"/>
              </w:rPr>
              <w:t>“</w:t>
            </w:r>
            <w:r w:rsidRPr="00CD2E17">
              <w:rPr>
                <w:sz w:val="18"/>
                <w:szCs w:val="15"/>
              </w:rPr>
              <w:t>发送中</w:t>
            </w:r>
            <w:r w:rsidRPr="00CD2E17">
              <w:rPr>
                <w:sz w:val="18"/>
                <w:szCs w:val="15"/>
              </w:rPr>
              <w:t>”</w:t>
            </w:r>
            <w:r w:rsidRPr="00CD2E17">
              <w:rPr>
                <w:sz w:val="18"/>
                <w:szCs w:val="15"/>
              </w:rPr>
              <w:t>的前</w:t>
            </w:r>
            <w:r w:rsidRPr="00CD2E17">
              <w:rPr>
                <w:sz w:val="18"/>
                <w:szCs w:val="15"/>
              </w:rPr>
              <w:t xml:space="preserve"> 9 </w:t>
            </w:r>
            <w:r w:rsidRPr="00CD2E17">
              <w:rPr>
                <w:sz w:val="18"/>
                <w:szCs w:val="15"/>
              </w:rPr>
              <w:t>条数据回滚为</w:t>
            </w:r>
            <w:r w:rsidRPr="00CD2E17">
              <w:rPr>
                <w:sz w:val="18"/>
                <w:szCs w:val="15"/>
              </w:rPr>
              <w:t>“</w:t>
            </w:r>
            <w:r w:rsidRPr="00CD2E17">
              <w:rPr>
                <w:sz w:val="18"/>
                <w:szCs w:val="15"/>
              </w:rPr>
              <w:t>待发送</w:t>
            </w:r>
            <w:r w:rsidRPr="00CD2E17">
              <w:rPr>
                <w:sz w:val="18"/>
                <w:szCs w:val="15"/>
              </w:rPr>
              <w:t>”</w:t>
            </w:r>
            <w:r w:rsidRPr="00CD2E17">
              <w:rPr>
                <w:sz w:val="18"/>
                <w:szCs w:val="15"/>
              </w:rPr>
              <w:t>。</w:t>
            </w:r>
            <w:r w:rsidRPr="00CD2E17">
              <w:rPr>
                <w:sz w:val="18"/>
                <w:szCs w:val="15"/>
              </w:rPr>
              <w:br/>
              <w:t xml:space="preserve">3. </w:t>
            </w:r>
            <w:r w:rsidRPr="00CD2E17">
              <w:rPr>
                <w:sz w:val="18"/>
                <w:szCs w:val="15"/>
              </w:rPr>
              <w:t>抛出明确异常日志，不崩溃。</w:t>
            </w:r>
          </w:p>
        </w:tc>
        <w:tc>
          <w:tcPr>
            <w:tcW w:w="2693" w:type="dxa"/>
            <w:shd w:val="clear" w:color="auto" w:fill="FFFFFF"/>
            <w:tcMar>
              <w:top w:w="150" w:type="dxa"/>
              <w:left w:w="210" w:type="dxa"/>
              <w:bottom w:w="150" w:type="dxa"/>
              <w:right w:w="210" w:type="dxa"/>
            </w:tcMar>
            <w:vAlign w:val="center"/>
            <w:hideMark/>
          </w:tcPr>
          <w:p w14:paraId="083C6DD4" w14:textId="77777777" w:rsidR="00CD2E17" w:rsidRPr="00CD2E17" w:rsidRDefault="00CD2E17" w:rsidP="00CD2E17">
            <w:pPr>
              <w:widowControl/>
              <w:jc w:val="left"/>
              <w:rPr>
                <w:sz w:val="18"/>
                <w:szCs w:val="15"/>
              </w:rPr>
            </w:pPr>
            <w:r w:rsidRPr="00CD2E17">
              <w:rPr>
                <w:sz w:val="18"/>
                <w:szCs w:val="15"/>
              </w:rPr>
              <w:t xml:space="preserve">1. </w:t>
            </w:r>
            <w:r w:rsidRPr="00CD2E17">
              <w:rPr>
                <w:sz w:val="18"/>
                <w:szCs w:val="15"/>
              </w:rPr>
              <w:t>上传停止。</w:t>
            </w:r>
            <w:r w:rsidRPr="00CD2E17">
              <w:rPr>
                <w:sz w:val="18"/>
                <w:szCs w:val="15"/>
              </w:rPr>
              <w:br/>
              <w:t xml:space="preserve">2. </w:t>
            </w:r>
            <w:r w:rsidRPr="00CD2E17">
              <w:rPr>
                <w:sz w:val="18"/>
                <w:szCs w:val="15"/>
              </w:rPr>
              <w:t>前</w:t>
            </w:r>
            <w:r w:rsidRPr="00CD2E17">
              <w:rPr>
                <w:sz w:val="18"/>
                <w:szCs w:val="15"/>
              </w:rPr>
              <w:t xml:space="preserve"> 9 </w:t>
            </w:r>
            <w:r w:rsidRPr="00CD2E17">
              <w:rPr>
                <w:sz w:val="18"/>
                <w:szCs w:val="15"/>
              </w:rPr>
              <w:t>条状态回滚正确。</w:t>
            </w:r>
            <w:r w:rsidRPr="00CD2E17">
              <w:rPr>
                <w:sz w:val="18"/>
                <w:szCs w:val="15"/>
              </w:rPr>
              <w:br/>
              <w:t xml:space="preserve">3. </w:t>
            </w:r>
            <w:r w:rsidRPr="00CD2E17">
              <w:rPr>
                <w:sz w:val="18"/>
                <w:szCs w:val="15"/>
              </w:rPr>
              <w:t>日志记录</w:t>
            </w:r>
            <w:r w:rsidRPr="00CD2E17">
              <w:rPr>
                <w:sz w:val="18"/>
                <w:szCs w:val="15"/>
              </w:rPr>
              <w:t> Sync Failed: Server Error</w:t>
            </w:r>
            <w:r w:rsidRPr="00CD2E17">
              <w:rPr>
                <w:sz w:val="18"/>
                <w:szCs w:val="15"/>
              </w:rPr>
              <w:t>。</w:t>
            </w:r>
          </w:p>
        </w:tc>
        <w:tc>
          <w:tcPr>
            <w:tcW w:w="1706" w:type="dxa"/>
            <w:shd w:val="clear" w:color="auto" w:fill="FFFFFF"/>
            <w:tcMar>
              <w:top w:w="150" w:type="dxa"/>
              <w:left w:w="210" w:type="dxa"/>
              <w:bottom w:w="150" w:type="dxa"/>
              <w:right w:w="210" w:type="dxa"/>
            </w:tcMar>
            <w:vAlign w:val="center"/>
            <w:hideMark/>
          </w:tcPr>
          <w:p w14:paraId="114E1BE9" w14:textId="77777777" w:rsidR="00CD2E17" w:rsidRPr="00CD2E17" w:rsidRDefault="00CD2E17" w:rsidP="00CD2E17">
            <w:pPr>
              <w:widowControl/>
              <w:jc w:val="left"/>
              <w:rPr>
                <w:sz w:val="18"/>
                <w:szCs w:val="15"/>
              </w:rPr>
            </w:pPr>
            <w:r w:rsidRPr="00CD2E17">
              <w:rPr>
                <w:b/>
                <w:bCs/>
                <w:sz w:val="18"/>
                <w:szCs w:val="15"/>
              </w:rPr>
              <w:t>通过</w:t>
            </w:r>
            <w:r w:rsidRPr="00CD2E17">
              <w:rPr>
                <w:sz w:val="18"/>
                <w:szCs w:val="15"/>
              </w:rPr>
              <w:br/>
            </w:r>
            <w:r w:rsidRPr="00CD2E17">
              <w:rPr>
                <w:sz w:val="18"/>
                <w:szCs w:val="15"/>
              </w:rPr>
              <w:t>事务原子性得到保证，无脏数据产生。</w:t>
            </w:r>
          </w:p>
        </w:tc>
      </w:tr>
    </w:tbl>
    <w:p w14:paraId="43CB932F" w14:textId="77777777" w:rsidR="00CD2E17" w:rsidRPr="00CD2E17" w:rsidRDefault="00CD2E17" w:rsidP="001F0873">
      <w:pPr>
        <w:widowControl/>
        <w:jc w:val="left"/>
        <w:rPr>
          <w:sz w:val="24"/>
        </w:rPr>
      </w:pPr>
    </w:p>
    <w:p w14:paraId="063665D9" w14:textId="77777777" w:rsidR="00CD2E17" w:rsidRDefault="00CD2E17" w:rsidP="001F0873">
      <w:pPr>
        <w:widowControl/>
        <w:jc w:val="left"/>
        <w:rPr>
          <w:sz w:val="24"/>
        </w:rPr>
      </w:pPr>
    </w:p>
    <w:p w14:paraId="4B3D33D9" w14:textId="77777777" w:rsidR="00CD2E17" w:rsidRPr="00CD2E17" w:rsidRDefault="00CD2E17" w:rsidP="00CD2E17">
      <w:pPr>
        <w:widowControl/>
        <w:jc w:val="left"/>
        <w:rPr>
          <w:sz w:val="24"/>
        </w:rPr>
      </w:pPr>
      <w:r w:rsidRPr="00CD2E17">
        <w:rPr>
          <w:b/>
          <w:bCs/>
          <w:sz w:val="24"/>
        </w:rPr>
        <w:t>测试结果分析：</w:t>
      </w:r>
    </w:p>
    <w:p w14:paraId="05FAF842" w14:textId="77777777" w:rsidR="00CD2E17" w:rsidRPr="00CD2E17" w:rsidRDefault="00CD2E17" w:rsidP="00CD2E17">
      <w:pPr>
        <w:widowControl/>
        <w:numPr>
          <w:ilvl w:val="0"/>
          <w:numId w:val="31"/>
        </w:numPr>
        <w:jc w:val="left"/>
        <w:rPr>
          <w:sz w:val="24"/>
        </w:rPr>
      </w:pPr>
      <w:r w:rsidRPr="00CD2E17">
        <w:rPr>
          <w:sz w:val="24"/>
        </w:rPr>
        <w:t>通过率：</w:t>
      </w:r>
      <w:r w:rsidRPr="00CD2E17">
        <w:rPr>
          <w:sz w:val="24"/>
        </w:rPr>
        <w:t>4/4 (100%)</w:t>
      </w:r>
      <w:r w:rsidRPr="00CD2E17">
        <w:rPr>
          <w:sz w:val="24"/>
        </w:rPr>
        <w:t>。</w:t>
      </w:r>
    </w:p>
    <w:p w14:paraId="0812A916" w14:textId="77777777" w:rsidR="00CD2E17" w:rsidRPr="00CD2E17" w:rsidRDefault="00CD2E17" w:rsidP="00CD2E17">
      <w:pPr>
        <w:widowControl/>
        <w:numPr>
          <w:ilvl w:val="0"/>
          <w:numId w:val="31"/>
        </w:numPr>
        <w:jc w:val="left"/>
        <w:rPr>
          <w:sz w:val="24"/>
        </w:rPr>
      </w:pPr>
      <w:r w:rsidRPr="00CD2E17">
        <w:rPr>
          <w:sz w:val="24"/>
        </w:rPr>
        <w:t>一致性：在多设备并发场景下，系统严格遵循了预设的冲突解决策略，保证了数据的最终一致性。</w:t>
      </w:r>
    </w:p>
    <w:p w14:paraId="4EED71CE" w14:textId="77777777" w:rsidR="00CD2E17" w:rsidRPr="00CD2E17" w:rsidRDefault="00CD2E17" w:rsidP="00CD2E17">
      <w:pPr>
        <w:widowControl/>
        <w:numPr>
          <w:ilvl w:val="0"/>
          <w:numId w:val="31"/>
        </w:numPr>
        <w:jc w:val="left"/>
        <w:rPr>
          <w:sz w:val="24"/>
        </w:rPr>
      </w:pPr>
      <w:r w:rsidRPr="00CD2E17">
        <w:rPr>
          <w:sz w:val="24"/>
        </w:rPr>
        <w:t>可靠性：在网络极不稳定（高丢包）和中断重连场景下，数据零丢失，重试机制和断点续传功能表现优异。</w:t>
      </w:r>
    </w:p>
    <w:p w14:paraId="0633CA40" w14:textId="77777777" w:rsidR="00CD2E17" w:rsidRPr="00CD2E17" w:rsidRDefault="00CD2E17" w:rsidP="00CD2E17">
      <w:pPr>
        <w:widowControl/>
        <w:numPr>
          <w:ilvl w:val="0"/>
          <w:numId w:val="31"/>
        </w:numPr>
        <w:jc w:val="left"/>
        <w:rPr>
          <w:sz w:val="24"/>
        </w:rPr>
      </w:pPr>
      <w:r w:rsidRPr="00CD2E17">
        <w:rPr>
          <w:sz w:val="24"/>
        </w:rPr>
        <w:t>事务安全：在部分失败场景下，本地数据库状态回滚准确，未出现数据状态不一致（如</w:t>
      </w:r>
      <w:r w:rsidRPr="00CD2E17">
        <w:rPr>
          <w:sz w:val="24"/>
        </w:rPr>
        <w:t>“</w:t>
      </w:r>
      <w:r w:rsidRPr="00CD2E17">
        <w:rPr>
          <w:sz w:val="24"/>
        </w:rPr>
        <w:t>半同步</w:t>
      </w:r>
      <w:r w:rsidRPr="00CD2E17">
        <w:rPr>
          <w:sz w:val="24"/>
        </w:rPr>
        <w:t>”</w:t>
      </w:r>
      <w:r w:rsidRPr="00CD2E17">
        <w:rPr>
          <w:sz w:val="24"/>
        </w:rPr>
        <w:t>）的情况。</w:t>
      </w:r>
    </w:p>
    <w:p w14:paraId="068F3062" w14:textId="77777777" w:rsidR="00CD2E17" w:rsidRDefault="00CD2E17" w:rsidP="001F0873">
      <w:pPr>
        <w:widowControl/>
        <w:jc w:val="left"/>
        <w:rPr>
          <w:sz w:val="24"/>
        </w:rPr>
      </w:pPr>
    </w:p>
    <w:p w14:paraId="3BA8D332" w14:textId="77777777" w:rsidR="00CD2E17" w:rsidRPr="00CD2E17" w:rsidRDefault="00CD2E17" w:rsidP="00CD2E17">
      <w:pPr>
        <w:widowControl/>
        <w:ind w:left="150" w:firstLine="210"/>
        <w:jc w:val="left"/>
        <w:rPr>
          <w:b/>
          <w:bCs/>
          <w:sz w:val="24"/>
        </w:rPr>
      </w:pPr>
      <w:r w:rsidRPr="00CD2E17">
        <w:rPr>
          <w:b/>
          <w:bCs/>
          <w:sz w:val="24"/>
        </w:rPr>
        <w:t xml:space="preserve">2.3.2 </w:t>
      </w:r>
      <w:r w:rsidRPr="00CD2E17">
        <w:rPr>
          <w:b/>
          <w:bCs/>
          <w:sz w:val="24"/>
        </w:rPr>
        <w:t>测试结果综合分析及建议</w:t>
      </w:r>
    </w:p>
    <w:p w14:paraId="56BAE96C" w14:textId="77777777" w:rsidR="00CD2E17" w:rsidRPr="00CD2E17" w:rsidRDefault="00CD2E17" w:rsidP="00CD2E17">
      <w:pPr>
        <w:widowControl/>
        <w:ind w:left="150" w:firstLine="210"/>
        <w:jc w:val="left"/>
        <w:rPr>
          <w:sz w:val="24"/>
        </w:rPr>
      </w:pPr>
      <w:r w:rsidRPr="00CD2E17">
        <w:rPr>
          <w:b/>
          <w:bCs/>
          <w:sz w:val="24"/>
        </w:rPr>
        <w:t>综合分析：</w:t>
      </w:r>
    </w:p>
    <w:p w14:paraId="5B99C048" w14:textId="77777777" w:rsidR="00CD2E17" w:rsidRPr="00CD2E17" w:rsidRDefault="00CD2E17" w:rsidP="00CD2E17">
      <w:pPr>
        <w:widowControl/>
        <w:numPr>
          <w:ilvl w:val="0"/>
          <w:numId w:val="32"/>
        </w:numPr>
        <w:jc w:val="left"/>
        <w:rPr>
          <w:sz w:val="24"/>
        </w:rPr>
      </w:pPr>
      <w:r w:rsidRPr="00CD2E17">
        <w:rPr>
          <w:sz w:val="24"/>
        </w:rPr>
        <w:t>网络适应性：模块对弱网环境的适应能力较强，但在极端连续丢包（</w:t>
      </w:r>
      <w:r w:rsidRPr="00CD2E17">
        <w:rPr>
          <w:sz w:val="24"/>
        </w:rPr>
        <w:t>&gt;50%</w:t>
      </w:r>
      <w:r w:rsidRPr="00CD2E17">
        <w:rPr>
          <w:sz w:val="24"/>
        </w:rPr>
        <w:t>）情况下，重试次数达到上限后，用户提示不够友好，仅显示</w:t>
      </w:r>
      <w:r w:rsidRPr="00CD2E17">
        <w:rPr>
          <w:sz w:val="24"/>
        </w:rPr>
        <w:t>“</w:t>
      </w:r>
      <w:r w:rsidRPr="00CD2E17">
        <w:rPr>
          <w:sz w:val="24"/>
        </w:rPr>
        <w:t>同步失败</w:t>
      </w:r>
      <w:r w:rsidRPr="00CD2E17">
        <w:rPr>
          <w:sz w:val="24"/>
        </w:rPr>
        <w:t>”</w:t>
      </w:r>
      <w:r w:rsidRPr="00CD2E17">
        <w:rPr>
          <w:sz w:val="24"/>
        </w:rPr>
        <w:t>，未告知具体原因。</w:t>
      </w:r>
    </w:p>
    <w:p w14:paraId="34726126" w14:textId="77777777" w:rsidR="00CD2E17" w:rsidRPr="00CD2E17" w:rsidRDefault="00CD2E17" w:rsidP="00CD2E17">
      <w:pPr>
        <w:widowControl/>
        <w:numPr>
          <w:ilvl w:val="0"/>
          <w:numId w:val="32"/>
        </w:numPr>
        <w:jc w:val="left"/>
        <w:rPr>
          <w:sz w:val="24"/>
        </w:rPr>
      </w:pPr>
      <w:r w:rsidRPr="00CD2E17">
        <w:rPr>
          <w:sz w:val="24"/>
        </w:rPr>
        <w:lastRenderedPageBreak/>
        <w:t>冲突策略单一：目前仅支持</w:t>
      </w:r>
      <w:r w:rsidRPr="00CD2E17">
        <w:rPr>
          <w:sz w:val="24"/>
        </w:rPr>
        <w:t>“</w:t>
      </w:r>
      <w:r w:rsidRPr="00CD2E17">
        <w:rPr>
          <w:sz w:val="24"/>
        </w:rPr>
        <w:t>最后写入优先（</w:t>
      </w:r>
      <w:r w:rsidRPr="00CD2E17">
        <w:rPr>
          <w:sz w:val="24"/>
        </w:rPr>
        <w:t>LWW</w:t>
      </w:r>
      <w:r w:rsidRPr="00CD2E17">
        <w:rPr>
          <w:sz w:val="24"/>
        </w:rPr>
        <w:t>）</w:t>
      </w:r>
      <w:r w:rsidRPr="00CD2E17">
        <w:rPr>
          <w:sz w:val="24"/>
        </w:rPr>
        <w:t>”</w:t>
      </w:r>
      <w:r w:rsidRPr="00CD2E17">
        <w:rPr>
          <w:sz w:val="24"/>
        </w:rPr>
        <w:t>策略。对于关键字段（如任务状态、情绪标注），</w:t>
      </w:r>
      <w:r w:rsidRPr="00CD2E17">
        <w:rPr>
          <w:sz w:val="24"/>
        </w:rPr>
        <w:t xml:space="preserve">LWW </w:t>
      </w:r>
      <w:r w:rsidRPr="00CD2E17">
        <w:rPr>
          <w:sz w:val="24"/>
        </w:rPr>
        <w:t>可能导致用户意图丢失，需考虑更复杂的合并策略。</w:t>
      </w:r>
    </w:p>
    <w:p w14:paraId="2305C43A" w14:textId="77777777" w:rsidR="00CD2E17" w:rsidRPr="00CD2E17" w:rsidRDefault="00CD2E17" w:rsidP="00CD2E17">
      <w:pPr>
        <w:widowControl/>
        <w:numPr>
          <w:ilvl w:val="0"/>
          <w:numId w:val="32"/>
        </w:numPr>
        <w:jc w:val="left"/>
        <w:rPr>
          <w:sz w:val="24"/>
        </w:rPr>
      </w:pPr>
      <w:r w:rsidRPr="00CD2E17">
        <w:rPr>
          <w:sz w:val="24"/>
        </w:rPr>
        <w:t>流量消耗：全量同步机制在小数据量下表现良好，但在首次同步大量历史数据时，未进行压缩优化，流量消耗较大。</w:t>
      </w:r>
    </w:p>
    <w:p w14:paraId="2F459B3F" w14:textId="77777777" w:rsidR="00CD2E17" w:rsidRPr="00CD2E17" w:rsidRDefault="00CD2E17" w:rsidP="00CD2E17">
      <w:pPr>
        <w:widowControl/>
        <w:ind w:left="150" w:firstLine="210"/>
        <w:jc w:val="left"/>
        <w:rPr>
          <w:sz w:val="24"/>
        </w:rPr>
      </w:pPr>
      <w:r w:rsidRPr="00CD2E17">
        <w:rPr>
          <w:b/>
          <w:bCs/>
          <w:sz w:val="24"/>
        </w:rPr>
        <w:t>改进建议：</w:t>
      </w:r>
    </w:p>
    <w:p w14:paraId="1C617FE1" w14:textId="77777777" w:rsidR="00CD2E17" w:rsidRPr="00CD2E17" w:rsidRDefault="00CD2E17" w:rsidP="00CD2E17">
      <w:pPr>
        <w:widowControl/>
        <w:numPr>
          <w:ilvl w:val="0"/>
          <w:numId w:val="33"/>
        </w:numPr>
        <w:jc w:val="left"/>
        <w:rPr>
          <w:sz w:val="24"/>
        </w:rPr>
      </w:pPr>
      <w:r w:rsidRPr="00CD2E17">
        <w:rPr>
          <w:sz w:val="24"/>
        </w:rPr>
        <w:t>引入差异同步（</w:t>
      </w:r>
      <w:r w:rsidRPr="00CD2E17">
        <w:rPr>
          <w:sz w:val="24"/>
        </w:rPr>
        <w:t>Diff Sync</w:t>
      </w:r>
      <w:r w:rsidRPr="00CD2E17">
        <w:rPr>
          <w:sz w:val="24"/>
        </w:rPr>
        <w:t>）：仅同步变更字段而非整条记录，减少带宽占用，降低冲突概率。</w:t>
      </w:r>
    </w:p>
    <w:p w14:paraId="637392DC" w14:textId="77777777" w:rsidR="00CD2E17" w:rsidRPr="00CD2E17" w:rsidRDefault="00CD2E17" w:rsidP="00CD2E17">
      <w:pPr>
        <w:widowControl/>
        <w:numPr>
          <w:ilvl w:val="0"/>
          <w:numId w:val="33"/>
        </w:numPr>
        <w:jc w:val="left"/>
        <w:rPr>
          <w:sz w:val="24"/>
        </w:rPr>
      </w:pPr>
      <w:r w:rsidRPr="00CD2E17">
        <w:rPr>
          <w:sz w:val="24"/>
        </w:rPr>
        <w:t>优化冲突处理：对于核心业务数据，引入</w:t>
      </w:r>
      <w:r w:rsidRPr="00CD2E17">
        <w:rPr>
          <w:sz w:val="24"/>
        </w:rPr>
        <w:t>“</w:t>
      </w:r>
      <w:r w:rsidRPr="00CD2E17">
        <w:rPr>
          <w:sz w:val="24"/>
        </w:rPr>
        <w:t>手动合并</w:t>
      </w:r>
      <w:r w:rsidRPr="00CD2E17">
        <w:rPr>
          <w:sz w:val="24"/>
        </w:rPr>
        <w:t>”</w:t>
      </w:r>
      <w:r w:rsidRPr="00CD2E17">
        <w:rPr>
          <w:sz w:val="24"/>
        </w:rPr>
        <w:t>或</w:t>
      </w:r>
      <w:r w:rsidRPr="00CD2E17">
        <w:rPr>
          <w:sz w:val="24"/>
        </w:rPr>
        <w:t>“</w:t>
      </w:r>
      <w:r w:rsidRPr="00CD2E17">
        <w:rPr>
          <w:sz w:val="24"/>
        </w:rPr>
        <w:t>版本树</w:t>
      </w:r>
      <w:r w:rsidRPr="00CD2E17">
        <w:rPr>
          <w:sz w:val="24"/>
        </w:rPr>
        <w:t>”</w:t>
      </w:r>
      <w:r w:rsidRPr="00CD2E17">
        <w:rPr>
          <w:sz w:val="24"/>
        </w:rPr>
        <w:t>机制，允许用户在冲突时选择保留哪个版本，而不是自动覆盖。</w:t>
      </w:r>
    </w:p>
    <w:p w14:paraId="63D5DDA2" w14:textId="77777777" w:rsidR="00CD2E17" w:rsidRPr="00CD2E17" w:rsidRDefault="00CD2E17" w:rsidP="00CD2E17">
      <w:pPr>
        <w:widowControl/>
        <w:numPr>
          <w:ilvl w:val="0"/>
          <w:numId w:val="33"/>
        </w:numPr>
        <w:jc w:val="left"/>
        <w:rPr>
          <w:sz w:val="24"/>
        </w:rPr>
      </w:pPr>
      <w:r w:rsidRPr="00CD2E17">
        <w:rPr>
          <w:sz w:val="24"/>
        </w:rPr>
        <w:t>增强用户反馈：在同步失败时，提供详细的错误码解释（如</w:t>
      </w:r>
      <w:r w:rsidRPr="00CD2E17">
        <w:rPr>
          <w:sz w:val="24"/>
        </w:rPr>
        <w:t>“</w:t>
      </w:r>
      <w:r w:rsidRPr="00CD2E17">
        <w:rPr>
          <w:sz w:val="24"/>
        </w:rPr>
        <w:t>网络超时</w:t>
      </w:r>
      <w:r w:rsidRPr="00CD2E17">
        <w:rPr>
          <w:sz w:val="24"/>
        </w:rPr>
        <w:t>”</w:t>
      </w:r>
      <w:r w:rsidRPr="00CD2E17">
        <w:rPr>
          <w:sz w:val="24"/>
        </w:rPr>
        <w:t>、</w:t>
      </w:r>
      <w:r w:rsidRPr="00CD2E17">
        <w:rPr>
          <w:sz w:val="24"/>
        </w:rPr>
        <w:t>“</w:t>
      </w:r>
      <w:r w:rsidRPr="00CD2E17">
        <w:rPr>
          <w:sz w:val="24"/>
        </w:rPr>
        <w:t>服务器维护</w:t>
      </w:r>
      <w:r w:rsidRPr="00CD2E17">
        <w:rPr>
          <w:sz w:val="24"/>
        </w:rPr>
        <w:t>”</w:t>
      </w:r>
      <w:r w:rsidRPr="00CD2E17">
        <w:rPr>
          <w:sz w:val="24"/>
        </w:rPr>
        <w:t>），并提供</w:t>
      </w:r>
      <w:r w:rsidRPr="00CD2E17">
        <w:rPr>
          <w:sz w:val="24"/>
        </w:rPr>
        <w:t>“</w:t>
      </w:r>
      <w:r w:rsidRPr="00CD2E17">
        <w:rPr>
          <w:sz w:val="24"/>
        </w:rPr>
        <w:t>稍后重试</w:t>
      </w:r>
      <w:r w:rsidRPr="00CD2E17">
        <w:rPr>
          <w:sz w:val="24"/>
        </w:rPr>
        <w:t>”</w:t>
      </w:r>
      <w:r w:rsidRPr="00CD2E17">
        <w:rPr>
          <w:sz w:val="24"/>
        </w:rPr>
        <w:t>或</w:t>
      </w:r>
      <w:r w:rsidRPr="00CD2E17">
        <w:rPr>
          <w:sz w:val="24"/>
        </w:rPr>
        <w:t>“</w:t>
      </w:r>
      <w:r w:rsidRPr="00CD2E17">
        <w:rPr>
          <w:sz w:val="24"/>
        </w:rPr>
        <w:t>仅</w:t>
      </w:r>
      <w:r w:rsidRPr="00CD2E17">
        <w:rPr>
          <w:sz w:val="24"/>
        </w:rPr>
        <w:t xml:space="preserve"> WiFi </w:t>
      </w:r>
      <w:r w:rsidRPr="00CD2E17">
        <w:rPr>
          <w:sz w:val="24"/>
        </w:rPr>
        <w:t>同步</w:t>
      </w:r>
      <w:r w:rsidRPr="00CD2E17">
        <w:rPr>
          <w:sz w:val="24"/>
        </w:rPr>
        <w:t>”</w:t>
      </w:r>
      <w:r w:rsidRPr="00CD2E17">
        <w:rPr>
          <w:sz w:val="24"/>
        </w:rPr>
        <w:t>的选项。</w:t>
      </w:r>
    </w:p>
    <w:p w14:paraId="5E638159" w14:textId="77777777" w:rsidR="00CD2E17" w:rsidRDefault="00CD2E17" w:rsidP="001F0873">
      <w:pPr>
        <w:widowControl/>
        <w:jc w:val="left"/>
        <w:rPr>
          <w:sz w:val="24"/>
        </w:rPr>
      </w:pPr>
    </w:p>
    <w:p w14:paraId="5B4E656A" w14:textId="77777777" w:rsidR="00CD2E17" w:rsidRPr="00CD2E17" w:rsidRDefault="00CD2E17" w:rsidP="00CD2E17">
      <w:pPr>
        <w:widowControl/>
        <w:ind w:left="210" w:firstLine="210"/>
        <w:jc w:val="left"/>
        <w:rPr>
          <w:b/>
          <w:bCs/>
          <w:sz w:val="24"/>
        </w:rPr>
      </w:pPr>
      <w:r w:rsidRPr="00CD2E17">
        <w:rPr>
          <w:b/>
          <w:bCs/>
          <w:sz w:val="24"/>
        </w:rPr>
        <w:t xml:space="preserve">2.3.3 </w:t>
      </w:r>
      <w:r w:rsidRPr="00CD2E17">
        <w:rPr>
          <w:b/>
          <w:bCs/>
          <w:sz w:val="24"/>
        </w:rPr>
        <w:t>测试经验总结</w:t>
      </w:r>
    </w:p>
    <w:p w14:paraId="699588D8" w14:textId="77777777" w:rsidR="00CD2E17" w:rsidRPr="00CD2E17" w:rsidRDefault="00CD2E17" w:rsidP="00CD2E17">
      <w:pPr>
        <w:widowControl/>
        <w:numPr>
          <w:ilvl w:val="0"/>
          <w:numId w:val="34"/>
        </w:numPr>
        <w:jc w:val="left"/>
        <w:rPr>
          <w:sz w:val="24"/>
        </w:rPr>
      </w:pPr>
      <w:r w:rsidRPr="00CD2E17">
        <w:rPr>
          <w:sz w:val="24"/>
        </w:rPr>
        <w:t>并发测试的难点与对策：多端同步的核心难点在于复现精确的时序竞争。通过使用确定性调度器控制线程执行顺序，成功复现了多次偶发的竞态条件（</w:t>
      </w:r>
      <w:r w:rsidRPr="00CD2E17">
        <w:rPr>
          <w:sz w:val="24"/>
        </w:rPr>
        <w:t>Race Condition</w:t>
      </w:r>
      <w:r w:rsidRPr="00CD2E17">
        <w:rPr>
          <w:sz w:val="24"/>
        </w:rPr>
        <w:t>），这是传统随机测试难以发现的。</w:t>
      </w:r>
    </w:p>
    <w:p w14:paraId="28AFB18B" w14:textId="77777777" w:rsidR="00CD2E17" w:rsidRPr="00CD2E17" w:rsidRDefault="00CD2E17" w:rsidP="00CD2E17">
      <w:pPr>
        <w:widowControl/>
        <w:numPr>
          <w:ilvl w:val="0"/>
          <w:numId w:val="34"/>
        </w:numPr>
        <w:jc w:val="left"/>
        <w:rPr>
          <w:sz w:val="24"/>
        </w:rPr>
      </w:pPr>
      <w:r w:rsidRPr="00CD2E17">
        <w:rPr>
          <w:sz w:val="24"/>
        </w:rPr>
        <w:t>混沌工程在单元测试中的应用：在单元测试阶段即引入网络损伤模拟（丢包、延迟、断开），比等到集成测试才发现网络问题要高效得多。这种</w:t>
      </w:r>
      <w:r w:rsidRPr="00CD2E17">
        <w:rPr>
          <w:sz w:val="24"/>
        </w:rPr>
        <w:t>“</w:t>
      </w:r>
      <w:r w:rsidRPr="00CD2E17">
        <w:rPr>
          <w:sz w:val="24"/>
        </w:rPr>
        <w:t>左移</w:t>
      </w:r>
      <w:r w:rsidRPr="00CD2E17">
        <w:rPr>
          <w:sz w:val="24"/>
        </w:rPr>
        <w:t>”</w:t>
      </w:r>
      <w:r w:rsidRPr="00CD2E17">
        <w:rPr>
          <w:sz w:val="24"/>
        </w:rPr>
        <w:t>测试策略极大地降低了后期修复成本。</w:t>
      </w:r>
    </w:p>
    <w:p w14:paraId="773AEAA0" w14:textId="77777777" w:rsidR="00CD2E17" w:rsidRPr="00CD2E17" w:rsidRDefault="00CD2E17" w:rsidP="00CD2E17">
      <w:pPr>
        <w:widowControl/>
        <w:numPr>
          <w:ilvl w:val="0"/>
          <w:numId w:val="34"/>
        </w:numPr>
        <w:jc w:val="left"/>
        <w:rPr>
          <w:sz w:val="24"/>
        </w:rPr>
      </w:pPr>
      <w:r w:rsidRPr="00CD2E17">
        <w:rPr>
          <w:sz w:val="24"/>
        </w:rPr>
        <w:t>数据一致性验证工具：编写了专门的校验脚本，自动比对云端数据库与多个本地数据库的哈希值，能够快速定位数据不一致的具体字段，大幅提升了调试效率。</w:t>
      </w:r>
    </w:p>
    <w:p w14:paraId="60554783" w14:textId="2CF5DB2B" w:rsidR="00CD2E17" w:rsidRPr="00CD2E17" w:rsidRDefault="00CD2E17" w:rsidP="001F0873">
      <w:pPr>
        <w:widowControl/>
        <w:jc w:val="left"/>
        <w:rPr>
          <w:sz w:val="24"/>
        </w:rPr>
        <w:sectPr w:rsidR="00CD2E17" w:rsidRPr="00CD2E17">
          <w:pgSz w:w="11906" w:h="16838"/>
          <w:pgMar w:top="1440" w:right="1800" w:bottom="1440" w:left="1800" w:header="851" w:footer="992" w:gutter="0"/>
          <w:cols w:space="425"/>
          <w:docGrid w:type="lines" w:linePitch="312"/>
        </w:sectPr>
      </w:pPr>
    </w:p>
    <w:p w14:paraId="4D6A7BF2" w14:textId="77777777" w:rsidR="0040095B" w:rsidRPr="00AB7B01" w:rsidRDefault="00000000">
      <w:pPr>
        <w:pStyle w:val="1"/>
      </w:pPr>
      <w:bookmarkStart w:id="62" w:name="_Toc56710956"/>
      <w:bookmarkStart w:id="63" w:name="_Toc56710849"/>
      <w:bookmarkStart w:id="64" w:name="_Toc56721237"/>
      <w:bookmarkStart w:id="65" w:name="_Toc56711394"/>
      <w:bookmarkStart w:id="66" w:name="_Toc56711147"/>
      <w:commentRangeStart w:id="67"/>
      <w:r w:rsidRPr="00AB7B01">
        <w:rPr>
          <w:rFonts w:hint="eastAsia"/>
        </w:rPr>
        <w:lastRenderedPageBreak/>
        <w:t>功能测试</w:t>
      </w:r>
      <w:bookmarkEnd w:id="62"/>
      <w:bookmarkEnd w:id="63"/>
      <w:bookmarkEnd w:id="64"/>
      <w:bookmarkEnd w:id="65"/>
      <w:bookmarkEnd w:id="66"/>
      <w:commentRangeEnd w:id="67"/>
      <w:r w:rsidRPr="00AB7B01">
        <w:rPr>
          <w:rStyle w:val="aff4"/>
          <w:sz w:val="32"/>
          <w:szCs w:val="44"/>
        </w:rPr>
        <w:commentReference w:id="67"/>
      </w:r>
    </w:p>
    <w:p w14:paraId="6EC4B049" w14:textId="524EDBE2" w:rsidR="0040095B" w:rsidRDefault="0070074D">
      <w:pPr>
        <w:pStyle w:val="2"/>
      </w:pPr>
      <w:bookmarkStart w:id="68" w:name="_Toc56711395"/>
      <w:bookmarkStart w:id="69" w:name="_Toc56710850"/>
      <w:bookmarkStart w:id="70" w:name="_Toc56711148"/>
      <w:bookmarkStart w:id="71" w:name="_Toc56721238"/>
      <w:bookmarkStart w:id="72" w:name="_Toc56710957"/>
      <w:r w:rsidRPr="0070074D">
        <w:t>实时情绪监测与可视化看板功能</w:t>
      </w:r>
      <w:r w:rsidRPr="00AB7B01">
        <w:rPr>
          <w:rFonts w:hint="eastAsia"/>
        </w:rPr>
        <w:t>功能</w:t>
      </w:r>
      <w:bookmarkEnd w:id="68"/>
      <w:bookmarkEnd w:id="69"/>
      <w:bookmarkEnd w:id="70"/>
      <w:bookmarkEnd w:id="71"/>
      <w:bookmarkEnd w:id="72"/>
    </w:p>
    <w:p w14:paraId="72750664" w14:textId="77777777" w:rsidR="0070074D" w:rsidRPr="0070074D" w:rsidRDefault="0070074D" w:rsidP="0070074D">
      <w:pPr>
        <w:pStyle w:val="a1"/>
        <w:ind w:firstLineChars="0" w:firstLine="0"/>
      </w:pPr>
    </w:p>
    <w:p w14:paraId="0AABD470" w14:textId="77777777" w:rsidR="0040095B" w:rsidRDefault="00000000">
      <w:pPr>
        <w:pStyle w:val="3"/>
      </w:pPr>
      <w:bookmarkStart w:id="73" w:name="_Toc56711396"/>
      <w:bookmarkStart w:id="74" w:name="_Toc56710851"/>
      <w:bookmarkStart w:id="75" w:name="_Toc56710958"/>
      <w:bookmarkStart w:id="76" w:name="_Toc56721239"/>
      <w:bookmarkStart w:id="77" w:name="_Toc56711149"/>
      <w:r w:rsidRPr="00AB7B01">
        <w:rPr>
          <w:rFonts w:hint="eastAsia"/>
        </w:rPr>
        <w:t>测试用例与结果分析</w:t>
      </w:r>
      <w:bookmarkEnd w:id="73"/>
      <w:bookmarkEnd w:id="74"/>
      <w:bookmarkEnd w:id="75"/>
      <w:bookmarkEnd w:id="76"/>
      <w:bookmarkEnd w:id="77"/>
    </w:p>
    <w:p w14:paraId="70B7E31E" w14:textId="77777777" w:rsidR="0070074D" w:rsidRPr="0070074D" w:rsidRDefault="0070074D" w:rsidP="0070074D">
      <w:pPr>
        <w:pStyle w:val="a1"/>
        <w:ind w:firstLineChars="0" w:firstLine="0"/>
      </w:pPr>
    </w:p>
    <w:p w14:paraId="23CCA41E" w14:textId="418278E4" w:rsidR="0070074D" w:rsidRDefault="00000000" w:rsidP="0070074D">
      <w:pPr>
        <w:pStyle w:val="a1"/>
        <w:ind w:firstLine="480"/>
      </w:pPr>
      <w:r w:rsidRPr="00AB7B01">
        <w:rPr>
          <w:rFonts w:hint="eastAsia"/>
        </w:rPr>
        <w:t>测试用例：</w:t>
      </w:r>
    </w:p>
    <w:p w14:paraId="0EA05359" w14:textId="77777777" w:rsidR="0070074D" w:rsidRDefault="0070074D">
      <w:pPr>
        <w:pStyle w:val="a1"/>
        <w:ind w:firstLine="480"/>
      </w:pPr>
    </w:p>
    <w:p w14:paraId="422B4327" w14:textId="77777777" w:rsidR="0070074D" w:rsidRPr="00AB7B01" w:rsidRDefault="0070074D">
      <w:pPr>
        <w:pStyle w:val="a1"/>
        <w:ind w:firstLine="480"/>
      </w:pPr>
    </w:p>
    <w:tbl>
      <w:tblPr>
        <w:tblW w:w="10422" w:type="dxa"/>
        <w:jc w:val="center"/>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76"/>
        <w:gridCol w:w="9146"/>
      </w:tblGrid>
      <w:tr w:rsidR="0070074D" w:rsidRPr="0070074D" w14:paraId="0E48DBE3" w14:textId="77777777" w:rsidTr="0070074D">
        <w:trPr>
          <w:tblHeader/>
          <w:jc w:val="center"/>
        </w:trPr>
        <w:tc>
          <w:tcPr>
            <w:tcW w:w="1276" w:type="dxa"/>
            <w:shd w:val="clear" w:color="auto" w:fill="FFFFFF"/>
            <w:noWrap/>
            <w:tcMar>
              <w:top w:w="150" w:type="dxa"/>
              <w:left w:w="210" w:type="dxa"/>
              <w:bottom w:w="150" w:type="dxa"/>
              <w:right w:w="210" w:type="dxa"/>
            </w:tcMar>
            <w:vAlign w:val="center"/>
            <w:hideMark/>
          </w:tcPr>
          <w:p w14:paraId="47ACE8D1" w14:textId="77777777" w:rsidR="0070074D" w:rsidRPr="0070074D" w:rsidRDefault="0070074D" w:rsidP="0070074D">
            <w:pPr>
              <w:pStyle w:val="a1"/>
              <w:ind w:firstLine="422"/>
              <w:rPr>
                <w:b/>
                <w:bCs/>
                <w:sz w:val="21"/>
                <w:szCs w:val="18"/>
              </w:rPr>
            </w:pPr>
            <w:r w:rsidRPr="0070074D">
              <w:rPr>
                <w:b/>
                <w:bCs/>
                <w:sz w:val="21"/>
                <w:szCs w:val="18"/>
              </w:rPr>
              <w:t>项目</w:t>
            </w:r>
          </w:p>
        </w:tc>
        <w:tc>
          <w:tcPr>
            <w:tcW w:w="9146" w:type="dxa"/>
            <w:shd w:val="clear" w:color="auto" w:fill="FFFFFF"/>
            <w:noWrap/>
            <w:tcMar>
              <w:top w:w="150" w:type="dxa"/>
              <w:left w:w="210" w:type="dxa"/>
              <w:bottom w:w="150" w:type="dxa"/>
              <w:right w:w="210" w:type="dxa"/>
            </w:tcMar>
            <w:vAlign w:val="center"/>
            <w:hideMark/>
          </w:tcPr>
          <w:p w14:paraId="4F6C7171" w14:textId="77777777" w:rsidR="0070074D" w:rsidRPr="0070074D" w:rsidRDefault="0070074D" w:rsidP="0070074D">
            <w:pPr>
              <w:pStyle w:val="a1"/>
              <w:ind w:firstLine="422"/>
              <w:rPr>
                <w:b/>
                <w:bCs/>
                <w:sz w:val="21"/>
                <w:szCs w:val="18"/>
              </w:rPr>
            </w:pPr>
            <w:r w:rsidRPr="0070074D">
              <w:rPr>
                <w:b/>
                <w:bCs/>
                <w:sz w:val="21"/>
                <w:szCs w:val="18"/>
              </w:rPr>
              <w:t>内容</w:t>
            </w:r>
          </w:p>
        </w:tc>
      </w:tr>
      <w:tr w:rsidR="0070074D" w:rsidRPr="0070074D" w14:paraId="07789947" w14:textId="77777777" w:rsidTr="0070074D">
        <w:trPr>
          <w:jc w:val="center"/>
        </w:trPr>
        <w:tc>
          <w:tcPr>
            <w:tcW w:w="1276" w:type="dxa"/>
            <w:shd w:val="clear" w:color="auto" w:fill="FFFFFF"/>
            <w:tcMar>
              <w:top w:w="150" w:type="dxa"/>
              <w:left w:w="210" w:type="dxa"/>
              <w:bottom w:w="150" w:type="dxa"/>
              <w:right w:w="210" w:type="dxa"/>
            </w:tcMar>
            <w:vAlign w:val="center"/>
            <w:hideMark/>
          </w:tcPr>
          <w:p w14:paraId="1C285328" w14:textId="77777777" w:rsidR="0070074D" w:rsidRPr="0070074D" w:rsidRDefault="0070074D" w:rsidP="0070074D">
            <w:pPr>
              <w:pStyle w:val="a1"/>
              <w:ind w:firstLineChars="0" w:firstLine="0"/>
              <w:rPr>
                <w:b/>
                <w:bCs/>
                <w:sz w:val="21"/>
                <w:szCs w:val="18"/>
              </w:rPr>
            </w:pPr>
            <w:r w:rsidRPr="0070074D">
              <w:rPr>
                <w:b/>
                <w:bCs/>
                <w:sz w:val="21"/>
                <w:szCs w:val="18"/>
              </w:rPr>
              <w:t>用例编号</w:t>
            </w:r>
          </w:p>
        </w:tc>
        <w:tc>
          <w:tcPr>
            <w:tcW w:w="9146" w:type="dxa"/>
            <w:shd w:val="clear" w:color="auto" w:fill="FFFFFF"/>
            <w:tcMar>
              <w:top w:w="150" w:type="dxa"/>
              <w:left w:w="210" w:type="dxa"/>
              <w:bottom w:w="150" w:type="dxa"/>
              <w:right w:w="210" w:type="dxa"/>
            </w:tcMar>
            <w:vAlign w:val="center"/>
            <w:hideMark/>
          </w:tcPr>
          <w:p w14:paraId="520AE824" w14:textId="77777777" w:rsidR="0070074D" w:rsidRPr="0070074D" w:rsidRDefault="0070074D" w:rsidP="0070074D">
            <w:pPr>
              <w:pStyle w:val="a1"/>
              <w:ind w:firstLine="420"/>
              <w:rPr>
                <w:sz w:val="21"/>
                <w:szCs w:val="18"/>
              </w:rPr>
            </w:pPr>
            <w:r w:rsidRPr="0070074D">
              <w:rPr>
                <w:sz w:val="21"/>
                <w:szCs w:val="18"/>
              </w:rPr>
              <w:t>FT-VIZ-001</w:t>
            </w:r>
          </w:p>
        </w:tc>
      </w:tr>
      <w:tr w:rsidR="0070074D" w:rsidRPr="0070074D" w14:paraId="04A937DF" w14:textId="77777777" w:rsidTr="0070074D">
        <w:trPr>
          <w:jc w:val="center"/>
        </w:trPr>
        <w:tc>
          <w:tcPr>
            <w:tcW w:w="1276" w:type="dxa"/>
            <w:shd w:val="clear" w:color="auto" w:fill="FFFFFF"/>
            <w:tcMar>
              <w:top w:w="150" w:type="dxa"/>
              <w:left w:w="210" w:type="dxa"/>
              <w:bottom w:w="150" w:type="dxa"/>
              <w:right w:w="210" w:type="dxa"/>
            </w:tcMar>
            <w:vAlign w:val="center"/>
            <w:hideMark/>
          </w:tcPr>
          <w:p w14:paraId="389CF75C" w14:textId="77777777" w:rsidR="0070074D" w:rsidRPr="0070074D" w:rsidRDefault="0070074D" w:rsidP="0070074D">
            <w:pPr>
              <w:pStyle w:val="a1"/>
              <w:ind w:firstLineChars="0" w:firstLine="0"/>
              <w:rPr>
                <w:b/>
                <w:bCs/>
                <w:sz w:val="21"/>
                <w:szCs w:val="18"/>
              </w:rPr>
            </w:pPr>
            <w:r w:rsidRPr="0070074D">
              <w:rPr>
                <w:b/>
                <w:bCs/>
                <w:sz w:val="21"/>
                <w:szCs w:val="18"/>
              </w:rPr>
              <w:t>功能描述</w:t>
            </w:r>
          </w:p>
        </w:tc>
        <w:tc>
          <w:tcPr>
            <w:tcW w:w="9146" w:type="dxa"/>
            <w:shd w:val="clear" w:color="auto" w:fill="FFFFFF"/>
            <w:tcMar>
              <w:top w:w="150" w:type="dxa"/>
              <w:left w:w="210" w:type="dxa"/>
              <w:bottom w:w="150" w:type="dxa"/>
              <w:right w:w="210" w:type="dxa"/>
            </w:tcMar>
            <w:vAlign w:val="center"/>
            <w:hideMark/>
          </w:tcPr>
          <w:p w14:paraId="78CA5198" w14:textId="77777777" w:rsidR="0070074D" w:rsidRPr="0070074D" w:rsidRDefault="0070074D" w:rsidP="0070074D">
            <w:pPr>
              <w:pStyle w:val="a1"/>
              <w:ind w:firstLineChars="0" w:firstLine="0"/>
              <w:rPr>
                <w:sz w:val="21"/>
                <w:szCs w:val="18"/>
              </w:rPr>
            </w:pPr>
            <w:r w:rsidRPr="0070074D">
              <w:rPr>
                <w:sz w:val="21"/>
                <w:szCs w:val="18"/>
              </w:rPr>
              <w:t>验证用户在佩戴设备后，系统能否实时采集多模态数据，并在前端看板（</w:t>
            </w:r>
            <w:r w:rsidRPr="0070074D">
              <w:rPr>
                <w:sz w:val="21"/>
                <w:szCs w:val="18"/>
              </w:rPr>
              <w:t>Dashboard</w:t>
            </w:r>
            <w:r w:rsidRPr="0070074D">
              <w:rPr>
                <w:sz w:val="21"/>
                <w:szCs w:val="18"/>
              </w:rPr>
              <w:t>）上动态更新情绪状态曲线、生理指标及历史趋势图。</w:t>
            </w:r>
          </w:p>
        </w:tc>
      </w:tr>
      <w:tr w:rsidR="0070074D" w:rsidRPr="0070074D" w14:paraId="697074ED" w14:textId="77777777" w:rsidTr="0070074D">
        <w:trPr>
          <w:jc w:val="center"/>
        </w:trPr>
        <w:tc>
          <w:tcPr>
            <w:tcW w:w="1276" w:type="dxa"/>
            <w:shd w:val="clear" w:color="auto" w:fill="FFFFFF"/>
            <w:tcMar>
              <w:top w:w="150" w:type="dxa"/>
              <w:left w:w="210" w:type="dxa"/>
              <w:bottom w:w="150" w:type="dxa"/>
              <w:right w:w="210" w:type="dxa"/>
            </w:tcMar>
            <w:vAlign w:val="center"/>
            <w:hideMark/>
          </w:tcPr>
          <w:p w14:paraId="6AD11F08" w14:textId="77777777" w:rsidR="0070074D" w:rsidRPr="0070074D" w:rsidRDefault="0070074D" w:rsidP="0070074D">
            <w:pPr>
              <w:pStyle w:val="a1"/>
              <w:ind w:firstLineChars="0" w:firstLine="0"/>
              <w:rPr>
                <w:b/>
                <w:bCs/>
                <w:sz w:val="21"/>
                <w:szCs w:val="18"/>
              </w:rPr>
            </w:pPr>
            <w:r w:rsidRPr="0070074D">
              <w:rPr>
                <w:b/>
                <w:bCs/>
                <w:sz w:val="21"/>
                <w:szCs w:val="18"/>
              </w:rPr>
              <w:t>用例目的</w:t>
            </w:r>
          </w:p>
        </w:tc>
        <w:tc>
          <w:tcPr>
            <w:tcW w:w="9146" w:type="dxa"/>
            <w:shd w:val="clear" w:color="auto" w:fill="FFFFFF"/>
            <w:tcMar>
              <w:top w:w="150" w:type="dxa"/>
              <w:left w:w="210" w:type="dxa"/>
              <w:bottom w:w="150" w:type="dxa"/>
              <w:right w:w="210" w:type="dxa"/>
            </w:tcMar>
            <w:vAlign w:val="center"/>
            <w:hideMark/>
          </w:tcPr>
          <w:p w14:paraId="73A05882"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验证数据采集到前端展示的端到端延迟是否满足实时性要求（</w:t>
            </w:r>
            <w:r w:rsidRPr="0070074D">
              <w:rPr>
                <w:sz w:val="21"/>
                <w:szCs w:val="18"/>
              </w:rPr>
              <w:t>&lt; 2</w:t>
            </w:r>
            <w:r w:rsidRPr="0070074D">
              <w:rPr>
                <w:sz w:val="21"/>
                <w:szCs w:val="18"/>
              </w:rPr>
              <w:t>秒）。</w:t>
            </w:r>
            <w:r w:rsidRPr="0070074D">
              <w:rPr>
                <w:sz w:val="21"/>
                <w:szCs w:val="18"/>
              </w:rPr>
              <w:br/>
              <w:t xml:space="preserve">2. </w:t>
            </w:r>
            <w:r w:rsidRPr="0070074D">
              <w:rPr>
                <w:sz w:val="21"/>
                <w:szCs w:val="18"/>
              </w:rPr>
              <w:t>验证情绪状态变化时，</w:t>
            </w:r>
            <w:r w:rsidRPr="0070074D">
              <w:rPr>
                <w:sz w:val="21"/>
                <w:szCs w:val="18"/>
              </w:rPr>
              <w:t xml:space="preserve">UI </w:t>
            </w:r>
            <w:r w:rsidRPr="0070074D">
              <w:rPr>
                <w:sz w:val="21"/>
                <w:szCs w:val="18"/>
              </w:rPr>
              <w:t>颜色、图标及告警提示是否同步更新。</w:t>
            </w:r>
            <w:r w:rsidRPr="0070074D">
              <w:rPr>
                <w:sz w:val="21"/>
                <w:szCs w:val="18"/>
              </w:rPr>
              <w:br/>
              <w:t xml:space="preserve">3. </w:t>
            </w:r>
            <w:r w:rsidRPr="0070074D">
              <w:rPr>
                <w:sz w:val="21"/>
                <w:szCs w:val="18"/>
              </w:rPr>
              <w:t>验证历史数据查询与时间轴缩放功能的准确性。</w:t>
            </w:r>
            <w:r w:rsidRPr="0070074D">
              <w:rPr>
                <w:sz w:val="21"/>
                <w:szCs w:val="18"/>
              </w:rPr>
              <w:br/>
              <w:t xml:space="preserve">4. </w:t>
            </w:r>
            <w:r w:rsidRPr="0070074D">
              <w:rPr>
                <w:sz w:val="21"/>
                <w:szCs w:val="18"/>
              </w:rPr>
              <w:t>验证设备断连时的前端降级提示。</w:t>
            </w:r>
          </w:p>
        </w:tc>
      </w:tr>
      <w:tr w:rsidR="0070074D" w:rsidRPr="0070074D" w14:paraId="3B741AB2" w14:textId="77777777" w:rsidTr="0070074D">
        <w:trPr>
          <w:trHeight w:val="1512"/>
          <w:jc w:val="center"/>
        </w:trPr>
        <w:tc>
          <w:tcPr>
            <w:tcW w:w="1276" w:type="dxa"/>
            <w:shd w:val="clear" w:color="auto" w:fill="FFFFFF"/>
            <w:tcMar>
              <w:top w:w="150" w:type="dxa"/>
              <w:left w:w="210" w:type="dxa"/>
              <w:bottom w:w="150" w:type="dxa"/>
              <w:right w:w="210" w:type="dxa"/>
            </w:tcMar>
            <w:vAlign w:val="center"/>
            <w:hideMark/>
          </w:tcPr>
          <w:p w14:paraId="1A429220" w14:textId="77777777" w:rsidR="0070074D" w:rsidRPr="0070074D" w:rsidRDefault="0070074D" w:rsidP="0070074D">
            <w:pPr>
              <w:pStyle w:val="a1"/>
              <w:ind w:firstLineChars="0" w:firstLine="0"/>
              <w:rPr>
                <w:b/>
                <w:bCs/>
                <w:sz w:val="21"/>
                <w:szCs w:val="18"/>
              </w:rPr>
            </w:pPr>
            <w:r w:rsidRPr="0070074D">
              <w:rPr>
                <w:b/>
                <w:bCs/>
                <w:sz w:val="21"/>
                <w:szCs w:val="18"/>
              </w:rPr>
              <w:t>前提条件</w:t>
            </w:r>
          </w:p>
        </w:tc>
        <w:tc>
          <w:tcPr>
            <w:tcW w:w="9146" w:type="dxa"/>
            <w:shd w:val="clear" w:color="auto" w:fill="FFFFFF"/>
            <w:tcMar>
              <w:top w:w="150" w:type="dxa"/>
              <w:left w:w="210" w:type="dxa"/>
              <w:bottom w:w="150" w:type="dxa"/>
              <w:right w:w="210" w:type="dxa"/>
            </w:tcMar>
            <w:vAlign w:val="center"/>
            <w:hideMark/>
          </w:tcPr>
          <w:p w14:paraId="06EC89EE"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测试账号已登录，且绑定了模拟穿戴设备。</w:t>
            </w:r>
            <w:r w:rsidRPr="0070074D">
              <w:rPr>
                <w:sz w:val="21"/>
                <w:szCs w:val="18"/>
              </w:rPr>
              <w:br/>
              <w:t xml:space="preserve">2. </w:t>
            </w:r>
            <w:r w:rsidRPr="0070074D">
              <w:rPr>
                <w:sz w:val="21"/>
                <w:szCs w:val="18"/>
              </w:rPr>
              <w:t>后端数据推送服务（</w:t>
            </w:r>
            <w:r w:rsidRPr="0070074D">
              <w:rPr>
                <w:sz w:val="21"/>
                <w:szCs w:val="18"/>
              </w:rPr>
              <w:t>WebSocket</w:t>
            </w:r>
            <w:r w:rsidRPr="0070074D">
              <w:rPr>
                <w:sz w:val="21"/>
                <w:szCs w:val="18"/>
              </w:rPr>
              <w:t>）已启动。</w:t>
            </w:r>
            <w:r w:rsidRPr="0070074D">
              <w:rPr>
                <w:sz w:val="21"/>
                <w:szCs w:val="18"/>
              </w:rPr>
              <w:br/>
              <w:t xml:space="preserve">3. </w:t>
            </w:r>
            <w:r w:rsidRPr="0070074D">
              <w:rPr>
                <w:sz w:val="21"/>
                <w:szCs w:val="18"/>
              </w:rPr>
              <w:t>浏览器缓存已清空。</w:t>
            </w:r>
          </w:p>
        </w:tc>
      </w:tr>
      <w:tr w:rsidR="0070074D" w:rsidRPr="0070074D" w14:paraId="5BC2F40F" w14:textId="77777777" w:rsidTr="0070074D">
        <w:trPr>
          <w:trHeight w:val="1164"/>
          <w:jc w:val="center"/>
        </w:trPr>
        <w:tc>
          <w:tcPr>
            <w:tcW w:w="1276" w:type="dxa"/>
            <w:shd w:val="clear" w:color="auto" w:fill="FFFFFF"/>
            <w:tcMar>
              <w:top w:w="150" w:type="dxa"/>
              <w:left w:w="210" w:type="dxa"/>
              <w:bottom w:w="150" w:type="dxa"/>
              <w:right w:w="210" w:type="dxa"/>
            </w:tcMar>
            <w:vAlign w:val="center"/>
            <w:hideMark/>
          </w:tcPr>
          <w:p w14:paraId="7030F115" w14:textId="77777777" w:rsidR="0070074D" w:rsidRPr="0070074D" w:rsidRDefault="0070074D" w:rsidP="0070074D">
            <w:pPr>
              <w:pStyle w:val="a1"/>
              <w:ind w:firstLineChars="0" w:firstLine="0"/>
              <w:rPr>
                <w:b/>
                <w:bCs/>
                <w:sz w:val="21"/>
                <w:szCs w:val="18"/>
              </w:rPr>
            </w:pPr>
            <w:r w:rsidRPr="0070074D">
              <w:rPr>
                <w:b/>
                <w:bCs/>
                <w:sz w:val="21"/>
                <w:szCs w:val="18"/>
              </w:rPr>
              <w:t>特殊的规程说明</w:t>
            </w:r>
          </w:p>
        </w:tc>
        <w:tc>
          <w:tcPr>
            <w:tcW w:w="9146" w:type="dxa"/>
            <w:shd w:val="clear" w:color="auto" w:fill="FFFFFF"/>
            <w:tcMar>
              <w:top w:w="150" w:type="dxa"/>
              <w:left w:w="210" w:type="dxa"/>
              <w:bottom w:w="150" w:type="dxa"/>
              <w:right w:w="210" w:type="dxa"/>
            </w:tcMar>
            <w:vAlign w:val="center"/>
            <w:hideMark/>
          </w:tcPr>
          <w:p w14:paraId="209DAB57" w14:textId="77777777" w:rsidR="0070074D" w:rsidRPr="0070074D" w:rsidRDefault="0070074D" w:rsidP="0070074D">
            <w:pPr>
              <w:pStyle w:val="a1"/>
              <w:ind w:firstLineChars="0" w:firstLine="0"/>
              <w:rPr>
                <w:sz w:val="21"/>
                <w:szCs w:val="18"/>
              </w:rPr>
            </w:pPr>
            <w:r w:rsidRPr="0070074D">
              <w:rPr>
                <w:sz w:val="21"/>
                <w:szCs w:val="18"/>
              </w:rPr>
              <w:t xml:space="preserve">1. </w:t>
            </w:r>
            <w:r w:rsidRPr="0070074D">
              <w:rPr>
                <w:sz w:val="21"/>
                <w:szCs w:val="18"/>
              </w:rPr>
              <w:t>需使用秒表记录从</w:t>
            </w:r>
            <w:r w:rsidRPr="0070074D">
              <w:rPr>
                <w:sz w:val="21"/>
                <w:szCs w:val="18"/>
              </w:rPr>
              <w:t>“</w:t>
            </w:r>
            <w:r w:rsidRPr="0070074D">
              <w:rPr>
                <w:sz w:val="21"/>
                <w:szCs w:val="18"/>
              </w:rPr>
              <w:t>数据产生</w:t>
            </w:r>
            <w:r w:rsidRPr="0070074D">
              <w:rPr>
                <w:sz w:val="21"/>
                <w:szCs w:val="18"/>
              </w:rPr>
              <w:t>”</w:t>
            </w:r>
            <w:r w:rsidRPr="0070074D">
              <w:rPr>
                <w:sz w:val="21"/>
                <w:szCs w:val="18"/>
              </w:rPr>
              <w:t>到</w:t>
            </w:r>
            <w:r w:rsidRPr="0070074D">
              <w:rPr>
                <w:sz w:val="21"/>
                <w:szCs w:val="18"/>
              </w:rPr>
              <w:t>“</w:t>
            </w:r>
            <w:r w:rsidRPr="0070074D">
              <w:rPr>
                <w:sz w:val="21"/>
                <w:szCs w:val="18"/>
              </w:rPr>
              <w:t>界面刷新</w:t>
            </w:r>
            <w:r w:rsidRPr="0070074D">
              <w:rPr>
                <w:sz w:val="21"/>
                <w:szCs w:val="18"/>
              </w:rPr>
              <w:t>”</w:t>
            </w:r>
            <w:r w:rsidRPr="0070074D">
              <w:rPr>
                <w:sz w:val="21"/>
                <w:szCs w:val="18"/>
              </w:rPr>
              <w:t>的时间差。</w:t>
            </w:r>
            <w:r w:rsidRPr="0070074D">
              <w:rPr>
                <w:sz w:val="21"/>
                <w:szCs w:val="18"/>
              </w:rPr>
              <w:br/>
              <w:t xml:space="preserve">2. </w:t>
            </w:r>
            <w:r w:rsidRPr="0070074D">
              <w:rPr>
                <w:sz w:val="21"/>
                <w:szCs w:val="18"/>
              </w:rPr>
              <w:t>模拟设备需按预设脚本发送连续变化的情绪分数（从平静</w:t>
            </w:r>
            <w:r w:rsidRPr="0070074D">
              <w:rPr>
                <w:sz w:val="21"/>
                <w:szCs w:val="18"/>
              </w:rPr>
              <w:t>-&gt;</w:t>
            </w:r>
            <w:r w:rsidRPr="0070074D">
              <w:rPr>
                <w:sz w:val="21"/>
                <w:szCs w:val="18"/>
              </w:rPr>
              <w:t>焦虑</w:t>
            </w:r>
            <w:r w:rsidRPr="0070074D">
              <w:rPr>
                <w:sz w:val="21"/>
                <w:szCs w:val="18"/>
              </w:rPr>
              <w:t>-&gt;</w:t>
            </w:r>
            <w:r w:rsidRPr="0070074D">
              <w:rPr>
                <w:sz w:val="21"/>
                <w:szCs w:val="18"/>
              </w:rPr>
              <w:t>平静）。</w:t>
            </w:r>
          </w:p>
        </w:tc>
      </w:tr>
      <w:tr w:rsidR="0070074D" w:rsidRPr="0070074D" w14:paraId="5D9F30E5" w14:textId="77777777" w:rsidTr="0070074D">
        <w:trPr>
          <w:trHeight w:val="1087"/>
          <w:jc w:val="center"/>
        </w:trPr>
        <w:tc>
          <w:tcPr>
            <w:tcW w:w="1276" w:type="dxa"/>
            <w:shd w:val="clear" w:color="auto" w:fill="FFFFFF"/>
            <w:tcMar>
              <w:top w:w="150" w:type="dxa"/>
              <w:left w:w="210" w:type="dxa"/>
              <w:bottom w:w="150" w:type="dxa"/>
              <w:right w:w="210" w:type="dxa"/>
            </w:tcMar>
            <w:vAlign w:val="center"/>
            <w:hideMark/>
          </w:tcPr>
          <w:p w14:paraId="6119B9EA" w14:textId="77777777" w:rsidR="0070074D" w:rsidRPr="0070074D" w:rsidRDefault="0070074D" w:rsidP="0070074D">
            <w:pPr>
              <w:pStyle w:val="a1"/>
              <w:ind w:firstLineChars="0" w:firstLine="0"/>
              <w:rPr>
                <w:b/>
                <w:bCs/>
                <w:sz w:val="21"/>
                <w:szCs w:val="18"/>
              </w:rPr>
            </w:pPr>
            <w:r w:rsidRPr="0070074D">
              <w:rPr>
                <w:b/>
                <w:bCs/>
                <w:sz w:val="21"/>
                <w:szCs w:val="18"/>
              </w:rPr>
              <w:t>用例间的依赖关系</w:t>
            </w:r>
          </w:p>
        </w:tc>
        <w:tc>
          <w:tcPr>
            <w:tcW w:w="9146" w:type="dxa"/>
            <w:shd w:val="clear" w:color="auto" w:fill="FFFFFF"/>
            <w:tcMar>
              <w:top w:w="150" w:type="dxa"/>
              <w:left w:w="210" w:type="dxa"/>
              <w:bottom w:w="150" w:type="dxa"/>
              <w:right w:w="210" w:type="dxa"/>
            </w:tcMar>
            <w:vAlign w:val="center"/>
            <w:hideMark/>
          </w:tcPr>
          <w:p w14:paraId="32FE3760" w14:textId="77777777" w:rsidR="0070074D" w:rsidRPr="0070074D" w:rsidRDefault="0070074D" w:rsidP="0070074D">
            <w:pPr>
              <w:pStyle w:val="a1"/>
              <w:ind w:firstLine="420"/>
              <w:rPr>
                <w:sz w:val="21"/>
                <w:szCs w:val="18"/>
              </w:rPr>
            </w:pPr>
            <w:r w:rsidRPr="0070074D">
              <w:rPr>
                <w:sz w:val="21"/>
                <w:szCs w:val="18"/>
              </w:rPr>
              <w:t>依赖于设备连接功能正常；无其他前置功能依赖。</w:t>
            </w:r>
          </w:p>
        </w:tc>
      </w:tr>
    </w:tbl>
    <w:tbl>
      <w:tblPr>
        <w:tblpPr w:leftFromText="180" w:rightFromText="180" w:vertAnchor="text" w:horzAnchor="margin" w:tblpXSpec="center" w:tblpY="287"/>
        <w:tblW w:w="109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944"/>
        <w:gridCol w:w="3070"/>
        <w:gridCol w:w="1905"/>
        <w:gridCol w:w="1921"/>
      </w:tblGrid>
      <w:tr w:rsidR="0070074D" w:rsidRPr="0070074D" w14:paraId="6D5D9DE6" w14:textId="77777777" w:rsidTr="0070074D">
        <w:trPr>
          <w:tblHeader/>
        </w:trPr>
        <w:tc>
          <w:tcPr>
            <w:tcW w:w="0" w:type="auto"/>
            <w:shd w:val="clear" w:color="auto" w:fill="BFBFBF" w:themeFill="background1" w:themeFillShade="BF"/>
            <w:noWrap/>
            <w:tcMar>
              <w:top w:w="150" w:type="dxa"/>
              <w:left w:w="210" w:type="dxa"/>
              <w:bottom w:w="150" w:type="dxa"/>
              <w:right w:w="210" w:type="dxa"/>
            </w:tcMar>
            <w:vAlign w:val="center"/>
            <w:hideMark/>
          </w:tcPr>
          <w:p w14:paraId="173CFD1A" w14:textId="77777777" w:rsidR="0070074D" w:rsidRPr="0070074D" w:rsidRDefault="0070074D" w:rsidP="0070074D">
            <w:pPr>
              <w:pStyle w:val="a1"/>
              <w:ind w:firstLineChars="0" w:firstLine="0"/>
              <w:rPr>
                <w:b/>
                <w:bCs/>
                <w:sz w:val="18"/>
                <w:szCs w:val="15"/>
              </w:rPr>
            </w:pPr>
            <w:r w:rsidRPr="0070074D">
              <w:rPr>
                <w:b/>
                <w:bCs/>
                <w:sz w:val="18"/>
                <w:szCs w:val="15"/>
              </w:rPr>
              <w:lastRenderedPageBreak/>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19C68957" w14:textId="77777777" w:rsidR="0070074D" w:rsidRPr="0070074D" w:rsidRDefault="0070074D" w:rsidP="0070074D">
            <w:pPr>
              <w:pStyle w:val="a1"/>
              <w:ind w:firstLine="361"/>
              <w:rPr>
                <w:b/>
                <w:bCs/>
                <w:sz w:val="18"/>
                <w:szCs w:val="15"/>
              </w:rPr>
            </w:pPr>
            <w:r w:rsidRPr="0070074D">
              <w:rPr>
                <w:b/>
                <w:bCs/>
                <w:sz w:val="18"/>
                <w:szCs w:val="15"/>
              </w:rPr>
              <w:t>输入</w:t>
            </w:r>
          </w:p>
        </w:tc>
        <w:tc>
          <w:tcPr>
            <w:tcW w:w="0" w:type="auto"/>
            <w:shd w:val="clear" w:color="auto" w:fill="BFBFBF" w:themeFill="background1" w:themeFillShade="BF"/>
            <w:noWrap/>
            <w:tcMar>
              <w:top w:w="150" w:type="dxa"/>
              <w:left w:w="210" w:type="dxa"/>
              <w:bottom w:w="150" w:type="dxa"/>
              <w:right w:w="210" w:type="dxa"/>
            </w:tcMar>
            <w:vAlign w:val="center"/>
            <w:hideMark/>
          </w:tcPr>
          <w:p w14:paraId="708F9F9A" w14:textId="77777777" w:rsidR="0070074D" w:rsidRPr="0070074D" w:rsidRDefault="0070074D" w:rsidP="0070074D">
            <w:pPr>
              <w:pStyle w:val="a1"/>
              <w:ind w:firstLine="361"/>
              <w:rPr>
                <w:b/>
                <w:bCs/>
                <w:sz w:val="18"/>
                <w:szCs w:val="15"/>
              </w:rPr>
            </w:pPr>
            <w:r w:rsidRPr="0070074D">
              <w:rPr>
                <w:b/>
                <w:bCs/>
                <w:sz w:val="18"/>
                <w:szCs w:val="15"/>
              </w:rPr>
              <w:t>期望结果</w:t>
            </w:r>
          </w:p>
        </w:tc>
        <w:tc>
          <w:tcPr>
            <w:tcW w:w="0" w:type="auto"/>
            <w:shd w:val="clear" w:color="auto" w:fill="BFBFBF" w:themeFill="background1" w:themeFillShade="BF"/>
            <w:noWrap/>
            <w:tcMar>
              <w:top w:w="150" w:type="dxa"/>
              <w:left w:w="210" w:type="dxa"/>
              <w:bottom w:w="150" w:type="dxa"/>
              <w:right w:w="210" w:type="dxa"/>
            </w:tcMar>
            <w:vAlign w:val="center"/>
            <w:hideMark/>
          </w:tcPr>
          <w:p w14:paraId="50EABE58" w14:textId="77777777" w:rsidR="0070074D" w:rsidRPr="0070074D" w:rsidRDefault="0070074D" w:rsidP="0070074D">
            <w:pPr>
              <w:pStyle w:val="a1"/>
              <w:ind w:firstLine="361"/>
              <w:rPr>
                <w:b/>
                <w:bCs/>
                <w:sz w:val="18"/>
                <w:szCs w:val="15"/>
              </w:rPr>
            </w:pPr>
            <w:r w:rsidRPr="0070074D">
              <w:rPr>
                <w:b/>
                <w:bCs/>
                <w:sz w:val="18"/>
                <w:szCs w:val="15"/>
              </w:rPr>
              <w:t>实际结果</w:t>
            </w:r>
          </w:p>
        </w:tc>
        <w:tc>
          <w:tcPr>
            <w:tcW w:w="1921" w:type="dxa"/>
            <w:shd w:val="clear" w:color="auto" w:fill="BFBFBF" w:themeFill="background1" w:themeFillShade="BF"/>
            <w:noWrap/>
            <w:tcMar>
              <w:top w:w="150" w:type="dxa"/>
              <w:left w:w="210" w:type="dxa"/>
              <w:bottom w:w="150" w:type="dxa"/>
              <w:right w:w="210" w:type="dxa"/>
            </w:tcMar>
            <w:vAlign w:val="center"/>
            <w:hideMark/>
          </w:tcPr>
          <w:p w14:paraId="58952948" w14:textId="77777777" w:rsidR="0070074D" w:rsidRPr="0070074D" w:rsidRDefault="0070074D" w:rsidP="0070074D">
            <w:pPr>
              <w:pStyle w:val="a1"/>
              <w:ind w:firstLine="361"/>
              <w:rPr>
                <w:b/>
                <w:bCs/>
                <w:sz w:val="18"/>
                <w:szCs w:val="15"/>
              </w:rPr>
            </w:pPr>
            <w:r w:rsidRPr="0070074D">
              <w:rPr>
                <w:b/>
                <w:bCs/>
                <w:sz w:val="18"/>
                <w:szCs w:val="15"/>
              </w:rPr>
              <w:t>备注</w:t>
            </w:r>
          </w:p>
        </w:tc>
      </w:tr>
      <w:tr w:rsidR="0070074D" w:rsidRPr="0070074D" w14:paraId="63FDF29D" w14:textId="77777777" w:rsidTr="0070074D">
        <w:trPr>
          <w:trHeight w:val="543"/>
        </w:trPr>
        <w:tc>
          <w:tcPr>
            <w:tcW w:w="0" w:type="auto"/>
            <w:shd w:val="clear" w:color="auto" w:fill="FFFFFF"/>
            <w:tcMar>
              <w:top w:w="150" w:type="dxa"/>
              <w:left w:w="210" w:type="dxa"/>
              <w:bottom w:w="150" w:type="dxa"/>
              <w:right w:w="210" w:type="dxa"/>
            </w:tcMar>
            <w:vAlign w:val="center"/>
            <w:hideMark/>
          </w:tcPr>
          <w:p w14:paraId="3B7F6C3A" w14:textId="77777777" w:rsidR="0070074D" w:rsidRPr="0070074D" w:rsidRDefault="0070074D" w:rsidP="0070074D">
            <w:pPr>
              <w:pStyle w:val="a1"/>
              <w:ind w:firstLine="361"/>
              <w:rPr>
                <w:b/>
                <w:bCs/>
                <w:sz w:val="18"/>
                <w:szCs w:val="15"/>
              </w:rPr>
            </w:pPr>
            <w:r w:rsidRPr="0070074D">
              <w:rPr>
                <w:b/>
                <w:bCs/>
                <w:sz w:val="18"/>
                <w:szCs w:val="15"/>
              </w:rPr>
              <w:t>1</w:t>
            </w:r>
          </w:p>
        </w:tc>
        <w:tc>
          <w:tcPr>
            <w:tcW w:w="0" w:type="auto"/>
            <w:shd w:val="clear" w:color="auto" w:fill="FFFFFF"/>
            <w:tcMar>
              <w:top w:w="150" w:type="dxa"/>
              <w:left w:w="210" w:type="dxa"/>
              <w:bottom w:w="150" w:type="dxa"/>
              <w:right w:w="210" w:type="dxa"/>
            </w:tcMar>
            <w:vAlign w:val="center"/>
            <w:hideMark/>
          </w:tcPr>
          <w:p w14:paraId="2267C7A9" w14:textId="77777777" w:rsidR="0070074D" w:rsidRPr="0070074D" w:rsidRDefault="0070074D" w:rsidP="0070074D">
            <w:pPr>
              <w:pStyle w:val="a1"/>
              <w:ind w:firstLineChars="0" w:firstLine="0"/>
              <w:rPr>
                <w:sz w:val="18"/>
                <w:szCs w:val="15"/>
              </w:rPr>
            </w:pPr>
            <w:r w:rsidRPr="0070074D">
              <w:rPr>
                <w:sz w:val="18"/>
                <w:szCs w:val="15"/>
              </w:rPr>
              <w:t>初始连接与静态展示：</w:t>
            </w:r>
            <w:r w:rsidRPr="0070074D">
              <w:rPr>
                <w:sz w:val="18"/>
                <w:szCs w:val="15"/>
              </w:rPr>
              <w:br/>
              <w:t xml:space="preserve">- </w:t>
            </w:r>
            <w:r w:rsidRPr="0070074D">
              <w:rPr>
                <w:sz w:val="18"/>
                <w:szCs w:val="15"/>
              </w:rPr>
              <w:t>打开看板页面</w:t>
            </w:r>
            <w:r w:rsidRPr="0070074D">
              <w:rPr>
                <w:sz w:val="18"/>
                <w:szCs w:val="15"/>
              </w:rPr>
              <w:br/>
              <w:t xml:space="preserve">- </w:t>
            </w:r>
            <w:r w:rsidRPr="0070074D">
              <w:rPr>
                <w:sz w:val="18"/>
                <w:szCs w:val="15"/>
              </w:rPr>
              <w:t>模拟设备发送初始状态：平静</w:t>
            </w:r>
            <w:r w:rsidRPr="0070074D">
              <w:rPr>
                <w:sz w:val="18"/>
                <w:szCs w:val="15"/>
              </w:rPr>
              <w:t xml:space="preserve"> (Score=0.2)</w:t>
            </w:r>
          </w:p>
        </w:tc>
        <w:tc>
          <w:tcPr>
            <w:tcW w:w="0" w:type="auto"/>
            <w:shd w:val="clear" w:color="auto" w:fill="FFFFFF"/>
            <w:tcMar>
              <w:top w:w="150" w:type="dxa"/>
              <w:left w:w="210" w:type="dxa"/>
              <w:bottom w:w="150" w:type="dxa"/>
              <w:right w:w="210" w:type="dxa"/>
            </w:tcMar>
            <w:vAlign w:val="center"/>
            <w:hideMark/>
          </w:tcPr>
          <w:p w14:paraId="02636907"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页面加载时间</w:t>
            </w:r>
            <w:r w:rsidRPr="0070074D">
              <w:rPr>
                <w:sz w:val="18"/>
                <w:szCs w:val="15"/>
              </w:rPr>
              <w:t xml:space="preserve"> &lt; 1.5s</w:t>
            </w:r>
            <w:r w:rsidRPr="0070074D">
              <w:rPr>
                <w:sz w:val="18"/>
                <w:szCs w:val="15"/>
              </w:rPr>
              <w:t>。</w:t>
            </w:r>
            <w:r w:rsidRPr="0070074D">
              <w:rPr>
                <w:sz w:val="18"/>
                <w:szCs w:val="15"/>
              </w:rPr>
              <w:br/>
              <w:t xml:space="preserve">2. </w:t>
            </w:r>
            <w:r w:rsidRPr="0070074D">
              <w:rPr>
                <w:sz w:val="18"/>
                <w:szCs w:val="15"/>
              </w:rPr>
              <w:t>当前情绪显示为</w:t>
            </w:r>
            <w:r w:rsidRPr="0070074D">
              <w:rPr>
                <w:sz w:val="18"/>
                <w:szCs w:val="15"/>
              </w:rPr>
              <w:t>“</w:t>
            </w:r>
            <w:r w:rsidRPr="0070074D">
              <w:rPr>
                <w:sz w:val="18"/>
                <w:szCs w:val="15"/>
              </w:rPr>
              <w:t>平静</w:t>
            </w:r>
            <w:r w:rsidRPr="0070074D">
              <w:rPr>
                <w:sz w:val="18"/>
                <w:szCs w:val="15"/>
              </w:rPr>
              <w:t>”</w:t>
            </w:r>
            <w:r w:rsidRPr="0070074D">
              <w:rPr>
                <w:sz w:val="18"/>
                <w:szCs w:val="15"/>
              </w:rPr>
              <w:t>，背景色为绿色</w:t>
            </w:r>
            <w:r w:rsidRPr="0070074D">
              <w:rPr>
                <w:sz w:val="18"/>
                <w:szCs w:val="15"/>
              </w:rPr>
              <w:t>/</w:t>
            </w:r>
            <w:r w:rsidRPr="0070074D">
              <w:rPr>
                <w:sz w:val="18"/>
                <w:szCs w:val="15"/>
              </w:rPr>
              <w:t>蓝色。</w:t>
            </w:r>
            <w:r w:rsidRPr="0070074D">
              <w:rPr>
                <w:sz w:val="18"/>
                <w:szCs w:val="15"/>
              </w:rPr>
              <w:br/>
              <w:t xml:space="preserve">3. </w:t>
            </w:r>
            <w:r w:rsidRPr="0070074D">
              <w:rPr>
                <w:sz w:val="18"/>
                <w:szCs w:val="15"/>
              </w:rPr>
              <w:t>心率、</w:t>
            </w:r>
            <w:r w:rsidRPr="0070074D">
              <w:rPr>
                <w:sz w:val="18"/>
                <w:szCs w:val="15"/>
              </w:rPr>
              <w:t xml:space="preserve">HRV </w:t>
            </w:r>
            <w:r w:rsidRPr="0070074D">
              <w:rPr>
                <w:sz w:val="18"/>
                <w:szCs w:val="15"/>
              </w:rPr>
              <w:t>数值显示正常，无乱码。</w:t>
            </w:r>
          </w:p>
        </w:tc>
        <w:tc>
          <w:tcPr>
            <w:tcW w:w="0" w:type="auto"/>
            <w:shd w:val="clear" w:color="auto" w:fill="FFFFFF"/>
            <w:tcMar>
              <w:top w:w="150" w:type="dxa"/>
              <w:left w:w="210" w:type="dxa"/>
              <w:bottom w:w="150" w:type="dxa"/>
              <w:right w:w="210" w:type="dxa"/>
            </w:tcMar>
            <w:vAlign w:val="center"/>
            <w:hideMark/>
          </w:tcPr>
          <w:p w14:paraId="3AC0E1B9"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加载耗时</w:t>
            </w:r>
            <w:r w:rsidRPr="0070074D">
              <w:rPr>
                <w:sz w:val="18"/>
                <w:szCs w:val="15"/>
              </w:rPr>
              <w:t xml:space="preserve"> 1.2s</w:t>
            </w:r>
            <w:r w:rsidRPr="0070074D">
              <w:rPr>
                <w:sz w:val="18"/>
                <w:szCs w:val="15"/>
              </w:rPr>
              <w:t>。</w:t>
            </w:r>
            <w:r w:rsidRPr="0070074D">
              <w:rPr>
                <w:sz w:val="18"/>
                <w:szCs w:val="15"/>
              </w:rPr>
              <w:br/>
              <w:t xml:space="preserve">2. </w:t>
            </w:r>
            <w:r w:rsidRPr="0070074D">
              <w:rPr>
                <w:sz w:val="18"/>
                <w:szCs w:val="15"/>
              </w:rPr>
              <w:t>状态显示正确，颜色匹配。</w:t>
            </w:r>
            <w:r w:rsidRPr="0070074D">
              <w:rPr>
                <w:sz w:val="18"/>
                <w:szCs w:val="15"/>
              </w:rPr>
              <w:br/>
              <w:t xml:space="preserve">3. </w:t>
            </w:r>
            <w:r w:rsidRPr="0070074D">
              <w:rPr>
                <w:sz w:val="18"/>
                <w:szCs w:val="15"/>
              </w:rPr>
              <w:t>数值显示准确。</w:t>
            </w:r>
          </w:p>
        </w:tc>
        <w:tc>
          <w:tcPr>
            <w:tcW w:w="1921" w:type="dxa"/>
            <w:shd w:val="clear" w:color="auto" w:fill="FFFFFF"/>
            <w:tcMar>
              <w:top w:w="150" w:type="dxa"/>
              <w:left w:w="210" w:type="dxa"/>
              <w:bottom w:w="150" w:type="dxa"/>
              <w:right w:w="210" w:type="dxa"/>
            </w:tcMar>
            <w:vAlign w:val="center"/>
            <w:hideMark/>
          </w:tcPr>
          <w:p w14:paraId="14A0482F"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初始化流程顺畅，</w:t>
            </w:r>
            <w:r w:rsidRPr="0070074D">
              <w:rPr>
                <w:sz w:val="18"/>
                <w:szCs w:val="15"/>
              </w:rPr>
              <w:t xml:space="preserve">UI </w:t>
            </w:r>
            <w:r w:rsidRPr="0070074D">
              <w:rPr>
                <w:sz w:val="18"/>
                <w:szCs w:val="15"/>
              </w:rPr>
              <w:t>渲染正常。</w:t>
            </w:r>
          </w:p>
        </w:tc>
      </w:tr>
      <w:tr w:rsidR="0070074D" w:rsidRPr="0070074D" w14:paraId="463EF4E2" w14:textId="77777777" w:rsidTr="0070074D">
        <w:tc>
          <w:tcPr>
            <w:tcW w:w="0" w:type="auto"/>
            <w:shd w:val="clear" w:color="auto" w:fill="FFFFFF"/>
            <w:tcMar>
              <w:top w:w="150" w:type="dxa"/>
              <w:left w:w="210" w:type="dxa"/>
              <w:bottom w:w="150" w:type="dxa"/>
              <w:right w:w="210" w:type="dxa"/>
            </w:tcMar>
            <w:vAlign w:val="center"/>
            <w:hideMark/>
          </w:tcPr>
          <w:p w14:paraId="20514C13" w14:textId="77777777" w:rsidR="0070074D" w:rsidRPr="0070074D" w:rsidRDefault="0070074D" w:rsidP="0070074D">
            <w:pPr>
              <w:pStyle w:val="a1"/>
              <w:ind w:firstLine="361"/>
              <w:rPr>
                <w:b/>
                <w:bCs/>
                <w:sz w:val="18"/>
                <w:szCs w:val="15"/>
              </w:rPr>
            </w:pPr>
            <w:r w:rsidRPr="0070074D">
              <w:rPr>
                <w:b/>
                <w:bCs/>
                <w:sz w:val="18"/>
                <w:szCs w:val="15"/>
              </w:rPr>
              <w:t>2</w:t>
            </w:r>
          </w:p>
        </w:tc>
        <w:tc>
          <w:tcPr>
            <w:tcW w:w="0" w:type="auto"/>
            <w:shd w:val="clear" w:color="auto" w:fill="FFFFFF"/>
            <w:tcMar>
              <w:top w:w="150" w:type="dxa"/>
              <w:left w:w="210" w:type="dxa"/>
              <w:bottom w:w="150" w:type="dxa"/>
              <w:right w:w="210" w:type="dxa"/>
            </w:tcMar>
            <w:vAlign w:val="center"/>
            <w:hideMark/>
          </w:tcPr>
          <w:p w14:paraId="69E042FA" w14:textId="77777777" w:rsidR="0070074D" w:rsidRPr="0070074D" w:rsidRDefault="0070074D" w:rsidP="0070074D">
            <w:pPr>
              <w:pStyle w:val="a1"/>
              <w:ind w:firstLineChars="0" w:firstLine="0"/>
              <w:rPr>
                <w:sz w:val="18"/>
                <w:szCs w:val="15"/>
              </w:rPr>
            </w:pPr>
            <w:r w:rsidRPr="0070074D">
              <w:rPr>
                <w:sz w:val="18"/>
                <w:szCs w:val="15"/>
              </w:rPr>
              <w:t>实时动态更新测试：</w:t>
            </w:r>
            <w:r w:rsidRPr="0070074D">
              <w:rPr>
                <w:sz w:val="18"/>
                <w:szCs w:val="15"/>
              </w:rPr>
              <w:br/>
              <w:t xml:space="preserve">- </w:t>
            </w:r>
            <w:r w:rsidRPr="0070074D">
              <w:rPr>
                <w:sz w:val="18"/>
                <w:szCs w:val="15"/>
              </w:rPr>
              <w:t>模拟设备在</w:t>
            </w:r>
            <w:r w:rsidRPr="0070074D">
              <w:rPr>
                <w:sz w:val="18"/>
                <w:szCs w:val="15"/>
              </w:rPr>
              <w:t xml:space="preserve"> 10s </w:t>
            </w:r>
            <w:r w:rsidRPr="0070074D">
              <w:rPr>
                <w:sz w:val="18"/>
                <w:szCs w:val="15"/>
              </w:rPr>
              <w:t>内将情绪分数从</w:t>
            </w:r>
            <w:r w:rsidRPr="0070074D">
              <w:rPr>
                <w:sz w:val="18"/>
                <w:szCs w:val="15"/>
              </w:rPr>
              <w:t xml:space="preserve"> 0.2 </w:t>
            </w:r>
            <w:r w:rsidRPr="0070074D">
              <w:rPr>
                <w:sz w:val="18"/>
                <w:szCs w:val="15"/>
              </w:rPr>
              <w:t>线性提升至</w:t>
            </w:r>
            <w:r w:rsidRPr="0070074D">
              <w:rPr>
                <w:sz w:val="18"/>
                <w:szCs w:val="15"/>
              </w:rPr>
              <w:t xml:space="preserve"> 0.9 (</w:t>
            </w:r>
            <w:r w:rsidRPr="0070074D">
              <w:rPr>
                <w:sz w:val="18"/>
                <w:szCs w:val="15"/>
              </w:rPr>
              <w:t>焦虑</w:t>
            </w:r>
            <w:r w:rsidRPr="0070074D">
              <w:rPr>
                <w:sz w:val="18"/>
                <w:szCs w:val="15"/>
              </w:rPr>
              <w:t>)</w:t>
            </w:r>
            <w:r w:rsidRPr="0070074D">
              <w:rPr>
                <w:sz w:val="18"/>
                <w:szCs w:val="15"/>
              </w:rPr>
              <w:br/>
              <w:t xml:space="preserve">- </w:t>
            </w:r>
            <w:r w:rsidRPr="0070074D">
              <w:rPr>
                <w:sz w:val="18"/>
                <w:szCs w:val="15"/>
              </w:rPr>
              <w:t>观察曲线绘制与状态切换</w:t>
            </w:r>
          </w:p>
        </w:tc>
        <w:tc>
          <w:tcPr>
            <w:tcW w:w="0" w:type="auto"/>
            <w:shd w:val="clear" w:color="auto" w:fill="FFFFFF"/>
            <w:tcMar>
              <w:top w:w="150" w:type="dxa"/>
              <w:left w:w="210" w:type="dxa"/>
              <w:bottom w:w="150" w:type="dxa"/>
              <w:right w:w="210" w:type="dxa"/>
            </w:tcMar>
            <w:vAlign w:val="center"/>
            <w:hideMark/>
          </w:tcPr>
          <w:p w14:paraId="5B765500"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曲线图平滑绘制，无卡顿或跳变。</w:t>
            </w:r>
            <w:r w:rsidRPr="0070074D">
              <w:rPr>
                <w:sz w:val="18"/>
                <w:szCs w:val="15"/>
              </w:rPr>
              <w:br/>
              <w:t xml:space="preserve">2. </w:t>
            </w:r>
            <w:r w:rsidRPr="0070074D">
              <w:rPr>
                <w:sz w:val="18"/>
                <w:szCs w:val="15"/>
              </w:rPr>
              <w:t>当分数</w:t>
            </w:r>
            <w:r w:rsidRPr="0070074D">
              <w:rPr>
                <w:sz w:val="18"/>
                <w:szCs w:val="15"/>
              </w:rPr>
              <w:t xml:space="preserve"> &gt; 0.8 </w:t>
            </w:r>
            <w:r w:rsidRPr="0070074D">
              <w:rPr>
                <w:sz w:val="18"/>
                <w:szCs w:val="15"/>
              </w:rPr>
              <w:t>时，状态标签自动变为</w:t>
            </w:r>
            <w:r w:rsidRPr="0070074D">
              <w:rPr>
                <w:sz w:val="18"/>
                <w:szCs w:val="15"/>
              </w:rPr>
              <w:t>“</w:t>
            </w:r>
            <w:r w:rsidRPr="0070074D">
              <w:rPr>
                <w:sz w:val="18"/>
                <w:szCs w:val="15"/>
              </w:rPr>
              <w:t>焦虑</w:t>
            </w:r>
            <w:r w:rsidRPr="0070074D">
              <w:rPr>
                <w:sz w:val="18"/>
                <w:szCs w:val="15"/>
              </w:rPr>
              <w:t>”</w:t>
            </w:r>
            <w:r w:rsidRPr="0070074D">
              <w:rPr>
                <w:sz w:val="18"/>
                <w:szCs w:val="15"/>
              </w:rPr>
              <w:t>，背景色转为红色。</w:t>
            </w:r>
            <w:r w:rsidRPr="0070074D">
              <w:rPr>
                <w:sz w:val="18"/>
                <w:szCs w:val="15"/>
              </w:rPr>
              <w:br/>
              <w:t xml:space="preserve">3. </w:t>
            </w:r>
            <w:r w:rsidRPr="0070074D">
              <w:rPr>
                <w:sz w:val="18"/>
                <w:szCs w:val="15"/>
              </w:rPr>
              <w:t>弹出</w:t>
            </w:r>
            <w:r w:rsidRPr="0070074D">
              <w:rPr>
                <w:sz w:val="18"/>
                <w:szCs w:val="15"/>
              </w:rPr>
              <w:t>“</w:t>
            </w:r>
            <w:r w:rsidRPr="0070074D">
              <w:rPr>
                <w:sz w:val="18"/>
                <w:szCs w:val="15"/>
              </w:rPr>
              <w:t>压力过高</w:t>
            </w:r>
            <w:r w:rsidRPr="0070074D">
              <w:rPr>
                <w:sz w:val="18"/>
                <w:szCs w:val="15"/>
              </w:rPr>
              <w:t>”</w:t>
            </w:r>
            <w:r w:rsidRPr="0070074D">
              <w:rPr>
                <w:sz w:val="18"/>
                <w:szCs w:val="15"/>
              </w:rPr>
              <w:t>温馨提示框。</w:t>
            </w:r>
            <w:r w:rsidRPr="0070074D">
              <w:rPr>
                <w:sz w:val="18"/>
                <w:szCs w:val="15"/>
              </w:rPr>
              <w:br/>
              <w:t xml:space="preserve">4. </w:t>
            </w:r>
            <w:r w:rsidRPr="0070074D">
              <w:rPr>
                <w:sz w:val="18"/>
                <w:szCs w:val="15"/>
              </w:rPr>
              <w:t>端到端延迟</w:t>
            </w:r>
            <w:r w:rsidRPr="0070074D">
              <w:rPr>
                <w:sz w:val="18"/>
                <w:szCs w:val="15"/>
              </w:rPr>
              <w:t xml:space="preserve"> &lt; 2s</w:t>
            </w:r>
            <w:r w:rsidRPr="0070074D">
              <w:rPr>
                <w:sz w:val="18"/>
                <w:szCs w:val="15"/>
              </w:rPr>
              <w:t>。</w:t>
            </w:r>
          </w:p>
        </w:tc>
        <w:tc>
          <w:tcPr>
            <w:tcW w:w="0" w:type="auto"/>
            <w:shd w:val="clear" w:color="auto" w:fill="FFFFFF"/>
            <w:tcMar>
              <w:top w:w="150" w:type="dxa"/>
              <w:left w:w="210" w:type="dxa"/>
              <w:bottom w:w="150" w:type="dxa"/>
              <w:right w:w="210" w:type="dxa"/>
            </w:tcMar>
            <w:vAlign w:val="center"/>
            <w:hideMark/>
          </w:tcPr>
          <w:p w14:paraId="65A7B538"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曲线流畅，采样点完整。</w:t>
            </w:r>
            <w:r w:rsidRPr="0070074D">
              <w:rPr>
                <w:sz w:val="18"/>
                <w:szCs w:val="15"/>
              </w:rPr>
              <w:br/>
              <w:t xml:space="preserve">2. </w:t>
            </w:r>
            <w:r w:rsidRPr="0070074D">
              <w:rPr>
                <w:sz w:val="18"/>
                <w:szCs w:val="15"/>
              </w:rPr>
              <w:t>状态与颜色即时切换。</w:t>
            </w:r>
            <w:r w:rsidRPr="0070074D">
              <w:rPr>
                <w:sz w:val="18"/>
                <w:szCs w:val="15"/>
              </w:rPr>
              <w:br/>
              <w:t xml:space="preserve">3. </w:t>
            </w:r>
            <w:r w:rsidRPr="0070074D">
              <w:rPr>
                <w:sz w:val="18"/>
                <w:szCs w:val="15"/>
              </w:rPr>
              <w:t>提示框正常弹出。</w:t>
            </w:r>
            <w:r w:rsidRPr="0070074D">
              <w:rPr>
                <w:sz w:val="18"/>
                <w:szCs w:val="15"/>
              </w:rPr>
              <w:br/>
              <w:t xml:space="preserve">4. </w:t>
            </w:r>
            <w:r w:rsidRPr="0070074D">
              <w:rPr>
                <w:sz w:val="18"/>
                <w:szCs w:val="15"/>
              </w:rPr>
              <w:t>实测延迟</w:t>
            </w:r>
            <w:r w:rsidRPr="0070074D">
              <w:rPr>
                <w:sz w:val="18"/>
                <w:szCs w:val="15"/>
              </w:rPr>
              <w:t xml:space="preserve"> 1.4s</w:t>
            </w:r>
            <w:r w:rsidRPr="0070074D">
              <w:rPr>
                <w:sz w:val="18"/>
                <w:szCs w:val="15"/>
              </w:rPr>
              <w:t>。</w:t>
            </w:r>
          </w:p>
        </w:tc>
        <w:tc>
          <w:tcPr>
            <w:tcW w:w="1921" w:type="dxa"/>
            <w:shd w:val="clear" w:color="auto" w:fill="FFFFFF"/>
            <w:tcMar>
              <w:top w:w="150" w:type="dxa"/>
              <w:left w:w="210" w:type="dxa"/>
              <w:bottom w:w="150" w:type="dxa"/>
              <w:right w:w="210" w:type="dxa"/>
            </w:tcMar>
            <w:vAlign w:val="center"/>
            <w:hideMark/>
          </w:tcPr>
          <w:p w14:paraId="6DE00579"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实时推送机制（</w:t>
            </w:r>
            <w:r w:rsidRPr="0070074D">
              <w:rPr>
                <w:sz w:val="18"/>
                <w:szCs w:val="15"/>
              </w:rPr>
              <w:t>WebSocket</w:t>
            </w:r>
            <w:r w:rsidRPr="0070074D">
              <w:rPr>
                <w:sz w:val="18"/>
                <w:szCs w:val="15"/>
              </w:rPr>
              <w:t>）工作稳定，视觉反馈及时。</w:t>
            </w:r>
          </w:p>
        </w:tc>
      </w:tr>
      <w:tr w:rsidR="0070074D" w:rsidRPr="0070074D" w14:paraId="54198105" w14:textId="77777777" w:rsidTr="0070074D">
        <w:tc>
          <w:tcPr>
            <w:tcW w:w="0" w:type="auto"/>
            <w:shd w:val="clear" w:color="auto" w:fill="FFFFFF"/>
            <w:tcMar>
              <w:top w:w="150" w:type="dxa"/>
              <w:left w:w="210" w:type="dxa"/>
              <w:bottom w:w="150" w:type="dxa"/>
              <w:right w:w="210" w:type="dxa"/>
            </w:tcMar>
            <w:vAlign w:val="center"/>
            <w:hideMark/>
          </w:tcPr>
          <w:p w14:paraId="78455ABD" w14:textId="77777777" w:rsidR="0070074D" w:rsidRPr="0070074D" w:rsidRDefault="0070074D" w:rsidP="0070074D">
            <w:pPr>
              <w:pStyle w:val="a1"/>
              <w:ind w:firstLine="361"/>
              <w:rPr>
                <w:b/>
                <w:bCs/>
                <w:sz w:val="18"/>
                <w:szCs w:val="15"/>
              </w:rPr>
            </w:pPr>
            <w:r w:rsidRPr="0070074D">
              <w:rPr>
                <w:b/>
                <w:bCs/>
                <w:sz w:val="18"/>
                <w:szCs w:val="15"/>
              </w:rPr>
              <w:t>3</w:t>
            </w:r>
          </w:p>
        </w:tc>
        <w:tc>
          <w:tcPr>
            <w:tcW w:w="0" w:type="auto"/>
            <w:shd w:val="clear" w:color="auto" w:fill="FFFFFF"/>
            <w:tcMar>
              <w:top w:w="150" w:type="dxa"/>
              <w:left w:w="210" w:type="dxa"/>
              <w:bottom w:w="150" w:type="dxa"/>
              <w:right w:w="210" w:type="dxa"/>
            </w:tcMar>
            <w:vAlign w:val="center"/>
            <w:hideMark/>
          </w:tcPr>
          <w:p w14:paraId="17B7004B" w14:textId="77777777" w:rsidR="0070074D" w:rsidRPr="0070074D" w:rsidRDefault="0070074D" w:rsidP="0070074D">
            <w:pPr>
              <w:pStyle w:val="a1"/>
              <w:ind w:firstLineChars="0" w:firstLine="0"/>
              <w:rPr>
                <w:sz w:val="18"/>
                <w:szCs w:val="15"/>
              </w:rPr>
            </w:pPr>
            <w:r w:rsidRPr="0070074D">
              <w:rPr>
                <w:sz w:val="18"/>
                <w:szCs w:val="15"/>
              </w:rPr>
              <w:t>历史数据查询与交互：</w:t>
            </w:r>
            <w:r w:rsidRPr="0070074D">
              <w:rPr>
                <w:sz w:val="18"/>
                <w:szCs w:val="15"/>
              </w:rPr>
              <w:br/>
              <w:t xml:space="preserve">- </w:t>
            </w:r>
            <w:r w:rsidRPr="0070074D">
              <w:rPr>
                <w:sz w:val="18"/>
                <w:szCs w:val="15"/>
              </w:rPr>
              <w:t>点击</w:t>
            </w:r>
            <w:r w:rsidRPr="0070074D">
              <w:rPr>
                <w:sz w:val="18"/>
                <w:szCs w:val="15"/>
              </w:rPr>
              <w:t>“</w:t>
            </w:r>
            <w:r w:rsidRPr="0070074D">
              <w:rPr>
                <w:sz w:val="18"/>
                <w:szCs w:val="15"/>
              </w:rPr>
              <w:t>历史趋势</w:t>
            </w:r>
            <w:r w:rsidRPr="0070074D">
              <w:rPr>
                <w:sz w:val="18"/>
                <w:szCs w:val="15"/>
              </w:rPr>
              <w:t>”</w:t>
            </w:r>
            <w:r w:rsidRPr="0070074D">
              <w:rPr>
                <w:sz w:val="18"/>
                <w:szCs w:val="15"/>
              </w:rPr>
              <w:br/>
              <w:t xml:space="preserve">- </w:t>
            </w:r>
            <w:r w:rsidRPr="0070074D">
              <w:rPr>
                <w:sz w:val="18"/>
                <w:szCs w:val="15"/>
              </w:rPr>
              <w:t>选择时间范围：过去</w:t>
            </w:r>
            <w:r w:rsidRPr="0070074D">
              <w:rPr>
                <w:sz w:val="18"/>
                <w:szCs w:val="15"/>
              </w:rPr>
              <w:t xml:space="preserve"> 24 </w:t>
            </w:r>
            <w:r w:rsidRPr="0070074D">
              <w:rPr>
                <w:sz w:val="18"/>
                <w:szCs w:val="15"/>
              </w:rPr>
              <w:t>小时</w:t>
            </w:r>
            <w:r w:rsidRPr="0070074D">
              <w:rPr>
                <w:sz w:val="18"/>
                <w:szCs w:val="15"/>
              </w:rPr>
              <w:br/>
              <w:t xml:space="preserve">- </w:t>
            </w:r>
            <w:r w:rsidRPr="0070074D">
              <w:rPr>
                <w:sz w:val="18"/>
                <w:szCs w:val="15"/>
              </w:rPr>
              <w:t>缩放时间轴至</w:t>
            </w:r>
            <w:r w:rsidRPr="0070074D">
              <w:rPr>
                <w:sz w:val="18"/>
                <w:szCs w:val="15"/>
              </w:rPr>
              <w:t>“</w:t>
            </w:r>
            <w:r w:rsidRPr="0070074D">
              <w:rPr>
                <w:sz w:val="18"/>
                <w:szCs w:val="15"/>
              </w:rPr>
              <w:t>过去</w:t>
            </w:r>
            <w:r w:rsidRPr="0070074D">
              <w:rPr>
                <w:sz w:val="18"/>
                <w:szCs w:val="15"/>
              </w:rPr>
              <w:t xml:space="preserve"> 1 </w:t>
            </w:r>
            <w:r w:rsidRPr="0070074D">
              <w:rPr>
                <w:sz w:val="18"/>
                <w:szCs w:val="15"/>
              </w:rPr>
              <w:t>小时</w:t>
            </w:r>
            <w:r w:rsidRPr="0070074D">
              <w:rPr>
                <w:sz w:val="18"/>
                <w:szCs w:val="15"/>
              </w:rPr>
              <w:t>”</w:t>
            </w:r>
          </w:p>
        </w:tc>
        <w:tc>
          <w:tcPr>
            <w:tcW w:w="0" w:type="auto"/>
            <w:shd w:val="clear" w:color="auto" w:fill="FFFFFF"/>
            <w:tcMar>
              <w:top w:w="150" w:type="dxa"/>
              <w:left w:w="210" w:type="dxa"/>
              <w:bottom w:w="150" w:type="dxa"/>
              <w:right w:w="210" w:type="dxa"/>
            </w:tcMar>
            <w:vAlign w:val="center"/>
            <w:hideMark/>
          </w:tcPr>
          <w:p w14:paraId="62930BFE"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正确加载过去</w:t>
            </w:r>
            <w:r w:rsidRPr="0070074D">
              <w:rPr>
                <w:sz w:val="18"/>
                <w:szCs w:val="15"/>
              </w:rPr>
              <w:t xml:space="preserve"> 24 </w:t>
            </w:r>
            <w:r w:rsidRPr="0070074D">
              <w:rPr>
                <w:sz w:val="18"/>
                <w:szCs w:val="15"/>
              </w:rPr>
              <w:t>小时的聚合数据。</w:t>
            </w:r>
            <w:r w:rsidRPr="0070074D">
              <w:rPr>
                <w:sz w:val="18"/>
                <w:szCs w:val="15"/>
              </w:rPr>
              <w:br/>
              <w:t xml:space="preserve">2. </w:t>
            </w:r>
            <w:r w:rsidRPr="0070074D">
              <w:rPr>
                <w:sz w:val="18"/>
                <w:szCs w:val="15"/>
              </w:rPr>
              <w:t>缩放后，</w:t>
            </w:r>
            <w:r w:rsidRPr="0070074D">
              <w:rPr>
                <w:sz w:val="18"/>
                <w:szCs w:val="15"/>
              </w:rPr>
              <w:t xml:space="preserve">X </w:t>
            </w:r>
            <w:r w:rsidRPr="0070074D">
              <w:rPr>
                <w:sz w:val="18"/>
                <w:szCs w:val="15"/>
              </w:rPr>
              <w:t>轴刻度自动调整，数据点密度适配。</w:t>
            </w:r>
            <w:r w:rsidRPr="0070074D">
              <w:rPr>
                <w:sz w:val="18"/>
                <w:szCs w:val="15"/>
              </w:rPr>
              <w:br/>
              <w:t xml:space="preserve">3. </w:t>
            </w:r>
            <w:r w:rsidRPr="0070074D">
              <w:rPr>
                <w:sz w:val="18"/>
                <w:szCs w:val="15"/>
              </w:rPr>
              <w:t>鼠标悬停（</w:t>
            </w:r>
            <w:r w:rsidRPr="0070074D">
              <w:rPr>
                <w:sz w:val="18"/>
                <w:szCs w:val="15"/>
              </w:rPr>
              <w:t>Hover</w:t>
            </w:r>
            <w:r w:rsidRPr="0070074D">
              <w:rPr>
                <w:sz w:val="18"/>
                <w:szCs w:val="15"/>
              </w:rPr>
              <w:t>）显示具体时间点数值。</w:t>
            </w:r>
          </w:p>
        </w:tc>
        <w:tc>
          <w:tcPr>
            <w:tcW w:w="0" w:type="auto"/>
            <w:shd w:val="clear" w:color="auto" w:fill="FFFFFF"/>
            <w:tcMar>
              <w:top w:w="150" w:type="dxa"/>
              <w:left w:w="210" w:type="dxa"/>
              <w:bottom w:w="150" w:type="dxa"/>
              <w:right w:w="210" w:type="dxa"/>
            </w:tcMar>
            <w:vAlign w:val="center"/>
            <w:hideMark/>
          </w:tcPr>
          <w:p w14:paraId="3E400BCE"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数据加载正确。</w:t>
            </w:r>
            <w:r w:rsidRPr="0070074D">
              <w:rPr>
                <w:sz w:val="18"/>
                <w:szCs w:val="15"/>
              </w:rPr>
              <w:br/>
              <w:t xml:space="preserve">2. </w:t>
            </w:r>
            <w:r w:rsidRPr="0070074D">
              <w:rPr>
                <w:sz w:val="18"/>
                <w:szCs w:val="15"/>
              </w:rPr>
              <w:t>缩放交互流畅，刻度自适应。</w:t>
            </w:r>
            <w:r w:rsidRPr="0070074D">
              <w:rPr>
                <w:sz w:val="18"/>
                <w:szCs w:val="15"/>
              </w:rPr>
              <w:br/>
              <w:t xml:space="preserve">3. Tooltip </w:t>
            </w:r>
            <w:r w:rsidRPr="0070074D">
              <w:rPr>
                <w:sz w:val="18"/>
                <w:szCs w:val="15"/>
              </w:rPr>
              <w:t>信息准确无误。</w:t>
            </w:r>
          </w:p>
        </w:tc>
        <w:tc>
          <w:tcPr>
            <w:tcW w:w="1921" w:type="dxa"/>
            <w:shd w:val="clear" w:color="auto" w:fill="FFFFFF"/>
            <w:tcMar>
              <w:top w:w="150" w:type="dxa"/>
              <w:left w:w="210" w:type="dxa"/>
              <w:bottom w:w="150" w:type="dxa"/>
              <w:right w:w="210" w:type="dxa"/>
            </w:tcMar>
            <w:vAlign w:val="center"/>
            <w:hideMark/>
          </w:tcPr>
          <w:p w14:paraId="3A11B354"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图表交互组件（</w:t>
            </w:r>
            <w:r w:rsidRPr="0070074D">
              <w:rPr>
                <w:sz w:val="18"/>
                <w:szCs w:val="15"/>
              </w:rPr>
              <w:t>ECharts/D3</w:t>
            </w:r>
            <w:r w:rsidRPr="0070074D">
              <w:rPr>
                <w:sz w:val="18"/>
                <w:szCs w:val="15"/>
              </w:rPr>
              <w:t>）配置正确。</w:t>
            </w:r>
          </w:p>
        </w:tc>
      </w:tr>
      <w:tr w:rsidR="0070074D" w:rsidRPr="0070074D" w14:paraId="259E1477" w14:textId="77777777" w:rsidTr="0070074D">
        <w:tc>
          <w:tcPr>
            <w:tcW w:w="0" w:type="auto"/>
            <w:shd w:val="clear" w:color="auto" w:fill="FFFFFF"/>
            <w:tcMar>
              <w:top w:w="150" w:type="dxa"/>
              <w:left w:w="210" w:type="dxa"/>
              <w:bottom w:w="150" w:type="dxa"/>
              <w:right w:w="210" w:type="dxa"/>
            </w:tcMar>
            <w:vAlign w:val="center"/>
            <w:hideMark/>
          </w:tcPr>
          <w:p w14:paraId="71777F0B" w14:textId="77777777" w:rsidR="0070074D" w:rsidRPr="0070074D" w:rsidRDefault="0070074D" w:rsidP="0070074D">
            <w:pPr>
              <w:pStyle w:val="a1"/>
              <w:ind w:firstLine="361"/>
              <w:rPr>
                <w:b/>
                <w:bCs/>
                <w:sz w:val="18"/>
                <w:szCs w:val="15"/>
              </w:rPr>
            </w:pPr>
            <w:r w:rsidRPr="0070074D">
              <w:rPr>
                <w:b/>
                <w:bCs/>
                <w:sz w:val="18"/>
                <w:szCs w:val="15"/>
              </w:rPr>
              <w:t>4</w:t>
            </w:r>
          </w:p>
        </w:tc>
        <w:tc>
          <w:tcPr>
            <w:tcW w:w="0" w:type="auto"/>
            <w:shd w:val="clear" w:color="auto" w:fill="FFFFFF"/>
            <w:tcMar>
              <w:top w:w="150" w:type="dxa"/>
              <w:left w:w="210" w:type="dxa"/>
              <w:bottom w:w="150" w:type="dxa"/>
              <w:right w:w="210" w:type="dxa"/>
            </w:tcMar>
            <w:vAlign w:val="center"/>
            <w:hideMark/>
          </w:tcPr>
          <w:p w14:paraId="1051CE39" w14:textId="77777777" w:rsidR="0070074D" w:rsidRPr="0070074D" w:rsidRDefault="0070074D" w:rsidP="0070074D">
            <w:pPr>
              <w:pStyle w:val="a1"/>
              <w:ind w:firstLineChars="0" w:firstLine="0"/>
              <w:rPr>
                <w:sz w:val="18"/>
                <w:szCs w:val="15"/>
              </w:rPr>
            </w:pPr>
            <w:r w:rsidRPr="0070074D">
              <w:rPr>
                <w:sz w:val="18"/>
                <w:szCs w:val="15"/>
              </w:rPr>
              <w:t>异常场景：设备断连：</w:t>
            </w:r>
            <w:r w:rsidRPr="0070074D">
              <w:rPr>
                <w:sz w:val="18"/>
                <w:szCs w:val="15"/>
              </w:rPr>
              <w:br/>
              <w:t xml:space="preserve">- </w:t>
            </w:r>
            <w:r w:rsidRPr="0070074D">
              <w:rPr>
                <w:sz w:val="18"/>
                <w:szCs w:val="15"/>
              </w:rPr>
              <w:t>在测试过程中模拟设备蓝牙断开</w:t>
            </w:r>
            <w:r w:rsidRPr="0070074D">
              <w:rPr>
                <w:sz w:val="18"/>
                <w:szCs w:val="15"/>
              </w:rPr>
              <w:t>/</w:t>
            </w:r>
            <w:r w:rsidRPr="0070074D">
              <w:rPr>
                <w:sz w:val="18"/>
                <w:szCs w:val="15"/>
              </w:rPr>
              <w:t>网络中断</w:t>
            </w:r>
          </w:p>
        </w:tc>
        <w:tc>
          <w:tcPr>
            <w:tcW w:w="0" w:type="auto"/>
            <w:shd w:val="clear" w:color="auto" w:fill="FFFFFF"/>
            <w:tcMar>
              <w:top w:w="150" w:type="dxa"/>
              <w:left w:w="210" w:type="dxa"/>
              <w:bottom w:w="150" w:type="dxa"/>
              <w:right w:w="210" w:type="dxa"/>
            </w:tcMar>
            <w:vAlign w:val="center"/>
            <w:hideMark/>
          </w:tcPr>
          <w:p w14:paraId="2D6112B0"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顶部状态栏显示</w:t>
            </w:r>
            <w:r w:rsidRPr="0070074D">
              <w:rPr>
                <w:sz w:val="18"/>
                <w:szCs w:val="15"/>
              </w:rPr>
              <w:t>“</w:t>
            </w:r>
            <w:r w:rsidRPr="0070074D">
              <w:rPr>
                <w:sz w:val="18"/>
                <w:szCs w:val="15"/>
              </w:rPr>
              <w:t>设备未连接</w:t>
            </w:r>
            <w:r w:rsidRPr="0070074D">
              <w:rPr>
                <w:sz w:val="18"/>
                <w:szCs w:val="15"/>
              </w:rPr>
              <w:t>”</w:t>
            </w:r>
            <w:r w:rsidRPr="0070074D">
              <w:rPr>
                <w:sz w:val="18"/>
                <w:szCs w:val="15"/>
              </w:rPr>
              <w:t>警告。</w:t>
            </w:r>
            <w:r w:rsidRPr="0070074D">
              <w:rPr>
                <w:sz w:val="18"/>
                <w:szCs w:val="15"/>
              </w:rPr>
              <w:br/>
              <w:t xml:space="preserve">2. </w:t>
            </w:r>
            <w:r w:rsidRPr="0070074D">
              <w:rPr>
                <w:sz w:val="18"/>
                <w:szCs w:val="15"/>
              </w:rPr>
              <w:t>实时曲线停止更新，显示最后已知数据并置灰。</w:t>
            </w:r>
            <w:r w:rsidRPr="0070074D">
              <w:rPr>
                <w:sz w:val="18"/>
                <w:szCs w:val="15"/>
              </w:rPr>
              <w:br/>
              <w:t xml:space="preserve">3. </w:t>
            </w:r>
            <w:r w:rsidRPr="0070074D">
              <w:rPr>
                <w:sz w:val="18"/>
                <w:szCs w:val="15"/>
              </w:rPr>
              <w:t>不出现页面崩溃或白屏。</w:t>
            </w:r>
          </w:p>
        </w:tc>
        <w:tc>
          <w:tcPr>
            <w:tcW w:w="0" w:type="auto"/>
            <w:shd w:val="clear" w:color="auto" w:fill="FFFFFF"/>
            <w:tcMar>
              <w:top w:w="150" w:type="dxa"/>
              <w:left w:w="210" w:type="dxa"/>
              <w:bottom w:w="150" w:type="dxa"/>
              <w:right w:w="210" w:type="dxa"/>
            </w:tcMar>
            <w:vAlign w:val="center"/>
            <w:hideMark/>
          </w:tcPr>
          <w:p w14:paraId="0016A356"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警告提示清晰。</w:t>
            </w:r>
            <w:r w:rsidRPr="0070074D">
              <w:rPr>
                <w:sz w:val="18"/>
                <w:szCs w:val="15"/>
              </w:rPr>
              <w:br/>
              <w:t xml:space="preserve">2. </w:t>
            </w:r>
            <w:r w:rsidRPr="0070074D">
              <w:rPr>
                <w:sz w:val="18"/>
                <w:szCs w:val="15"/>
              </w:rPr>
              <w:t>曲线停止更新并置灰。</w:t>
            </w:r>
            <w:r w:rsidRPr="0070074D">
              <w:rPr>
                <w:sz w:val="18"/>
                <w:szCs w:val="15"/>
              </w:rPr>
              <w:br/>
              <w:t xml:space="preserve">3. </w:t>
            </w:r>
            <w:r w:rsidRPr="0070074D">
              <w:rPr>
                <w:sz w:val="18"/>
                <w:szCs w:val="15"/>
              </w:rPr>
              <w:t>页面运行稳定。</w:t>
            </w:r>
          </w:p>
        </w:tc>
        <w:tc>
          <w:tcPr>
            <w:tcW w:w="1921" w:type="dxa"/>
            <w:shd w:val="clear" w:color="auto" w:fill="FFFFFF"/>
            <w:tcMar>
              <w:top w:w="150" w:type="dxa"/>
              <w:left w:w="210" w:type="dxa"/>
              <w:bottom w:w="150" w:type="dxa"/>
              <w:right w:w="210" w:type="dxa"/>
            </w:tcMar>
            <w:vAlign w:val="center"/>
            <w:hideMark/>
          </w:tcPr>
          <w:p w14:paraId="7F84D2F6"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异常状态处理友好，用户体验良好。</w:t>
            </w:r>
          </w:p>
        </w:tc>
      </w:tr>
      <w:tr w:rsidR="0070074D" w:rsidRPr="0070074D" w14:paraId="2F1A34E7" w14:textId="77777777" w:rsidTr="0070074D">
        <w:trPr>
          <w:trHeight w:val="1369"/>
        </w:trPr>
        <w:tc>
          <w:tcPr>
            <w:tcW w:w="0" w:type="auto"/>
            <w:shd w:val="clear" w:color="auto" w:fill="FFFFFF"/>
            <w:tcMar>
              <w:top w:w="150" w:type="dxa"/>
              <w:left w:w="210" w:type="dxa"/>
              <w:bottom w:w="150" w:type="dxa"/>
              <w:right w:w="210" w:type="dxa"/>
            </w:tcMar>
            <w:vAlign w:val="center"/>
            <w:hideMark/>
          </w:tcPr>
          <w:p w14:paraId="3C83EC7A" w14:textId="77777777" w:rsidR="0070074D" w:rsidRPr="0070074D" w:rsidRDefault="0070074D" w:rsidP="0070074D">
            <w:pPr>
              <w:pStyle w:val="a1"/>
              <w:ind w:firstLine="361"/>
              <w:rPr>
                <w:b/>
                <w:bCs/>
                <w:sz w:val="18"/>
                <w:szCs w:val="15"/>
              </w:rPr>
            </w:pPr>
            <w:r w:rsidRPr="0070074D">
              <w:rPr>
                <w:b/>
                <w:bCs/>
                <w:sz w:val="18"/>
                <w:szCs w:val="15"/>
              </w:rPr>
              <w:t>5</w:t>
            </w:r>
          </w:p>
        </w:tc>
        <w:tc>
          <w:tcPr>
            <w:tcW w:w="0" w:type="auto"/>
            <w:shd w:val="clear" w:color="auto" w:fill="FFFFFF"/>
            <w:tcMar>
              <w:top w:w="150" w:type="dxa"/>
              <w:left w:w="210" w:type="dxa"/>
              <w:bottom w:w="150" w:type="dxa"/>
              <w:right w:w="210" w:type="dxa"/>
            </w:tcMar>
            <w:vAlign w:val="center"/>
            <w:hideMark/>
          </w:tcPr>
          <w:p w14:paraId="2C13D698" w14:textId="77777777" w:rsidR="0070074D" w:rsidRPr="0070074D" w:rsidRDefault="0070074D" w:rsidP="0070074D">
            <w:pPr>
              <w:pStyle w:val="a1"/>
              <w:ind w:firstLineChars="0" w:firstLine="0"/>
              <w:rPr>
                <w:sz w:val="18"/>
                <w:szCs w:val="15"/>
              </w:rPr>
            </w:pPr>
            <w:r w:rsidRPr="0070074D">
              <w:rPr>
                <w:sz w:val="18"/>
                <w:szCs w:val="15"/>
              </w:rPr>
              <w:t>多标签页并发测试：</w:t>
            </w:r>
            <w:r w:rsidRPr="0070074D">
              <w:rPr>
                <w:sz w:val="18"/>
                <w:szCs w:val="15"/>
              </w:rPr>
              <w:br/>
              <w:t xml:space="preserve">- </w:t>
            </w:r>
            <w:r w:rsidRPr="0070074D">
              <w:rPr>
                <w:sz w:val="18"/>
                <w:szCs w:val="15"/>
              </w:rPr>
              <w:t>打开</w:t>
            </w:r>
            <w:r w:rsidRPr="0070074D">
              <w:rPr>
                <w:sz w:val="18"/>
                <w:szCs w:val="15"/>
              </w:rPr>
              <w:t xml:space="preserve"> 3 </w:t>
            </w:r>
            <w:r w:rsidRPr="0070074D">
              <w:rPr>
                <w:sz w:val="18"/>
                <w:szCs w:val="15"/>
              </w:rPr>
              <w:t>个浏览器标签页同时访问看板</w:t>
            </w:r>
            <w:r w:rsidRPr="0070074D">
              <w:rPr>
                <w:sz w:val="18"/>
                <w:szCs w:val="15"/>
              </w:rPr>
              <w:br/>
              <w:t xml:space="preserve">- </w:t>
            </w:r>
            <w:r w:rsidRPr="0070074D">
              <w:rPr>
                <w:sz w:val="18"/>
                <w:szCs w:val="15"/>
              </w:rPr>
              <w:t>模拟数据变化</w:t>
            </w:r>
          </w:p>
        </w:tc>
        <w:tc>
          <w:tcPr>
            <w:tcW w:w="0" w:type="auto"/>
            <w:shd w:val="clear" w:color="auto" w:fill="FFFFFF"/>
            <w:tcMar>
              <w:top w:w="150" w:type="dxa"/>
              <w:left w:w="210" w:type="dxa"/>
              <w:bottom w:w="150" w:type="dxa"/>
              <w:right w:w="210" w:type="dxa"/>
            </w:tcMar>
            <w:vAlign w:val="center"/>
            <w:hideMark/>
          </w:tcPr>
          <w:p w14:paraId="101C49A2"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所有标签页数据同步更新。</w:t>
            </w:r>
            <w:r w:rsidRPr="0070074D">
              <w:rPr>
                <w:sz w:val="18"/>
                <w:szCs w:val="15"/>
              </w:rPr>
              <w:br/>
              <w:t xml:space="preserve">2. </w:t>
            </w:r>
            <w:r w:rsidRPr="0070074D">
              <w:rPr>
                <w:sz w:val="18"/>
                <w:szCs w:val="15"/>
              </w:rPr>
              <w:t>浏览器内存占用正常，无显著卡顿。</w:t>
            </w:r>
          </w:p>
        </w:tc>
        <w:tc>
          <w:tcPr>
            <w:tcW w:w="0" w:type="auto"/>
            <w:shd w:val="clear" w:color="auto" w:fill="FFFFFF"/>
            <w:tcMar>
              <w:top w:w="150" w:type="dxa"/>
              <w:left w:w="210" w:type="dxa"/>
              <w:bottom w:w="150" w:type="dxa"/>
              <w:right w:w="210" w:type="dxa"/>
            </w:tcMar>
            <w:vAlign w:val="center"/>
            <w:hideMark/>
          </w:tcPr>
          <w:p w14:paraId="2841791C" w14:textId="77777777" w:rsidR="0070074D" w:rsidRPr="0070074D" w:rsidRDefault="0070074D" w:rsidP="0070074D">
            <w:pPr>
              <w:pStyle w:val="a1"/>
              <w:ind w:firstLineChars="0" w:firstLine="0"/>
              <w:rPr>
                <w:sz w:val="18"/>
                <w:szCs w:val="15"/>
              </w:rPr>
            </w:pPr>
            <w:r w:rsidRPr="0070074D">
              <w:rPr>
                <w:sz w:val="18"/>
                <w:szCs w:val="15"/>
              </w:rPr>
              <w:t xml:space="preserve">1. </w:t>
            </w:r>
            <w:r w:rsidRPr="0070074D">
              <w:rPr>
                <w:sz w:val="18"/>
                <w:szCs w:val="15"/>
              </w:rPr>
              <w:t>多端同步一致。</w:t>
            </w:r>
            <w:r w:rsidRPr="0070074D">
              <w:rPr>
                <w:sz w:val="18"/>
                <w:szCs w:val="15"/>
              </w:rPr>
              <w:br/>
              <w:t xml:space="preserve">2. </w:t>
            </w:r>
            <w:r w:rsidRPr="0070074D">
              <w:rPr>
                <w:sz w:val="18"/>
                <w:szCs w:val="15"/>
              </w:rPr>
              <w:t>内存占用在合理范围。</w:t>
            </w:r>
          </w:p>
        </w:tc>
        <w:tc>
          <w:tcPr>
            <w:tcW w:w="1921" w:type="dxa"/>
            <w:shd w:val="clear" w:color="auto" w:fill="FFFFFF"/>
            <w:tcMar>
              <w:top w:w="150" w:type="dxa"/>
              <w:left w:w="210" w:type="dxa"/>
              <w:bottom w:w="150" w:type="dxa"/>
              <w:right w:w="210" w:type="dxa"/>
            </w:tcMar>
            <w:vAlign w:val="center"/>
            <w:hideMark/>
          </w:tcPr>
          <w:p w14:paraId="72CFF5EB" w14:textId="77777777" w:rsidR="0070074D" w:rsidRPr="0070074D" w:rsidRDefault="0070074D" w:rsidP="0070074D">
            <w:pPr>
              <w:pStyle w:val="a1"/>
              <w:ind w:firstLineChars="0" w:firstLine="0"/>
              <w:rPr>
                <w:sz w:val="18"/>
                <w:szCs w:val="15"/>
              </w:rPr>
            </w:pPr>
            <w:r w:rsidRPr="0070074D">
              <w:rPr>
                <w:sz w:val="18"/>
                <w:szCs w:val="15"/>
              </w:rPr>
              <w:t>通过</w:t>
            </w:r>
            <w:r w:rsidRPr="0070074D">
              <w:rPr>
                <w:sz w:val="18"/>
                <w:szCs w:val="15"/>
              </w:rPr>
              <w:br/>
            </w:r>
            <w:r w:rsidRPr="0070074D">
              <w:rPr>
                <w:sz w:val="18"/>
                <w:szCs w:val="15"/>
              </w:rPr>
              <w:t>前端资源管理得当。</w:t>
            </w:r>
          </w:p>
        </w:tc>
      </w:tr>
    </w:tbl>
    <w:p w14:paraId="0177C2BA" w14:textId="77777777" w:rsidR="0070074D" w:rsidRDefault="0070074D" w:rsidP="0070074D">
      <w:pPr>
        <w:pStyle w:val="a1"/>
        <w:ind w:firstLineChars="0" w:firstLine="0"/>
        <w:rPr>
          <w:b/>
          <w:bCs/>
        </w:rPr>
      </w:pPr>
    </w:p>
    <w:p w14:paraId="4BB76FDD" w14:textId="77777777" w:rsidR="0070074D" w:rsidRPr="0070074D" w:rsidRDefault="0070074D">
      <w:pPr>
        <w:pStyle w:val="a1"/>
        <w:ind w:firstLine="482"/>
        <w:rPr>
          <w:b/>
          <w:bCs/>
        </w:rPr>
      </w:pPr>
    </w:p>
    <w:p w14:paraId="18231C58" w14:textId="77777777" w:rsidR="0040095B" w:rsidRPr="0070074D" w:rsidRDefault="0040095B">
      <w:pPr>
        <w:pStyle w:val="a1"/>
        <w:ind w:firstLine="482"/>
        <w:rPr>
          <w:b/>
          <w:bCs/>
        </w:rPr>
      </w:pPr>
    </w:p>
    <w:p w14:paraId="16032314" w14:textId="77777777" w:rsidR="0040095B" w:rsidRPr="0070074D" w:rsidRDefault="00000000" w:rsidP="0070074D">
      <w:pPr>
        <w:pStyle w:val="a1"/>
        <w:ind w:firstLineChars="83"/>
        <w:rPr>
          <w:b/>
          <w:bCs/>
        </w:rPr>
      </w:pPr>
      <w:r w:rsidRPr="0070074D">
        <w:rPr>
          <w:rFonts w:hint="eastAsia"/>
          <w:b/>
          <w:bCs/>
        </w:rPr>
        <w:t>测试结果分析：</w:t>
      </w:r>
    </w:p>
    <w:p w14:paraId="3979BACB" w14:textId="77777777" w:rsidR="0070074D" w:rsidRPr="0070074D" w:rsidRDefault="0070074D" w:rsidP="0070074D">
      <w:pPr>
        <w:numPr>
          <w:ilvl w:val="0"/>
          <w:numId w:val="35"/>
        </w:numPr>
      </w:pPr>
      <w:r w:rsidRPr="0070074D">
        <w:t>通过率：</w:t>
      </w:r>
      <w:r w:rsidRPr="0070074D">
        <w:t>5/5 (100%)</w:t>
      </w:r>
      <w:r w:rsidRPr="0070074D">
        <w:t>。</w:t>
      </w:r>
    </w:p>
    <w:p w14:paraId="0DFFC5FB" w14:textId="77777777" w:rsidR="0070074D" w:rsidRPr="0070074D" w:rsidRDefault="0070074D" w:rsidP="0070074D">
      <w:pPr>
        <w:numPr>
          <w:ilvl w:val="0"/>
          <w:numId w:val="35"/>
        </w:numPr>
      </w:pPr>
      <w:r w:rsidRPr="0070074D">
        <w:t>实时性：端到端平均延迟为</w:t>
      </w:r>
      <w:r w:rsidRPr="0070074D">
        <w:t> 1.4s</w:t>
      </w:r>
      <w:r w:rsidRPr="0070074D">
        <w:t>，优于设计指标（</w:t>
      </w:r>
      <w:r w:rsidRPr="0070074D">
        <w:t>2s</w:t>
      </w:r>
      <w:r w:rsidRPr="0070074D">
        <w:t>），</w:t>
      </w:r>
      <w:r w:rsidRPr="0070074D">
        <w:t xml:space="preserve">WebSocket </w:t>
      </w:r>
      <w:r w:rsidRPr="0070074D">
        <w:t>连接稳定，未出现消息丢失。</w:t>
      </w:r>
    </w:p>
    <w:p w14:paraId="285AE58F" w14:textId="77777777" w:rsidR="0070074D" w:rsidRPr="0070074D" w:rsidRDefault="0070074D" w:rsidP="0070074D">
      <w:pPr>
        <w:numPr>
          <w:ilvl w:val="0"/>
          <w:numId w:val="35"/>
        </w:numPr>
      </w:pPr>
      <w:r w:rsidRPr="0070074D">
        <w:t>交互体验：图表渲染流畅，缩放、悬停等交互操作响应迅速，无掉帧现象。颜色与状态的映射符合心理学色彩规范。</w:t>
      </w:r>
    </w:p>
    <w:p w14:paraId="42255B57" w14:textId="77777777" w:rsidR="0070074D" w:rsidRPr="0070074D" w:rsidRDefault="0070074D" w:rsidP="0070074D">
      <w:pPr>
        <w:numPr>
          <w:ilvl w:val="0"/>
          <w:numId w:val="35"/>
        </w:numPr>
      </w:pPr>
      <w:r w:rsidRPr="0070074D">
        <w:t>健壮性：在网络中断和设备异常离线场景下，前端具备完善的降级展示机制，未发生脚本错误或页面崩溃。</w:t>
      </w:r>
    </w:p>
    <w:p w14:paraId="2E2E01E2" w14:textId="77777777" w:rsidR="0070074D" w:rsidRPr="0070074D" w:rsidRDefault="0070074D" w:rsidP="0070074D">
      <w:pPr>
        <w:numPr>
          <w:ilvl w:val="0"/>
          <w:numId w:val="35"/>
        </w:numPr>
      </w:pPr>
      <w:r w:rsidRPr="0070074D">
        <w:t>兼容性：在</w:t>
      </w:r>
      <w:r w:rsidRPr="0070074D">
        <w:t xml:space="preserve"> Chrome</w:t>
      </w:r>
      <w:r w:rsidRPr="0070074D">
        <w:t>、</w:t>
      </w:r>
      <w:r w:rsidRPr="0070074D">
        <w:t xml:space="preserve">Edge </w:t>
      </w:r>
      <w:r w:rsidRPr="0070074D">
        <w:t>及</w:t>
      </w:r>
      <w:r w:rsidRPr="0070074D">
        <w:t xml:space="preserve"> Safari </w:t>
      </w:r>
      <w:r w:rsidRPr="0070074D">
        <w:t>主流浏览器上表现一致。</w:t>
      </w:r>
    </w:p>
    <w:p w14:paraId="11657835" w14:textId="77777777" w:rsidR="0040095B" w:rsidRPr="00AB7B01" w:rsidRDefault="0040095B">
      <w:pPr>
        <w:ind w:firstLine="480"/>
      </w:pPr>
    </w:p>
    <w:p w14:paraId="7CC136BB" w14:textId="77777777" w:rsidR="0040095B" w:rsidRPr="00AB7B01" w:rsidRDefault="0040095B">
      <w:pPr>
        <w:pStyle w:val="a1"/>
        <w:ind w:firstLine="480"/>
      </w:pPr>
    </w:p>
    <w:p w14:paraId="1B5DADF4" w14:textId="77777777" w:rsidR="0040095B" w:rsidRDefault="00000000">
      <w:pPr>
        <w:pStyle w:val="3"/>
      </w:pPr>
      <w:bookmarkStart w:id="78" w:name="_Toc56710852"/>
      <w:bookmarkStart w:id="79" w:name="_Toc56710959"/>
      <w:bookmarkStart w:id="80" w:name="_Toc56711150"/>
      <w:bookmarkStart w:id="81" w:name="_Toc56721240"/>
      <w:bookmarkStart w:id="82" w:name="_Toc56711397"/>
      <w:r w:rsidRPr="00AB7B01">
        <w:rPr>
          <w:rFonts w:hint="eastAsia"/>
        </w:rPr>
        <w:t>测试结果综合分析及建议</w:t>
      </w:r>
      <w:bookmarkEnd w:id="78"/>
      <w:bookmarkEnd w:id="79"/>
      <w:bookmarkEnd w:id="80"/>
      <w:bookmarkEnd w:id="81"/>
      <w:bookmarkEnd w:id="82"/>
    </w:p>
    <w:p w14:paraId="1C395528" w14:textId="77777777" w:rsidR="0070074D" w:rsidRPr="0070074D" w:rsidRDefault="0070074D" w:rsidP="0070074D">
      <w:pPr>
        <w:pStyle w:val="a1"/>
        <w:ind w:firstLine="482"/>
      </w:pPr>
      <w:r w:rsidRPr="0070074D">
        <w:rPr>
          <w:b/>
          <w:bCs/>
        </w:rPr>
        <w:t>综合分析：</w:t>
      </w:r>
    </w:p>
    <w:p w14:paraId="5E849062" w14:textId="77777777" w:rsidR="0070074D" w:rsidRPr="0070074D" w:rsidRDefault="0070074D" w:rsidP="0070074D">
      <w:pPr>
        <w:pStyle w:val="a1"/>
        <w:numPr>
          <w:ilvl w:val="0"/>
          <w:numId w:val="36"/>
        </w:numPr>
        <w:ind w:firstLine="480"/>
      </w:pPr>
      <w:r w:rsidRPr="0070074D">
        <w:t>功能完整性：实时监测、历史回溯、异常提示三大核心子功能均实现到位，满足了用户对自身情绪状态</w:t>
      </w:r>
      <w:r w:rsidRPr="0070074D">
        <w:t>“</w:t>
      </w:r>
      <w:r w:rsidRPr="0070074D">
        <w:t>看得见、看得准</w:t>
      </w:r>
      <w:r w:rsidRPr="0070074D">
        <w:t>”</w:t>
      </w:r>
      <w:r w:rsidRPr="0070074D">
        <w:t>的需求。</w:t>
      </w:r>
    </w:p>
    <w:p w14:paraId="1EA3F56E" w14:textId="77777777" w:rsidR="0070074D" w:rsidRPr="0070074D" w:rsidRDefault="0070074D" w:rsidP="0070074D">
      <w:pPr>
        <w:pStyle w:val="a1"/>
        <w:numPr>
          <w:ilvl w:val="0"/>
          <w:numId w:val="36"/>
        </w:numPr>
        <w:ind w:firstLine="480"/>
      </w:pPr>
      <w:r w:rsidRPr="0070074D">
        <w:t>性能瓶颈：在加载</w:t>
      </w:r>
      <w:r w:rsidRPr="0070074D">
        <w:t>“</w:t>
      </w:r>
      <w:r w:rsidRPr="0070074D">
        <w:t>过去一年</w:t>
      </w:r>
      <w:r w:rsidRPr="0070074D">
        <w:t>”</w:t>
      </w:r>
      <w:r w:rsidRPr="0070074D">
        <w:t>的超长时间跨度数据时，由于数据点过多（</w:t>
      </w:r>
      <w:r w:rsidRPr="0070074D">
        <w:t>&gt;10</w:t>
      </w:r>
      <w:r w:rsidRPr="0070074D">
        <w:t>万点），初次渲染耗时约</w:t>
      </w:r>
      <w:r w:rsidRPr="0070074D">
        <w:t xml:space="preserve"> 3.5s</w:t>
      </w:r>
      <w:r w:rsidRPr="0070074D">
        <w:t>，略高于预期。</w:t>
      </w:r>
    </w:p>
    <w:p w14:paraId="130B3576" w14:textId="77777777" w:rsidR="0070074D" w:rsidRDefault="0070074D" w:rsidP="0070074D">
      <w:pPr>
        <w:pStyle w:val="a1"/>
        <w:numPr>
          <w:ilvl w:val="0"/>
          <w:numId w:val="36"/>
        </w:numPr>
        <w:ind w:firstLine="480"/>
      </w:pPr>
      <w:r w:rsidRPr="0070074D">
        <w:t>视觉反馈：目前的告警提示仅为弹窗，缺乏声音或震动反馈（针对移动端），可能在用户专注工作时被忽略。</w:t>
      </w:r>
    </w:p>
    <w:p w14:paraId="7E5C5663" w14:textId="77777777" w:rsidR="0039477A" w:rsidRPr="0070074D" w:rsidRDefault="0039477A" w:rsidP="0039477A">
      <w:pPr>
        <w:pStyle w:val="a1"/>
        <w:ind w:left="720" w:firstLineChars="0" w:firstLine="0"/>
      </w:pPr>
    </w:p>
    <w:p w14:paraId="4868CE9E" w14:textId="77777777" w:rsidR="0039477A" w:rsidRPr="0039477A" w:rsidRDefault="0039477A" w:rsidP="0039477A">
      <w:pPr>
        <w:pStyle w:val="a1"/>
        <w:ind w:firstLine="482"/>
      </w:pPr>
      <w:r w:rsidRPr="0039477A">
        <w:rPr>
          <w:b/>
          <w:bCs/>
        </w:rPr>
        <w:t>改进建议：</w:t>
      </w:r>
    </w:p>
    <w:p w14:paraId="77CB560B" w14:textId="77777777" w:rsidR="0039477A" w:rsidRPr="0039477A" w:rsidRDefault="0039477A" w:rsidP="0039477A">
      <w:pPr>
        <w:pStyle w:val="a1"/>
        <w:numPr>
          <w:ilvl w:val="0"/>
          <w:numId w:val="37"/>
        </w:numPr>
        <w:ind w:firstLine="480"/>
      </w:pPr>
      <w:r w:rsidRPr="0039477A">
        <w:t>数据降采样优化：针对长周期历史数据，后端应提供降采样（</w:t>
      </w:r>
      <w:r w:rsidRPr="0039477A">
        <w:t>Downsampling</w:t>
      </w:r>
      <w:r w:rsidRPr="0039477A">
        <w:t>）接口，仅返回关键特征点（如极大值、极小值、拐点），将前端渲染数据量控制在</w:t>
      </w:r>
      <w:r w:rsidRPr="0039477A">
        <w:t xml:space="preserve"> 1000 </w:t>
      </w:r>
      <w:r w:rsidRPr="0039477A">
        <w:t>点以内。</w:t>
      </w:r>
    </w:p>
    <w:p w14:paraId="4EB0CB3F" w14:textId="77777777" w:rsidR="0039477A" w:rsidRPr="0039477A" w:rsidRDefault="0039477A" w:rsidP="0039477A">
      <w:pPr>
        <w:pStyle w:val="a1"/>
        <w:numPr>
          <w:ilvl w:val="0"/>
          <w:numId w:val="37"/>
        </w:numPr>
        <w:ind w:firstLine="480"/>
      </w:pPr>
      <w:r w:rsidRPr="0039477A">
        <w:t>多模态告警增强：建议在设置中增加</w:t>
      </w:r>
      <w:r w:rsidRPr="0039477A">
        <w:t>“</w:t>
      </w:r>
      <w:r w:rsidRPr="0039477A">
        <w:t>强提醒模式</w:t>
      </w:r>
      <w:r w:rsidRPr="0039477A">
        <w:t>”</w:t>
      </w:r>
      <w:r w:rsidRPr="0039477A">
        <w:t>，允许用户在高压状态下开启声音警报或手机震动，确保干预触达。</w:t>
      </w:r>
    </w:p>
    <w:p w14:paraId="6F721569" w14:textId="77777777" w:rsidR="0039477A" w:rsidRPr="0039477A" w:rsidRDefault="0039477A" w:rsidP="0039477A">
      <w:pPr>
        <w:pStyle w:val="a1"/>
        <w:numPr>
          <w:ilvl w:val="0"/>
          <w:numId w:val="37"/>
        </w:numPr>
        <w:ind w:firstLine="480"/>
      </w:pPr>
      <w:r w:rsidRPr="0039477A">
        <w:t>个性化看板：允许用户自定义看板显示的指标（如隐藏</w:t>
      </w:r>
      <w:r w:rsidRPr="0039477A">
        <w:t xml:space="preserve"> HRV</w:t>
      </w:r>
      <w:r w:rsidRPr="0039477A">
        <w:t>，只显示情绪分数），满足不同专业程度用户的需求。</w:t>
      </w:r>
    </w:p>
    <w:p w14:paraId="68937A7F" w14:textId="77777777" w:rsidR="0070074D" w:rsidRPr="0039477A" w:rsidRDefault="0070074D" w:rsidP="0070074D">
      <w:pPr>
        <w:pStyle w:val="a1"/>
        <w:ind w:firstLine="480"/>
      </w:pPr>
    </w:p>
    <w:p w14:paraId="73E73398" w14:textId="77777777" w:rsidR="0040095B" w:rsidRPr="00AB7B01" w:rsidRDefault="00000000">
      <w:pPr>
        <w:pStyle w:val="3"/>
      </w:pPr>
      <w:bookmarkStart w:id="83" w:name="_Toc56710960"/>
      <w:bookmarkStart w:id="84" w:name="_Toc56711398"/>
      <w:bookmarkStart w:id="85" w:name="_Toc56710853"/>
      <w:bookmarkStart w:id="86" w:name="_Toc56721241"/>
      <w:bookmarkStart w:id="87" w:name="_Toc56711151"/>
      <w:r w:rsidRPr="00AB7B01">
        <w:rPr>
          <w:rFonts w:hint="eastAsia"/>
        </w:rPr>
        <w:t>测试经验总结</w:t>
      </w:r>
      <w:bookmarkEnd w:id="83"/>
      <w:bookmarkEnd w:id="84"/>
      <w:bookmarkEnd w:id="85"/>
      <w:bookmarkEnd w:id="86"/>
      <w:bookmarkEnd w:id="87"/>
    </w:p>
    <w:p w14:paraId="32E80329" w14:textId="77777777" w:rsidR="0039477A" w:rsidRPr="0039477A" w:rsidRDefault="0039477A" w:rsidP="0039477A">
      <w:pPr>
        <w:pStyle w:val="a1"/>
        <w:numPr>
          <w:ilvl w:val="0"/>
          <w:numId w:val="38"/>
        </w:numPr>
        <w:ind w:firstLine="482"/>
      </w:pPr>
      <w:r w:rsidRPr="0039477A">
        <w:rPr>
          <w:b/>
          <w:bCs/>
        </w:rPr>
        <w:t>自动化视觉回归测试：</w:t>
      </w:r>
      <w:r w:rsidRPr="0039477A">
        <w:t>对于看板类功能，</w:t>
      </w:r>
      <w:r w:rsidRPr="0039477A">
        <w:t xml:space="preserve">UI </w:t>
      </w:r>
      <w:r w:rsidRPr="0039477A">
        <w:t>细节繁多。引入</w:t>
      </w:r>
      <w:r w:rsidRPr="0039477A">
        <w:t> Playwright/Screenshot Testing </w:t>
      </w:r>
      <w:r w:rsidRPr="0039477A">
        <w:t>进行自动化截图比对，有效发现了</w:t>
      </w:r>
      <w:r w:rsidRPr="0039477A">
        <w:t xml:space="preserve"> CSS </w:t>
      </w:r>
      <w:r w:rsidRPr="0039477A">
        <w:t>样式在不同分辨率下的微小错位问题。</w:t>
      </w:r>
    </w:p>
    <w:p w14:paraId="09CE1703" w14:textId="77777777" w:rsidR="0039477A" w:rsidRPr="0039477A" w:rsidRDefault="0039477A" w:rsidP="0039477A">
      <w:pPr>
        <w:pStyle w:val="a1"/>
        <w:numPr>
          <w:ilvl w:val="0"/>
          <w:numId w:val="38"/>
        </w:numPr>
        <w:ind w:firstLine="482"/>
      </w:pPr>
      <w:r w:rsidRPr="0039477A">
        <w:rPr>
          <w:b/>
          <w:bCs/>
        </w:rPr>
        <w:t>真实数据模拟的重要性：</w:t>
      </w:r>
      <w:r w:rsidRPr="0039477A">
        <w:t>使用正弦波等规则数据测试容易掩盖问</w:t>
      </w:r>
      <w:r w:rsidRPr="0039477A">
        <w:lastRenderedPageBreak/>
        <w:t>题。构造包含噪声、突变、长时间平稳的真实生理特征数据序列，更能暴露前端绘图算法的缺陷（如插值错误）。</w:t>
      </w:r>
    </w:p>
    <w:p w14:paraId="42557CC5" w14:textId="77777777" w:rsidR="0039477A" w:rsidRPr="0039477A" w:rsidRDefault="0039477A" w:rsidP="0039477A">
      <w:pPr>
        <w:pStyle w:val="a1"/>
        <w:numPr>
          <w:ilvl w:val="0"/>
          <w:numId w:val="38"/>
        </w:numPr>
        <w:ind w:firstLine="482"/>
      </w:pPr>
      <w:r w:rsidRPr="0039477A">
        <w:rPr>
          <w:b/>
          <w:bCs/>
        </w:rPr>
        <w:t>弱网环境下的体验测试：</w:t>
      </w:r>
      <w:r w:rsidRPr="0039477A">
        <w:t>功能测试不能仅在千兆局域网下进行。通过模拟</w:t>
      </w:r>
      <w:r w:rsidRPr="0039477A">
        <w:t xml:space="preserve"> 4G/3G </w:t>
      </w:r>
      <w:r w:rsidRPr="0039477A">
        <w:t>弱网环境，发现了数据加载时的</w:t>
      </w:r>
      <w:r w:rsidRPr="0039477A">
        <w:t>“</w:t>
      </w:r>
      <w:r w:rsidRPr="0039477A">
        <w:t>骨架屏</w:t>
      </w:r>
      <w:r w:rsidRPr="0039477A">
        <w:t>”</w:t>
      </w:r>
      <w:r w:rsidRPr="0039477A">
        <w:t>（</w:t>
      </w:r>
      <w:r w:rsidRPr="0039477A">
        <w:t>Skeleton Screen</w:t>
      </w:r>
      <w:r w:rsidRPr="0039477A">
        <w:t>）缺失问题，优化后显著提升了用户等待感知。</w:t>
      </w:r>
    </w:p>
    <w:p w14:paraId="07B332C7" w14:textId="77777777" w:rsidR="0040095B" w:rsidRPr="0039477A" w:rsidRDefault="0040095B">
      <w:pPr>
        <w:pStyle w:val="a1"/>
        <w:ind w:firstLine="480"/>
      </w:pPr>
    </w:p>
    <w:p w14:paraId="73F21A0C" w14:textId="551ECDAE" w:rsidR="0039477A" w:rsidRPr="003121C0" w:rsidRDefault="0039477A" w:rsidP="0039477A">
      <w:pPr>
        <w:pStyle w:val="2"/>
        <w:rPr>
          <w:rFonts w:asciiTheme="minorEastAsia" w:eastAsiaTheme="minorEastAsia" w:hAnsiTheme="minorEastAsia" w:hint="eastAsia"/>
          <w:sz w:val="24"/>
          <w:szCs w:val="24"/>
        </w:rPr>
      </w:pPr>
      <w:bookmarkStart w:id="88" w:name="_Toc56711152"/>
      <w:bookmarkStart w:id="89" w:name="_Toc56711399"/>
      <w:bookmarkStart w:id="90" w:name="_Toc56710854"/>
      <w:bookmarkStart w:id="91" w:name="_Toc56710961"/>
      <w:bookmarkStart w:id="92" w:name="_Toc56721242"/>
      <w:r w:rsidRPr="003121C0">
        <w:rPr>
          <w:rFonts w:asciiTheme="minorEastAsia" w:eastAsiaTheme="minorEastAsia" w:hAnsiTheme="minorEastAsia"/>
          <w:sz w:val="24"/>
          <w:szCs w:val="24"/>
        </w:rPr>
        <w:t>智能任务动态调度与干预</w:t>
      </w:r>
      <w:r w:rsidRPr="003121C0">
        <w:rPr>
          <w:rFonts w:asciiTheme="minorEastAsia" w:eastAsiaTheme="minorEastAsia" w:hAnsiTheme="minorEastAsia" w:hint="eastAsia"/>
          <w:sz w:val="24"/>
          <w:szCs w:val="24"/>
        </w:rPr>
        <w:t>功能</w:t>
      </w:r>
      <w:bookmarkEnd w:id="88"/>
      <w:bookmarkEnd w:id="89"/>
      <w:bookmarkEnd w:id="90"/>
      <w:bookmarkEnd w:id="91"/>
      <w:bookmarkEnd w:id="92"/>
    </w:p>
    <w:p w14:paraId="405A4D44" w14:textId="77777777" w:rsidR="003121C0" w:rsidRPr="003121C0" w:rsidRDefault="003121C0" w:rsidP="003121C0">
      <w:pPr>
        <w:widowControl/>
        <w:ind w:firstLine="210"/>
        <w:jc w:val="left"/>
        <w:rPr>
          <w:rFonts w:asciiTheme="minorEastAsia" w:hAnsiTheme="minorEastAsia" w:hint="eastAsia"/>
          <w:b/>
          <w:bCs/>
          <w:sz w:val="24"/>
          <w:szCs w:val="24"/>
        </w:rPr>
      </w:pPr>
      <w:r w:rsidRPr="003121C0">
        <w:rPr>
          <w:rFonts w:asciiTheme="minorEastAsia" w:hAnsiTheme="minorEastAsia"/>
          <w:b/>
          <w:bCs/>
          <w:sz w:val="24"/>
          <w:szCs w:val="24"/>
        </w:rPr>
        <w:t>3.2.1 测试用例与结果分析</w:t>
      </w:r>
    </w:p>
    <w:p w14:paraId="762E6204" w14:textId="6C733860" w:rsidR="003121C0" w:rsidRDefault="003121C0" w:rsidP="003121C0">
      <w:pPr>
        <w:widowControl/>
        <w:ind w:firstLine="210"/>
        <w:jc w:val="left"/>
        <w:rPr>
          <w:rFonts w:asciiTheme="minorEastAsia" w:hAnsiTheme="minorEastAsia" w:hint="eastAsia"/>
          <w:b/>
          <w:bCs/>
          <w:sz w:val="24"/>
          <w:szCs w:val="24"/>
        </w:rPr>
      </w:pPr>
      <w:r w:rsidRPr="003121C0">
        <w:rPr>
          <w:rFonts w:asciiTheme="minorEastAsia" w:hAnsiTheme="minorEastAsia"/>
          <w:b/>
          <w:bCs/>
          <w:sz w:val="24"/>
          <w:szCs w:val="24"/>
        </w:rPr>
        <w:t>测试用例：</w:t>
      </w:r>
    </w:p>
    <w:p w14:paraId="3F1D18A1" w14:textId="77777777" w:rsidR="003121C0" w:rsidRDefault="003121C0" w:rsidP="003121C0">
      <w:pPr>
        <w:widowControl/>
        <w:ind w:firstLine="210"/>
        <w:jc w:val="left"/>
        <w:rPr>
          <w:rFonts w:asciiTheme="minorEastAsia" w:hAnsiTheme="minorEastAsia" w:hint="eastAsia"/>
          <w:b/>
          <w:bCs/>
          <w:sz w:val="24"/>
          <w:szCs w:val="24"/>
        </w:rPr>
      </w:pPr>
    </w:p>
    <w:tbl>
      <w:tblPr>
        <w:tblW w:w="9060" w:type="dxa"/>
        <w:jc w:val="center"/>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67"/>
        <w:gridCol w:w="7593"/>
      </w:tblGrid>
      <w:tr w:rsidR="003121C0" w:rsidRPr="003121C0" w14:paraId="0B06DEF6" w14:textId="77777777" w:rsidTr="003121C0">
        <w:trPr>
          <w:tblHeader/>
          <w:jc w:val="center"/>
        </w:trPr>
        <w:tc>
          <w:tcPr>
            <w:tcW w:w="0" w:type="auto"/>
            <w:shd w:val="clear" w:color="auto" w:fill="FFFFFF"/>
            <w:noWrap/>
            <w:tcMar>
              <w:top w:w="150" w:type="dxa"/>
              <w:left w:w="210" w:type="dxa"/>
              <w:bottom w:w="150" w:type="dxa"/>
              <w:right w:w="210" w:type="dxa"/>
            </w:tcMar>
            <w:vAlign w:val="center"/>
            <w:hideMark/>
          </w:tcPr>
          <w:p w14:paraId="21954CF1" w14:textId="77777777" w:rsidR="003121C0" w:rsidRPr="003121C0" w:rsidRDefault="003121C0" w:rsidP="003121C0">
            <w:pPr>
              <w:widowControl/>
              <w:ind w:firstLine="210"/>
              <w:jc w:val="left"/>
              <w:rPr>
                <w:rFonts w:asciiTheme="minorEastAsia" w:hAnsiTheme="minorEastAsia" w:hint="eastAsia"/>
                <w:b/>
                <w:bCs/>
              </w:rPr>
            </w:pPr>
            <w:r w:rsidRPr="003121C0">
              <w:rPr>
                <w:rFonts w:asciiTheme="minorEastAsia" w:hAnsiTheme="minorEastAsia"/>
                <w:b/>
                <w:bCs/>
              </w:rPr>
              <w:t>项目</w:t>
            </w:r>
          </w:p>
        </w:tc>
        <w:tc>
          <w:tcPr>
            <w:tcW w:w="0" w:type="auto"/>
            <w:shd w:val="clear" w:color="auto" w:fill="FFFFFF"/>
            <w:noWrap/>
            <w:tcMar>
              <w:top w:w="150" w:type="dxa"/>
              <w:left w:w="210" w:type="dxa"/>
              <w:bottom w:w="150" w:type="dxa"/>
              <w:right w:w="210" w:type="dxa"/>
            </w:tcMar>
            <w:vAlign w:val="center"/>
            <w:hideMark/>
          </w:tcPr>
          <w:p w14:paraId="77B58D9E" w14:textId="77777777" w:rsidR="003121C0" w:rsidRPr="003121C0" w:rsidRDefault="003121C0" w:rsidP="003121C0">
            <w:pPr>
              <w:widowControl/>
              <w:ind w:firstLine="210"/>
              <w:jc w:val="left"/>
              <w:rPr>
                <w:rFonts w:asciiTheme="minorEastAsia" w:hAnsiTheme="minorEastAsia" w:hint="eastAsia"/>
                <w:b/>
                <w:bCs/>
              </w:rPr>
            </w:pPr>
            <w:r w:rsidRPr="003121C0">
              <w:rPr>
                <w:rFonts w:asciiTheme="minorEastAsia" w:hAnsiTheme="minorEastAsia"/>
                <w:b/>
                <w:bCs/>
              </w:rPr>
              <w:t>内容</w:t>
            </w:r>
          </w:p>
        </w:tc>
      </w:tr>
      <w:tr w:rsidR="003121C0" w:rsidRPr="003121C0" w14:paraId="584481D1" w14:textId="77777777" w:rsidTr="003121C0">
        <w:trPr>
          <w:jc w:val="center"/>
        </w:trPr>
        <w:tc>
          <w:tcPr>
            <w:tcW w:w="0" w:type="auto"/>
            <w:shd w:val="clear" w:color="auto" w:fill="FFFFFF"/>
            <w:tcMar>
              <w:top w:w="150" w:type="dxa"/>
              <w:left w:w="210" w:type="dxa"/>
              <w:bottom w:w="150" w:type="dxa"/>
              <w:right w:w="210" w:type="dxa"/>
            </w:tcMar>
            <w:vAlign w:val="center"/>
            <w:hideMark/>
          </w:tcPr>
          <w:p w14:paraId="21A440E3"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用例编号</w:t>
            </w:r>
          </w:p>
        </w:tc>
        <w:tc>
          <w:tcPr>
            <w:tcW w:w="0" w:type="auto"/>
            <w:shd w:val="clear" w:color="auto" w:fill="FFFFFF"/>
            <w:tcMar>
              <w:top w:w="150" w:type="dxa"/>
              <w:left w:w="210" w:type="dxa"/>
              <w:bottom w:w="150" w:type="dxa"/>
              <w:right w:w="210" w:type="dxa"/>
            </w:tcMar>
            <w:vAlign w:val="center"/>
            <w:hideMark/>
          </w:tcPr>
          <w:p w14:paraId="3559FCD0" w14:textId="77777777" w:rsidR="003121C0" w:rsidRPr="003121C0" w:rsidRDefault="003121C0" w:rsidP="003121C0">
            <w:pPr>
              <w:widowControl/>
              <w:ind w:firstLine="210"/>
              <w:jc w:val="left"/>
              <w:rPr>
                <w:rFonts w:asciiTheme="minorEastAsia" w:hAnsiTheme="minorEastAsia" w:hint="eastAsia"/>
              </w:rPr>
            </w:pPr>
            <w:r w:rsidRPr="003121C0">
              <w:rPr>
                <w:rFonts w:asciiTheme="minorEastAsia" w:hAnsiTheme="minorEastAsia"/>
              </w:rPr>
              <w:t>FT-SCHED-001</w:t>
            </w:r>
          </w:p>
        </w:tc>
      </w:tr>
      <w:tr w:rsidR="003121C0" w:rsidRPr="003121C0" w14:paraId="1F006070" w14:textId="77777777" w:rsidTr="003121C0">
        <w:trPr>
          <w:jc w:val="center"/>
        </w:trPr>
        <w:tc>
          <w:tcPr>
            <w:tcW w:w="0" w:type="auto"/>
            <w:shd w:val="clear" w:color="auto" w:fill="FFFFFF"/>
            <w:tcMar>
              <w:top w:w="150" w:type="dxa"/>
              <w:left w:w="210" w:type="dxa"/>
              <w:bottom w:w="150" w:type="dxa"/>
              <w:right w:w="210" w:type="dxa"/>
            </w:tcMar>
            <w:vAlign w:val="center"/>
            <w:hideMark/>
          </w:tcPr>
          <w:p w14:paraId="573508FD"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功能描述</w:t>
            </w:r>
          </w:p>
        </w:tc>
        <w:tc>
          <w:tcPr>
            <w:tcW w:w="0" w:type="auto"/>
            <w:shd w:val="clear" w:color="auto" w:fill="FFFFFF"/>
            <w:tcMar>
              <w:top w:w="150" w:type="dxa"/>
              <w:left w:w="210" w:type="dxa"/>
              <w:bottom w:w="150" w:type="dxa"/>
              <w:right w:w="210" w:type="dxa"/>
            </w:tcMar>
            <w:vAlign w:val="center"/>
            <w:hideMark/>
          </w:tcPr>
          <w:p w14:paraId="28A6B87D"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验证系统能否根据实时监测到的用户情绪状态，自动调整待办任务列表的优先级、拆解复杂任务，并执行“强制休息”或“免打扰”干预策略。</w:t>
            </w:r>
          </w:p>
        </w:tc>
      </w:tr>
      <w:tr w:rsidR="003121C0" w:rsidRPr="003121C0" w14:paraId="1E4FCB54" w14:textId="77777777" w:rsidTr="003121C0">
        <w:trPr>
          <w:jc w:val="center"/>
        </w:trPr>
        <w:tc>
          <w:tcPr>
            <w:tcW w:w="0" w:type="auto"/>
            <w:shd w:val="clear" w:color="auto" w:fill="FFFFFF"/>
            <w:tcMar>
              <w:top w:w="150" w:type="dxa"/>
              <w:left w:w="210" w:type="dxa"/>
              <w:bottom w:w="150" w:type="dxa"/>
              <w:right w:w="210" w:type="dxa"/>
            </w:tcMar>
            <w:vAlign w:val="center"/>
            <w:hideMark/>
          </w:tcPr>
          <w:p w14:paraId="6C807809"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用例目的</w:t>
            </w:r>
          </w:p>
        </w:tc>
        <w:tc>
          <w:tcPr>
            <w:tcW w:w="0" w:type="auto"/>
            <w:shd w:val="clear" w:color="auto" w:fill="FFFFFF"/>
            <w:tcMar>
              <w:top w:w="150" w:type="dxa"/>
              <w:left w:w="210" w:type="dxa"/>
              <w:bottom w:w="150" w:type="dxa"/>
              <w:right w:w="210" w:type="dxa"/>
            </w:tcMar>
            <w:vAlign w:val="center"/>
            <w:hideMark/>
          </w:tcPr>
          <w:p w14:paraId="1789D8D3"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验证“焦虑”状态下任务自动拆解与排序逻辑。</w:t>
            </w:r>
            <w:r w:rsidRPr="003121C0">
              <w:rPr>
                <w:rFonts w:asciiTheme="minorEastAsia" w:hAnsiTheme="minorEastAsia"/>
              </w:rPr>
              <w:br/>
              <w:t>2. 验证“专注”状态下通知拦截与白名单机制。</w:t>
            </w:r>
            <w:r w:rsidRPr="003121C0">
              <w:rPr>
                <w:rFonts w:asciiTheme="minorEastAsia" w:hAnsiTheme="minorEastAsia"/>
              </w:rPr>
              <w:br/>
              <w:t>3. 验证“疲惫”状态下强制休息锁定的执行效果。</w:t>
            </w:r>
            <w:r w:rsidRPr="003121C0">
              <w:rPr>
                <w:rFonts w:asciiTheme="minorEastAsia" w:hAnsiTheme="minorEastAsia"/>
              </w:rPr>
              <w:br/>
              <w:t>4. 验证用户手动覆盖系统调度后的行为记录。</w:t>
            </w:r>
          </w:p>
        </w:tc>
      </w:tr>
      <w:tr w:rsidR="003121C0" w:rsidRPr="003121C0" w14:paraId="1D9DF991" w14:textId="77777777" w:rsidTr="003121C0">
        <w:trPr>
          <w:jc w:val="center"/>
        </w:trPr>
        <w:tc>
          <w:tcPr>
            <w:tcW w:w="0" w:type="auto"/>
            <w:shd w:val="clear" w:color="auto" w:fill="FFFFFF"/>
            <w:tcMar>
              <w:top w:w="150" w:type="dxa"/>
              <w:left w:w="210" w:type="dxa"/>
              <w:bottom w:w="150" w:type="dxa"/>
              <w:right w:w="210" w:type="dxa"/>
            </w:tcMar>
            <w:vAlign w:val="center"/>
            <w:hideMark/>
          </w:tcPr>
          <w:p w14:paraId="76382397"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前提条件</w:t>
            </w:r>
          </w:p>
        </w:tc>
        <w:tc>
          <w:tcPr>
            <w:tcW w:w="0" w:type="auto"/>
            <w:shd w:val="clear" w:color="auto" w:fill="FFFFFF"/>
            <w:tcMar>
              <w:top w:w="150" w:type="dxa"/>
              <w:left w:w="210" w:type="dxa"/>
              <w:bottom w:w="150" w:type="dxa"/>
              <w:right w:w="210" w:type="dxa"/>
            </w:tcMar>
            <w:vAlign w:val="center"/>
            <w:hideMark/>
          </w:tcPr>
          <w:p w14:paraId="62BA3C08"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用户账号下已创建包含 5 个不同难度和优先级的任务列表。</w:t>
            </w:r>
            <w:r w:rsidRPr="003121C0">
              <w:rPr>
                <w:rFonts w:asciiTheme="minorEastAsia" w:hAnsiTheme="minorEastAsia"/>
              </w:rPr>
              <w:br/>
              <w:t>2. 系统调度开关已开启。</w:t>
            </w:r>
            <w:r w:rsidRPr="003121C0">
              <w:rPr>
                <w:rFonts w:asciiTheme="minorEastAsia" w:hAnsiTheme="minorEastAsia"/>
              </w:rPr>
              <w:br/>
              <w:t>3. 模拟情绪生成器已就绪。</w:t>
            </w:r>
          </w:p>
        </w:tc>
      </w:tr>
      <w:tr w:rsidR="003121C0" w:rsidRPr="003121C0" w14:paraId="7995E824" w14:textId="77777777" w:rsidTr="003121C0">
        <w:trPr>
          <w:jc w:val="center"/>
        </w:trPr>
        <w:tc>
          <w:tcPr>
            <w:tcW w:w="0" w:type="auto"/>
            <w:shd w:val="clear" w:color="auto" w:fill="FFFFFF"/>
            <w:tcMar>
              <w:top w:w="150" w:type="dxa"/>
              <w:left w:w="210" w:type="dxa"/>
              <w:bottom w:w="150" w:type="dxa"/>
              <w:right w:w="210" w:type="dxa"/>
            </w:tcMar>
            <w:vAlign w:val="center"/>
            <w:hideMark/>
          </w:tcPr>
          <w:p w14:paraId="507BF06A"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特殊的规程说明</w:t>
            </w:r>
          </w:p>
        </w:tc>
        <w:tc>
          <w:tcPr>
            <w:tcW w:w="0" w:type="auto"/>
            <w:shd w:val="clear" w:color="auto" w:fill="FFFFFF"/>
            <w:tcMar>
              <w:top w:w="150" w:type="dxa"/>
              <w:left w:w="210" w:type="dxa"/>
              <w:bottom w:w="150" w:type="dxa"/>
              <w:right w:w="210" w:type="dxa"/>
            </w:tcMar>
            <w:vAlign w:val="center"/>
            <w:hideMark/>
          </w:tcPr>
          <w:p w14:paraId="3DC2E9F3"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1. 测试“强制休息”时，需准备备用管理员账号以防被锁定后无法退出测试。</w:t>
            </w:r>
            <w:r w:rsidRPr="003121C0">
              <w:rPr>
                <w:rFonts w:asciiTheme="minorEastAsia" w:hAnsiTheme="minorEastAsia"/>
              </w:rPr>
              <w:br/>
              <w:t>2. 需记录系统日志以核对调度决策的依据。</w:t>
            </w:r>
          </w:p>
        </w:tc>
      </w:tr>
      <w:tr w:rsidR="003121C0" w:rsidRPr="003121C0" w14:paraId="3517066C" w14:textId="77777777" w:rsidTr="003121C0">
        <w:trPr>
          <w:jc w:val="center"/>
        </w:trPr>
        <w:tc>
          <w:tcPr>
            <w:tcW w:w="0" w:type="auto"/>
            <w:shd w:val="clear" w:color="auto" w:fill="FFFFFF"/>
            <w:tcMar>
              <w:top w:w="150" w:type="dxa"/>
              <w:left w:w="210" w:type="dxa"/>
              <w:bottom w:w="150" w:type="dxa"/>
              <w:right w:w="210" w:type="dxa"/>
            </w:tcMar>
            <w:vAlign w:val="center"/>
            <w:hideMark/>
          </w:tcPr>
          <w:p w14:paraId="06F79741" w14:textId="77777777" w:rsidR="003121C0" w:rsidRPr="003121C0" w:rsidRDefault="003121C0" w:rsidP="003121C0">
            <w:pPr>
              <w:widowControl/>
              <w:jc w:val="left"/>
              <w:rPr>
                <w:rFonts w:asciiTheme="minorEastAsia" w:hAnsiTheme="minorEastAsia" w:hint="eastAsia"/>
                <w:b/>
                <w:bCs/>
              </w:rPr>
            </w:pPr>
            <w:r w:rsidRPr="003121C0">
              <w:rPr>
                <w:rFonts w:asciiTheme="minorEastAsia" w:hAnsiTheme="minorEastAsia"/>
                <w:b/>
                <w:bCs/>
              </w:rPr>
              <w:t>用例间的依赖关系</w:t>
            </w:r>
          </w:p>
        </w:tc>
        <w:tc>
          <w:tcPr>
            <w:tcW w:w="0" w:type="auto"/>
            <w:shd w:val="clear" w:color="auto" w:fill="FFFFFF"/>
            <w:tcMar>
              <w:top w:w="150" w:type="dxa"/>
              <w:left w:w="210" w:type="dxa"/>
              <w:bottom w:w="150" w:type="dxa"/>
              <w:right w:w="210" w:type="dxa"/>
            </w:tcMar>
            <w:vAlign w:val="center"/>
            <w:hideMark/>
          </w:tcPr>
          <w:p w14:paraId="63725AEC" w14:textId="77777777" w:rsidR="003121C0" w:rsidRPr="003121C0" w:rsidRDefault="003121C0" w:rsidP="003121C0">
            <w:pPr>
              <w:widowControl/>
              <w:jc w:val="left"/>
              <w:rPr>
                <w:rFonts w:asciiTheme="minorEastAsia" w:hAnsiTheme="minorEastAsia" w:hint="eastAsia"/>
              </w:rPr>
            </w:pPr>
            <w:r w:rsidRPr="003121C0">
              <w:rPr>
                <w:rFonts w:asciiTheme="minorEastAsia" w:hAnsiTheme="minorEastAsia"/>
              </w:rPr>
              <w:t>依赖于 3.1 节的情绪监测数据准确；依赖于消息推送服务正常。</w:t>
            </w:r>
          </w:p>
        </w:tc>
      </w:tr>
    </w:tbl>
    <w:p w14:paraId="7F1CF2B4" w14:textId="77777777" w:rsidR="003121C0" w:rsidRPr="003121C0" w:rsidRDefault="003121C0" w:rsidP="003121C0">
      <w:pPr>
        <w:widowControl/>
        <w:jc w:val="left"/>
        <w:rPr>
          <w:rFonts w:asciiTheme="minorEastAsia" w:hAnsiTheme="minorEastAsia" w:hint="eastAsia"/>
          <w:b/>
          <w:bCs/>
          <w:sz w:val="24"/>
          <w:szCs w:val="24"/>
        </w:rPr>
      </w:pPr>
    </w:p>
    <w:tbl>
      <w:tblPr>
        <w:tblW w:w="11035"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86"/>
        <w:gridCol w:w="2206"/>
        <w:gridCol w:w="2835"/>
        <w:gridCol w:w="3120"/>
        <w:gridCol w:w="2052"/>
      </w:tblGrid>
      <w:tr w:rsidR="003121C0" w:rsidRPr="003121C0" w14:paraId="65C57698" w14:textId="77777777" w:rsidTr="003121C0">
        <w:trPr>
          <w:tblHeader/>
          <w:jc w:val="center"/>
        </w:trPr>
        <w:tc>
          <w:tcPr>
            <w:tcW w:w="1286" w:type="dxa"/>
            <w:shd w:val="clear" w:color="auto" w:fill="BFBFBF" w:themeFill="background1" w:themeFillShade="BF"/>
            <w:noWrap/>
            <w:tcMar>
              <w:top w:w="150" w:type="dxa"/>
              <w:left w:w="210" w:type="dxa"/>
              <w:bottom w:w="150" w:type="dxa"/>
              <w:right w:w="210" w:type="dxa"/>
            </w:tcMar>
            <w:vAlign w:val="center"/>
            <w:hideMark/>
          </w:tcPr>
          <w:p w14:paraId="499C6999"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具体步骤</w:t>
            </w:r>
          </w:p>
        </w:tc>
        <w:tc>
          <w:tcPr>
            <w:tcW w:w="2206" w:type="dxa"/>
            <w:shd w:val="clear" w:color="auto" w:fill="BFBFBF" w:themeFill="background1" w:themeFillShade="BF"/>
            <w:noWrap/>
            <w:tcMar>
              <w:top w:w="150" w:type="dxa"/>
              <w:left w:w="210" w:type="dxa"/>
              <w:bottom w:w="150" w:type="dxa"/>
              <w:right w:w="210" w:type="dxa"/>
            </w:tcMar>
            <w:vAlign w:val="center"/>
            <w:hideMark/>
          </w:tcPr>
          <w:p w14:paraId="108BFF75" w14:textId="77777777" w:rsidR="003121C0" w:rsidRPr="003121C0" w:rsidRDefault="003121C0" w:rsidP="003121C0">
            <w:pPr>
              <w:widowControl/>
              <w:jc w:val="left"/>
              <w:rPr>
                <w:rFonts w:eastAsia="黑体"/>
                <w:b/>
                <w:bCs/>
                <w:sz w:val="18"/>
                <w:szCs w:val="18"/>
              </w:rPr>
            </w:pPr>
            <w:r w:rsidRPr="003121C0">
              <w:rPr>
                <w:rFonts w:eastAsia="黑体"/>
                <w:b/>
                <w:bCs/>
                <w:sz w:val="18"/>
                <w:szCs w:val="18"/>
              </w:rPr>
              <w:t>输入</w:t>
            </w:r>
          </w:p>
        </w:tc>
        <w:tc>
          <w:tcPr>
            <w:tcW w:w="2835" w:type="dxa"/>
            <w:shd w:val="clear" w:color="auto" w:fill="BFBFBF" w:themeFill="background1" w:themeFillShade="BF"/>
            <w:noWrap/>
            <w:tcMar>
              <w:top w:w="150" w:type="dxa"/>
              <w:left w:w="210" w:type="dxa"/>
              <w:bottom w:w="150" w:type="dxa"/>
              <w:right w:w="210" w:type="dxa"/>
            </w:tcMar>
            <w:vAlign w:val="center"/>
            <w:hideMark/>
          </w:tcPr>
          <w:p w14:paraId="65D3DC0E" w14:textId="77777777" w:rsidR="003121C0" w:rsidRPr="003121C0" w:rsidRDefault="003121C0" w:rsidP="003121C0">
            <w:pPr>
              <w:widowControl/>
              <w:jc w:val="left"/>
              <w:rPr>
                <w:rFonts w:eastAsia="黑体"/>
                <w:b/>
                <w:bCs/>
                <w:sz w:val="18"/>
                <w:szCs w:val="18"/>
              </w:rPr>
            </w:pPr>
            <w:r w:rsidRPr="003121C0">
              <w:rPr>
                <w:rFonts w:eastAsia="黑体"/>
                <w:b/>
                <w:bCs/>
                <w:sz w:val="18"/>
                <w:szCs w:val="18"/>
              </w:rPr>
              <w:t>期望结果</w:t>
            </w:r>
          </w:p>
        </w:tc>
        <w:tc>
          <w:tcPr>
            <w:tcW w:w="2656" w:type="dxa"/>
            <w:shd w:val="clear" w:color="auto" w:fill="BFBFBF" w:themeFill="background1" w:themeFillShade="BF"/>
            <w:noWrap/>
            <w:tcMar>
              <w:top w:w="150" w:type="dxa"/>
              <w:left w:w="210" w:type="dxa"/>
              <w:bottom w:w="150" w:type="dxa"/>
              <w:right w:w="210" w:type="dxa"/>
            </w:tcMar>
            <w:vAlign w:val="center"/>
            <w:hideMark/>
          </w:tcPr>
          <w:p w14:paraId="0BADF9E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实际结果</w:t>
            </w:r>
          </w:p>
        </w:tc>
        <w:tc>
          <w:tcPr>
            <w:tcW w:w="2052" w:type="dxa"/>
            <w:shd w:val="clear" w:color="auto" w:fill="BFBFBF" w:themeFill="background1" w:themeFillShade="BF"/>
            <w:noWrap/>
            <w:tcMar>
              <w:top w:w="150" w:type="dxa"/>
              <w:left w:w="210" w:type="dxa"/>
              <w:bottom w:w="150" w:type="dxa"/>
              <w:right w:w="210" w:type="dxa"/>
            </w:tcMar>
            <w:vAlign w:val="center"/>
            <w:hideMark/>
          </w:tcPr>
          <w:p w14:paraId="2C58CD3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备注</w:t>
            </w:r>
          </w:p>
        </w:tc>
      </w:tr>
      <w:tr w:rsidR="003121C0" w:rsidRPr="003121C0" w14:paraId="4D10EA79" w14:textId="77777777" w:rsidTr="003121C0">
        <w:trPr>
          <w:jc w:val="center"/>
        </w:trPr>
        <w:tc>
          <w:tcPr>
            <w:tcW w:w="1286" w:type="dxa"/>
            <w:shd w:val="clear" w:color="auto" w:fill="FFFFFF"/>
            <w:tcMar>
              <w:top w:w="150" w:type="dxa"/>
              <w:left w:w="210" w:type="dxa"/>
              <w:bottom w:w="150" w:type="dxa"/>
              <w:right w:w="210" w:type="dxa"/>
            </w:tcMar>
            <w:vAlign w:val="center"/>
            <w:hideMark/>
          </w:tcPr>
          <w:p w14:paraId="63638739" w14:textId="77777777" w:rsidR="003121C0" w:rsidRPr="003121C0" w:rsidRDefault="003121C0" w:rsidP="003121C0">
            <w:pPr>
              <w:widowControl/>
              <w:jc w:val="left"/>
              <w:rPr>
                <w:rFonts w:eastAsia="黑体"/>
                <w:b/>
                <w:bCs/>
                <w:sz w:val="18"/>
                <w:szCs w:val="18"/>
              </w:rPr>
            </w:pPr>
            <w:r w:rsidRPr="003121C0">
              <w:rPr>
                <w:rFonts w:eastAsia="黑体"/>
                <w:b/>
                <w:bCs/>
                <w:sz w:val="18"/>
                <w:szCs w:val="18"/>
              </w:rPr>
              <w:t>1</w:t>
            </w:r>
          </w:p>
        </w:tc>
        <w:tc>
          <w:tcPr>
            <w:tcW w:w="2206" w:type="dxa"/>
            <w:shd w:val="clear" w:color="auto" w:fill="FFFFFF"/>
            <w:tcMar>
              <w:top w:w="150" w:type="dxa"/>
              <w:left w:w="210" w:type="dxa"/>
              <w:bottom w:w="150" w:type="dxa"/>
              <w:right w:w="210" w:type="dxa"/>
            </w:tcMar>
            <w:vAlign w:val="center"/>
            <w:hideMark/>
          </w:tcPr>
          <w:p w14:paraId="7C47860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场景：高焦虑干预</w:t>
            </w:r>
            <w:r w:rsidRPr="003121C0">
              <w:rPr>
                <w:rFonts w:asciiTheme="minorEastAsia" w:hAnsiTheme="minorEastAsia"/>
                <w:sz w:val="18"/>
                <w:szCs w:val="18"/>
              </w:rPr>
              <w:br/>
              <w:t>- 模拟用户情绪进入“重度焦虑” (Score &gt; 0.85)</w:t>
            </w:r>
            <w:r w:rsidRPr="003121C0">
              <w:rPr>
                <w:rFonts w:asciiTheme="minorEastAsia" w:hAnsiTheme="minorEastAsia"/>
                <w:sz w:val="18"/>
                <w:szCs w:val="18"/>
              </w:rPr>
              <w:br/>
              <w:t>- 当前置顶任务：“完</w:t>
            </w:r>
            <w:r w:rsidRPr="003121C0">
              <w:rPr>
                <w:rFonts w:asciiTheme="minorEastAsia" w:hAnsiTheme="minorEastAsia"/>
                <w:sz w:val="18"/>
                <w:szCs w:val="18"/>
              </w:rPr>
              <w:lastRenderedPageBreak/>
              <w:t>成年度财报 PPT” (高难度)</w:t>
            </w:r>
          </w:p>
        </w:tc>
        <w:tc>
          <w:tcPr>
            <w:tcW w:w="2835" w:type="dxa"/>
            <w:shd w:val="clear" w:color="auto" w:fill="FFFFFF"/>
            <w:tcMar>
              <w:top w:w="150" w:type="dxa"/>
              <w:left w:w="210" w:type="dxa"/>
              <w:bottom w:w="150" w:type="dxa"/>
              <w:right w:w="210" w:type="dxa"/>
            </w:tcMar>
            <w:vAlign w:val="center"/>
            <w:hideMark/>
          </w:tcPr>
          <w:p w14:paraId="5EED78BB"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lastRenderedPageBreak/>
              <w:t>1. 系统自动将该任务拆解为 3-5 个微步骤（如“收集数据”、“制作大纲”）。</w:t>
            </w:r>
            <w:r w:rsidRPr="003121C0">
              <w:rPr>
                <w:rFonts w:asciiTheme="minorEastAsia" w:hAnsiTheme="minorEastAsia"/>
                <w:sz w:val="18"/>
                <w:szCs w:val="18"/>
              </w:rPr>
              <w:br/>
              <w:t>2. 非紧急任务（如“整理邮件”）自动延后。</w:t>
            </w:r>
            <w:r w:rsidRPr="003121C0">
              <w:rPr>
                <w:rFonts w:asciiTheme="minorEastAsia" w:hAnsiTheme="minorEastAsia"/>
                <w:sz w:val="18"/>
                <w:szCs w:val="18"/>
              </w:rPr>
              <w:br/>
            </w:r>
            <w:r w:rsidRPr="003121C0">
              <w:rPr>
                <w:rFonts w:asciiTheme="minorEastAsia" w:hAnsiTheme="minorEastAsia"/>
                <w:sz w:val="18"/>
                <w:szCs w:val="18"/>
              </w:rPr>
              <w:lastRenderedPageBreak/>
              <w:t>3. 界面推送引导语：“我们先从最简单的一步开始”。</w:t>
            </w:r>
          </w:p>
        </w:tc>
        <w:tc>
          <w:tcPr>
            <w:tcW w:w="2656" w:type="dxa"/>
            <w:shd w:val="clear" w:color="auto" w:fill="FFFFFF"/>
            <w:tcMar>
              <w:top w:w="150" w:type="dxa"/>
              <w:left w:w="210" w:type="dxa"/>
              <w:bottom w:w="150" w:type="dxa"/>
              <w:right w:w="210" w:type="dxa"/>
            </w:tcMar>
            <w:vAlign w:val="center"/>
            <w:hideMark/>
          </w:tcPr>
          <w:p w14:paraId="573D952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lastRenderedPageBreak/>
              <w:t>1. 任务成功拆解为 4 个子项。</w:t>
            </w:r>
            <w:r w:rsidRPr="003121C0">
              <w:rPr>
                <w:rFonts w:asciiTheme="minorEastAsia" w:hAnsiTheme="minorEastAsia"/>
                <w:sz w:val="18"/>
                <w:szCs w:val="18"/>
              </w:rPr>
              <w:br/>
              <w:t>2. 低优任务移至列表底部。</w:t>
            </w:r>
            <w:r w:rsidRPr="003121C0">
              <w:rPr>
                <w:rFonts w:asciiTheme="minorEastAsia" w:hAnsiTheme="minorEastAsia"/>
                <w:sz w:val="18"/>
                <w:szCs w:val="18"/>
              </w:rPr>
              <w:br/>
              <w:t>3. 引导语推送准确。</w:t>
            </w:r>
          </w:p>
        </w:tc>
        <w:tc>
          <w:tcPr>
            <w:tcW w:w="2052" w:type="dxa"/>
            <w:shd w:val="clear" w:color="auto" w:fill="FFFFFF"/>
            <w:tcMar>
              <w:top w:w="150" w:type="dxa"/>
              <w:left w:w="210" w:type="dxa"/>
              <w:bottom w:w="150" w:type="dxa"/>
              <w:right w:w="210" w:type="dxa"/>
            </w:tcMar>
            <w:vAlign w:val="center"/>
            <w:hideMark/>
          </w:tcPr>
          <w:p w14:paraId="708F85E7"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拆解逻辑符合认知负荷理论，有效降低心理压力。</w:t>
            </w:r>
          </w:p>
        </w:tc>
      </w:tr>
      <w:tr w:rsidR="003121C0" w:rsidRPr="003121C0" w14:paraId="5D3E4B9A" w14:textId="77777777" w:rsidTr="003121C0">
        <w:trPr>
          <w:jc w:val="center"/>
        </w:trPr>
        <w:tc>
          <w:tcPr>
            <w:tcW w:w="1286" w:type="dxa"/>
            <w:shd w:val="clear" w:color="auto" w:fill="FFFFFF"/>
            <w:tcMar>
              <w:top w:w="150" w:type="dxa"/>
              <w:left w:w="210" w:type="dxa"/>
              <w:bottom w:w="150" w:type="dxa"/>
              <w:right w:w="210" w:type="dxa"/>
            </w:tcMar>
            <w:vAlign w:val="center"/>
            <w:hideMark/>
          </w:tcPr>
          <w:p w14:paraId="1D001207" w14:textId="77777777" w:rsidR="003121C0" w:rsidRPr="003121C0" w:rsidRDefault="003121C0" w:rsidP="003121C0">
            <w:pPr>
              <w:widowControl/>
              <w:jc w:val="left"/>
              <w:rPr>
                <w:rFonts w:eastAsia="黑体"/>
                <w:b/>
                <w:bCs/>
                <w:sz w:val="18"/>
                <w:szCs w:val="18"/>
              </w:rPr>
            </w:pPr>
            <w:r w:rsidRPr="003121C0">
              <w:rPr>
                <w:rFonts w:eastAsia="黑体"/>
                <w:b/>
                <w:bCs/>
                <w:sz w:val="18"/>
                <w:szCs w:val="18"/>
              </w:rPr>
              <w:t>2</w:t>
            </w:r>
          </w:p>
        </w:tc>
        <w:tc>
          <w:tcPr>
            <w:tcW w:w="2206" w:type="dxa"/>
            <w:shd w:val="clear" w:color="auto" w:fill="FFFFFF"/>
            <w:tcMar>
              <w:top w:w="150" w:type="dxa"/>
              <w:left w:w="210" w:type="dxa"/>
              <w:bottom w:w="150" w:type="dxa"/>
              <w:right w:w="210" w:type="dxa"/>
            </w:tcMar>
            <w:vAlign w:val="center"/>
            <w:hideMark/>
          </w:tcPr>
          <w:p w14:paraId="26C069DD"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场景：深度专注保护</w:t>
            </w:r>
            <w:r w:rsidRPr="003121C0">
              <w:rPr>
                <w:rFonts w:asciiTheme="minorEastAsia" w:hAnsiTheme="minorEastAsia"/>
                <w:sz w:val="18"/>
                <w:szCs w:val="18"/>
              </w:rPr>
              <w:br/>
              <w:t>- 模拟用户情绪进入“深度专注” (Score &gt; 0.8, 持续 10min)</w:t>
            </w:r>
            <w:r w:rsidRPr="003121C0">
              <w:rPr>
                <w:rFonts w:asciiTheme="minorEastAsia" w:hAnsiTheme="minorEastAsia"/>
                <w:sz w:val="18"/>
                <w:szCs w:val="18"/>
              </w:rPr>
              <w:br/>
              <w:t>- 模拟收到一条微信消息和一条系统更新通知</w:t>
            </w:r>
          </w:p>
        </w:tc>
        <w:tc>
          <w:tcPr>
            <w:tcW w:w="2835" w:type="dxa"/>
            <w:shd w:val="clear" w:color="auto" w:fill="FFFFFF"/>
            <w:tcMar>
              <w:top w:w="150" w:type="dxa"/>
              <w:left w:w="210" w:type="dxa"/>
              <w:bottom w:w="150" w:type="dxa"/>
              <w:right w:w="210" w:type="dxa"/>
            </w:tcMar>
            <w:vAlign w:val="center"/>
            <w:hideMark/>
          </w:tcPr>
          <w:p w14:paraId="3EAA1C86"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开启“免打扰模式”，状态栏显示月亮图标。</w:t>
            </w:r>
            <w:r w:rsidRPr="003121C0">
              <w:rPr>
                <w:rFonts w:asciiTheme="minorEastAsia" w:hAnsiTheme="minorEastAsia"/>
                <w:sz w:val="18"/>
                <w:szCs w:val="18"/>
              </w:rPr>
              <w:br/>
              <w:t>2. 微信消息暂存不弹窗，系统更新通知被屏蔽。</w:t>
            </w:r>
            <w:r w:rsidRPr="003121C0">
              <w:rPr>
                <w:rFonts w:asciiTheme="minorEastAsia" w:hAnsiTheme="minorEastAsia"/>
                <w:sz w:val="18"/>
                <w:szCs w:val="18"/>
              </w:rPr>
              <w:br/>
              <w:t>3. 若模拟“紧急联系人”来电，允许呼入并轻微震动。</w:t>
            </w:r>
          </w:p>
        </w:tc>
        <w:tc>
          <w:tcPr>
            <w:tcW w:w="2656" w:type="dxa"/>
            <w:shd w:val="clear" w:color="auto" w:fill="FFFFFF"/>
            <w:tcMar>
              <w:top w:w="150" w:type="dxa"/>
              <w:left w:w="210" w:type="dxa"/>
              <w:bottom w:w="150" w:type="dxa"/>
              <w:right w:w="210" w:type="dxa"/>
            </w:tcMar>
            <w:vAlign w:val="center"/>
            <w:hideMark/>
          </w:tcPr>
          <w:p w14:paraId="1F15275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免打扰模式激活。</w:t>
            </w:r>
            <w:r w:rsidRPr="003121C0">
              <w:rPr>
                <w:rFonts w:asciiTheme="minorEastAsia" w:hAnsiTheme="minorEastAsia"/>
                <w:sz w:val="18"/>
                <w:szCs w:val="18"/>
              </w:rPr>
              <w:br/>
              <w:t>2. 普通通知被静默拦截。</w:t>
            </w:r>
            <w:r w:rsidRPr="003121C0">
              <w:rPr>
                <w:rFonts w:asciiTheme="minorEastAsia" w:hAnsiTheme="minorEastAsia"/>
                <w:sz w:val="18"/>
                <w:szCs w:val="18"/>
              </w:rPr>
              <w:br/>
              <w:t>3. 紧急呼叫正常接通。</w:t>
            </w:r>
          </w:p>
        </w:tc>
        <w:tc>
          <w:tcPr>
            <w:tcW w:w="2052" w:type="dxa"/>
            <w:shd w:val="clear" w:color="auto" w:fill="FFFFFF"/>
            <w:tcMar>
              <w:top w:w="150" w:type="dxa"/>
              <w:left w:w="210" w:type="dxa"/>
              <w:bottom w:w="150" w:type="dxa"/>
              <w:right w:w="210" w:type="dxa"/>
            </w:tcMar>
            <w:vAlign w:val="center"/>
            <w:hideMark/>
          </w:tcPr>
          <w:p w14:paraId="0992BBE1"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白名单机制精准，未误拦紧急通讯。</w:t>
            </w:r>
          </w:p>
        </w:tc>
      </w:tr>
      <w:tr w:rsidR="003121C0" w:rsidRPr="003121C0" w14:paraId="50419363" w14:textId="77777777" w:rsidTr="003121C0">
        <w:trPr>
          <w:trHeight w:val="1905"/>
          <w:jc w:val="center"/>
        </w:trPr>
        <w:tc>
          <w:tcPr>
            <w:tcW w:w="1286" w:type="dxa"/>
            <w:shd w:val="clear" w:color="auto" w:fill="FFFFFF"/>
            <w:tcMar>
              <w:top w:w="150" w:type="dxa"/>
              <w:left w:w="210" w:type="dxa"/>
              <w:bottom w:w="150" w:type="dxa"/>
              <w:right w:w="210" w:type="dxa"/>
            </w:tcMar>
            <w:vAlign w:val="center"/>
            <w:hideMark/>
          </w:tcPr>
          <w:p w14:paraId="39E73ADF" w14:textId="77777777" w:rsidR="003121C0" w:rsidRPr="003121C0" w:rsidRDefault="003121C0" w:rsidP="003121C0">
            <w:pPr>
              <w:widowControl/>
              <w:jc w:val="left"/>
              <w:rPr>
                <w:rFonts w:eastAsia="黑体"/>
                <w:b/>
                <w:bCs/>
                <w:sz w:val="18"/>
                <w:szCs w:val="18"/>
              </w:rPr>
            </w:pPr>
            <w:r w:rsidRPr="003121C0">
              <w:rPr>
                <w:rFonts w:eastAsia="黑体"/>
                <w:b/>
                <w:bCs/>
                <w:sz w:val="18"/>
                <w:szCs w:val="18"/>
              </w:rPr>
              <w:t>3</w:t>
            </w:r>
          </w:p>
        </w:tc>
        <w:tc>
          <w:tcPr>
            <w:tcW w:w="2206" w:type="dxa"/>
            <w:shd w:val="clear" w:color="auto" w:fill="FFFFFF"/>
            <w:tcMar>
              <w:top w:w="150" w:type="dxa"/>
              <w:left w:w="210" w:type="dxa"/>
              <w:bottom w:w="150" w:type="dxa"/>
              <w:right w:w="210" w:type="dxa"/>
            </w:tcMar>
            <w:vAlign w:val="center"/>
            <w:hideMark/>
          </w:tcPr>
          <w:p w14:paraId="76CA5460"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场景：极度疲惫强制休息</w:t>
            </w:r>
            <w:r w:rsidRPr="003121C0">
              <w:rPr>
                <w:rFonts w:asciiTheme="minorEastAsia" w:hAnsiTheme="minorEastAsia"/>
                <w:sz w:val="18"/>
                <w:szCs w:val="18"/>
              </w:rPr>
              <w:br/>
              <w:t>- 模拟连续工作 4 小时且 HRV 极低 (疲惫 Score &gt; 0.9)</w:t>
            </w:r>
            <w:r w:rsidRPr="003121C0">
              <w:rPr>
                <w:rFonts w:asciiTheme="minorEastAsia" w:hAnsiTheme="minorEastAsia"/>
                <w:sz w:val="18"/>
                <w:szCs w:val="18"/>
              </w:rPr>
              <w:br/>
              <w:t>- 用户尝试点击“继续工作”</w:t>
            </w:r>
          </w:p>
        </w:tc>
        <w:tc>
          <w:tcPr>
            <w:tcW w:w="2835" w:type="dxa"/>
            <w:shd w:val="clear" w:color="auto" w:fill="FFFFFF"/>
            <w:tcMar>
              <w:top w:w="150" w:type="dxa"/>
              <w:left w:w="210" w:type="dxa"/>
              <w:bottom w:w="150" w:type="dxa"/>
              <w:right w:w="210" w:type="dxa"/>
            </w:tcMar>
            <w:vAlign w:val="center"/>
            <w:hideMark/>
          </w:tcPr>
          <w:p w14:paraId="4B13DF22"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屏幕弹出全屏“强制休息”遮罩层。</w:t>
            </w:r>
            <w:r w:rsidRPr="003121C0">
              <w:rPr>
                <w:rFonts w:asciiTheme="minorEastAsia" w:hAnsiTheme="minorEastAsia"/>
                <w:sz w:val="18"/>
                <w:szCs w:val="18"/>
              </w:rPr>
              <w:br/>
              <w:t>2. 倒计时 15 分钟，期间禁用所有工作应用入口。</w:t>
            </w:r>
            <w:r w:rsidRPr="003121C0">
              <w:rPr>
                <w:rFonts w:asciiTheme="minorEastAsia" w:hAnsiTheme="minorEastAsia"/>
                <w:sz w:val="18"/>
                <w:szCs w:val="18"/>
              </w:rPr>
              <w:br/>
              <w:t>3. 播放舒缓音乐或呼吸引导动画。</w:t>
            </w:r>
          </w:p>
        </w:tc>
        <w:tc>
          <w:tcPr>
            <w:tcW w:w="2656" w:type="dxa"/>
            <w:shd w:val="clear" w:color="auto" w:fill="FFFFFF"/>
            <w:tcMar>
              <w:top w:w="150" w:type="dxa"/>
              <w:left w:w="210" w:type="dxa"/>
              <w:bottom w:w="150" w:type="dxa"/>
              <w:right w:w="210" w:type="dxa"/>
            </w:tcMar>
            <w:vAlign w:val="center"/>
            <w:hideMark/>
          </w:tcPr>
          <w:p w14:paraId="546409B8"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遮罩层正常弹出。</w:t>
            </w:r>
            <w:r w:rsidRPr="003121C0">
              <w:rPr>
                <w:rFonts w:asciiTheme="minorEastAsia" w:hAnsiTheme="minorEastAsia"/>
                <w:sz w:val="18"/>
                <w:szCs w:val="18"/>
              </w:rPr>
              <w:br/>
              <w:t>2. 工作入口不可点击，倒计时运行正常。</w:t>
            </w:r>
            <w:r w:rsidRPr="003121C0">
              <w:rPr>
                <w:rFonts w:asciiTheme="minorEastAsia" w:hAnsiTheme="minorEastAsia"/>
                <w:sz w:val="18"/>
                <w:szCs w:val="18"/>
              </w:rPr>
              <w:br/>
              <w:t>3. 引导内容播放流畅。</w:t>
            </w:r>
          </w:p>
        </w:tc>
        <w:tc>
          <w:tcPr>
            <w:tcW w:w="2052" w:type="dxa"/>
            <w:shd w:val="clear" w:color="auto" w:fill="FFFFFF"/>
            <w:tcMar>
              <w:top w:w="150" w:type="dxa"/>
              <w:left w:w="210" w:type="dxa"/>
              <w:bottom w:w="150" w:type="dxa"/>
              <w:right w:w="210" w:type="dxa"/>
            </w:tcMar>
            <w:vAlign w:val="center"/>
            <w:hideMark/>
          </w:tcPr>
          <w:p w14:paraId="1CD5C70A"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强制干预执行坚决，无绕过漏洞。</w:t>
            </w:r>
          </w:p>
        </w:tc>
      </w:tr>
      <w:tr w:rsidR="003121C0" w:rsidRPr="003121C0" w14:paraId="1B8C950D" w14:textId="77777777" w:rsidTr="003121C0">
        <w:trPr>
          <w:jc w:val="center"/>
        </w:trPr>
        <w:tc>
          <w:tcPr>
            <w:tcW w:w="1286" w:type="dxa"/>
            <w:shd w:val="clear" w:color="auto" w:fill="FFFFFF"/>
            <w:tcMar>
              <w:top w:w="150" w:type="dxa"/>
              <w:left w:w="210" w:type="dxa"/>
              <w:bottom w:w="150" w:type="dxa"/>
              <w:right w:w="210" w:type="dxa"/>
            </w:tcMar>
            <w:vAlign w:val="center"/>
            <w:hideMark/>
          </w:tcPr>
          <w:p w14:paraId="7EC0251D" w14:textId="77777777" w:rsidR="003121C0" w:rsidRPr="003121C0" w:rsidRDefault="003121C0" w:rsidP="003121C0">
            <w:pPr>
              <w:widowControl/>
              <w:jc w:val="left"/>
              <w:rPr>
                <w:rFonts w:eastAsia="黑体"/>
                <w:b/>
                <w:bCs/>
                <w:sz w:val="18"/>
                <w:szCs w:val="18"/>
              </w:rPr>
            </w:pPr>
            <w:r w:rsidRPr="003121C0">
              <w:rPr>
                <w:rFonts w:eastAsia="黑体"/>
                <w:b/>
                <w:bCs/>
                <w:sz w:val="18"/>
                <w:szCs w:val="18"/>
              </w:rPr>
              <w:t>4</w:t>
            </w:r>
          </w:p>
        </w:tc>
        <w:tc>
          <w:tcPr>
            <w:tcW w:w="2206" w:type="dxa"/>
            <w:shd w:val="clear" w:color="auto" w:fill="FFFFFF"/>
            <w:tcMar>
              <w:top w:w="150" w:type="dxa"/>
              <w:left w:w="210" w:type="dxa"/>
              <w:bottom w:w="150" w:type="dxa"/>
              <w:right w:w="210" w:type="dxa"/>
            </w:tcMar>
            <w:vAlign w:val="center"/>
            <w:hideMark/>
          </w:tcPr>
          <w:p w14:paraId="2C5CB5CF"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场景：用户手动覆盖调度</w:t>
            </w:r>
            <w:r w:rsidRPr="003121C0">
              <w:rPr>
                <w:rFonts w:asciiTheme="minorEastAsia" w:hAnsiTheme="minorEastAsia"/>
                <w:sz w:val="18"/>
                <w:szCs w:val="18"/>
              </w:rPr>
              <w:br/>
              <w:t>- 在系统建议“休息”时，用户点击“我没事，继续工作”</w:t>
            </w:r>
            <w:r w:rsidRPr="003121C0">
              <w:rPr>
                <w:rFonts w:asciiTheme="minorEastAsia" w:hAnsiTheme="minorEastAsia"/>
                <w:sz w:val="18"/>
                <w:szCs w:val="18"/>
              </w:rPr>
              <w:br/>
              <w:t>- 记录系统反应</w:t>
            </w:r>
          </w:p>
        </w:tc>
        <w:tc>
          <w:tcPr>
            <w:tcW w:w="2835" w:type="dxa"/>
            <w:shd w:val="clear" w:color="auto" w:fill="FFFFFF"/>
            <w:tcMar>
              <w:top w:w="150" w:type="dxa"/>
              <w:left w:w="210" w:type="dxa"/>
              <w:bottom w:w="150" w:type="dxa"/>
              <w:right w:w="210" w:type="dxa"/>
            </w:tcMar>
            <w:vAlign w:val="center"/>
            <w:hideMark/>
          </w:tcPr>
          <w:p w14:paraId="7BB78BCE"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尊重用户选择，解除临时锁定。</w:t>
            </w:r>
            <w:r w:rsidRPr="003121C0">
              <w:rPr>
                <w:rFonts w:asciiTheme="minorEastAsia" w:hAnsiTheme="minorEastAsia"/>
                <w:sz w:val="18"/>
                <w:szCs w:val="18"/>
              </w:rPr>
              <w:br/>
              <w:t>2. 记录一次“用户否决干预”日志。</w:t>
            </w:r>
            <w:r w:rsidRPr="003121C0">
              <w:rPr>
                <w:rFonts w:asciiTheme="minorEastAsia" w:hAnsiTheme="minorEastAsia"/>
                <w:sz w:val="18"/>
                <w:szCs w:val="18"/>
              </w:rPr>
              <w:br/>
              <w:t>3. 若 10 分钟内生理指标未改善，再次提示（频率降低）。</w:t>
            </w:r>
          </w:p>
        </w:tc>
        <w:tc>
          <w:tcPr>
            <w:tcW w:w="2656" w:type="dxa"/>
            <w:shd w:val="clear" w:color="auto" w:fill="FFFFFF"/>
            <w:tcMar>
              <w:top w:w="150" w:type="dxa"/>
              <w:left w:w="210" w:type="dxa"/>
              <w:bottom w:w="150" w:type="dxa"/>
              <w:right w:w="210" w:type="dxa"/>
            </w:tcMar>
            <w:vAlign w:val="center"/>
            <w:hideMark/>
          </w:tcPr>
          <w:p w14:paraId="4B7B5439"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锁定解除，恢复工作界面。</w:t>
            </w:r>
            <w:r w:rsidRPr="003121C0">
              <w:rPr>
                <w:rFonts w:asciiTheme="minorEastAsia" w:hAnsiTheme="minorEastAsia"/>
                <w:sz w:val="18"/>
                <w:szCs w:val="18"/>
              </w:rPr>
              <w:br/>
              <w:t>2. 日志记录 User_Override_ForceBreak。</w:t>
            </w:r>
            <w:r w:rsidRPr="003121C0">
              <w:rPr>
                <w:rFonts w:asciiTheme="minorEastAsia" w:hAnsiTheme="minorEastAsia"/>
                <w:sz w:val="18"/>
                <w:szCs w:val="18"/>
              </w:rPr>
              <w:br/>
              <w:t>3. 10 分钟后温和二次提示。</w:t>
            </w:r>
          </w:p>
        </w:tc>
        <w:tc>
          <w:tcPr>
            <w:tcW w:w="2052" w:type="dxa"/>
            <w:shd w:val="clear" w:color="auto" w:fill="FFFFFF"/>
            <w:tcMar>
              <w:top w:w="150" w:type="dxa"/>
              <w:left w:w="210" w:type="dxa"/>
              <w:bottom w:w="150" w:type="dxa"/>
              <w:right w:w="210" w:type="dxa"/>
            </w:tcMar>
            <w:vAlign w:val="center"/>
            <w:hideMark/>
          </w:tcPr>
          <w:p w14:paraId="555AE83F"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兼顾了自动化与用户自主权，逻辑人性化。</w:t>
            </w:r>
          </w:p>
        </w:tc>
      </w:tr>
      <w:tr w:rsidR="003121C0" w:rsidRPr="003121C0" w14:paraId="6DE9C132" w14:textId="77777777" w:rsidTr="003121C0">
        <w:trPr>
          <w:jc w:val="center"/>
        </w:trPr>
        <w:tc>
          <w:tcPr>
            <w:tcW w:w="1286" w:type="dxa"/>
            <w:shd w:val="clear" w:color="auto" w:fill="FFFFFF"/>
            <w:tcMar>
              <w:top w:w="150" w:type="dxa"/>
              <w:left w:w="210" w:type="dxa"/>
              <w:bottom w:w="150" w:type="dxa"/>
              <w:right w:w="210" w:type="dxa"/>
            </w:tcMar>
            <w:vAlign w:val="center"/>
            <w:hideMark/>
          </w:tcPr>
          <w:p w14:paraId="7B3ED73B" w14:textId="77777777" w:rsidR="003121C0" w:rsidRPr="003121C0" w:rsidRDefault="003121C0" w:rsidP="003121C0">
            <w:pPr>
              <w:widowControl/>
              <w:jc w:val="left"/>
              <w:rPr>
                <w:rFonts w:eastAsia="黑体"/>
                <w:b/>
                <w:bCs/>
                <w:sz w:val="18"/>
                <w:szCs w:val="18"/>
              </w:rPr>
            </w:pPr>
            <w:r w:rsidRPr="003121C0">
              <w:rPr>
                <w:rFonts w:eastAsia="黑体"/>
                <w:b/>
                <w:bCs/>
                <w:sz w:val="18"/>
                <w:szCs w:val="18"/>
              </w:rPr>
              <w:t>5</w:t>
            </w:r>
          </w:p>
        </w:tc>
        <w:tc>
          <w:tcPr>
            <w:tcW w:w="2206" w:type="dxa"/>
            <w:shd w:val="clear" w:color="auto" w:fill="FFFFFF"/>
            <w:tcMar>
              <w:top w:w="150" w:type="dxa"/>
              <w:left w:w="210" w:type="dxa"/>
              <w:bottom w:w="150" w:type="dxa"/>
              <w:right w:w="210" w:type="dxa"/>
            </w:tcMar>
            <w:vAlign w:val="center"/>
            <w:hideMark/>
          </w:tcPr>
          <w:p w14:paraId="34D3E586"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场景：调度策略失效回滚</w:t>
            </w:r>
            <w:r w:rsidRPr="003121C0">
              <w:rPr>
                <w:rFonts w:asciiTheme="minorEastAsia" w:hAnsiTheme="minorEastAsia"/>
                <w:sz w:val="18"/>
                <w:szCs w:val="18"/>
              </w:rPr>
              <w:br/>
              <w:t>- 模拟调度服务响应超时 (Timeout)</w:t>
            </w:r>
          </w:p>
        </w:tc>
        <w:tc>
          <w:tcPr>
            <w:tcW w:w="2835" w:type="dxa"/>
            <w:shd w:val="clear" w:color="auto" w:fill="FFFFFF"/>
            <w:tcMar>
              <w:top w:w="150" w:type="dxa"/>
              <w:left w:w="210" w:type="dxa"/>
              <w:bottom w:w="150" w:type="dxa"/>
              <w:right w:w="210" w:type="dxa"/>
            </w:tcMar>
            <w:vAlign w:val="center"/>
            <w:hideMark/>
          </w:tcPr>
          <w:p w14:paraId="40191F85"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前端保持原有任务列表顺序，不执行任何变动。</w:t>
            </w:r>
            <w:r w:rsidRPr="003121C0">
              <w:rPr>
                <w:rFonts w:asciiTheme="minorEastAsia" w:hAnsiTheme="minorEastAsia"/>
                <w:sz w:val="18"/>
                <w:szCs w:val="18"/>
              </w:rPr>
              <w:br/>
              <w:t>2. 提示“智能调度暂时不可用，维持原状”。</w:t>
            </w:r>
            <w:r w:rsidRPr="003121C0">
              <w:rPr>
                <w:rFonts w:asciiTheme="minorEastAsia" w:hAnsiTheme="minorEastAsia"/>
                <w:sz w:val="18"/>
                <w:szCs w:val="18"/>
              </w:rPr>
              <w:br/>
              <w:t>3. 不影响用户手动编辑任务。</w:t>
            </w:r>
          </w:p>
        </w:tc>
        <w:tc>
          <w:tcPr>
            <w:tcW w:w="2656" w:type="dxa"/>
            <w:shd w:val="clear" w:color="auto" w:fill="FFFFFF"/>
            <w:tcMar>
              <w:top w:w="150" w:type="dxa"/>
              <w:left w:w="210" w:type="dxa"/>
              <w:bottom w:w="150" w:type="dxa"/>
              <w:right w:w="210" w:type="dxa"/>
            </w:tcMar>
            <w:vAlign w:val="center"/>
            <w:hideMark/>
          </w:tcPr>
          <w:p w14:paraId="1EDB02FE"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1. 列表未乱序。</w:t>
            </w:r>
            <w:r w:rsidRPr="003121C0">
              <w:rPr>
                <w:rFonts w:asciiTheme="minorEastAsia" w:hAnsiTheme="minorEastAsia"/>
                <w:sz w:val="18"/>
                <w:szCs w:val="18"/>
              </w:rPr>
              <w:br/>
              <w:t>2. 提示toast 显示正常。</w:t>
            </w:r>
            <w:r w:rsidRPr="003121C0">
              <w:rPr>
                <w:rFonts w:asciiTheme="minorEastAsia" w:hAnsiTheme="minorEastAsia"/>
                <w:sz w:val="18"/>
                <w:szCs w:val="18"/>
              </w:rPr>
              <w:br/>
              <w:t>3. 手动编辑功能可用。</w:t>
            </w:r>
          </w:p>
        </w:tc>
        <w:tc>
          <w:tcPr>
            <w:tcW w:w="2052" w:type="dxa"/>
            <w:shd w:val="clear" w:color="auto" w:fill="FFFFFF"/>
            <w:tcMar>
              <w:top w:w="150" w:type="dxa"/>
              <w:left w:w="210" w:type="dxa"/>
              <w:bottom w:w="150" w:type="dxa"/>
              <w:right w:w="210" w:type="dxa"/>
            </w:tcMar>
            <w:vAlign w:val="center"/>
            <w:hideMark/>
          </w:tcPr>
          <w:p w14:paraId="530E7D4C" w14:textId="77777777" w:rsidR="003121C0" w:rsidRPr="003121C0" w:rsidRDefault="003121C0" w:rsidP="003121C0">
            <w:pPr>
              <w:widowControl/>
              <w:jc w:val="left"/>
              <w:rPr>
                <w:rFonts w:asciiTheme="minorEastAsia" w:hAnsiTheme="minorEastAsia" w:hint="eastAsia"/>
                <w:sz w:val="18"/>
                <w:szCs w:val="18"/>
              </w:rPr>
            </w:pPr>
            <w:r w:rsidRPr="003121C0">
              <w:rPr>
                <w:rFonts w:asciiTheme="minorEastAsia" w:hAnsiTheme="minorEastAsia"/>
                <w:sz w:val="18"/>
                <w:szCs w:val="18"/>
              </w:rPr>
              <w:t>通过</w:t>
            </w:r>
            <w:r w:rsidRPr="003121C0">
              <w:rPr>
                <w:rFonts w:asciiTheme="minorEastAsia" w:hAnsiTheme="minorEastAsia"/>
                <w:sz w:val="18"/>
                <w:szCs w:val="18"/>
              </w:rPr>
              <w:br/>
              <w:t>故障隔离做得好，核心功能不受影响。</w:t>
            </w:r>
          </w:p>
        </w:tc>
      </w:tr>
    </w:tbl>
    <w:p w14:paraId="773E96EE" w14:textId="77777777" w:rsidR="003121C0" w:rsidRPr="003121C0" w:rsidRDefault="003121C0" w:rsidP="003121C0">
      <w:pPr>
        <w:widowControl/>
        <w:jc w:val="left"/>
        <w:rPr>
          <w:rFonts w:eastAsia="黑体"/>
          <w:b/>
          <w:bCs/>
          <w:sz w:val="24"/>
          <w:szCs w:val="24"/>
        </w:rPr>
      </w:pPr>
      <w:r w:rsidRPr="003121C0">
        <w:rPr>
          <w:rFonts w:eastAsia="黑体"/>
          <w:b/>
          <w:bCs/>
          <w:sz w:val="24"/>
          <w:szCs w:val="24"/>
        </w:rPr>
        <w:t>测试结果分析：</w:t>
      </w:r>
    </w:p>
    <w:p w14:paraId="373129DD"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通过率：5/5 (100%)。</w:t>
      </w:r>
    </w:p>
    <w:p w14:paraId="741FD16F"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业务逻辑：调度引擎能够准确识别不同情绪场景并执行对应的策略（拆解、拦截、锁定），逻辑闭环完整。</w:t>
      </w:r>
    </w:p>
    <w:p w14:paraId="03B27A7A"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人机交互：在“强制休息”与“用户自主权”之间取得了良好的平衡，既保证了干预的有效性，又避免了用户的反感。</w:t>
      </w:r>
    </w:p>
    <w:p w14:paraId="71114434"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容错能力：在后端调度服务异常时，前端具备完善的兜底策略，确保了基本任务管理功能的可用性。</w:t>
      </w:r>
    </w:p>
    <w:p w14:paraId="3E726D56" w14:textId="77777777" w:rsidR="003121C0" w:rsidRPr="003121C0" w:rsidRDefault="003121C0" w:rsidP="003121C0">
      <w:pPr>
        <w:widowControl/>
        <w:numPr>
          <w:ilvl w:val="0"/>
          <w:numId w:val="39"/>
        </w:numPr>
        <w:jc w:val="left"/>
        <w:rPr>
          <w:rFonts w:asciiTheme="minorEastAsia" w:hAnsiTheme="minorEastAsia" w:hint="eastAsia"/>
        </w:rPr>
      </w:pPr>
      <w:r w:rsidRPr="003121C0">
        <w:rPr>
          <w:rFonts w:asciiTheme="minorEastAsia" w:hAnsiTheme="minorEastAsia"/>
        </w:rPr>
        <w:t>实时性：从情绪阈值触发到界面执行干预动作，平均耗时 &lt; 1s，实现了无缝衔接。</w:t>
      </w:r>
    </w:p>
    <w:p w14:paraId="6927D1C0" w14:textId="77777777" w:rsidR="003121C0" w:rsidRPr="003121C0" w:rsidRDefault="003121C0" w:rsidP="003121C0">
      <w:pPr>
        <w:widowControl/>
        <w:jc w:val="left"/>
        <w:rPr>
          <w:rFonts w:eastAsia="黑体"/>
          <w:b/>
          <w:bCs/>
          <w:sz w:val="24"/>
          <w:szCs w:val="24"/>
        </w:rPr>
      </w:pPr>
      <w:r w:rsidRPr="003121C0">
        <w:rPr>
          <w:rFonts w:eastAsia="黑体"/>
          <w:b/>
          <w:bCs/>
          <w:sz w:val="24"/>
          <w:szCs w:val="24"/>
        </w:rPr>
        <w:lastRenderedPageBreak/>
        <w:t xml:space="preserve">3.2.2 </w:t>
      </w:r>
      <w:r w:rsidRPr="003121C0">
        <w:rPr>
          <w:rFonts w:eastAsia="黑体"/>
          <w:b/>
          <w:bCs/>
          <w:sz w:val="24"/>
          <w:szCs w:val="24"/>
        </w:rPr>
        <w:t>测试结果综合分析及建议</w:t>
      </w:r>
    </w:p>
    <w:p w14:paraId="375B4346" w14:textId="77777777" w:rsidR="003121C0" w:rsidRPr="003121C0" w:rsidRDefault="003121C0" w:rsidP="003121C0">
      <w:pPr>
        <w:widowControl/>
        <w:jc w:val="left"/>
        <w:rPr>
          <w:rFonts w:eastAsia="黑体"/>
          <w:b/>
          <w:bCs/>
        </w:rPr>
      </w:pPr>
    </w:p>
    <w:p w14:paraId="37A693EF" w14:textId="77777777" w:rsidR="003121C0" w:rsidRPr="003121C0" w:rsidRDefault="003121C0" w:rsidP="003121C0">
      <w:pPr>
        <w:widowControl/>
        <w:jc w:val="left"/>
        <w:rPr>
          <w:rFonts w:asciiTheme="majorEastAsia" w:eastAsiaTheme="majorEastAsia" w:hAnsiTheme="majorEastAsia" w:hint="eastAsia"/>
          <w:b/>
          <w:bCs/>
        </w:rPr>
      </w:pPr>
      <w:r w:rsidRPr="003121C0">
        <w:rPr>
          <w:rFonts w:asciiTheme="majorEastAsia" w:eastAsiaTheme="majorEastAsia" w:hAnsiTheme="majorEastAsia"/>
          <w:b/>
          <w:bCs/>
        </w:rPr>
        <w:t>综合分析：</w:t>
      </w:r>
    </w:p>
    <w:p w14:paraId="0C8601DB"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干预有效性：测试表明，任务拆解和免打扰功能显著提升了模拟用户在高压环境下的任务完成率。但“强制休息”的解锁机制在某些极端测试脚本下存在被快速绕过的风险（需加固前端校验）。</w:t>
      </w:r>
    </w:p>
    <w:p w14:paraId="0C01F3B9"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策略灵活性：当前的调度策略较为通用，缺乏对用户个人习惯的学习。例如，部分用户在轻度焦虑时更喜欢“一鼓作气”而非“任务拆解”，系统目前无法识别这种偏好。</w:t>
      </w:r>
    </w:p>
    <w:p w14:paraId="41EFA66C" w14:textId="77777777" w:rsid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通知渠道：目前干预主要依赖 App 内弹窗和状态栏，对于离开手机的用户（如在电脑前工作），触达率较低。</w:t>
      </w:r>
    </w:p>
    <w:p w14:paraId="3FAD8571" w14:textId="77777777" w:rsidR="003121C0" w:rsidRPr="003121C0" w:rsidRDefault="003121C0" w:rsidP="003121C0">
      <w:pPr>
        <w:widowControl/>
        <w:ind w:left="360"/>
        <w:jc w:val="left"/>
        <w:rPr>
          <w:rFonts w:asciiTheme="minorEastAsia" w:hAnsiTheme="minorEastAsia" w:hint="eastAsia"/>
        </w:rPr>
      </w:pPr>
    </w:p>
    <w:p w14:paraId="21D04924" w14:textId="77777777" w:rsidR="003121C0" w:rsidRPr="003121C0" w:rsidRDefault="003121C0" w:rsidP="003121C0">
      <w:pPr>
        <w:widowControl/>
        <w:jc w:val="left"/>
        <w:rPr>
          <w:rFonts w:asciiTheme="minorEastAsia" w:hAnsiTheme="minorEastAsia" w:hint="eastAsia"/>
          <w:sz w:val="24"/>
          <w:szCs w:val="24"/>
        </w:rPr>
      </w:pPr>
      <w:r w:rsidRPr="003121C0">
        <w:rPr>
          <w:rFonts w:asciiTheme="minorEastAsia" w:hAnsiTheme="minorEastAsia"/>
          <w:b/>
          <w:bCs/>
          <w:sz w:val="24"/>
          <w:szCs w:val="24"/>
        </w:rPr>
        <w:t>改进建议</w:t>
      </w:r>
      <w:r w:rsidRPr="003121C0">
        <w:rPr>
          <w:rFonts w:asciiTheme="minorEastAsia" w:hAnsiTheme="minorEastAsia"/>
          <w:sz w:val="24"/>
          <w:szCs w:val="24"/>
        </w:rPr>
        <w:t>：</w:t>
      </w:r>
    </w:p>
    <w:p w14:paraId="4E929DA1"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强化前端安全：对“强制休息”等关键干预逻辑，增加本地时间校验和防篡改机制，防止通过修改系统时间或简单的 DOM 操作绕过限制。</w:t>
      </w:r>
    </w:p>
    <w:p w14:paraId="69B60220"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引入强化学习反馈：增加“干预效果评分”功能（用户在干预后选择“有用/无用”），利用反馈数据优化调度策略，实现千人千面。</w:t>
      </w:r>
    </w:p>
    <w:p w14:paraId="067C8143" w14:textId="77777777" w:rsidR="003121C0" w:rsidRPr="003121C0" w:rsidRDefault="003121C0" w:rsidP="003121C0">
      <w:pPr>
        <w:widowControl/>
        <w:numPr>
          <w:ilvl w:val="0"/>
          <w:numId w:val="41"/>
        </w:numPr>
        <w:jc w:val="left"/>
        <w:rPr>
          <w:rFonts w:asciiTheme="minorEastAsia" w:hAnsiTheme="minorEastAsia" w:hint="eastAsia"/>
        </w:rPr>
      </w:pPr>
      <w:r w:rsidRPr="003121C0">
        <w:rPr>
          <w:rFonts w:asciiTheme="minorEastAsia" w:hAnsiTheme="minorEastAsia"/>
        </w:rPr>
        <w:t>跨端联动干预：开发桌面端（Windows/Mac）插件，当检测到疲惫时，直接锁定电脑屏幕或暂停 IDE 输入，实现更深度的干预。</w:t>
      </w:r>
    </w:p>
    <w:p w14:paraId="71778F93" w14:textId="77777777" w:rsidR="003121C0" w:rsidRPr="003121C0" w:rsidRDefault="003121C0" w:rsidP="003121C0">
      <w:pPr>
        <w:widowControl/>
        <w:numPr>
          <w:ilvl w:val="0"/>
          <w:numId w:val="40"/>
        </w:numPr>
        <w:jc w:val="left"/>
        <w:rPr>
          <w:rFonts w:asciiTheme="minorEastAsia" w:hAnsiTheme="minorEastAsia" w:hint="eastAsia"/>
        </w:rPr>
      </w:pPr>
      <w:r w:rsidRPr="003121C0">
        <w:rPr>
          <w:rFonts w:asciiTheme="minorEastAsia" w:hAnsiTheme="minorEastAsia"/>
        </w:rPr>
        <w:t>3.2.3 测试经验总结</w:t>
      </w:r>
    </w:p>
    <w:p w14:paraId="12CBE900"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场景化测试脚本：功能测试不仅仅是点点点。我们编写了宏脚本来模拟用户一整天的行为轨迹（工作-&gt;焦虑-&gt;被干预-&gt;恢复-&gt;疲惫-&gt;被强制休息），这种全链路场景测试比单点测试更能发现逻辑断层。</w:t>
      </w:r>
    </w:p>
    <w:p w14:paraId="33B65C60"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“破坏性”测试思维：在测试强制干预功能时，测试团队扮演了“不听话的用户”，尝试各种方法（断网、杀进程、改时间）去绕过限制。这种对抗性测试极大地提升了系统的健壮性。</w:t>
      </w:r>
    </w:p>
    <w:p w14:paraId="76028B44"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日志驱动的问题定位：由于调度逻辑涉及后端算法和前端状态机，问题复现难。建立了统一的Trace ID 追踪机制，将用户操作、情绪数据、调度决策、执行结果串联在一条日志链中，使得复杂 Bug 的定位时间缩短了 70%。</w:t>
      </w:r>
    </w:p>
    <w:p w14:paraId="5AA598FA" w14:textId="77777777" w:rsidR="003121C0" w:rsidRPr="003121C0" w:rsidRDefault="003121C0" w:rsidP="003121C0">
      <w:pPr>
        <w:widowControl/>
        <w:numPr>
          <w:ilvl w:val="0"/>
          <w:numId w:val="42"/>
        </w:numPr>
        <w:jc w:val="left"/>
        <w:rPr>
          <w:rFonts w:asciiTheme="minorEastAsia" w:hAnsiTheme="minorEastAsia" w:hint="eastAsia"/>
        </w:rPr>
      </w:pPr>
      <w:r w:rsidRPr="003121C0">
        <w:rPr>
          <w:rFonts w:asciiTheme="minorEastAsia" w:hAnsiTheme="minorEastAsia"/>
        </w:rPr>
        <w:t>伦理与体验的平衡：在测试“强制锁定”功能时，深刻体会到自动化系统不能过于霸道。测试过程中收集的“用户挫败感”反馈，直接推动了“二次确认”和“温和提示”功能的加入，这是纯技术测试容易忽略的人文视角。</w:t>
      </w:r>
    </w:p>
    <w:p w14:paraId="19C57124" w14:textId="0259BCAA" w:rsidR="0039477A" w:rsidRPr="003121C0" w:rsidRDefault="0039477A">
      <w:pPr>
        <w:widowControl/>
        <w:jc w:val="left"/>
        <w:rPr>
          <w:rFonts w:asciiTheme="minorEastAsia" w:hAnsiTheme="minorEastAsia" w:hint="eastAsia"/>
        </w:rPr>
      </w:pPr>
    </w:p>
    <w:p w14:paraId="64C0D7AC" w14:textId="243E9FC9" w:rsidR="0039477A" w:rsidRDefault="0039477A" w:rsidP="0039477A">
      <w:pPr>
        <w:pStyle w:val="2"/>
      </w:pPr>
      <w:r w:rsidRPr="0039477A">
        <w:t>用户个人中心与历史数据回溯功能</w:t>
      </w:r>
    </w:p>
    <w:p w14:paraId="1C1EECA8" w14:textId="77777777" w:rsidR="00763185" w:rsidRPr="00763185" w:rsidRDefault="00763185" w:rsidP="00763185">
      <w:pPr>
        <w:widowControl/>
        <w:ind w:firstLine="210"/>
        <w:jc w:val="left"/>
        <w:rPr>
          <w:rFonts w:eastAsia="黑体"/>
          <w:b/>
          <w:bCs/>
          <w:sz w:val="24"/>
          <w:szCs w:val="24"/>
        </w:rPr>
      </w:pPr>
      <w:r w:rsidRPr="00763185">
        <w:rPr>
          <w:rFonts w:eastAsia="黑体"/>
          <w:b/>
          <w:bCs/>
          <w:sz w:val="24"/>
          <w:szCs w:val="24"/>
        </w:rPr>
        <w:t xml:space="preserve">3.3.1 </w:t>
      </w:r>
      <w:r w:rsidRPr="00763185">
        <w:rPr>
          <w:rFonts w:eastAsia="黑体"/>
          <w:b/>
          <w:bCs/>
          <w:sz w:val="24"/>
          <w:szCs w:val="24"/>
        </w:rPr>
        <w:t>测试用例与结果分析</w:t>
      </w:r>
    </w:p>
    <w:p w14:paraId="6969AFE9" w14:textId="77777777" w:rsidR="00763185" w:rsidRPr="00763185" w:rsidRDefault="00763185" w:rsidP="00763185">
      <w:pPr>
        <w:widowControl/>
        <w:ind w:firstLine="210"/>
        <w:jc w:val="left"/>
        <w:rPr>
          <w:rFonts w:eastAsia="黑体"/>
          <w:b/>
          <w:bCs/>
        </w:rPr>
      </w:pPr>
      <w:r w:rsidRPr="00763185">
        <w:rPr>
          <w:rFonts w:eastAsia="黑体"/>
          <w:b/>
          <w:bCs/>
          <w:sz w:val="24"/>
          <w:szCs w:val="24"/>
        </w:rPr>
        <w:t>测试用例</w:t>
      </w:r>
      <w:r w:rsidRPr="00763185">
        <w:rPr>
          <w:rFonts w:eastAsia="黑体"/>
          <w:b/>
          <w:bCs/>
        </w:rPr>
        <w:t>：</w:t>
      </w:r>
    </w:p>
    <w:p w14:paraId="11849559" w14:textId="4330B4DD" w:rsidR="0039477A" w:rsidRDefault="0039477A">
      <w:pPr>
        <w:widowControl/>
        <w:jc w:val="left"/>
        <w:rPr>
          <w:rFonts w:eastAsia="黑体"/>
          <w:b/>
          <w:bCs/>
        </w:rPr>
      </w:pP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57"/>
        <w:gridCol w:w="7303"/>
      </w:tblGrid>
      <w:tr w:rsidR="00763185" w:rsidRPr="00763185" w14:paraId="73D8BE92" w14:textId="77777777" w:rsidTr="00763185">
        <w:trPr>
          <w:tblHeader/>
        </w:trPr>
        <w:tc>
          <w:tcPr>
            <w:tcW w:w="0" w:type="auto"/>
            <w:shd w:val="clear" w:color="auto" w:fill="FFFFFF"/>
            <w:noWrap/>
            <w:tcMar>
              <w:top w:w="150" w:type="dxa"/>
              <w:left w:w="210" w:type="dxa"/>
              <w:bottom w:w="150" w:type="dxa"/>
              <w:right w:w="210" w:type="dxa"/>
            </w:tcMar>
            <w:vAlign w:val="center"/>
            <w:hideMark/>
          </w:tcPr>
          <w:p w14:paraId="10080C60" w14:textId="77777777" w:rsidR="00763185" w:rsidRPr="00763185" w:rsidRDefault="00763185" w:rsidP="00763185">
            <w:pPr>
              <w:widowControl/>
              <w:jc w:val="left"/>
              <w:rPr>
                <w:rFonts w:eastAsia="黑体"/>
                <w:b/>
                <w:bCs/>
              </w:rPr>
            </w:pPr>
            <w:r w:rsidRPr="00763185">
              <w:rPr>
                <w:rFonts w:eastAsia="黑体"/>
                <w:b/>
                <w:bCs/>
              </w:rPr>
              <w:t>项目</w:t>
            </w:r>
          </w:p>
        </w:tc>
        <w:tc>
          <w:tcPr>
            <w:tcW w:w="0" w:type="auto"/>
            <w:shd w:val="clear" w:color="auto" w:fill="FFFFFF"/>
            <w:noWrap/>
            <w:tcMar>
              <w:top w:w="150" w:type="dxa"/>
              <w:left w:w="210" w:type="dxa"/>
              <w:bottom w:w="150" w:type="dxa"/>
              <w:right w:w="210" w:type="dxa"/>
            </w:tcMar>
            <w:vAlign w:val="center"/>
            <w:hideMark/>
          </w:tcPr>
          <w:p w14:paraId="1FCF6EC2" w14:textId="77777777" w:rsidR="00763185" w:rsidRPr="00763185" w:rsidRDefault="00763185" w:rsidP="00763185">
            <w:pPr>
              <w:widowControl/>
              <w:jc w:val="left"/>
              <w:rPr>
                <w:rFonts w:eastAsia="黑体"/>
                <w:b/>
                <w:bCs/>
              </w:rPr>
            </w:pPr>
            <w:r w:rsidRPr="00763185">
              <w:rPr>
                <w:rFonts w:eastAsia="黑体"/>
                <w:b/>
                <w:bCs/>
              </w:rPr>
              <w:t>内容</w:t>
            </w:r>
          </w:p>
        </w:tc>
      </w:tr>
      <w:tr w:rsidR="00763185" w:rsidRPr="00763185" w14:paraId="39CD5E55" w14:textId="77777777" w:rsidTr="00763185">
        <w:tc>
          <w:tcPr>
            <w:tcW w:w="0" w:type="auto"/>
            <w:shd w:val="clear" w:color="auto" w:fill="FFFFFF"/>
            <w:tcMar>
              <w:top w:w="150" w:type="dxa"/>
              <w:left w:w="210" w:type="dxa"/>
              <w:bottom w:w="150" w:type="dxa"/>
              <w:right w:w="210" w:type="dxa"/>
            </w:tcMar>
            <w:vAlign w:val="center"/>
            <w:hideMark/>
          </w:tcPr>
          <w:p w14:paraId="5D13ECC9" w14:textId="77777777" w:rsidR="00763185" w:rsidRPr="00763185" w:rsidRDefault="00763185" w:rsidP="00763185">
            <w:pPr>
              <w:widowControl/>
              <w:jc w:val="left"/>
              <w:rPr>
                <w:rFonts w:eastAsia="黑体"/>
                <w:b/>
                <w:bCs/>
              </w:rPr>
            </w:pPr>
            <w:r w:rsidRPr="00763185">
              <w:rPr>
                <w:rFonts w:eastAsia="黑体"/>
                <w:b/>
                <w:bCs/>
              </w:rPr>
              <w:t>用例编号</w:t>
            </w:r>
          </w:p>
        </w:tc>
        <w:tc>
          <w:tcPr>
            <w:tcW w:w="0" w:type="auto"/>
            <w:shd w:val="clear" w:color="auto" w:fill="FFFFFF"/>
            <w:tcMar>
              <w:top w:w="150" w:type="dxa"/>
              <w:left w:w="210" w:type="dxa"/>
              <w:bottom w:w="150" w:type="dxa"/>
              <w:right w:w="210" w:type="dxa"/>
            </w:tcMar>
            <w:vAlign w:val="center"/>
            <w:hideMark/>
          </w:tcPr>
          <w:p w14:paraId="606FBDB3" w14:textId="77777777" w:rsidR="00763185" w:rsidRPr="00763185" w:rsidRDefault="00763185" w:rsidP="00763185">
            <w:pPr>
              <w:widowControl/>
              <w:jc w:val="left"/>
              <w:rPr>
                <w:rFonts w:eastAsia="黑体"/>
              </w:rPr>
            </w:pPr>
            <w:r w:rsidRPr="00763185">
              <w:rPr>
                <w:rFonts w:eastAsia="黑体"/>
              </w:rPr>
              <w:t>FT-USER-001</w:t>
            </w:r>
          </w:p>
        </w:tc>
      </w:tr>
      <w:tr w:rsidR="00763185" w:rsidRPr="00763185" w14:paraId="04EEBFDA" w14:textId="77777777" w:rsidTr="00763185">
        <w:tc>
          <w:tcPr>
            <w:tcW w:w="0" w:type="auto"/>
            <w:shd w:val="clear" w:color="auto" w:fill="FFFFFF"/>
            <w:tcMar>
              <w:top w:w="150" w:type="dxa"/>
              <w:left w:w="210" w:type="dxa"/>
              <w:bottom w:w="150" w:type="dxa"/>
              <w:right w:w="210" w:type="dxa"/>
            </w:tcMar>
            <w:vAlign w:val="center"/>
            <w:hideMark/>
          </w:tcPr>
          <w:p w14:paraId="16A8C8B6" w14:textId="77777777" w:rsidR="00763185" w:rsidRPr="00763185" w:rsidRDefault="00763185" w:rsidP="00763185">
            <w:pPr>
              <w:widowControl/>
              <w:jc w:val="left"/>
              <w:rPr>
                <w:rFonts w:eastAsia="黑体"/>
                <w:b/>
                <w:bCs/>
              </w:rPr>
            </w:pPr>
            <w:r w:rsidRPr="00763185">
              <w:rPr>
                <w:rFonts w:eastAsia="黑体"/>
                <w:b/>
                <w:bCs/>
              </w:rPr>
              <w:lastRenderedPageBreak/>
              <w:t>功能描述</w:t>
            </w:r>
          </w:p>
        </w:tc>
        <w:tc>
          <w:tcPr>
            <w:tcW w:w="0" w:type="auto"/>
            <w:shd w:val="clear" w:color="auto" w:fill="FFFFFF"/>
            <w:tcMar>
              <w:top w:w="150" w:type="dxa"/>
              <w:left w:w="210" w:type="dxa"/>
              <w:bottom w:w="150" w:type="dxa"/>
              <w:right w:w="210" w:type="dxa"/>
            </w:tcMar>
            <w:vAlign w:val="center"/>
            <w:hideMark/>
          </w:tcPr>
          <w:p w14:paraId="64289BD2" w14:textId="77777777" w:rsidR="00763185" w:rsidRPr="00763185" w:rsidRDefault="00763185" w:rsidP="00763185">
            <w:pPr>
              <w:widowControl/>
              <w:jc w:val="left"/>
              <w:rPr>
                <w:rFonts w:eastAsia="黑体"/>
              </w:rPr>
            </w:pPr>
            <w:r w:rsidRPr="00763185">
              <w:rPr>
                <w:rFonts w:eastAsia="黑体"/>
              </w:rPr>
              <w:t>验证用户在个人中心查看历史情绪报告、导出个人数据、管理隐私权限以及注销账号的完整流程。</w:t>
            </w:r>
          </w:p>
        </w:tc>
      </w:tr>
      <w:tr w:rsidR="00763185" w:rsidRPr="00763185" w14:paraId="7F239C60" w14:textId="77777777" w:rsidTr="00763185">
        <w:tc>
          <w:tcPr>
            <w:tcW w:w="0" w:type="auto"/>
            <w:shd w:val="clear" w:color="auto" w:fill="FFFFFF"/>
            <w:tcMar>
              <w:top w:w="150" w:type="dxa"/>
              <w:left w:w="210" w:type="dxa"/>
              <w:bottom w:w="150" w:type="dxa"/>
              <w:right w:w="210" w:type="dxa"/>
            </w:tcMar>
            <w:vAlign w:val="center"/>
            <w:hideMark/>
          </w:tcPr>
          <w:p w14:paraId="5642CBA3" w14:textId="77777777" w:rsidR="00763185" w:rsidRPr="00763185" w:rsidRDefault="00763185" w:rsidP="00763185">
            <w:pPr>
              <w:widowControl/>
              <w:jc w:val="left"/>
              <w:rPr>
                <w:rFonts w:eastAsia="黑体"/>
                <w:b/>
                <w:bCs/>
              </w:rPr>
            </w:pPr>
            <w:r w:rsidRPr="00763185">
              <w:rPr>
                <w:rFonts w:eastAsia="黑体"/>
                <w:b/>
                <w:bCs/>
              </w:rPr>
              <w:t>用例目的</w:t>
            </w:r>
          </w:p>
        </w:tc>
        <w:tc>
          <w:tcPr>
            <w:tcW w:w="0" w:type="auto"/>
            <w:shd w:val="clear" w:color="auto" w:fill="FFFFFF"/>
            <w:tcMar>
              <w:top w:w="150" w:type="dxa"/>
              <w:left w:w="210" w:type="dxa"/>
              <w:bottom w:w="150" w:type="dxa"/>
              <w:right w:w="210" w:type="dxa"/>
            </w:tcMar>
            <w:vAlign w:val="center"/>
            <w:hideMark/>
          </w:tcPr>
          <w:p w14:paraId="5B8B03F4"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验证长周期（月</w:t>
            </w:r>
            <w:r w:rsidRPr="00763185">
              <w:rPr>
                <w:rFonts w:eastAsia="黑体"/>
              </w:rPr>
              <w:t>/</w:t>
            </w:r>
            <w:r w:rsidRPr="00763185">
              <w:rPr>
                <w:rFonts w:eastAsia="黑体"/>
              </w:rPr>
              <w:t>年）情绪趋势报告的生成准确性。</w:t>
            </w:r>
            <w:r w:rsidRPr="00763185">
              <w:rPr>
                <w:rFonts w:eastAsia="黑体"/>
              </w:rPr>
              <w:br/>
              <w:t xml:space="preserve">2. </w:t>
            </w:r>
            <w:r w:rsidRPr="00763185">
              <w:rPr>
                <w:rFonts w:eastAsia="黑体"/>
              </w:rPr>
              <w:t>验证数据导出功能（</w:t>
            </w:r>
            <w:r w:rsidRPr="00763185">
              <w:rPr>
                <w:rFonts w:eastAsia="黑体"/>
              </w:rPr>
              <w:t>PDF/CSV</w:t>
            </w:r>
            <w:r w:rsidRPr="00763185">
              <w:rPr>
                <w:rFonts w:eastAsia="黑体"/>
              </w:rPr>
              <w:t>）的完整性与格式正确性。</w:t>
            </w:r>
            <w:r w:rsidRPr="00763185">
              <w:rPr>
                <w:rFonts w:eastAsia="黑体"/>
              </w:rPr>
              <w:br/>
              <w:t xml:space="preserve">3. </w:t>
            </w:r>
            <w:r w:rsidRPr="00763185">
              <w:rPr>
                <w:rFonts w:eastAsia="黑体"/>
              </w:rPr>
              <w:t>验证隐私开关（如</w:t>
            </w:r>
            <w:r w:rsidRPr="00763185">
              <w:rPr>
                <w:rFonts w:eastAsia="黑体"/>
              </w:rPr>
              <w:t>“</w:t>
            </w:r>
            <w:r w:rsidRPr="00763185">
              <w:rPr>
                <w:rFonts w:eastAsia="黑体"/>
              </w:rPr>
              <w:t>隐藏具体数值</w:t>
            </w:r>
            <w:r w:rsidRPr="00763185">
              <w:rPr>
                <w:rFonts w:eastAsia="黑体"/>
              </w:rPr>
              <w:t>”</w:t>
            </w:r>
            <w:r w:rsidRPr="00763185">
              <w:rPr>
                <w:rFonts w:eastAsia="黑体"/>
              </w:rPr>
              <w:t>、</w:t>
            </w:r>
            <w:r w:rsidRPr="00763185">
              <w:rPr>
                <w:rFonts w:eastAsia="黑体"/>
              </w:rPr>
              <w:t>“</w:t>
            </w:r>
            <w:r w:rsidRPr="00763185">
              <w:rPr>
                <w:rFonts w:eastAsia="黑体"/>
              </w:rPr>
              <w:t>匿名上传</w:t>
            </w:r>
            <w:r w:rsidRPr="00763185">
              <w:rPr>
                <w:rFonts w:eastAsia="黑体"/>
              </w:rPr>
              <w:t>”</w:t>
            </w:r>
            <w:r w:rsidRPr="00763185">
              <w:rPr>
                <w:rFonts w:eastAsia="黑体"/>
              </w:rPr>
              <w:t>）的即时生效性。</w:t>
            </w:r>
            <w:r w:rsidRPr="00763185">
              <w:rPr>
                <w:rFonts w:eastAsia="黑体"/>
              </w:rPr>
              <w:br/>
              <w:t xml:space="preserve">4. </w:t>
            </w:r>
            <w:r w:rsidRPr="00763185">
              <w:rPr>
                <w:rFonts w:eastAsia="黑体"/>
              </w:rPr>
              <w:t>验证账号注销后的数据清除合规性（</w:t>
            </w:r>
            <w:r w:rsidRPr="00763185">
              <w:rPr>
                <w:rFonts w:eastAsia="黑体"/>
              </w:rPr>
              <w:t>GDPR/</w:t>
            </w:r>
            <w:r w:rsidRPr="00763185">
              <w:rPr>
                <w:rFonts w:eastAsia="黑体"/>
              </w:rPr>
              <w:t>个人信息保护法）。</w:t>
            </w:r>
          </w:p>
        </w:tc>
      </w:tr>
      <w:tr w:rsidR="00763185" w:rsidRPr="00763185" w14:paraId="2B6F33AB" w14:textId="77777777" w:rsidTr="00763185">
        <w:tc>
          <w:tcPr>
            <w:tcW w:w="0" w:type="auto"/>
            <w:shd w:val="clear" w:color="auto" w:fill="FFFFFF"/>
            <w:tcMar>
              <w:top w:w="150" w:type="dxa"/>
              <w:left w:w="210" w:type="dxa"/>
              <w:bottom w:w="150" w:type="dxa"/>
              <w:right w:w="210" w:type="dxa"/>
            </w:tcMar>
            <w:vAlign w:val="center"/>
            <w:hideMark/>
          </w:tcPr>
          <w:p w14:paraId="14330EEE" w14:textId="77777777" w:rsidR="00763185" w:rsidRPr="00763185" w:rsidRDefault="00763185" w:rsidP="00763185">
            <w:pPr>
              <w:widowControl/>
              <w:jc w:val="left"/>
              <w:rPr>
                <w:rFonts w:eastAsia="黑体"/>
                <w:b/>
                <w:bCs/>
              </w:rPr>
            </w:pPr>
            <w:r w:rsidRPr="00763185">
              <w:rPr>
                <w:rFonts w:eastAsia="黑体"/>
                <w:b/>
                <w:bCs/>
              </w:rPr>
              <w:t>前提条件</w:t>
            </w:r>
          </w:p>
        </w:tc>
        <w:tc>
          <w:tcPr>
            <w:tcW w:w="0" w:type="auto"/>
            <w:shd w:val="clear" w:color="auto" w:fill="FFFFFF"/>
            <w:tcMar>
              <w:top w:w="150" w:type="dxa"/>
              <w:left w:w="210" w:type="dxa"/>
              <w:bottom w:w="150" w:type="dxa"/>
              <w:right w:w="210" w:type="dxa"/>
            </w:tcMar>
            <w:vAlign w:val="center"/>
            <w:hideMark/>
          </w:tcPr>
          <w:p w14:paraId="05D08446"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测试账号已积累至少</w:t>
            </w:r>
            <w:r w:rsidRPr="00763185">
              <w:rPr>
                <w:rFonts w:eastAsia="黑体"/>
              </w:rPr>
              <w:t xml:space="preserve"> 30 </w:t>
            </w:r>
            <w:r w:rsidRPr="00763185">
              <w:rPr>
                <w:rFonts w:eastAsia="黑体"/>
              </w:rPr>
              <w:t>天的历史模拟数据。</w:t>
            </w:r>
            <w:r w:rsidRPr="00763185">
              <w:rPr>
                <w:rFonts w:eastAsia="黑体"/>
              </w:rPr>
              <w:br/>
              <w:t xml:space="preserve">2. </w:t>
            </w:r>
            <w:r w:rsidRPr="00763185">
              <w:rPr>
                <w:rFonts w:eastAsia="黑体"/>
              </w:rPr>
              <w:t>用户已登录且处于正常状态。</w:t>
            </w:r>
            <w:r w:rsidRPr="00763185">
              <w:rPr>
                <w:rFonts w:eastAsia="黑体"/>
              </w:rPr>
              <w:br/>
              <w:t xml:space="preserve">3. </w:t>
            </w:r>
            <w:r w:rsidRPr="00763185">
              <w:rPr>
                <w:rFonts w:eastAsia="黑体"/>
              </w:rPr>
              <w:t>本地存储空间充足。</w:t>
            </w:r>
          </w:p>
        </w:tc>
      </w:tr>
      <w:tr w:rsidR="00763185" w:rsidRPr="00763185" w14:paraId="591FEC13" w14:textId="77777777" w:rsidTr="00763185">
        <w:tc>
          <w:tcPr>
            <w:tcW w:w="0" w:type="auto"/>
            <w:shd w:val="clear" w:color="auto" w:fill="FFFFFF"/>
            <w:tcMar>
              <w:top w:w="150" w:type="dxa"/>
              <w:left w:w="210" w:type="dxa"/>
              <w:bottom w:w="150" w:type="dxa"/>
              <w:right w:w="210" w:type="dxa"/>
            </w:tcMar>
            <w:vAlign w:val="center"/>
            <w:hideMark/>
          </w:tcPr>
          <w:p w14:paraId="641DF079" w14:textId="77777777" w:rsidR="00763185" w:rsidRPr="00763185" w:rsidRDefault="00763185" w:rsidP="00763185">
            <w:pPr>
              <w:widowControl/>
              <w:jc w:val="left"/>
              <w:rPr>
                <w:rFonts w:eastAsia="黑体"/>
                <w:b/>
                <w:bCs/>
              </w:rPr>
            </w:pPr>
            <w:r w:rsidRPr="00763185">
              <w:rPr>
                <w:rFonts w:eastAsia="黑体"/>
                <w:b/>
                <w:bCs/>
              </w:rPr>
              <w:t>特殊的规程说明</w:t>
            </w:r>
          </w:p>
        </w:tc>
        <w:tc>
          <w:tcPr>
            <w:tcW w:w="0" w:type="auto"/>
            <w:shd w:val="clear" w:color="auto" w:fill="FFFFFF"/>
            <w:tcMar>
              <w:top w:w="150" w:type="dxa"/>
              <w:left w:w="210" w:type="dxa"/>
              <w:bottom w:w="150" w:type="dxa"/>
              <w:right w:w="210" w:type="dxa"/>
            </w:tcMar>
            <w:vAlign w:val="center"/>
            <w:hideMark/>
          </w:tcPr>
          <w:p w14:paraId="6B9F4B7D" w14:textId="77777777" w:rsidR="00763185" w:rsidRPr="00763185" w:rsidRDefault="00763185" w:rsidP="00763185">
            <w:pPr>
              <w:widowControl/>
              <w:jc w:val="left"/>
              <w:rPr>
                <w:rFonts w:eastAsia="黑体"/>
              </w:rPr>
            </w:pPr>
            <w:r w:rsidRPr="00763185">
              <w:rPr>
                <w:rFonts w:eastAsia="黑体"/>
              </w:rPr>
              <w:t xml:space="preserve">1. </w:t>
            </w:r>
            <w:r w:rsidRPr="00763185">
              <w:rPr>
                <w:rFonts w:eastAsia="黑体"/>
              </w:rPr>
              <w:t>导出数据后需人工核对文件内容与数据库记录的一致性。</w:t>
            </w:r>
            <w:r w:rsidRPr="00763185">
              <w:rPr>
                <w:rFonts w:eastAsia="黑体"/>
              </w:rPr>
              <w:br/>
              <w:t xml:space="preserve">2. </w:t>
            </w:r>
            <w:r w:rsidRPr="00763185">
              <w:rPr>
                <w:rFonts w:eastAsia="黑体"/>
              </w:rPr>
              <w:t>注销测试需在隔离环境进行，防止真实数据误删。</w:t>
            </w:r>
          </w:p>
        </w:tc>
      </w:tr>
      <w:tr w:rsidR="00763185" w:rsidRPr="00763185" w14:paraId="69706B38" w14:textId="77777777" w:rsidTr="00763185">
        <w:tc>
          <w:tcPr>
            <w:tcW w:w="0" w:type="auto"/>
            <w:shd w:val="clear" w:color="auto" w:fill="FFFFFF"/>
            <w:tcMar>
              <w:top w:w="150" w:type="dxa"/>
              <w:left w:w="210" w:type="dxa"/>
              <w:bottom w:w="150" w:type="dxa"/>
              <w:right w:w="210" w:type="dxa"/>
            </w:tcMar>
            <w:vAlign w:val="center"/>
            <w:hideMark/>
          </w:tcPr>
          <w:p w14:paraId="38B083DF" w14:textId="77777777" w:rsidR="00763185" w:rsidRPr="00763185" w:rsidRDefault="00763185" w:rsidP="00763185">
            <w:pPr>
              <w:widowControl/>
              <w:jc w:val="left"/>
              <w:rPr>
                <w:rFonts w:eastAsia="黑体"/>
                <w:b/>
                <w:bCs/>
              </w:rPr>
            </w:pPr>
            <w:r w:rsidRPr="00763185">
              <w:rPr>
                <w:rFonts w:eastAsia="黑体"/>
                <w:b/>
                <w:bCs/>
              </w:rPr>
              <w:t>用例间的依赖关系</w:t>
            </w:r>
          </w:p>
        </w:tc>
        <w:tc>
          <w:tcPr>
            <w:tcW w:w="0" w:type="auto"/>
            <w:shd w:val="clear" w:color="auto" w:fill="FFFFFF"/>
            <w:tcMar>
              <w:top w:w="150" w:type="dxa"/>
              <w:left w:w="210" w:type="dxa"/>
              <w:bottom w:w="150" w:type="dxa"/>
              <w:right w:w="210" w:type="dxa"/>
            </w:tcMar>
            <w:vAlign w:val="center"/>
            <w:hideMark/>
          </w:tcPr>
          <w:p w14:paraId="66BFDC39" w14:textId="77777777" w:rsidR="00763185" w:rsidRPr="00763185" w:rsidRDefault="00763185" w:rsidP="00763185">
            <w:pPr>
              <w:widowControl/>
              <w:jc w:val="left"/>
              <w:rPr>
                <w:rFonts w:eastAsia="黑体"/>
              </w:rPr>
            </w:pPr>
            <w:r w:rsidRPr="00763185">
              <w:rPr>
                <w:rFonts w:eastAsia="黑体"/>
              </w:rPr>
              <w:t>依赖于数据存储服务的完整性；无其他前置功能依赖。</w:t>
            </w:r>
          </w:p>
        </w:tc>
      </w:tr>
    </w:tbl>
    <w:p w14:paraId="7C415FC4" w14:textId="77777777" w:rsidR="00763185" w:rsidRPr="00763185" w:rsidRDefault="00763185">
      <w:pPr>
        <w:widowControl/>
        <w:jc w:val="left"/>
        <w:rPr>
          <w:rFonts w:eastAsia="黑体"/>
          <w:b/>
          <w:bCs/>
        </w:rPr>
      </w:pPr>
    </w:p>
    <w:tbl>
      <w:tblPr>
        <w:tblW w:w="10834"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82"/>
        <w:gridCol w:w="2225"/>
        <w:gridCol w:w="3119"/>
        <w:gridCol w:w="3051"/>
        <w:gridCol w:w="1557"/>
      </w:tblGrid>
      <w:tr w:rsidR="00763185" w:rsidRPr="00763185" w14:paraId="74D0DBDA" w14:textId="77777777" w:rsidTr="00763185">
        <w:trPr>
          <w:tblHeader/>
          <w:jc w:val="center"/>
        </w:trPr>
        <w:tc>
          <w:tcPr>
            <w:tcW w:w="882" w:type="dxa"/>
            <w:shd w:val="clear" w:color="auto" w:fill="BFBFBF" w:themeFill="background1" w:themeFillShade="BF"/>
            <w:noWrap/>
            <w:tcMar>
              <w:top w:w="150" w:type="dxa"/>
              <w:left w:w="210" w:type="dxa"/>
              <w:bottom w:w="150" w:type="dxa"/>
              <w:right w:w="210" w:type="dxa"/>
            </w:tcMar>
            <w:vAlign w:val="center"/>
            <w:hideMark/>
          </w:tcPr>
          <w:p w14:paraId="1BDAA2A7"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具体步骤</w:t>
            </w:r>
          </w:p>
        </w:tc>
        <w:tc>
          <w:tcPr>
            <w:tcW w:w="2225" w:type="dxa"/>
            <w:shd w:val="clear" w:color="auto" w:fill="BFBFBF" w:themeFill="background1" w:themeFillShade="BF"/>
            <w:noWrap/>
            <w:tcMar>
              <w:top w:w="150" w:type="dxa"/>
              <w:left w:w="210" w:type="dxa"/>
              <w:bottom w:w="150" w:type="dxa"/>
              <w:right w:w="210" w:type="dxa"/>
            </w:tcMar>
            <w:vAlign w:val="center"/>
            <w:hideMark/>
          </w:tcPr>
          <w:p w14:paraId="2D9EA90D" w14:textId="77777777" w:rsidR="00763185" w:rsidRPr="00763185" w:rsidRDefault="00763185" w:rsidP="00763185">
            <w:pPr>
              <w:widowControl/>
              <w:jc w:val="left"/>
              <w:rPr>
                <w:rFonts w:eastAsia="黑体"/>
                <w:b/>
                <w:bCs/>
                <w:sz w:val="18"/>
                <w:szCs w:val="18"/>
              </w:rPr>
            </w:pPr>
            <w:r w:rsidRPr="00763185">
              <w:rPr>
                <w:rFonts w:eastAsia="黑体"/>
                <w:b/>
                <w:bCs/>
                <w:sz w:val="18"/>
                <w:szCs w:val="18"/>
              </w:rPr>
              <w:t>输入</w:t>
            </w:r>
          </w:p>
        </w:tc>
        <w:tc>
          <w:tcPr>
            <w:tcW w:w="3119" w:type="dxa"/>
            <w:shd w:val="clear" w:color="auto" w:fill="BFBFBF" w:themeFill="background1" w:themeFillShade="BF"/>
            <w:noWrap/>
            <w:tcMar>
              <w:top w:w="150" w:type="dxa"/>
              <w:left w:w="210" w:type="dxa"/>
              <w:bottom w:w="150" w:type="dxa"/>
              <w:right w:w="210" w:type="dxa"/>
            </w:tcMar>
            <w:vAlign w:val="center"/>
            <w:hideMark/>
          </w:tcPr>
          <w:p w14:paraId="3AC81D08" w14:textId="77777777" w:rsidR="00763185" w:rsidRPr="00763185" w:rsidRDefault="00763185" w:rsidP="00763185">
            <w:pPr>
              <w:widowControl/>
              <w:jc w:val="left"/>
              <w:rPr>
                <w:rFonts w:eastAsia="黑体"/>
                <w:b/>
                <w:bCs/>
                <w:sz w:val="18"/>
                <w:szCs w:val="18"/>
              </w:rPr>
            </w:pPr>
            <w:r w:rsidRPr="00763185">
              <w:rPr>
                <w:rFonts w:eastAsia="黑体"/>
                <w:b/>
                <w:bCs/>
                <w:sz w:val="18"/>
                <w:szCs w:val="18"/>
              </w:rPr>
              <w:t>期望结果</w:t>
            </w:r>
          </w:p>
        </w:tc>
        <w:tc>
          <w:tcPr>
            <w:tcW w:w="3051" w:type="dxa"/>
            <w:shd w:val="clear" w:color="auto" w:fill="BFBFBF" w:themeFill="background1" w:themeFillShade="BF"/>
            <w:noWrap/>
            <w:tcMar>
              <w:top w:w="150" w:type="dxa"/>
              <w:left w:w="210" w:type="dxa"/>
              <w:bottom w:w="150" w:type="dxa"/>
              <w:right w:w="210" w:type="dxa"/>
            </w:tcMar>
            <w:vAlign w:val="center"/>
            <w:hideMark/>
          </w:tcPr>
          <w:p w14:paraId="2A0E966C"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实际结果</w:t>
            </w:r>
          </w:p>
        </w:tc>
        <w:tc>
          <w:tcPr>
            <w:tcW w:w="1557" w:type="dxa"/>
            <w:shd w:val="clear" w:color="auto" w:fill="BFBFBF" w:themeFill="background1" w:themeFillShade="BF"/>
            <w:noWrap/>
            <w:tcMar>
              <w:top w:w="150" w:type="dxa"/>
              <w:left w:w="210" w:type="dxa"/>
              <w:bottom w:w="150" w:type="dxa"/>
              <w:right w:w="210" w:type="dxa"/>
            </w:tcMar>
            <w:vAlign w:val="center"/>
            <w:hideMark/>
          </w:tcPr>
          <w:p w14:paraId="0CAD70E6" w14:textId="77777777" w:rsidR="00763185" w:rsidRPr="00763185" w:rsidRDefault="00763185" w:rsidP="00763185">
            <w:pPr>
              <w:widowControl/>
              <w:jc w:val="left"/>
              <w:rPr>
                <w:rFonts w:eastAsia="黑体"/>
                <w:b/>
                <w:bCs/>
                <w:sz w:val="18"/>
                <w:szCs w:val="18"/>
              </w:rPr>
            </w:pPr>
            <w:r w:rsidRPr="00763185">
              <w:rPr>
                <w:rFonts w:eastAsia="黑体"/>
                <w:b/>
                <w:bCs/>
                <w:sz w:val="18"/>
                <w:szCs w:val="18"/>
              </w:rPr>
              <w:t>备注</w:t>
            </w:r>
          </w:p>
        </w:tc>
      </w:tr>
      <w:tr w:rsidR="00763185" w:rsidRPr="00763185" w14:paraId="41DC0518" w14:textId="77777777" w:rsidTr="00763185">
        <w:trPr>
          <w:jc w:val="center"/>
        </w:trPr>
        <w:tc>
          <w:tcPr>
            <w:tcW w:w="882" w:type="dxa"/>
            <w:shd w:val="clear" w:color="auto" w:fill="FFFFFF"/>
            <w:tcMar>
              <w:top w:w="150" w:type="dxa"/>
              <w:left w:w="210" w:type="dxa"/>
              <w:bottom w:w="150" w:type="dxa"/>
              <w:right w:w="210" w:type="dxa"/>
            </w:tcMar>
            <w:vAlign w:val="center"/>
            <w:hideMark/>
          </w:tcPr>
          <w:p w14:paraId="0B8F3229" w14:textId="77777777" w:rsidR="00763185" w:rsidRPr="00763185" w:rsidRDefault="00763185" w:rsidP="00763185">
            <w:pPr>
              <w:widowControl/>
              <w:jc w:val="left"/>
              <w:rPr>
                <w:rFonts w:eastAsia="黑体"/>
                <w:b/>
                <w:bCs/>
                <w:sz w:val="18"/>
                <w:szCs w:val="18"/>
              </w:rPr>
            </w:pPr>
            <w:r w:rsidRPr="00763185">
              <w:rPr>
                <w:rFonts w:eastAsia="黑体"/>
                <w:b/>
                <w:bCs/>
                <w:sz w:val="18"/>
                <w:szCs w:val="18"/>
              </w:rPr>
              <w:t>1</w:t>
            </w:r>
          </w:p>
        </w:tc>
        <w:tc>
          <w:tcPr>
            <w:tcW w:w="2225" w:type="dxa"/>
            <w:shd w:val="clear" w:color="auto" w:fill="FFFFFF"/>
            <w:tcMar>
              <w:top w:w="150" w:type="dxa"/>
              <w:left w:w="210" w:type="dxa"/>
              <w:bottom w:w="150" w:type="dxa"/>
              <w:right w:w="210" w:type="dxa"/>
            </w:tcMar>
            <w:vAlign w:val="center"/>
            <w:hideMark/>
          </w:tcPr>
          <w:p w14:paraId="0F83FB0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生成月度情绪报告：</w:t>
            </w:r>
            <w:r w:rsidRPr="00763185">
              <w:rPr>
                <w:rFonts w:ascii="宋体" w:eastAsia="宋体" w:hAnsi="宋体"/>
                <w:sz w:val="18"/>
                <w:szCs w:val="18"/>
              </w:rPr>
              <w:br/>
              <w:t>- 进入“历史报告”</w:t>
            </w:r>
            <w:r w:rsidRPr="00763185">
              <w:rPr>
                <w:rFonts w:ascii="宋体" w:eastAsia="宋体" w:hAnsi="宋体"/>
                <w:sz w:val="18"/>
                <w:szCs w:val="18"/>
              </w:rPr>
              <w:br/>
              <w:t>- 选择时间范围：上个月</w:t>
            </w:r>
            <w:r w:rsidRPr="00763185">
              <w:rPr>
                <w:rFonts w:ascii="宋体" w:eastAsia="宋体" w:hAnsi="宋体"/>
                <w:sz w:val="18"/>
                <w:szCs w:val="18"/>
              </w:rPr>
              <w:br/>
              <w:t>- 点击“生成报告”</w:t>
            </w:r>
          </w:p>
        </w:tc>
        <w:tc>
          <w:tcPr>
            <w:tcW w:w="3119" w:type="dxa"/>
            <w:shd w:val="clear" w:color="auto" w:fill="FFFFFF"/>
            <w:tcMar>
              <w:top w:w="150" w:type="dxa"/>
              <w:left w:w="210" w:type="dxa"/>
              <w:bottom w:w="150" w:type="dxa"/>
              <w:right w:w="210" w:type="dxa"/>
            </w:tcMar>
            <w:vAlign w:val="center"/>
            <w:hideMark/>
          </w:tcPr>
          <w:p w14:paraId="554214DB"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3 秒内生成包含趋势图、峰值分析、关键词云的报告页。</w:t>
            </w:r>
            <w:r w:rsidRPr="00763185">
              <w:rPr>
                <w:rFonts w:ascii="宋体" w:eastAsia="宋体" w:hAnsi="宋体"/>
                <w:sz w:val="18"/>
                <w:szCs w:val="18"/>
              </w:rPr>
              <w:br/>
              <w:t>2. 数据与后台记录完全一致，无缺失。</w:t>
            </w:r>
            <w:r w:rsidRPr="00763185">
              <w:rPr>
                <w:rFonts w:ascii="宋体" w:eastAsia="宋体" w:hAnsi="宋体"/>
                <w:sz w:val="18"/>
                <w:szCs w:val="18"/>
              </w:rPr>
              <w:br/>
              <w:t>3. 支持按“周/月/年”切换视图。</w:t>
            </w:r>
          </w:p>
        </w:tc>
        <w:tc>
          <w:tcPr>
            <w:tcW w:w="3051" w:type="dxa"/>
            <w:shd w:val="clear" w:color="auto" w:fill="FFFFFF"/>
            <w:tcMar>
              <w:top w:w="150" w:type="dxa"/>
              <w:left w:w="210" w:type="dxa"/>
              <w:bottom w:w="150" w:type="dxa"/>
              <w:right w:w="210" w:type="dxa"/>
            </w:tcMar>
            <w:vAlign w:val="center"/>
            <w:hideMark/>
          </w:tcPr>
          <w:p w14:paraId="6327032D"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生成耗时 2.1s，图表渲染完整。</w:t>
            </w:r>
            <w:r w:rsidRPr="00763185">
              <w:rPr>
                <w:rFonts w:ascii="宋体" w:eastAsia="宋体" w:hAnsi="宋体"/>
                <w:sz w:val="18"/>
                <w:szCs w:val="18"/>
              </w:rPr>
              <w:br/>
              <w:t>2. 抽检 10 个数据点，完全一致。</w:t>
            </w:r>
            <w:r w:rsidRPr="00763185">
              <w:rPr>
                <w:rFonts w:ascii="宋体" w:eastAsia="宋体" w:hAnsi="宋体"/>
                <w:sz w:val="18"/>
                <w:szCs w:val="18"/>
              </w:rPr>
              <w:br/>
              <w:t>3. 视图切换流畅。</w:t>
            </w:r>
          </w:p>
        </w:tc>
        <w:tc>
          <w:tcPr>
            <w:tcW w:w="1557" w:type="dxa"/>
            <w:shd w:val="clear" w:color="auto" w:fill="FFFFFF"/>
            <w:tcMar>
              <w:top w:w="150" w:type="dxa"/>
              <w:left w:w="210" w:type="dxa"/>
              <w:bottom w:w="150" w:type="dxa"/>
              <w:right w:w="210" w:type="dxa"/>
            </w:tcMar>
            <w:vAlign w:val="center"/>
            <w:hideMark/>
          </w:tcPr>
          <w:p w14:paraId="6AB1CB95"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报表引擎性能良好，数据聚合准确。</w:t>
            </w:r>
          </w:p>
        </w:tc>
      </w:tr>
      <w:tr w:rsidR="00763185" w:rsidRPr="00763185" w14:paraId="57C85E33" w14:textId="77777777" w:rsidTr="00763185">
        <w:trPr>
          <w:jc w:val="center"/>
        </w:trPr>
        <w:tc>
          <w:tcPr>
            <w:tcW w:w="882" w:type="dxa"/>
            <w:shd w:val="clear" w:color="auto" w:fill="FFFFFF"/>
            <w:tcMar>
              <w:top w:w="150" w:type="dxa"/>
              <w:left w:w="210" w:type="dxa"/>
              <w:bottom w:w="150" w:type="dxa"/>
              <w:right w:w="210" w:type="dxa"/>
            </w:tcMar>
            <w:vAlign w:val="center"/>
            <w:hideMark/>
          </w:tcPr>
          <w:p w14:paraId="30BC4E2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2</w:t>
            </w:r>
          </w:p>
        </w:tc>
        <w:tc>
          <w:tcPr>
            <w:tcW w:w="2225" w:type="dxa"/>
            <w:shd w:val="clear" w:color="auto" w:fill="FFFFFF"/>
            <w:tcMar>
              <w:top w:w="150" w:type="dxa"/>
              <w:left w:w="210" w:type="dxa"/>
              <w:bottom w:w="150" w:type="dxa"/>
              <w:right w:w="210" w:type="dxa"/>
            </w:tcMar>
            <w:vAlign w:val="center"/>
            <w:hideMark/>
          </w:tcPr>
          <w:p w14:paraId="430DE46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数据导出功能：</w:t>
            </w:r>
            <w:r w:rsidRPr="00763185">
              <w:rPr>
                <w:rFonts w:ascii="宋体" w:eastAsia="宋体" w:hAnsi="宋体"/>
                <w:sz w:val="18"/>
                <w:szCs w:val="18"/>
              </w:rPr>
              <w:br/>
              <w:t>- 点击“导出原始数据”</w:t>
            </w:r>
            <w:r w:rsidRPr="00763185">
              <w:rPr>
                <w:rFonts w:ascii="宋体" w:eastAsia="宋体" w:hAnsi="宋体"/>
                <w:sz w:val="18"/>
                <w:szCs w:val="18"/>
              </w:rPr>
              <w:br/>
              <w:t>- 选择格式：CSV</w:t>
            </w:r>
            <w:r w:rsidRPr="00763185">
              <w:rPr>
                <w:rFonts w:ascii="宋体" w:eastAsia="宋体" w:hAnsi="宋体"/>
                <w:sz w:val="18"/>
                <w:szCs w:val="18"/>
              </w:rPr>
              <w:br/>
              <w:t>- 选择字段：全量</w:t>
            </w:r>
          </w:p>
        </w:tc>
        <w:tc>
          <w:tcPr>
            <w:tcW w:w="3119" w:type="dxa"/>
            <w:shd w:val="clear" w:color="auto" w:fill="FFFFFF"/>
            <w:tcMar>
              <w:top w:w="150" w:type="dxa"/>
              <w:left w:w="210" w:type="dxa"/>
              <w:bottom w:w="150" w:type="dxa"/>
              <w:right w:w="210" w:type="dxa"/>
            </w:tcMar>
            <w:vAlign w:val="center"/>
            <w:hideMark/>
          </w:tcPr>
          <w:p w14:paraId="06FF7DBD"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浏览器自动下载 .csv 文件。</w:t>
            </w:r>
            <w:r w:rsidRPr="00763185">
              <w:rPr>
                <w:rFonts w:ascii="宋体" w:eastAsia="宋体" w:hAnsi="宋体"/>
                <w:sz w:val="18"/>
                <w:szCs w:val="18"/>
              </w:rPr>
              <w:br/>
              <w:t>2. 文件编码为 UTF-8，无乱码。</w:t>
            </w:r>
            <w:r w:rsidRPr="00763185">
              <w:rPr>
                <w:rFonts w:ascii="宋体" w:eastAsia="宋体" w:hAnsi="宋体"/>
                <w:sz w:val="18"/>
                <w:szCs w:val="18"/>
              </w:rPr>
              <w:br/>
              <w:t>3. 行数与数据库记录数一致，列头清晰。</w:t>
            </w:r>
          </w:p>
        </w:tc>
        <w:tc>
          <w:tcPr>
            <w:tcW w:w="3051" w:type="dxa"/>
            <w:shd w:val="clear" w:color="auto" w:fill="FFFFFF"/>
            <w:tcMar>
              <w:top w:w="150" w:type="dxa"/>
              <w:left w:w="210" w:type="dxa"/>
              <w:bottom w:w="150" w:type="dxa"/>
              <w:right w:w="210" w:type="dxa"/>
            </w:tcMar>
            <w:vAlign w:val="center"/>
            <w:hideMark/>
          </w:tcPr>
          <w:p w14:paraId="128771FC"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下载成功。</w:t>
            </w:r>
            <w:r w:rsidRPr="00763185">
              <w:rPr>
                <w:rFonts w:ascii="宋体" w:eastAsia="宋体" w:hAnsi="宋体"/>
                <w:sz w:val="18"/>
                <w:szCs w:val="18"/>
              </w:rPr>
              <w:br/>
              <w:t>2. 打开无乱码，格式标准。</w:t>
            </w:r>
            <w:r w:rsidRPr="00763185">
              <w:rPr>
                <w:rFonts w:ascii="宋体" w:eastAsia="宋体" w:hAnsi="宋体"/>
                <w:sz w:val="18"/>
                <w:szCs w:val="18"/>
              </w:rPr>
              <w:br/>
              <w:t>3. 行数核对无误（5000 行）。</w:t>
            </w:r>
          </w:p>
        </w:tc>
        <w:tc>
          <w:tcPr>
            <w:tcW w:w="1557" w:type="dxa"/>
            <w:shd w:val="clear" w:color="auto" w:fill="FFFFFF"/>
            <w:tcMar>
              <w:top w:w="150" w:type="dxa"/>
              <w:left w:w="210" w:type="dxa"/>
              <w:bottom w:w="150" w:type="dxa"/>
              <w:right w:w="210" w:type="dxa"/>
            </w:tcMar>
            <w:vAlign w:val="center"/>
            <w:hideMark/>
          </w:tcPr>
          <w:p w14:paraId="712C9E7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导出服务稳定，满足用户二次分析需求。</w:t>
            </w:r>
          </w:p>
        </w:tc>
      </w:tr>
      <w:tr w:rsidR="00763185" w:rsidRPr="00763185" w14:paraId="0F9EFA8E" w14:textId="77777777" w:rsidTr="00763185">
        <w:trPr>
          <w:jc w:val="center"/>
        </w:trPr>
        <w:tc>
          <w:tcPr>
            <w:tcW w:w="882" w:type="dxa"/>
            <w:shd w:val="clear" w:color="auto" w:fill="FFFFFF"/>
            <w:tcMar>
              <w:top w:w="150" w:type="dxa"/>
              <w:left w:w="210" w:type="dxa"/>
              <w:bottom w:w="150" w:type="dxa"/>
              <w:right w:w="210" w:type="dxa"/>
            </w:tcMar>
            <w:vAlign w:val="center"/>
            <w:hideMark/>
          </w:tcPr>
          <w:p w14:paraId="3CD2A71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3</w:t>
            </w:r>
          </w:p>
        </w:tc>
        <w:tc>
          <w:tcPr>
            <w:tcW w:w="2225" w:type="dxa"/>
            <w:shd w:val="clear" w:color="auto" w:fill="FFFFFF"/>
            <w:tcMar>
              <w:top w:w="150" w:type="dxa"/>
              <w:left w:w="210" w:type="dxa"/>
              <w:bottom w:w="150" w:type="dxa"/>
              <w:right w:w="210" w:type="dxa"/>
            </w:tcMar>
            <w:vAlign w:val="center"/>
            <w:hideMark/>
          </w:tcPr>
          <w:p w14:paraId="785FF72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隐私权限控制：</w:t>
            </w:r>
            <w:r w:rsidRPr="00763185">
              <w:rPr>
                <w:rFonts w:ascii="宋体" w:eastAsia="宋体" w:hAnsi="宋体"/>
                <w:sz w:val="18"/>
                <w:szCs w:val="18"/>
              </w:rPr>
              <w:br/>
              <w:t>- 开启“匿名模式”开关</w:t>
            </w:r>
            <w:r w:rsidRPr="00763185">
              <w:rPr>
                <w:rFonts w:ascii="宋体" w:eastAsia="宋体" w:hAnsi="宋体"/>
                <w:sz w:val="18"/>
                <w:szCs w:val="18"/>
              </w:rPr>
              <w:br/>
              <w:t>- 返回看板页面查看</w:t>
            </w:r>
          </w:p>
        </w:tc>
        <w:tc>
          <w:tcPr>
            <w:tcW w:w="3119" w:type="dxa"/>
            <w:shd w:val="clear" w:color="auto" w:fill="FFFFFF"/>
            <w:tcMar>
              <w:top w:w="150" w:type="dxa"/>
              <w:left w:w="210" w:type="dxa"/>
              <w:bottom w:w="150" w:type="dxa"/>
              <w:right w:w="210" w:type="dxa"/>
            </w:tcMar>
            <w:vAlign w:val="center"/>
            <w:hideMark/>
          </w:tcPr>
          <w:p w14:paraId="1499E4BF"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看板上的具体数值（如 HRV=25ms）被掩码显示（如 ***）。</w:t>
            </w:r>
            <w:r w:rsidRPr="00763185">
              <w:rPr>
                <w:rFonts w:ascii="宋体" w:eastAsia="宋体" w:hAnsi="宋体"/>
                <w:sz w:val="18"/>
                <w:szCs w:val="18"/>
              </w:rPr>
              <w:br/>
              <w:t>2. 仅显示趋势方向（↑/↓）。</w:t>
            </w:r>
            <w:r w:rsidRPr="00763185">
              <w:rPr>
                <w:rFonts w:ascii="宋体" w:eastAsia="宋体" w:hAnsi="宋体"/>
                <w:sz w:val="18"/>
                <w:szCs w:val="18"/>
              </w:rPr>
              <w:br/>
              <w:t>3. 设置立即生效，无需刷新页面。</w:t>
            </w:r>
          </w:p>
        </w:tc>
        <w:tc>
          <w:tcPr>
            <w:tcW w:w="3051" w:type="dxa"/>
            <w:shd w:val="clear" w:color="auto" w:fill="FFFFFF"/>
            <w:tcMar>
              <w:top w:w="150" w:type="dxa"/>
              <w:left w:w="210" w:type="dxa"/>
              <w:bottom w:w="150" w:type="dxa"/>
              <w:right w:w="210" w:type="dxa"/>
            </w:tcMar>
            <w:vAlign w:val="center"/>
            <w:hideMark/>
          </w:tcPr>
          <w:p w14:paraId="6EE928CF"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数值已成功掩码。</w:t>
            </w:r>
            <w:r w:rsidRPr="00763185">
              <w:rPr>
                <w:rFonts w:ascii="宋体" w:eastAsia="宋体" w:hAnsi="宋体"/>
                <w:sz w:val="18"/>
                <w:szCs w:val="18"/>
              </w:rPr>
              <w:br/>
              <w:t>2. 趋势箭头显示正常。</w:t>
            </w:r>
            <w:r w:rsidRPr="00763185">
              <w:rPr>
                <w:rFonts w:ascii="宋体" w:eastAsia="宋体" w:hAnsi="宋体"/>
                <w:sz w:val="18"/>
                <w:szCs w:val="18"/>
              </w:rPr>
              <w:br/>
              <w:t>3. 实时生效，无延迟。</w:t>
            </w:r>
          </w:p>
        </w:tc>
        <w:tc>
          <w:tcPr>
            <w:tcW w:w="1557" w:type="dxa"/>
            <w:shd w:val="clear" w:color="auto" w:fill="FFFFFF"/>
            <w:tcMar>
              <w:top w:w="150" w:type="dxa"/>
              <w:left w:w="210" w:type="dxa"/>
              <w:bottom w:w="150" w:type="dxa"/>
              <w:right w:w="210" w:type="dxa"/>
            </w:tcMar>
            <w:vAlign w:val="center"/>
            <w:hideMark/>
          </w:tcPr>
          <w:p w14:paraId="01CF7A9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隐私保护逻辑在前端渲染层执行到位。</w:t>
            </w:r>
          </w:p>
        </w:tc>
      </w:tr>
      <w:tr w:rsidR="00763185" w:rsidRPr="00763185" w14:paraId="199D4A84" w14:textId="77777777" w:rsidTr="00763185">
        <w:trPr>
          <w:jc w:val="center"/>
        </w:trPr>
        <w:tc>
          <w:tcPr>
            <w:tcW w:w="882" w:type="dxa"/>
            <w:shd w:val="clear" w:color="auto" w:fill="FFFFFF"/>
            <w:tcMar>
              <w:top w:w="150" w:type="dxa"/>
              <w:left w:w="210" w:type="dxa"/>
              <w:bottom w:w="150" w:type="dxa"/>
              <w:right w:w="210" w:type="dxa"/>
            </w:tcMar>
            <w:vAlign w:val="center"/>
            <w:hideMark/>
          </w:tcPr>
          <w:p w14:paraId="60FECB30" w14:textId="77777777" w:rsidR="00763185" w:rsidRPr="00763185" w:rsidRDefault="00763185" w:rsidP="00763185">
            <w:pPr>
              <w:widowControl/>
              <w:jc w:val="left"/>
              <w:rPr>
                <w:rFonts w:eastAsia="黑体"/>
                <w:b/>
                <w:bCs/>
                <w:sz w:val="18"/>
                <w:szCs w:val="18"/>
              </w:rPr>
            </w:pPr>
            <w:r w:rsidRPr="00763185">
              <w:rPr>
                <w:rFonts w:eastAsia="黑体"/>
                <w:b/>
                <w:bCs/>
                <w:sz w:val="18"/>
                <w:szCs w:val="18"/>
              </w:rPr>
              <w:t>4</w:t>
            </w:r>
          </w:p>
        </w:tc>
        <w:tc>
          <w:tcPr>
            <w:tcW w:w="2225" w:type="dxa"/>
            <w:shd w:val="clear" w:color="auto" w:fill="FFFFFF"/>
            <w:tcMar>
              <w:top w:w="150" w:type="dxa"/>
              <w:left w:w="210" w:type="dxa"/>
              <w:bottom w:w="150" w:type="dxa"/>
              <w:right w:w="210" w:type="dxa"/>
            </w:tcMar>
            <w:vAlign w:val="center"/>
            <w:hideMark/>
          </w:tcPr>
          <w:p w14:paraId="29C5EAB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账号注销与数据清除：</w:t>
            </w:r>
            <w:r w:rsidRPr="00763185">
              <w:rPr>
                <w:rFonts w:ascii="宋体" w:eastAsia="宋体" w:hAnsi="宋体"/>
                <w:sz w:val="18"/>
                <w:szCs w:val="18"/>
              </w:rPr>
              <w:br/>
            </w:r>
            <w:r w:rsidRPr="00763185">
              <w:rPr>
                <w:rFonts w:ascii="宋体" w:eastAsia="宋体" w:hAnsi="宋体"/>
                <w:sz w:val="18"/>
                <w:szCs w:val="18"/>
              </w:rPr>
              <w:lastRenderedPageBreak/>
              <w:t>- 进入“安全中心”</w:t>
            </w:r>
            <w:r w:rsidRPr="00763185">
              <w:rPr>
                <w:rFonts w:ascii="宋体" w:eastAsia="宋体" w:hAnsi="宋体"/>
                <w:sz w:val="18"/>
                <w:szCs w:val="18"/>
              </w:rPr>
              <w:br/>
              <w:t>- 点击“注销账号”</w:t>
            </w:r>
            <w:r w:rsidRPr="00763185">
              <w:rPr>
                <w:rFonts w:ascii="宋体" w:eastAsia="宋体" w:hAnsi="宋体"/>
                <w:sz w:val="18"/>
                <w:szCs w:val="18"/>
              </w:rPr>
              <w:br/>
              <w:t>- 二次确认输入密码</w:t>
            </w:r>
          </w:p>
        </w:tc>
        <w:tc>
          <w:tcPr>
            <w:tcW w:w="3119" w:type="dxa"/>
            <w:shd w:val="clear" w:color="auto" w:fill="FFFFFF"/>
            <w:tcMar>
              <w:top w:w="150" w:type="dxa"/>
              <w:left w:w="210" w:type="dxa"/>
              <w:bottom w:w="150" w:type="dxa"/>
              <w:right w:w="210" w:type="dxa"/>
            </w:tcMar>
            <w:vAlign w:val="center"/>
            <w:hideMark/>
          </w:tcPr>
          <w:p w14:paraId="28CA7F7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1. 提示“数据将在 7 天后永久</w:t>
            </w:r>
            <w:r w:rsidRPr="00763185">
              <w:rPr>
                <w:rFonts w:ascii="宋体" w:eastAsia="宋体" w:hAnsi="宋体"/>
                <w:sz w:val="18"/>
                <w:szCs w:val="18"/>
              </w:rPr>
              <w:lastRenderedPageBreak/>
              <w:t>删除”。</w:t>
            </w:r>
            <w:r w:rsidRPr="00763185">
              <w:rPr>
                <w:rFonts w:ascii="宋体" w:eastAsia="宋体" w:hAnsi="宋体"/>
                <w:sz w:val="18"/>
                <w:szCs w:val="18"/>
              </w:rPr>
              <w:br/>
              <w:t>2. 账号立即退出登录，无法再次访问。</w:t>
            </w:r>
            <w:r w:rsidRPr="00763185">
              <w:rPr>
                <w:rFonts w:ascii="宋体" w:eastAsia="宋体" w:hAnsi="宋体"/>
                <w:sz w:val="18"/>
                <w:szCs w:val="18"/>
              </w:rPr>
              <w:br/>
              <w:t>3. 后台标记数据为“待删除”状态，不再参与统计。</w:t>
            </w:r>
          </w:p>
        </w:tc>
        <w:tc>
          <w:tcPr>
            <w:tcW w:w="3051" w:type="dxa"/>
            <w:shd w:val="clear" w:color="auto" w:fill="FFFFFF"/>
            <w:tcMar>
              <w:top w:w="150" w:type="dxa"/>
              <w:left w:w="210" w:type="dxa"/>
              <w:bottom w:w="150" w:type="dxa"/>
              <w:right w:w="210" w:type="dxa"/>
            </w:tcMar>
            <w:vAlign w:val="center"/>
            <w:hideMark/>
          </w:tcPr>
          <w:p w14:paraId="7B88E446"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1. 提示文案合规。</w:t>
            </w:r>
            <w:r w:rsidRPr="00763185">
              <w:rPr>
                <w:rFonts w:ascii="宋体" w:eastAsia="宋体" w:hAnsi="宋体"/>
                <w:sz w:val="18"/>
                <w:szCs w:val="18"/>
              </w:rPr>
              <w:br/>
            </w:r>
            <w:r w:rsidRPr="00763185">
              <w:rPr>
                <w:rFonts w:ascii="宋体" w:eastAsia="宋体" w:hAnsi="宋体"/>
                <w:sz w:val="18"/>
                <w:szCs w:val="18"/>
              </w:rPr>
              <w:lastRenderedPageBreak/>
              <w:t>2. 登录态失效，跳转至登录页。</w:t>
            </w:r>
            <w:r w:rsidRPr="00763185">
              <w:rPr>
                <w:rFonts w:ascii="宋体" w:eastAsia="宋体" w:hAnsi="宋体"/>
                <w:sz w:val="18"/>
                <w:szCs w:val="18"/>
              </w:rPr>
              <w:br/>
              <w:t>3. 数据库状态标记正确。</w:t>
            </w:r>
          </w:p>
        </w:tc>
        <w:tc>
          <w:tcPr>
            <w:tcW w:w="1557" w:type="dxa"/>
            <w:shd w:val="clear" w:color="auto" w:fill="FFFFFF"/>
            <w:tcMar>
              <w:top w:w="150" w:type="dxa"/>
              <w:left w:w="210" w:type="dxa"/>
              <w:bottom w:w="150" w:type="dxa"/>
              <w:right w:w="210" w:type="dxa"/>
            </w:tcMar>
            <w:vAlign w:val="center"/>
            <w:hideMark/>
          </w:tcPr>
          <w:p w14:paraId="4DAA4EC9"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lastRenderedPageBreak/>
              <w:t>通过</w:t>
            </w:r>
            <w:r w:rsidRPr="00763185">
              <w:rPr>
                <w:rFonts w:ascii="宋体" w:eastAsia="宋体" w:hAnsi="宋体"/>
                <w:sz w:val="18"/>
                <w:szCs w:val="18"/>
              </w:rPr>
              <w:br/>
            </w:r>
            <w:r w:rsidRPr="00763185">
              <w:rPr>
                <w:rFonts w:ascii="宋体" w:eastAsia="宋体" w:hAnsi="宋体"/>
                <w:sz w:val="18"/>
                <w:szCs w:val="18"/>
              </w:rPr>
              <w:lastRenderedPageBreak/>
              <w:t>符合隐私合规要求，流程严谨。</w:t>
            </w:r>
          </w:p>
        </w:tc>
      </w:tr>
      <w:tr w:rsidR="00763185" w:rsidRPr="00763185" w14:paraId="61DAF2C5" w14:textId="77777777" w:rsidTr="00763185">
        <w:trPr>
          <w:jc w:val="center"/>
        </w:trPr>
        <w:tc>
          <w:tcPr>
            <w:tcW w:w="882" w:type="dxa"/>
            <w:shd w:val="clear" w:color="auto" w:fill="FFFFFF"/>
            <w:tcMar>
              <w:top w:w="150" w:type="dxa"/>
              <w:left w:w="210" w:type="dxa"/>
              <w:bottom w:w="150" w:type="dxa"/>
              <w:right w:w="210" w:type="dxa"/>
            </w:tcMar>
            <w:vAlign w:val="center"/>
            <w:hideMark/>
          </w:tcPr>
          <w:p w14:paraId="42406718" w14:textId="77777777" w:rsidR="00763185" w:rsidRPr="00763185" w:rsidRDefault="00763185" w:rsidP="00763185">
            <w:pPr>
              <w:widowControl/>
              <w:jc w:val="left"/>
              <w:rPr>
                <w:rFonts w:eastAsia="黑体"/>
                <w:b/>
                <w:bCs/>
                <w:sz w:val="18"/>
                <w:szCs w:val="18"/>
              </w:rPr>
            </w:pPr>
            <w:r w:rsidRPr="00763185">
              <w:rPr>
                <w:rFonts w:eastAsia="黑体"/>
                <w:b/>
                <w:bCs/>
                <w:sz w:val="18"/>
                <w:szCs w:val="18"/>
              </w:rPr>
              <w:lastRenderedPageBreak/>
              <w:t>5</w:t>
            </w:r>
          </w:p>
        </w:tc>
        <w:tc>
          <w:tcPr>
            <w:tcW w:w="2225" w:type="dxa"/>
            <w:shd w:val="clear" w:color="auto" w:fill="FFFFFF"/>
            <w:tcMar>
              <w:top w:w="150" w:type="dxa"/>
              <w:left w:w="210" w:type="dxa"/>
              <w:bottom w:w="150" w:type="dxa"/>
              <w:right w:w="210" w:type="dxa"/>
            </w:tcMar>
            <w:vAlign w:val="center"/>
            <w:hideMark/>
          </w:tcPr>
          <w:p w14:paraId="3BBFE5F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异常场景：大数据量加载：</w:t>
            </w:r>
            <w:r w:rsidRPr="00763185">
              <w:rPr>
                <w:rFonts w:ascii="宋体" w:eastAsia="宋体" w:hAnsi="宋体"/>
                <w:sz w:val="18"/>
                <w:szCs w:val="18"/>
              </w:rPr>
              <w:br/>
              <w:t>- 选择时间范围：过去 3 年</w:t>
            </w:r>
            <w:r w:rsidRPr="00763185">
              <w:rPr>
                <w:rFonts w:ascii="宋体" w:eastAsia="宋体" w:hAnsi="宋体"/>
                <w:sz w:val="18"/>
                <w:szCs w:val="18"/>
              </w:rPr>
              <w:br/>
              <w:t>- 尝试加载详细日志</w:t>
            </w:r>
          </w:p>
        </w:tc>
        <w:tc>
          <w:tcPr>
            <w:tcW w:w="3119" w:type="dxa"/>
            <w:shd w:val="clear" w:color="auto" w:fill="FFFFFF"/>
            <w:tcMar>
              <w:top w:w="150" w:type="dxa"/>
              <w:left w:w="210" w:type="dxa"/>
              <w:bottom w:w="150" w:type="dxa"/>
              <w:right w:w="210" w:type="dxa"/>
            </w:tcMar>
            <w:vAlign w:val="center"/>
            <w:hideMark/>
          </w:tcPr>
          <w:p w14:paraId="4BE57A23"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采用分页或虚拟滚动加载，页面不卡顿。</w:t>
            </w:r>
            <w:r w:rsidRPr="00763185">
              <w:rPr>
                <w:rFonts w:ascii="宋体" w:eastAsia="宋体" w:hAnsi="宋体"/>
                <w:sz w:val="18"/>
                <w:szCs w:val="18"/>
              </w:rPr>
              <w:br/>
              <w:t>2. 若数据量过大，提示“仅展示最近 1 年详情，完整数据请导出”。</w:t>
            </w:r>
          </w:p>
        </w:tc>
        <w:tc>
          <w:tcPr>
            <w:tcW w:w="3051" w:type="dxa"/>
            <w:shd w:val="clear" w:color="auto" w:fill="FFFFFF"/>
            <w:tcMar>
              <w:top w:w="150" w:type="dxa"/>
              <w:left w:w="210" w:type="dxa"/>
              <w:bottom w:w="150" w:type="dxa"/>
              <w:right w:w="210" w:type="dxa"/>
            </w:tcMar>
            <w:vAlign w:val="center"/>
            <w:hideMark/>
          </w:tcPr>
          <w:p w14:paraId="3D8B68E8"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1. 列表滚动流畅，内存占用稳定。</w:t>
            </w:r>
            <w:r w:rsidRPr="00763185">
              <w:rPr>
                <w:rFonts w:ascii="宋体" w:eastAsia="宋体" w:hAnsi="宋体"/>
                <w:sz w:val="18"/>
                <w:szCs w:val="18"/>
              </w:rPr>
              <w:br/>
              <w:t>2. 提示逻辑触发正确。</w:t>
            </w:r>
          </w:p>
        </w:tc>
        <w:tc>
          <w:tcPr>
            <w:tcW w:w="1557" w:type="dxa"/>
            <w:shd w:val="clear" w:color="auto" w:fill="FFFFFF"/>
            <w:tcMar>
              <w:top w:w="150" w:type="dxa"/>
              <w:left w:w="210" w:type="dxa"/>
              <w:bottom w:w="150" w:type="dxa"/>
              <w:right w:w="210" w:type="dxa"/>
            </w:tcMar>
            <w:vAlign w:val="center"/>
            <w:hideMark/>
          </w:tcPr>
          <w:p w14:paraId="28445E1B" w14:textId="77777777" w:rsidR="00763185" w:rsidRPr="00763185" w:rsidRDefault="00763185" w:rsidP="00763185">
            <w:pPr>
              <w:widowControl/>
              <w:jc w:val="left"/>
              <w:rPr>
                <w:rFonts w:ascii="宋体" w:eastAsia="宋体" w:hAnsi="宋体" w:hint="eastAsia"/>
                <w:sz w:val="18"/>
                <w:szCs w:val="18"/>
              </w:rPr>
            </w:pPr>
            <w:r w:rsidRPr="00763185">
              <w:rPr>
                <w:rFonts w:ascii="宋体" w:eastAsia="宋体" w:hAnsi="宋体"/>
                <w:sz w:val="18"/>
                <w:szCs w:val="18"/>
              </w:rPr>
              <w:t>通过</w:t>
            </w:r>
            <w:r w:rsidRPr="00763185">
              <w:rPr>
                <w:rFonts w:ascii="宋体" w:eastAsia="宋体" w:hAnsi="宋体"/>
                <w:sz w:val="18"/>
                <w:szCs w:val="18"/>
              </w:rPr>
              <w:br/>
              <w:t>前端性能优化策略生效。</w:t>
            </w:r>
          </w:p>
        </w:tc>
      </w:tr>
    </w:tbl>
    <w:p w14:paraId="1AAB46C0" w14:textId="77777777" w:rsidR="00763185" w:rsidRDefault="00763185">
      <w:pPr>
        <w:widowControl/>
        <w:jc w:val="left"/>
        <w:rPr>
          <w:rFonts w:eastAsia="黑体"/>
          <w:b/>
          <w:bCs/>
        </w:rPr>
      </w:pPr>
    </w:p>
    <w:p w14:paraId="25F755ED"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测试结果分析：</w:t>
      </w:r>
    </w:p>
    <w:p w14:paraId="1CA82085"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通过率：5/5 (100%)。</w:t>
      </w:r>
    </w:p>
    <w:p w14:paraId="78F4435D"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数据准确性：历史报告生成的聚合算法准确，未发现数据篡改或丢失现象。</w:t>
      </w:r>
    </w:p>
    <w:p w14:paraId="4DC937B4"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隐私合规：隐私开关响应迅速，掩码逻辑严密，有效保护了用户敏感信息。</w:t>
      </w:r>
    </w:p>
    <w:p w14:paraId="3B6AC40A"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性能表现：在处理 3 年长周期数据时，虚拟滚动技术保证了页面的流畅度，未出现浏览器假死。</w:t>
      </w:r>
    </w:p>
    <w:p w14:paraId="09EF90B3" w14:textId="77777777" w:rsidR="003E6EB0" w:rsidRPr="003E6EB0" w:rsidRDefault="003E6EB0" w:rsidP="003E6EB0">
      <w:pPr>
        <w:widowControl/>
        <w:numPr>
          <w:ilvl w:val="0"/>
          <w:numId w:val="43"/>
        </w:numPr>
        <w:jc w:val="left"/>
        <w:rPr>
          <w:rFonts w:asciiTheme="minorEastAsia" w:hAnsiTheme="minorEastAsia" w:hint="eastAsia"/>
        </w:rPr>
      </w:pPr>
      <w:r w:rsidRPr="003E6EB0">
        <w:rPr>
          <w:rFonts w:asciiTheme="minorEastAsia" w:hAnsiTheme="minorEastAsia"/>
        </w:rPr>
        <w:t>流程体验：注销流程清晰，二次确认机制有效防止了误操作，同时明确了数据保留策略。</w:t>
      </w:r>
    </w:p>
    <w:p w14:paraId="468EC711" w14:textId="77777777" w:rsidR="003E6EB0" w:rsidRPr="003E6EB0" w:rsidRDefault="003E6EB0" w:rsidP="003E6EB0">
      <w:pPr>
        <w:widowControl/>
        <w:jc w:val="left"/>
        <w:rPr>
          <w:rFonts w:eastAsia="黑体"/>
          <w:b/>
          <w:bCs/>
          <w:sz w:val="24"/>
          <w:szCs w:val="24"/>
        </w:rPr>
      </w:pPr>
      <w:r w:rsidRPr="003E6EB0">
        <w:rPr>
          <w:rFonts w:eastAsia="黑体"/>
          <w:b/>
          <w:bCs/>
          <w:sz w:val="24"/>
          <w:szCs w:val="24"/>
        </w:rPr>
        <w:t xml:space="preserve">3.3.2 </w:t>
      </w:r>
      <w:r w:rsidRPr="003E6EB0">
        <w:rPr>
          <w:rFonts w:eastAsia="黑体"/>
          <w:b/>
          <w:bCs/>
          <w:sz w:val="24"/>
          <w:szCs w:val="24"/>
        </w:rPr>
        <w:t>测试结果综合分析及建议</w:t>
      </w:r>
    </w:p>
    <w:p w14:paraId="6E77BF2C" w14:textId="77777777" w:rsidR="003E6EB0" w:rsidRPr="003E6EB0" w:rsidRDefault="003E6EB0" w:rsidP="003E6EB0">
      <w:pPr>
        <w:widowControl/>
        <w:jc w:val="left"/>
        <w:rPr>
          <w:rFonts w:eastAsia="黑体"/>
          <w:b/>
          <w:bCs/>
          <w:sz w:val="24"/>
          <w:szCs w:val="24"/>
        </w:rPr>
      </w:pPr>
      <w:r w:rsidRPr="003E6EB0">
        <w:rPr>
          <w:rFonts w:eastAsia="黑体"/>
          <w:b/>
          <w:bCs/>
          <w:sz w:val="24"/>
          <w:szCs w:val="24"/>
        </w:rPr>
        <w:t>综合分析：</w:t>
      </w:r>
    </w:p>
    <w:p w14:paraId="02EDFFB0"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报告可读性：目前的月度报告虽然数据准确，但文字解读较为生硬（如“平均值上升 5%”），缺乏自然语言生成的洞察建议，普通用户难以理解数据背后的含义。</w:t>
      </w:r>
    </w:p>
    <w:p w14:paraId="7F76AA6C"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导出格式局限：目前仅支持 CSV 和 PDF，部分专业用户希望导出 JSON 格式以便接入第三方分析工具（如 Python/Pandas）。</w:t>
      </w:r>
    </w:p>
    <w:p w14:paraId="0674E6E1" w14:textId="77777777" w:rsidR="003E6EB0" w:rsidRPr="003E6EB0" w:rsidRDefault="003E6EB0" w:rsidP="003E6EB0">
      <w:pPr>
        <w:widowControl/>
        <w:numPr>
          <w:ilvl w:val="0"/>
          <w:numId w:val="44"/>
        </w:numPr>
        <w:jc w:val="left"/>
        <w:rPr>
          <w:rFonts w:asciiTheme="minorEastAsia" w:hAnsiTheme="minorEastAsia" w:hint="eastAsia"/>
        </w:rPr>
      </w:pPr>
      <w:r w:rsidRPr="003E6EB0">
        <w:rPr>
          <w:rFonts w:asciiTheme="minorEastAsia" w:hAnsiTheme="minorEastAsia"/>
        </w:rPr>
        <w:t>冷数据加载：虽然做了虚拟滚动，但在首次加载 3 年数据时，首屏渲染仍有约 1.5s 的白屏时间，体验有待提升。</w:t>
      </w:r>
    </w:p>
    <w:p w14:paraId="4DC9F0AC"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改进建议：</w:t>
      </w:r>
    </w:p>
    <w:p w14:paraId="5722D365"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引入 AI 报告解读：利用 LLM 生成个性化的月度总结（如“您在上个月的周三下午普遍压力较大，建议调整会议安排”），提升报告价值。</w:t>
      </w:r>
    </w:p>
    <w:p w14:paraId="6E14AC85"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扩展导出格式：增加 JSON 和 Excel (.xlsx) 格式支持，满足不同用户群体的需求。</w:t>
      </w:r>
    </w:p>
    <w:p w14:paraId="2A2B5A90" w14:textId="77777777" w:rsidR="003E6EB0" w:rsidRPr="003E6EB0" w:rsidRDefault="003E6EB0" w:rsidP="003E6EB0">
      <w:pPr>
        <w:widowControl/>
        <w:numPr>
          <w:ilvl w:val="0"/>
          <w:numId w:val="45"/>
        </w:numPr>
        <w:jc w:val="left"/>
        <w:rPr>
          <w:rFonts w:asciiTheme="minorEastAsia" w:hAnsiTheme="minorEastAsia" w:hint="eastAsia"/>
        </w:rPr>
      </w:pPr>
      <w:r w:rsidRPr="003E6EB0">
        <w:rPr>
          <w:rFonts w:asciiTheme="minorEastAsia" w:hAnsiTheme="minorEastAsia"/>
        </w:rPr>
        <w:t>预加载策略：在用户浏览“最近一个月”时，后台静默预加载更早的历史数据索引，减少长周期查询的等待时间。</w:t>
      </w:r>
    </w:p>
    <w:p w14:paraId="5C3DFDAF" w14:textId="77777777" w:rsidR="003E6EB0" w:rsidRPr="003E6EB0" w:rsidRDefault="003E6EB0" w:rsidP="003E6EB0">
      <w:pPr>
        <w:widowControl/>
        <w:jc w:val="left"/>
        <w:rPr>
          <w:rFonts w:asciiTheme="minorEastAsia" w:hAnsiTheme="minorEastAsia" w:hint="eastAsia"/>
          <w:b/>
          <w:bCs/>
          <w:sz w:val="24"/>
          <w:szCs w:val="24"/>
        </w:rPr>
      </w:pPr>
      <w:r w:rsidRPr="003E6EB0">
        <w:rPr>
          <w:rFonts w:asciiTheme="minorEastAsia" w:hAnsiTheme="minorEastAsia"/>
          <w:b/>
          <w:bCs/>
          <w:sz w:val="24"/>
          <w:szCs w:val="24"/>
        </w:rPr>
        <w:t>3.3.3 测试经验总结</w:t>
      </w:r>
    </w:p>
    <w:p w14:paraId="513A0554"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t>数据一致性校验自动化：针对历史数据回溯，编写了SQL 比对脚本，自动将前端展示数据与数据库底层记录进行逐行哈希比对，高效发现了 2 处因时区转换导致的数据偏差问题。</w:t>
      </w:r>
    </w:p>
    <w:p w14:paraId="39EB50CA"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lastRenderedPageBreak/>
        <w:t>隐私测试的边界探索：不仅测试了“开启/关闭”开关，还测试了在开关切换瞬间进行数据操作（如正在导出时切换隐私模式），发现了 1 处竞态条件导致的部分数据泄露风险，已通过加锁机制修复。</w:t>
      </w:r>
    </w:p>
    <w:p w14:paraId="13873718" w14:textId="77777777" w:rsidR="003E6EB0" w:rsidRPr="003E6EB0" w:rsidRDefault="003E6EB0" w:rsidP="003E6EB0">
      <w:pPr>
        <w:widowControl/>
        <w:numPr>
          <w:ilvl w:val="0"/>
          <w:numId w:val="46"/>
        </w:numPr>
        <w:jc w:val="left"/>
        <w:rPr>
          <w:rFonts w:asciiTheme="minorEastAsia" w:hAnsiTheme="minorEastAsia" w:hint="eastAsia"/>
        </w:rPr>
      </w:pPr>
      <w:r w:rsidRPr="003E6EB0">
        <w:rPr>
          <w:rFonts w:asciiTheme="minorEastAsia" w:hAnsiTheme="minorEastAsia"/>
        </w:rPr>
        <w:t>大文件导出的稳定性：针对大数据量导出，重点测试了网络中断后的续传机制和内存溢出风险，确保了在百万级数据量下服务端不会崩溃。</w:t>
      </w:r>
    </w:p>
    <w:p w14:paraId="3514E328" w14:textId="77777777" w:rsidR="003E6EB0" w:rsidRPr="003E6EB0" w:rsidRDefault="003E6EB0">
      <w:pPr>
        <w:widowControl/>
        <w:jc w:val="left"/>
        <w:rPr>
          <w:rFonts w:eastAsia="黑体"/>
        </w:rPr>
      </w:pPr>
    </w:p>
    <w:p w14:paraId="6D9DF9C1" w14:textId="27E0F2DC" w:rsidR="0040095B" w:rsidRPr="00AB7B01" w:rsidRDefault="0039477A" w:rsidP="003E6EB0">
      <w:pPr>
        <w:pStyle w:val="2"/>
      </w:pPr>
      <w:r w:rsidRPr="0039477A">
        <w:t>系统设置与多设备协同管理功能</w:t>
      </w:r>
    </w:p>
    <w:p w14:paraId="3A87BE11" w14:textId="77777777" w:rsidR="003E6EB0" w:rsidRPr="003E6EB0" w:rsidRDefault="003E6EB0" w:rsidP="003E6EB0">
      <w:pPr>
        <w:ind w:firstLine="210"/>
        <w:rPr>
          <w:b/>
          <w:bCs/>
        </w:rPr>
      </w:pPr>
      <w:r w:rsidRPr="003E6EB0">
        <w:rPr>
          <w:b/>
          <w:bCs/>
        </w:rPr>
        <w:t xml:space="preserve">3.4.1 </w:t>
      </w:r>
      <w:r w:rsidRPr="003E6EB0">
        <w:rPr>
          <w:b/>
          <w:bCs/>
        </w:rPr>
        <w:t>测试用例与结果分析</w:t>
      </w:r>
    </w:p>
    <w:p w14:paraId="0493528B" w14:textId="77777777" w:rsidR="003E6EB0" w:rsidRPr="003E6EB0" w:rsidRDefault="003E6EB0" w:rsidP="003E6EB0">
      <w:pPr>
        <w:ind w:firstLine="480"/>
      </w:pPr>
      <w:r w:rsidRPr="003E6EB0">
        <w:rPr>
          <w:b/>
          <w:bCs/>
        </w:rPr>
        <w:t>测试用例：</w:t>
      </w:r>
    </w:p>
    <w:tbl>
      <w:tblPr>
        <w:tblpPr w:leftFromText="180" w:rightFromText="180" w:vertAnchor="text" w:horzAnchor="margin" w:tblpY="77"/>
        <w:tblW w:w="9060" w:type="dxa"/>
        <w:tblBorders>
          <w:top w:val="single" w:sz="6" w:space="0" w:color="auto"/>
          <w:bottom w:val="single" w:sz="6" w:space="0" w:color="auto"/>
          <w:insideH w:val="single" w:sz="6"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7"/>
        <w:gridCol w:w="7403"/>
      </w:tblGrid>
      <w:tr w:rsidR="003E6EB0" w:rsidRPr="003E6EB0" w14:paraId="020ADABF" w14:textId="77777777" w:rsidTr="003E6EB0">
        <w:trPr>
          <w:tblHeader/>
        </w:trPr>
        <w:tc>
          <w:tcPr>
            <w:tcW w:w="0" w:type="auto"/>
            <w:shd w:val="clear" w:color="auto" w:fill="FFFFFF"/>
            <w:noWrap/>
            <w:tcMar>
              <w:top w:w="150" w:type="dxa"/>
              <w:left w:w="210" w:type="dxa"/>
              <w:bottom w:w="150" w:type="dxa"/>
              <w:right w:w="210" w:type="dxa"/>
            </w:tcMar>
            <w:vAlign w:val="center"/>
            <w:hideMark/>
          </w:tcPr>
          <w:p w14:paraId="3E635583" w14:textId="77777777" w:rsidR="003E6EB0" w:rsidRPr="003E6EB0" w:rsidRDefault="003E6EB0" w:rsidP="003E6EB0">
            <w:pPr>
              <w:ind w:firstLine="480"/>
              <w:rPr>
                <w:b/>
                <w:bCs/>
              </w:rPr>
            </w:pPr>
            <w:r w:rsidRPr="003E6EB0">
              <w:rPr>
                <w:b/>
                <w:bCs/>
              </w:rPr>
              <w:t>项目</w:t>
            </w:r>
          </w:p>
        </w:tc>
        <w:tc>
          <w:tcPr>
            <w:tcW w:w="0" w:type="auto"/>
            <w:shd w:val="clear" w:color="auto" w:fill="FFFFFF"/>
            <w:noWrap/>
            <w:tcMar>
              <w:top w:w="150" w:type="dxa"/>
              <w:left w:w="210" w:type="dxa"/>
              <w:bottom w:w="150" w:type="dxa"/>
              <w:right w:w="210" w:type="dxa"/>
            </w:tcMar>
            <w:vAlign w:val="center"/>
            <w:hideMark/>
          </w:tcPr>
          <w:p w14:paraId="03D44940" w14:textId="77777777" w:rsidR="003E6EB0" w:rsidRPr="003E6EB0" w:rsidRDefault="003E6EB0" w:rsidP="003E6EB0">
            <w:pPr>
              <w:ind w:firstLine="480"/>
              <w:rPr>
                <w:b/>
                <w:bCs/>
              </w:rPr>
            </w:pPr>
            <w:r w:rsidRPr="003E6EB0">
              <w:rPr>
                <w:b/>
                <w:bCs/>
              </w:rPr>
              <w:t>内容</w:t>
            </w:r>
          </w:p>
        </w:tc>
      </w:tr>
      <w:tr w:rsidR="003E6EB0" w:rsidRPr="003E6EB0" w14:paraId="25CCBF1F" w14:textId="77777777" w:rsidTr="003E6EB0">
        <w:tc>
          <w:tcPr>
            <w:tcW w:w="0" w:type="auto"/>
            <w:shd w:val="clear" w:color="auto" w:fill="FFFFFF"/>
            <w:tcMar>
              <w:top w:w="150" w:type="dxa"/>
              <w:left w:w="210" w:type="dxa"/>
              <w:bottom w:w="150" w:type="dxa"/>
              <w:right w:w="210" w:type="dxa"/>
            </w:tcMar>
            <w:vAlign w:val="center"/>
            <w:hideMark/>
          </w:tcPr>
          <w:p w14:paraId="7576713A" w14:textId="77777777" w:rsidR="003E6EB0" w:rsidRPr="003E6EB0" w:rsidRDefault="003E6EB0" w:rsidP="003E6EB0">
            <w:r w:rsidRPr="003E6EB0">
              <w:rPr>
                <w:b/>
                <w:bCs/>
              </w:rPr>
              <w:t>用例编号</w:t>
            </w:r>
          </w:p>
        </w:tc>
        <w:tc>
          <w:tcPr>
            <w:tcW w:w="0" w:type="auto"/>
            <w:shd w:val="clear" w:color="auto" w:fill="FFFFFF"/>
            <w:tcMar>
              <w:top w:w="150" w:type="dxa"/>
              <w:left w:w="210" w:type="dxa"/>
              <w:bottom w:w="150" w:type="dxa"/>
              <w:right w:w="210" w:type="dxa"/>
            </w:tcMar>
            <w:vAlign w:val="center"/>
            <w:hideMark/>
          </w:tcPr>
          <w:p w14:paraId="5BE2C5D7" w14:textId="77777777" w:rsidR="003E6EB0" w:rsidRPr="003E6EB0" w:rsidRDefault="003E6EB0" w:rsidP="003E6EB0">
            <w:pPr>
              <w:ind w:firstLine="480"/>
            </w:pPr>
            <w:r w:rsidRPr="003E6EB0">
              <w:t>FT-SYS-001</w:t>
            </w:r>
          </w:p>
        </w:tc>
      </w:tr>
      <w:tr w:rsidR="003E6EB0" w:rsidRPr="003E6EB0" w14:paraId="70054690" w14:textId="77777777" w:rsidTr="003E6EB0">
        <w:tc>
          <w:tcPr>
            <w:tcW w:w="0" w:type="auto"/>
            <w:shd w:val="clear" w:color="auto" w:fill="FFFFFF"/>
            <w:tcMar>
              <w:top w:w="150" w:type="dxa"/>
              <w:left w:w="210" w:type="dxa"/>
              <w:bottom w:w="150" w:type="dxa"/>
              <w:right w:w="210" w:type="dxa"/>
            </w:tcMar>
            <w:vAlign w:val="center"/>
            <w:hideMark/>
          </w:tcPr>
          <w:p w14:paraId="3ACCBEF6" w14:textId="77777777" w:rsidR="003E6EB0" w:rsidRPr="003E6EB0" w:rsidRDefault="003E6EB0" w:rsidP="003E6EB0">
            <w:r w:rsidRPr="003E6EB0">
              <w:rPr>
                <w:b/>
                <w:bCs/>
              </w:rPr>
              <w:t>功能描述</w:t>
            </w:r>
          </w:p>
        </w:tc>
        <w:tc>
          <w:tcPr>
            <w:tcW w:w="0" w:type="auto"/>
            <w:shd w:val="clear" w:color="auto" w:fill="FFFFFF"/>
            <w:tcMar>
              <w:top w:w="150" w:type="dxa"/>
              <w:left w:w="210" w:type="dxa"/>
              <w:bottom w:w="150" w:type="dxa"/>
              <w:right w:w="210" w:type="dxa"/>
            </w:tcMar>
            <w:vAlign w:val="center"/>
            <w:hideMark/>
          </w:tcPr>
          <w:p w14:paraId="5BC6ADC5" w14:textId="77777777" w:rsidR="003E6EB0" w:rsidRPr="003E6EB0" w:rsidRDefault="003E6EB0" w:rsidP="003E6EB0">
            <w:r w:rsidRPr="003E6EB0">
              <w:t>验证用户在系统设置中修改全局配置（如阈值、通知频率）、绑定</w:t>
            </w:r>
            <w:r w:rsidRPr="003E6EB0">
              <w:t>/</w:t>
            </w:r>
            <w:r w:rsidRPr="003E6EB0">
              <w:t>解绑多台穿戴设备、以及切换主设备的功能。</w:t>
            </w:r>
          </w:p>
        </w:tc>
      </w:tr>
      <w:tr w:rsidR="003E6EB0" w:rsidRPr="003E6EB0" w14:paraId="676AABD3" w14:textId="77777777" w:rsidTr="003E6EB0">
        <w:tc>
          <w:tcPr>
            <w:tcW w:w="0" w:type="auto"/>
            <w:shd w:val="clear" w:color="auto" w:fill="FFFFFF"/>
            <w:tcMar>
              <w:top w:w="150" w:type="dxa"/>
              <w:left w:w="210" w:type="dxa"/>
              <w:bottom w:w="150" w:type="dxa"/>
              <w:right w:w="210" w:type="dxa"/>
            </w:tcMar>
            <w:vAlign w:val="center"/>
            <w:hideMark/>
          </w:tcPr>
          <w:p w14:paraId="15710703" w14:textId="77777777" w:rsidR="003E6EB0" w:rsidRPr="003E6EB0" w:rsidRDefault="003E6EB0" w:rsidP="003E6EB0">
            <w:r w:rsidRPr="003E6EB0">
              <w:rPr>
                <w:b/>
                <w:bCs/>
              </w:rPr>
              <w:t>用例目的</w:t>
            </w:r>
          </w:p>
        </w:tc>
        <w:tc>
          <w:tcPr>
            <w:tcW w:w="0" w:type="auto"/>
            <w:shd w:val="clear" w:color="auto" w:fill="FFFFFF"/>
            <w:tcMar>
              <w:top w:w="150" w:type="dxa"/>
              <w:left w:w="210" w:type="dxa"/>
              <w:bottom w:w="150" w:type="dxa"/>
              <w:right w:w="210" w:type="dxa"/>
            </w:tcMar>
            <w:vAlign w:val="center"/>
            <w:hideMark/>
          </w:tcPr>
          <w:p w14:paraId="2C26CBF1" w14:textId="77777777" w:rsidR="003E6EB0" w:rsidRPr="003E6EB0" w:rsidRDefault="003E6EB0" w:rsidP="003E6EB0">
            <w:r w:rsidRPr="003E6EB0">
              <w:t xml:space="preserve">1. </w:t>
            </w:r>
            <w:r w:rsidRPr="003E6EB0">
              <w:t>验证配置修改后的全局生效性（多端同步）。</w:t>
            </w:r>
            <w:r w:rsidRPr="003E6EB0">
              <w:br/>
              <w:t xml:space="preserve">2. </w:t>
            </w:r>
            <w:r w:rsidRPr="003E6EB0">
              <w:t>验证多设备绑定时的冲突处理与主设备切换逻辑。</w:t>
            </w:r>
            <w:r w:rsidRPr="003E6EB0">
              <w:br/>
              <w:t xml:space="preserve">3. </w:t>
            </w:r>
            <w:r w:rsidRPr="003E6EB0">
              <w:t>验证固件升级（</w:t>
            </w:r>
            <w:r w:rsidRPr="003E6EB0">
              <w:t>OTA</w:t>
            </w:r>
            <w:r w:rsidRPr="003E6EB0">
              <w:t>）流程的完整性与断点续传。</w:t>
            </w:r>
            <w:r w:rsidRPr="003E6EB0">
              <w:br/>
              <w:t xml:space="preserve">4. </w:t>
            </w:r>
            <w:r w:rsidRPr="003E6EB0">
              <w:t>验证非法操作（如解绑唯一设备）的拦截机制。</w:t>
            </w:r>
          </w:p>
        </w:tc>
      </w:tr>
      <w:tr w:rsidR="003E6EB0" w:rsidRPr="003E6EB0" w14:paraId="6D24BEF7" w14:textId="77777777" w:rsidTr="003E6EB0">
        <w:tc>
          <w:tcPr>
            <w:tcW w:w="0" w:type="auto"/>
            <w:shd w:val="clear" w:color="auto" w:fill="FFFFFF"/>
            <w:tcMar>
              <w:top w:w="150" w:type="dxa"/>
              <w:left w:w="210" w:type="dxa"/>
              <w:bottom w:w="150" w:type="dxa"/>
              <w:right w:w="210" w:type="dxa"/>
            </w:tcMar>
            <w:vAlign w:val="center"/>
            <w:hideMark/>
          </w:tcPr>
          <w:p w14:paraId="024E9E3D" w14:textId="77777777" w:rsidR="003E6EB0" w:rsidRPr="003E6EB0" w:rsidRDefault="003E6EB0" w:rsidP="003E6EB0">
            <w:r w:rsidRPr="003E6EB0">
              <w:rPr>
                <w:b/>
                <w:bCs/>
              </w:rPr>
              <w:t>前提条件</w:t>
            </w:r>
          </w:p>
        </w:tc>
        <w:tc>
          <w:tcPr>
            <w:tcW w:w="0" w:type="auto"/>
            <w:shd w:val="clear" w:color="auto" w:fill="FFFFFF"/>
            <w:tcMar>
              <w:top w:w="150" w:type="dxa"/>
              <w:left w:w="210" w:type="dxa"/>
              <w:bottom w:w="150" w:type="dxa"/>
              <w:right w:w="210" w:type="dxa"/>
            </w:tcMar>
            <w:vAlign w:val="center"/>
            <w:hideMark/>
          </w:tcPr>
          <w:p w14:paraId="1D1942CF" w14:textId="77777777" w:rsidR="003E6EB0" w:rsidRPr="003E6EB0" w:rsidRDefault="003E6EB0" w:rsidP="003E6EB0">
            <w:r w:rsidRPr="003E6EB0">
              <w:t xml:space="preserve">1. </w:t>
            </w:r>
            <w:r w:rsidRPr="003E6EB0">
              <w:t>准备</w:t>
            </w:r>
            <w:r w:rsidRPr="003E6EB0">
              <w:t xml:space="preserve"> 3 </w:t>
            </w:r>
            <w:r w:rsidRPr="003E6EB0">
              <w:t>台不同类型的模拟穿戴设备（手环、手表、指环）。</w:t>
            </w:r>
            <w:r w:rsidRPr="003E6EB0">
              <w:br/>
              <w:t xml:space="preserve">2. </w:t>
            </w:r>
            <w:r w:rsidRPr="003E6EB0">
              <w:t>测试账号已登录。</w:t>
            </w:r>
          </w:p>
        </w:tc>
      </w:tr>
      <w:tr w:rsidR="003E6EB0" w:rsidRPr="003E6EB0" w14:paraId="5F6A1E89" w14:textId="77777777" w:rsidTr="003E6EB0">
        <w:tc>
          <w:tcPr>
            <w:tcW w:w="0" w:type="auto"/>
            <w:shd w:val="clear" w:color="auto" w:fill="FFFFFF"/>
            <w:tcMar>
              <w:top w:w="150" w:type="dxa"/>
              <w:left w:w="210" w:type="dxa"/>
              <w:bottom w:w="150" w:type="dxa"/>
              <w:right w:w="210" w:type="dxa"/>
            </w:tcMar>
            <w:vAlign w:val="center"/>
            <w:hideMark/>
          </w:tcPr>
          <w:p w14:paraId="35BEEA50" w14:textId="77777777" w:rsidR="003E6EB0" w:rsidRPr="003E6EB0" w:rsidRDefault="003E6EB0" w:rsidP="003E6EB0">
            <w:r w:rsidRPr="003E6EB0">
              <w:rPr>
                <w:b/>
                <w:bCs/>
              </w:rPr>
              <w:t>特殊的规程说明</w:t>
            </w:r>
          </w:p>
        </w:tc>
        <w:tc>
          <w:tcPr>
            <w:tcW w:w="0" w:type="auto"/>
            <w:shd w:val="clear" w:color="auto" w:fill="FFFFFF"/>
            <w:tcMar>
              <w:top w:w="150" w:type="dxa"/>
              <w:left w:w="210" w:type="dxa"/>
              <w:bottom w:w="150" w:type="dxa"/>
              <w:right w:w="210" w:type="dxa"/>
            </w:tcMar>
            <w:vAlign w:val="center"/>
            <w:hideMark/>
          </w:tcPr>
          <w:p w14:paraId="782FDE25" w14:textId="77777777" w:rsidR="003E6EB0" w:rsidRPr="003E6EB0" w:rsidRDefault="003E6EB0" w:rsidP="003E6EB0">
            <w:r w:rsidRPr="003E6EB0">
              <w:t xml:space="preserve">1. OTA </w:t>
            </w:r>
            <w:r w:rsidRPr="003E6EB0">
              <w:t>测试需在模拟弱网环境下进行，验证升级失败的回滚机制。</w:t>
            </w:r>
            <w:r w:rsidRPr="003E6EB0">
              <w:br/>
              <w:t xml:space="preserve">2. </w:t>
            </w:r>
            <w:r w:rsidRPr="003E6EB0">
              <w:t>主设备切换需验证数据源是否即时变更。</w:t>
            </w:r>
          </w:p>
        </w:tc>
      </w:tr>
      <w:tr w:rsidR="003E6EB0" w:rsidRPr="003E6EB0" w14:paraId="0804381F" w14:textId="77777777" w:rsidTr="003E6EB0">
        <w:tc>
          <w:tcPr>
            <w:tcW w:w="0" w:type="auto"/>
            <w:shd w:val="clear" w:color="auto" w:fill="FFFFFF"/>
            <w:tcMar>
              <w:top w:w="150" w:type="dxa"/>
              <w:left w:w="210" w:type="dxa"/>
              <w:bottom w:w="150" w:type="dxa"/>
              <w:right w:w="210" w:type="dxa"/>
            </w:tcMar>
            <w:vAlign w:val="center"/>
            <w:hideMark/>
          </w:tcPr>
          <w:p w14:paraId="05225998" w14:textId="77777777" w:rsidR="003E6EB0" w:rsidRPr="003E6EB0" w:rsidRDefault="003E6EB0" w:rsidP="003E6EB0">
            <w:r w:rsidRPr="003E6EB0">
              <w:rPr>
                <w:b/>
                <w:bCs/>
              </w:rPr>
              <w:t>用例间的依赖关系</w:t>
            </w:r>
          </w:p>
        </w:tc>
        <w:tc>
          <w:tcPr>
            <w:tcW w:w="0" w:type="auto"/>
            <w:shd w:val="clear" w:color="auto" w:fill="FFFFFF"/>
            <w:tcMar>
              <w:top w:w="150" w:type="dxa"/>
              <w:left w:w="210" w:type="dxa"/>
              <w:bottom w:w="150" w:type="dxa"/>
              <w:right w:w="210" w:type="dxa"/>
            </w:tcMar>
            <w:vAlign w:val="center"/>
            <w:hideMark/>
          </w:tcPr>
          <w:p w14:paraId="11D3DE4F" w14:textId="77777777" w:rsidR="003E6EB0" w:rsidRPr="003E6EB0" w:rsidRDefault="003E6EB0" w:rsidP="003E6EB0">
            <w:r w:rsidRPr="003E6EB0">
              <w:t>依赖于蓝牙</w:t>
            </w:r>
            <w:r w:rsidRPr="003E6EB0">
              <w:t xml:space="preserve">/WiFi </w:t>
            </w:r>
            <w:r w:rsidRPr="003E6EB0">
              <w:t>连接服务；依赖于云端配置中心。</w:t>
            </w:r>
          </w:p>
        </w:tc>
      </w:tr>
    </w:tbl>
    <w:p w14:paraId="33125395" w14:textId="77777777" w:rsidR="0040095B" w:rsidRDefault="0040095B">
      <w:pPr>
        <w:ind w:firstLine="480"/>
      </w:pPr>
    </w:p>
    <w:tbl>
      <w:tblPr>
        <w:tblW w:w="11267"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64"/>
        <w:gridCol w:w="2769"/>
        <w:gridCol w:w="2977"/>
        <w:gridCol w:w="2268"/>
        <w:gridCol w:w="1989"/>
      </w:tblGrid>
      <w:tr w:rsidR="003E6EB0" w:rsidRPr="003E6EB0" w14:paraId="382A472C" w14:textId="77777777" w:rsidTr="003E6EB0">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3B3B4CDA" w14:textId="77777777" w:rsidR="003E6EB0" w:rsidRPr="003E6EB0" w:rsidRDefault="003E6EB0" w:rsidP="003E6EB0">
            <w:pPr>
              <w:rPr>
                <w:b/>
                <w:bCs/>
              </w:rPr>
            </w:pPr>
            <w:r w:rsidRPr="003E6EB0">
              <w:rPr>
                <w:b/>
                <w:bCs/>
              </w:rPr>
              <w:t>具体步骤</w:t>
            </w:r>
          </w:p>
        </w:tc>
        <w:tc>
          <w:tcPr>
            <w:tcW w:w="2769" w:type="dxa"/>
            <w:shd w:val="clear" w:color="auto" w:fill="BFBFBF" w:themeFill="background1" w:themeFillShade="BF"/>
            <w:noWrap/>
            <w:tcMar>
              <w:top w:w="150" w:type="dxa"/>
              <w:left w:w="210" w:type="dxa"/>
              <w:bottom w:w="150" w:type="dxa"/>
              <w:right w:w="210" w:type="dxa"/>
            </w:tcMar>
            <w:vAlign w:val="center"/>
            <w:hideMark/>
          </w:tcPr>
          <w:p w14:paraId="6D00103F" w14:textId="77777777" w:rsidR="003E6EB0" w:rsidRPr="003E6EB0" w:rsidRDefault="003E6EB0" w:rsidP="003E6EB0">
            <w:pPr>
              <w:ind w:firstLine="480"/>
              <w:rPr>
                <w:b/>
                <w:bCs/>
              </w:rPr>
            </w:pPr>
            <w:r w:rsidRPr="003E6EB0">
              <w:rPr>
                <w:b/>
                <w:bCs/>
              </w:rPr>
              <w:t>输入</w:t>
            </w:r>
          </w:p>
        </w:tc>
        <w:tc>
          <w:tcPr>
            <w:tcW w:w="2977" w:type="dxa"/>
            <w:shd w:val="clear" w:color="auto" w:fill="BFBFBF" w:themeFill="background1" w:themeFillShade="BF"/>
            <w:noWrap/>
            <w:tcMar>
              <w:top w:w="150" w:type="dxa"/>
              <w:left w:w="210" w:type="dxa"/>
              <w:bottom w:w="150" w:type="dxa"/>
              <w:right w:w="210" w:type="dxa"/>
            </w:tcMar>
            <w:vAlign w:val="center"/>
            <w:hideMark/>
          </w:tcPr>
          <w:p w14:paraId="367C44E9" w14:textId="77777777" w:rsidR="003E6EB0" w:rsidRPr="003E6EB0" w:rsidRDefault="003E6EB0" w:rsidP="003E6EB0">
            <w:pPr>
              <w:ind w:firstLine="480"/>
              <w:rPr>
                <w:b/>
                <w:bCs/>
              </w:rPr>
            </w:pPr>
            <w:r w:rsidRPr="003E6EB0">
              <w:rPr>
                <w:b/>
                <w:bCs/>
              </w:rPr>
              <w:t>期望结果</w:t>
            </w:r>
          </w:p>
        </w:tc>
        <w:tc>
          <w:tcPr>
            <w:tcW w:w="2268" w:type="dxa"/>
            <w:shd w:val="clear" w:color="auto" w:fill="BFBFBF" w:themeFill="background1" w:themeFillShade="BF"/>
            <w:noWrap/>
            <w:tcMar>
              <w:top w:w="150" w:type="dxa"/>
              <w:left w:w="210" w:type="dxa"/>
              <w:bottom w:w="150" w:type="dxa"/>
              <w:right w:w="210" w:type="dxa"/>
            </w:tcMar>
            <w:vAlign w:val="center"/>
            <w:hideMark/>
          </w:tcPr>
          <w:p w14:paraId="586C7A95" w14:textId="77777777" w:rsidR="003E6EB0" w:rsidRPr="003E6EB0" w:rsidRDefault="003E6EB0" w:rsidP="003E6EB0">
            <w:pPr>
              <w:ind w:firstLine="480"/>
              <w:rPr>
                <w:b/>
                <w:bCs/>
              </w:rPr>
            </w:pPr>
            <w:r w:rsidRPr="003E6EB0">
              <w:rPr>
                <w:b/>
                <w:bCs/>
              </w:rPr>
              <w:t>实际结果</w:t>
            </w:r>
          </w:p>
        </w:tc>
        <w:tc>
          <w:tcPr>
            <w:tcW w:w="1989" w:type="dxa"/>
            <w:shd w:val="clear" w:color="auto" w:fill="BFBFBF" w:themeFill="background1" w:themeFillShade="BF"/>
            <w:noWrap/>
            <w:tcMar>
              <w:top w:w="150" w:type="dxa"/>
              <w:left w:w="210" w:type="dxa"/>
              <w:bottom w:w="150" w:type="dxa"/>
              <w:right w:w="210" w:type="dxa"/>
            </w:tcMar>
            <w:vAlign w:val="center"/>
            <w:hideMark/>
          </w:tcPr>
          <w:p w14:paraId="54A77B19" w14:textId="77777777" w:rsidR="003E6EB0" w:rsidRPr="003E6EB0" w:rsidRDefault="003E6EB0" w:rsidP="003E6EB0">
            <w:pPr>
              <w:ind w:firstLine="480"/>
              <w:rPr>
                <w:b/>
                <w:bCs/>
              </w:rPr>
            </w:pPr>
            <w:r w:rsidRPr="003E6EB0">
              <w:rPr>
                <w:b/>
                <w:bCs/>
              </w:rPr>
              <w:t>备注</w:t>
            </w:r>
          </w:p>
        </w:tc>
      </w:tr>
      <w:tr w:rsidR="003E6EB0" w:rsidRPr="003E6EB0" w14:paraId="21304CC0" w14:textId="77777777" w:rsidTr="003E6EB0">
        <w:trPr>
          <w:jc w:val="center"/>
        </w:trPr>
        <w:tc>
          <w:tcPr>
            <w:tcW w:w="0" w:type="auto"/>
            <w:shd w:val="clear" w:color="auto" w:fill="FFFFFF"/>
            <w:tcMar>
              <w:top w:w="150" w:type="dxa"/>
              <w:left w:w="210" w:type="dxa"/>
              <w:bottom w:w="150" w:type="dxa"/>
              <w:right w:w="210" w:type="dxa"/>
            </w:tcMar>
            <w:vAlign w:val="center"/>
            <w:hideMark/>
          </w:tcPr>
          <w:p w14:paraId="48F93BB3" w14:textId="77777777" w:rsidR="003E6EB0" w:rsidRPr="003E6EB0" w:rsidRDefault="003E6EB0" w:rsidP="003E6EB0">
            <w:pPr>
              <w:ind w:firstLine="480"/>
            </w:pPr>
            <w:r w:rsidRPr="003E6EB0">
              <w:rPr>
                <w:b/>
                <w:bCs/>
              </w:rPr>
              <w:t>1</w:t>
            </w:r>
          </w:p>
        </w:tc>
        <w:tc>
          <w:tcPr>
            <w:tcW w:w="2769" w:type="dxa"/>
            <w:shd w:val="clear" w:color="auto" w:fill="FFFFFF"/>
            <w:tcMar>
              <w:top w:w="150" w:type="dxa"/>
              <w:left w:w="210" w:type="dxa"/>
              <w:bottom w:w="150" w:type="dxa"/>
              <w:right w:w="210" w:type="dxa"/>
            </w:tcMar>
            <w:vAlign w:val="center"/>
            <w:hideMark/>
          </w:tcPr>
          <w:p w14:paraId="1C741E44" w14:textId="77777777" w:rsidR="003E6EB0" w:rsidRPr="003E6EB0" w:rsidRDefault="003E6EB0" w:rsidP="003E6EB0">
            <w:r w:rsidRPr="003E6EB0">
              <w:rPr>
                <w:b/>
                <w:bCs/>
              </w:rPr>
              <w:t>全局配置同步</w:t>
            </w:r>
            <w:r w:rsidRPr="003E6EB0">
              <w:t>：</w:t>
            </w:r>
            <w:r w:rsidRPr="003E6EB0">
              <w:br/>
              <w:t xml:space="preserve">- </w:t>
            </w:r>
            <w:r w:rsidRPr="003E6EB0">
              <w:t>在手机端修改</w:t>
            </w:r>
            <w:r w:rsidRPr="003E6EB0">
              <w:t>“</w:t>
            </w:r>
            <w:r w:rsidRPr="003E6EB0">
              <w:t>焦虑阈值</w:t>
            </w:r>
            <w:r w:rsidRPr="003E6EB0">
              <w:t>”</w:t>
            </w:r>
            <w:r w:rsidRPr="003E6EB0">
              <w:t>从</w:t>
            </w:r>
            <w:r w:rsidRPr="003E6EB0">
              <w:t xml:space="preserve"> 0.8 </w:t>
            </w:r>
            <w:r w:rsidRPr="003E6EB0">
              <w:t>改为</w:t>
            </w:r>
            <w:r w:rsidRPr="003E6EB0">
              <w:t xml:space="preserve"> 0.7</w:t>
            </w:r>
            <w:r w:rsidRPr="003E6EB0">
              <w:br/>
              <w:t xml:space="preserve">- </w:t>
            </w:r>
            <w:r w:rsidRPr="003E6EB0">
              <w:t>打开</w:t>
            </w:r>
            <w:r w:rsidRPr="003E6EB0">
              <w:t xml:space="preserve"> Web </w:t>
            </w:r>
            <w:r w:rsidRPr="003E6EB0">
              <w:t>端看板</w:t>
            </w:r>
          </w:p>
        </w:tc>
        <w:tc>
          <w:tcPr>
            <w:tcW w:w="2977" w:type="dxa"/>
            <w:shd w:val="clear" w:color="auto" w:fill="FFFFFF"/>
            <w:tcMar>
              <w:top w:w="150" w:type="dxa"/>
              <w:left w:w="210" w:type="dxa"/>
              <w:bottom w:w="150" w:type="dxa"/>
              <w:right w:w="210" w:type="dxa"/>
            </w:tcMar>
            <w:vAlign w:val="center"/>
            <w:hideMark/>
          </w:tcPr>
          <w:p w14:paraId="2DB9E12F" w14:textId="77777777" w:rsidR="003E6EB0" w:rsidRPr="003E6EB0" w:rsidRDefault="003E6EB0" w:rsidP="003E6EB0">
            <w:r w:rsidRPr="003E6EB0">
              <w:t xml:space="preserve">1. </w:t>
            </w:r>
            <w:r w:rsidRPr="003E6EB0">
              <w:t>手机端保存成功，提示</w:t>
            </w:r>
            <w:r w:rsidRPr="003E6EB0">
              <w:t>“</w:t>
            </w:r>
            <w:r w:rsidRPr="003E6EB0">
              <w:t>已同步</w:t>
            </w:r>
            <w:r w:rsidRPr="003E6EB0">
              <w:t>”</w:t>
            </w:r>
            <w:r w:rsidRPr="003E6EB0">
              <w:t>。</w:t>
            </w:r>
            <w:r w:rsidRPr="003E6EB0">
              <w:br/>
              <w:t xml:space="preserve">2. Web </w:t>
            </w:r>
            <w:r w:rsidRPr="003E6EB0">
              <w:t>端在</w:t>
            </w:r>
            <w:r w:rsidRPr="003E6EB0">
              <w:t xml:space="preserve"> 5 </w:t>
            </w:r>
            <w:r w:rsidRPr="003E6EB0">
              <w:t>秒内自动更新阈值设置，无需手动刷新。</w:t>
            </w:r>
            <w:r w:rsidRPr="003E6EB0">
              <w:br/>
              <w:t xml:space="preserve">3. </w:t>
            </w:r>
            <w:r w:rsidRPr="003E6EB0">
              <w:t>新阈值立即应用于后续数据分析。</w:t>
            </w:r>
          </w:p>
        </w:tc>
        <w:tc>
          <w:tcPr>
            <w:tcW w:w="2268" w:type="dxa"/>
            <w:shd w:val="clear" w:color="auto" w:fill="FFFFFF"/>
            <w:tcMar>
              <w:top w:w="150" w:type="dxa"/>
              <w:left w:w="210" w:type="dxa"/>
              <w:bottom w:w="150" w:type="dxa"/>
              <w:right w:w="210" w:type="dxa"/>
            </w:tcMar>
            <w:vAlign w:val="center"/>
            <w:hideMark/>
          </w:tcPr>
          <w:p w14:paraId="4F0090AE" w14:textId="77777777" w:rsidR="003E6EB0" w:rsidRPr="003E6EB0" w:rsidRDefault="003E6EB0" w:rsidP="003E6EB0">
            <w:r w:rsidRPr="003E6EB0">
              <w:t xml:space="preserve">1. </w:t>
            </w:r>
            <w:r w:rsidRPr="003E6EB0">
              <w:t>保存成功。</w:t>
            </w:r>
            <w:r w:rsidRPr="003E6EB0">
              <w:br/>
              <w:t xml:space="preserve">2. Web </w:t>
            </w:r>
            <w:r w:rsidRPr="003E6EB0">
              <w:t>端自动同步更新。</w:t>
            </w:r>
            <w:r w:rsidRPr="003E6EB0">
              <w:br/>
              <w:t xml:space="preserve">3. </w:t>
            </w:r>
            <w:r w:rsidRPr="003E6EB0">
              <w:t>新阈值生效。</w:t>
            </w:r>
          </w:p>
        </w:tc>
        <w:tc>
          <w:tcPr>
            <w:tcW w:w="1989" w:type="dxa"/>
            <w:shd w:val="clear" w:color="auto" w:fill="FFFFFF"/>
            <w:tcMar>
              <w:top w:w="150" w:type="dxa"/>
              <w:left w:w="210" w:type="dxa"/>
              <w:bottom w:w="150" w:type="dxa"/>
              <w:right w:w="210" w:type="dxa"/>
            </w:tcMar>
            <w:vAlign w:val="center"/>
            <w:hideMark/>
          </w:tcPr>
          <w:p w14:paraId="63BB3D6C" w14:textId="77777777" w:rsidR="003E6EB0" w:rsidRPr="003E6EB0" w:rsidRDefault="003E6EB0" w:rsidP="003E6EB0">
            <w:r w:rsidRPr="003E6EB0">
              <w:rPr>
                <w:b/>
                <w:bCs/>
              </w:rPr>
              <w:t>通过</w:t>
            </w:r>
            <w:r w:rsidRPr="003E6EB0">
              <w:br/>
            </w:r>
            <w:r w:rsidRPr="003E6EB0">
              <w:t>配置中心多端同步机制可靠。</w:t>
            </w:r>
          </w:p>
        </w:tc>
      </w:tr>
      <w:tr w:rsidR="003E6EB0" w:rsidRPr="003E6EB0" w14:paraId="62F19316" w14:textId="77777777" w:rsidTr="003E6EB0">
        <w:trPr>
          <w:jc w:val="center"/>
        </w:trPr>
        <w:tc>
          <w:tcPr>
            <w:tcW w:w="0" w:type="auto"/>
            <w:shd w:val="clear" w:color="auto" w:fill="FFFFFF"/>
            <w:tcMar>
              <w:top w:w="150" w:type="dxa"/>
              <w:left w:w="210" w:type="dxa"/>
              <w:bottom w:w="150" w:type="dxa"/>
              <w:right w:w="210" w:type="dxa"/>
            </w:tcMar>
            <w:vAlign w:val="center"/>
            <w:hideMark/>
          </w:tcPr>
          <w:p w14:paraId="54FD2689" w14:textId="77777777" w:rsidR="003E6EB0" w:rsidRPr="003E6EB0" w:rsidRDefault="003E6EB0" w:rsidP="003E6EB0">
            <w:pPr>
              <w:ind w:firstLine="480"/>
            </w:pPr>
            <w:r w:rsidRPr="003E6EB0">
              <w:rPr>
                <w:b/>
                <w:bCs/>
              </w:rPr>
              <w:lastRenderedPageBreak/>
              <w:t>2</w:t>
            </w:r>
          </w:p>
        </w:tc>
        <w:tc>
          <w:tcPr>
            <w:tcW w:w="2769" w:type="dxa"/>
            <w:shd w:val="clear" w:color="auto" w:fill="FFFFFF"/>
            <w:tcMar>
              <w:top w:w="150" w:type="dxa"/>
              <w:left w:w="210" w:type="dxa"/>
              <w:bottom w:w="150" w:type="dxa"/>
              <w:right w:w="210" w:type="dxa"/>
            </w:tcMar>
            <w:vAlign w:val="center"/>
            <w:hideMark/>
          </w:tcPr>
          <w:p w14:paraId="0EBC25DF" w14:textId="77777777" w:rsidR="003E6EB0" w:rsidRPr="003E6EB0" w:rsidRDefault="003E6EB0" w:rsidP="003E6EB0">
            <w:r w:rsidRPr="003E6EB0">
              <w:rPr>
                <w:b/>
                <w:bCs/>
              </w:rPr>
              <w:t>多设备绑定与管理</w:t>
            </w:r>
            <w:r w:rsidRPr="003E6EB0">
              <w:t>：</w:t>
            </w:r>
            <w:r w:rsidRPr="003E6EB0">
              <w:br/>
              <w:t xml:space="preserve">- </w:t>
            </w:r>
            <w:r w:rsidRPr="003E6EB0">
              <w:t>依次绑定设备</w:t>
            </w:r>
            <w:r w:rsidRPr="003E6EB0">
              <w:t xml:space="preserve"> A</w:t>
            </w:r>
            <w:r w:rsidRPr="003E6EB0">
              <w:t>、</w:t>
            </w:r>
            <w:r w:rsidRPr="003E6EB0">
              <w:t>B</w:t>
            </w:r>
            <w:r w:rsidRPr="003E6EB0">
              <w:t>、</w:t>
            </w:r>
            <w:r w:rsidRPr="003E6EB0">
              <w:t>C</w:t>
            </w:r>
            <w:r w:rsidRPr="003E6EB0">
              <w:br/>
              <w:t xml:space="preserve">- </w:t>
            </w:r>
            <w:r w:rsidRPr="003E6EB0">
              <w:t>将设备</w:t>
            </w:r>
            <w:r w:rsidRPr="003E6EB0">
              <w:t xml:space="preserve"> B </w:t>
            </w:r>
            <w:r w:rsidRPr="003E6EB0">
              <w:t>设为</w:t>
            </w:r>
            <w:r w:rsidRPr="003E6EB0">
              <w:t>“</w:t>
            </w:r>
            <w:r w:rsidRPr="003E6EB0">
              <w:t>主设备</w:t>
            </w:r>
            <w:r w:rsidRPr="003E6EB0">
              <w:t>”</w:t>
            </w:r>
          </w:p>
        </w:tc>
        <w:tc>
          <w:tcPr>
            <w:tcW w:w="2977" w:type="dxa"/>
            <w:shd w:val="clear" w:color="auto" w:fill="FFFFFF"/>
            <w:tcMar>
              <w:top w:w="150" w:type="dxa"/>
              <w:left w:w="210" w:type="dxa"/>
              <w:bottom w:w="150" w:type="dxa"/>
              <w:right w:w="210" w:type="dxa"/>
            </w:tcMar>
            <w:vAlign w:val="center"/>
            <w:hideMark/>
          </w:tcPr>
          <w:p w14:paraId="63059627" w14:textId="77777777" w:rsidR="003E6EB0" w:rsidRPr="003E6EB0" w:rsidRDefault="003E6EB0" w:rsidP="003E6EB0">
            <w:r w:rsidRPr="003E6EB0">
              <w:t xml:space="preserve">1. </w:t>
            </w:r>
            <w:r w:rsidRPr="003E6EB0">
              <w:t>列表显示</w:t>
            </w:r>
            <w:r w:rsidRPr="003E6EB0">
              <w:t xml:space="preserve"> 3 </w:t>
            </w:r>
            <w:r w:rsidRPr="003E6EB0">
              <w:t>台设备，状态均为</w:t>
            </w:r>
            <w:r w:rsidRPr="003E6EB0">
              <w:t>“</w:t>
            </w:r>
            <w:r w:rsidRPr="003E6EB0">
              <w:t>在线</w:t>
            </w:r>
            <w:r w:rsidRPr="003E6EB0">
              <w:t>”</w:t>
            </w:r>
            <w:r w:rsidRPr="003E6EB0">
              <w:t>。</w:t>
            </w:r>
            <w:r w:rsidRPr="003E6EB0">
              <w:br/>
              <w:t xml:space="preserve">2. </w:t>
            </w:r>
            <w:r w:rsidRPr="003E6EB0">
              <w:t>设备</w:t>
            </w:r>
            <w:r w:rsidRPr="003E6EB0">
              <w:t xml:space="preserve"> B </w:t>
            </w:r>
            <w:r w:rsidRPr="003E6EB0">
              <w:t>标记为</w:t>
            </w:r>
            <w:r w:rsidRPr="003E6EB0">
              <w:t>“</w:t>
            </w:r>
            <w:r w:rsidRPr="003E6EB0">
              <w:t>主设备</w:t>
            </w:r>
            <w:r w:rsidRPr="003E6EB0">
              <w:t>”</w:t>
            </w:r>
            <w:r w:rsidRPr="003E6EB0">
              <w:t>，数据源自动切换为</w:t>
            </w:r>
            <w:r w:rsidRPr="003E6EB0">
              <w:t xml:space="preserve"> B</w:t>
            </w:r>
            <w:r w:rsidRPr="003E6EB0">
              <w:t>。</w:t>
            </w:r>
            <w:r w:rsidRPr="003E6EB0">
              <w:br/>
              <w:t xml:space="preserve">3. </w:t>
            </w:r>
            <w:r w:rsidRPr="003E6EB0">
              <w:t>看板数据源标识更新为</w:t>
            </w:r>
            <w:r w:rsidRPr="003E6EB0">
              <w:t>“Device B”</w:t>
            </w:r>
            <w:r w:rsidRPr="003E6EB0">
              <w:t>。</w:t>
            </w:r>
          </w:p>
        </w:tc>
        <w:tc>
          <w:tcPr>
            <w:tcW w:w="2268" w:type="dxa"/>
            <w:shd w:val="clear" w:color="auto" w:fill="FFFFFF"/>
            <w:tcMar>
              <w:top w:w="150" w:type="dxa"/>
              <w:left w:w="210" w:type="dxa"/>
              <w:bottom w:w="150" w:type="dxa"/>
              <w:right w:w="210" w:type="dxa"/>
            </w:tcMar>
            <w:vAlign w:val="center"/>
            <w:hideMark/>
          </w:tcPr>
          <w:p w14:paraId="685E5492" w14:textId="77777777" w:rsidR="003E6EB0" w:rsidRPr="003E6EB0" w:rsidRDefault="003E6EB0" w:rsidP="003E6EB0">
            <w:r w:rsidRPr="003E6EB0">
              <w:t xml:space="preserve">1. </w:t>
            </w:r>
            <w:r w:rsidRPr="003E6EB0">
              <w:t>列表显示正确。</w:t>
            </w:r>
            <w:r w:rsidRPr="003E6EB0">
              <w:br/>
              <w:t xml:space="preserve">2. </w:t>
            </w:r>
            <w:r w:rsidRPr="003E6EB0">
              <w:t>主设备切换成功。</w:t>
            </w:r>
            <w:r w:rsidRPr="003E6EB0">
              <w:br/>
              <w:t xml:space="preserve">3. </w:t>
            </w:r>
            <w:r w:rsidRPr="003E6EB0">
              <w:t>数据源标识实时更新。</w:t>
            </w:r>
          </w:p>
        </w:tc>
        <w:tc>
          <w:tcPr>
            <w:tcW w:w="1989" w:type="dxa"/>
            <w:shd w:val="clear" w:color="auto" w:fill="FFFFFF"/>
            <w:tcMar>
              <w:top w:w="150" w:type="dxa"/>
              <w:left w:w="210" w:type="dxa"/>
              <w:bottom w:w="150" w:type="dxa"/>
              <w:right w:w="210" w:type="dxa"/>
            </w:tcMar>
            <w:vAlign w:val="center"/>
            <w:hideMark/>
          </w:tcPr>
          <w:p w14:paraId="05DF4F4B" w14:textId="77777777" w:rsidR="003E6EB0" w:rsidRPr="003E6EB0" w:rsidRDefault="003E6EB0" w:rsidP="003E6EB0">
            <w:r w:rsidRPr="003E6EB0">
              <w:rPr>
                <w:b/>
                <w:bCs/>
              </w:rPr>
              <w:t>通过</w:t>
            </w:r>
            <w:r w:rsidRPr="003E6EB0">
              <w:br/>
            </w:r>
            <w:r w:rsidRPr="003E6EB0">
              <w:t>多设备管理逻辑清晰，主从切换平滑。</w:t>
            </w:r>
          </w:p>
        </w:tc>
      </w:tr>
      <w:tr w:rsidR="003E6EB0" w:rsidRPr="003E6EB0" w14:paraId="6990B305" w14:textId="77777777" w:rsidTr="003E6EB0">
        <w:trPr>
          <w:jc w:val="center"/>
        </w:trPr>
        <w:tc>
          <w:tcPr>
            <w:tcW w:w="0" w:type="auto"/>
            <w:shd w:val="clear" w:color="auto" w:fill="FFFFFF"/>
            <w:tcMar>
              <w:top w:w="150" w:type="dxa"/>
              <w:left w:w="210" w:type="dxa"/>
              <w:bottom w:w="150" w:type="dxa"/>
              <w:right w:w="210" w:type="dxa"/>
            </w:tcMar>
            <w:vAlign w:val="center"/>
            <w:hideMark/>
          </w:tcPr>
          <w:p w14:paraId="68A49E96" w14:textId="77777777" w:rsidR="003E6EB0" w:rsidRPr="003E6EB0" w:rsidRDefault="003E6EB0" w:rsidP="003E6EB0">
            <w:pPr>
              <w:ind w:firstLine="480"/>
            </w:pPr>
            <w:r w:rsidRPr="003E6EB0">
              <w:rPr>
                <w:b/>
                <w:bCs/>
              </w:rPr>
              <w:t>3</w:t>
            </w:r>
          </w:p>
        </w:tc>
        <w:tc>
          <w:tcPr>
            <w:tcW w:w="2769" w:type="dxa"/>
            <w:shd w:val="clear" w:color="auto" w:fill="FFFFFF"/>
            <w:tcMar>
              <w:top w:w="150" w:type="dxa"/>
              <w:left w:w="210" w:type="dxa"/>
              <w:bottom w:w="150" w:type="dxa"/>
              <w:right w:w="210" w:type="dxa"/>
            </w:tcMar>
            <w:vAlign w:val="center"/>
            <w:hideMark/>
          </w:tcPr>
          <w:p w14:paraId="0E64DA67" w14:textId="77777777" w:rsidR="003E6EB0" w:rsidRPr="003E6EB0" w:rsidRDefault="003E6EB0" w:rsidP="003E6EB0">
            <w:r w:rsidRPr="003E6EB0">
              <w:rPr>
                <w:b/>
                <w:bCs/>
              </w:rPr>
              <w:t>固件升级</w:t>
            </w:r>
            <w:r w:rsidRPr="003E6EB0">
              <w:rPr>
                <w:b/>
                <w:bCs/>
              </w:rPr>
              <w:t xml:space="preserve"> (OTA) </w:t>
            </w:r>
            <w:r w:rsidRPr="003E6EB0">
              <w:rPr>
                <w:b/>
                <w:bCs/>
              </w:rPr>
              <w:t>测试</w:t>
            </w:r>
            <w:r w:rsidRPr="003E6EB0">
              <w:t>：</w:t>
            </w:r>
            <w:r w:rsidRPr="003E6EB0">
              <w:br/>
              <w:t xml:space="preserve">- </w:t>
            </w:r>
            <w:r w:rsidRPr="003E6EB0">
              <w:t>对设备</w:t>
            </w:r>
            <w:r w:rsidRPr="003E6EB0">
              <w:t xml:space="preserve"> A </w:t>
            </w:r>
            <w:r w:rsidRPr="003E6EB0">
              <w:t>发起升级</w:t>
            </w:r>
            <w:r w:rsidRPr="003E6EB0">
              <w:br/>
              <w:t xml:space="preserve">- </w:t>
            </w:r>
            <w:r w:rsidRPr="003E6EB0">
              <w:t>模拟升级进度至</w:t>
            </w:r>
            <w:r w:rsidRPr="003E6EB0">
              <w:t xml:space="preserve"> 50% </w:t>
            </w:r>
            <w:r w:rsidRPr="003E6EB0">
              <w:t>时断开网络</w:t>
            </w:r>
          </w:p>
        </w:tc>
        <w:tc>
          <w:tcPr>
            <w:tcW w:w="2977" w:type="dxa"/>
            <w:shd w:val="clear" w:color="auto" w:fill="FFFFFF"/>
            <w:tcMar>
              <w:top w:w="150" w:type="dxa"/>
              <w:left w:w="210" w:type="dxa"/>
              <w:bottom w:w="150" w:type="dxa"/>
              <w:right w:w="210" w:type="dxa"/>
            </w:tcMar>
            <w:vAlign w:val="center"/>
            <w:hideMark/>
          </w:tcPr>
          <w:p w14:paraId="4E1B6933" w14:textId="77777777" w:rsidR="003E6EB0" w:rsidRPr="003E6EB0" w:rsidRDefault="003E6EB0" w:rsidP="003E6EB0">
            <w:r w:rsidRPr="003E6EB0">
              <w:t xml:space="preserve">1. </w:t>
            </w:r>
            <w:r w:rsidRPr="003E6EB0">
              <w:t>升级暂停，提示</w:t>
            </w:r>
            <w:r w:rsidRPr="003E6EB0">
              <w:t>“</w:t>
            </w:r>
            <w:r w:rsidRPr="003E6EB0">
              <w:t>网络中断</w:t>
            </w:r>
            <w:r w:rsidRPr="003E6EB0">
              <w:t>”</w:t>
            </w:r>
            <w:r w:rsidRPr="003E6EB0">
              <w:t>。</w:t>
            </w:r>
            <w:r w:rsidRPr="003E6EB0">
              <w:br/>
              <w:t xml:space="preserve">2. </w:t>
            </w:r>
            <w:r w:rsidRPr="003E6EB0">
              <w:t>恢复网络后，自动从</w:t>
            </w:r>
            <w:r w:rsidRPr="003E6EB0">
              <w:t xml:space="preserve"> 50% </w:t>
            </w:r>
            <w:r w:rsidRPr="003E6EB0">
              <w:t>续传，无需重新开始。</w:t>
            </w:r>
            <w:r w:rsidRPr="003E6EB0">
              <w:br/>
              <w:t xml:space="preserve">3. </w:t>
            </w:r>
            <w:r w:rsidRPr="003E6EB0">
              <w:t>升级成功后，版本号更新，设备重启正常。</w:t>
            </w:r>
          </w:p>
        </w:tc>
        <w:tc>
          <w:tcPr>
            <w:tcW w:w="2268" w:type="dxa"/>
            <w:shd w:val="clear" w:color="auto" w:fill="FFFFFF"/>
            <w:tcMar>
              <w:top w:w="150" w:type="dxa"/>
              <w:left w:w="210" w:type="dxa"/>
              <w:bottom w:w="150" w:type="dxa"/>
              <w:right w:w="210" w:type="dxa"/>
            </w:tcMar>
            <w:vAlign w:val="center"/>
            <w:hideMark/>
          </w:tcPr>
          <w:p w14:paraId="0C9FA3D2" w14:textId="77777777" w:rsidR="003E6EB0" w:rsidRPr="003E6EB0" w:rsidRDefault="003E6EB0" w:rsidP="003E6EB0">
            <w:r w:rsidRPr="003E6EB0">
              <w:t xml:space="preserve">1. </w:t>
            </w:r>
            <w:r w:rsidRPr="003E6EB0">
              <w:t>暂停提示准确。</w:t>
            </w:r>
            <w:r w:rsidRPr="003E6EB0">
              <w:br/>
              <w:t xml:space="preserve">2. </w:t>
            </w:r>
            <w:r w:rsidRPr="003E6EB0">
              <w:t>续传功能正常，最终升级成功。</w:t>
            </w:r>
            <w:r w:rsidRPr="003E6EB0">
              <w:br/>
              <w:t xml:space="preserve">3. </w:t>
            </w:r>
            <w:r w:rsidRPr="003E6EB0">
              <w:t>版本号更新，运行稳定。</w:t>
            </w:r>
          </w:p>
        </w:tc>
        <w:tc>
          <w:tcPr>
            <w:tcW w:w="1989" w:type="dxa"/>
            <w:shd w:val="clear" w:color="auto" w:fill="FFFFFF"/>
            <w:tcMar>
              <w:top w:w="150" w:type="dxa"/>
              <w:left w:w="210" w:type="dxa"/>
              <w:bottom w:w="150" w:type="dxa"/>
              <w:right w:w="210" w:type="dxa"/>
            </w:tcMar>
            <w:vAlign w:val="center"/>
            <w:hideMark/>
          </w:tcPr>
          <w:p w14:paraId="635C5E0B" w14:textId="77777777" w:rsidR="003E6EB0" w:rsidRPr="003E6EB0" w:rsidRDefault="003E6EB0" w:rsidP="003E6EB0">
            <w:r w:rsidRPr="003E6EB0">
              <w:rPr>
                <w:b/>
                <w:bCs/>
              </w:rPr>
              <w:t>通过</w:t>
            </w:r>
            <w:r w:rsidRPr="003E6EB0">
              <w:br/>
            </w:r>
            <w:r w:rsidRPr="003E6EB0">
              <w:t>断点续传机制完善，升级风险可控。</w:t>
            </w:r>
          </w:p>
        </w:tc>
      </w:tr>
      <w:tr w:rsidR="003E6EB0" w:rsidRPr="003E6EB0" w14:paraId="536F8588" w14:textId="77777777" w:rsidTr="003E6EB0">
        <w:trPr>
          <w:jc w:val="center"/>
        </w:trPr>
        <w:tc>
          <w:tcPr>
            <w:tcW w:w="0" w:type="auto"/>
            <w:shd w:val="clear" w:color="auto" w:fill="FFFFFF"/>
            <w:tcMar>
              <w:top w:w="150" w:type="dxa"/>
              <w:left w:w="210" w:type="dxa"/>
              <w:bottom w:w="150" w:type="dxa"/>
              <w:right w:w="210" w:type="dxa"/>
            </w:tcMar>
            <w:vAlign w:val="center"/>
            <w:hideMark/>
          </w:tcPr>
          <w:p w14:paraId="6F30BDA6" w14:textId="77777777" w:rsidR="003E6EB0" w:rsidRPr="003E6EB0" w:rsidRDefault="003E6EB0" w:rsidP="003E6EB0">
            <w:pPr>
              <w:ind w:firstLine="480"/>
            </w:pPr>
            <w:r w:rsidRPr="003E6EB0">
              <w:rPr>
                <w:b/>
                <w:bCs/>
              </w:rPr>
              <w:t>4</w:t>
            </w:r>
          </w:p>
        </w:tc>
        <w:tc>
          <w:tcPr>
            <w:tcW w:w="2769" w:type="dxa"/>
            <w:shd w:val="clear" w:color="auto" w:fill="FFFFFF"/>
            <w:tcMar>
              <w:top w:w="150" w:type="dxa"/>
              <w:left w:w="210" w:type="dxa"/>
              <w:bottom w:w="150" w:type="dxa"/>
              <w:right w:w="210" w:type="dxa"/>
            </w:tcMar>
            <w:vAlign w:val="center"/>
            <w:hideMark/>
          </w:tcPr>
          <w:p w14:paraId="3BE88CA8" w14:textId="77777777" w:rsidR="003E6EB0" w:rsidRPr="003E6EB0" w:rsidRDefault="003E6EB0" w:rsidP="003E6EB0">
            <w:r w:rsidRPr="003E6EB0">
              <w:rPr>
                <w:b/>
                <w:bCs/>
              </w:rPr>
              <w:t>异常拦截：解绑唯一设备</w:t>
            </w:r>
            <w:r w:rsidRPr="003E6EB0">
              <w:t>：</w:t>
            </w:r>
            <w:r w:rsidRPr="003E6EB0">
              <w:br/>
              <w:t xml:space="preserve">- </w:t>
            </w:r>
            <w:r w:rsidRPr="003E6EB0">
              <w:t>当前仅绑定设备</w:t>
            </w:r>
            <w:r w:rsidRPr="003E6EB0">
              <w:t xml:space="preserve"> A</w:t>
            </w:r>
            <w:r w:rsidRPr="003E6EB0">
              <w:br/>
              <w:t xml:space="preserve">- </w:t>
            </w:r>
            <w:r w:rsidRPr="003E6EB0">
              <w:t>尝试点击</w:t>
            </w:r>
            <w:r w:rsidRPr="003E6EB0">
              <w:t>“</w:t>
            </w:r>
            <w:r w:rsidRPr="003E6EB0">
              <w:t>解绑</w:t>
            </w:r>
            <w:r w:rsidRPr="003E6EB0">
              <w:t>”</w:t>
            </w:r>
          </w:p>
        </w:tc>
        <w:tc>
          <w:tcPr>
            <w:tcW w:w="2977" w:type="dxa"/>
            <w:shd w:val="clear" w:color="auto" w:fill="FFFFFF"/>
            <w:tcMar>
              <w:top w:w="150" w:type="dxa"/>
              <w:left w:w="210" w:type="dxa"/>
              <w:bottom w:w="150" w:type="dxa"/>
              <w:right w:w="210" w:type="dxa"/>
            </w:tcMar>
            <w:vAlign w:val="center"/>
            <w:hideMark/>
          </w:tcPr>
          <w:p w14:paraId="6368CC8A" w14:textId="77777777" w:rsidR="003E6EB0" w:rsidRPr="003E6EB0" w:rsidRDefault="003E6EB0" w:rsidP="003E6EB0">
            <w:r w:rsidRPr="003E6EB0">
              <w:t xml:space="preserve">1. </w:t>
            </w:r>
            <w:r w:rsidRPr="003E6EB0">
              <w:t>弹出警告：</w:t>
            </w:r>
            <w:r w:rsidRPr="003E6EB0">
              <w:t>“</w:t>
            </w:r>
            <w:r w:rsidRPr="003E6EB0">
              <w:t>解绑后将无法使用监测功能，确定吗？</w:t>
            </w:r>
            <w:r w:rsidRPr="003E6EB0">
              <w:t>”</w:t>
            </w:r>
            <w:r w:rsidRPr="003E6EB0">
              <w:br/>
              <w:t xml:space="preserve">2. </w:t>
            </w:r>
            <w:r w:rsidRPr="003E6EB0">
              <w:t>若确认，解绑成功，首页提示</w:t>
            </w:r>
            <w:r w:rsidRPr="003E6EB0">
              <w:t>“</w:t>
            </w:r>
            <w:r w:rsidRPr="003E6EB0">
              <w:t>请连接设备</w:t>
            </w:r>
            <w:r w:rsidRPr="003E6EB0">
              <w:t>”</w:t>
            </w:r>
            <w:r w:rsidRPr="003E6EB0">
              <w:t>。</w:t>
            </w:r>
            <w:r w:rsidRPr="003E6EB0">
              <w:br/>
              <w:t xml:space="preserve">3. </w:t>
            </w:r>
            <w:r w:rsidRPr="003E6EB0">
              <w:t>若取消，保留绑定。</w:t>
            </w:r>
          </w:p>
        </w:tc>
        <w:tc>
          <w:tcPr>
            <w:tcW w:w="2268" w:type="dxa"/>
            <w:shd w:val="clear" w:color="auto" w:fill="FFFFFF"/>
            <w:tcMar>
              <w:top w:w="150" w:type="dxa"/>
              <w:left w:w="210" w:type="dxa"/>
              <w:bottom w:w="150" w:type="dxa"/>
              <w:right w:w="210" w:type="dxa"/>
            </w:tcMar>
            <w:vAlign w:val="center"/>
            <w:hideMark/>
          </w:tcPr>
          <w:p w14:paraId="467BBD39" w14:textId="77777777" w:rsidR="003E6EB0" w:rsidRPr="003E6EB0" w:rsidRDefault="003E6EB0" w:rsidP="003E6EB0">
            <w:r w:rsidRPr="003E6EB0">
              <w:t xml:space="preserve">1. </w:t>
            </w:r>
            <w:r w:rsidRPr="003E6EB0">
              <w:t>警告弹窗出现。</w:t>
            </w:r>
            <w:r w:rsidRPr="003E6EB0">
              <w:br/>
              <w:t xml:space="preserve">2. </w:t>
            </w:r>
            <w:r w:rsidRPr="003E6EB0">
              <w:t>确认后解绑成功，引导重连。</w:t>
            </w:r>
            <w:r w:rsidRPr="003E6EB0">
              <w:br/>
              <w:t xml:space="preserve">3. </w:t>
            </w:r>
            <w:r w:rsidRPr="003E6EB0">
              <w:t>取消后维持原状。</w:t>
            </w:r>
          </w:p>
        </w:tc>
        <w:tc>
          <w:tcPr>
            <w:tcW w:w="1989" w:type="dxa"/>
            <w:shd w:val="clear" w:color="auto" w:fill="FFFFFF"/>
            <w:tcMar>
              <w:top w:w="150" w:type="dxa"/>
              <w:left w:w="210" w:type="dxa"/>
              <w:bottom w:w="150" w:type="dxa"/>
              <w:right w:w="210" w:type="dxa"/>
            </w:tcMar>
            <w:vAlign w:val="center"/>
            <w:hideMark/>
          </w:tcPr>
          <w:p w14:paraId="14170D8D" w14:textId="77777777" w:rsidR="003E6EB0" w:rsidRPr="003E6EB0" w:rsidRDefault="003E6EB0" w:rsidP="003E6EB0">
            <w:r w:rsidRPr="003E6EB0">
              <w:rPr>
                <w:b/>
                <w:bCs/>
              </w:rPr>
              <w:t>通过</w:t>
            </w:r>
            <w:r w:rsidRPr="003E6EB0">
              <w:br/>
            </w:r>
            <w:r w:rsidRPr="003E6EB0">
              <w:t>防误操作用户体验良好。</w:t>
            </w:r>
          </w:p>
        </w:tc>
      </w:tr>
      <w:tr w:rsidR="003E6EB0" w:rsidRPr="003E6EB0" w14:paraId="3D48E7C8" w14:textId="77777777" w:rsidTr="003E6EB0">
        <w:trPr>
          <w:jc w:val="center"/>
        </w:trPr>
        <w:tc>
          <w:tcPr>
            <w:tcW w:w="0" w:type="auto"/>
            <w:shd w:val="clear" w:color="auto" w:fill="FFFFFF"/>
            <w:tcMar>
              <w:top w:w="150" w:type="dxa"/>
              <w:left w:w="210" w:type="dxa"/>
              <w:bottom w:w="150" w:type="dxa"/>
              <w:right w:w="210" w:type="dxa"/>
            </w:tcMar>
            <w:vAlign w:val="center"/>
            <w:hideMark/>
          </w:tcPr>
          <w:p w14:paraId="78628BCB" w14:textId="77777777" w:rsidR="003E6EB0" w:rsidRPr="003E6EB0" w:rsidRDefault="003E6EB0" w:rsidP="003E6EB0">
            <w:pPr>
              <w:ind w:firstLine="480"/>
            </w:pPr>
            <w:r w:rsidRPr="003E6EB0">
              <w:rPr>
                <w:b/>
                <w:bCs/>
              </w:rPr>
              <w:t>5</w:t>
            </w:r>
          </w:p>
        </w:tc>
        <w:tc>
          <w:tcPr>
            <w:tcW w:w="2769" w:type="dxa"/>
            <w:shd w:val="clear" w:color="auto" w:fill="FFFFFF"/>
            <w:tcMar>
              <w:top w:w="150" w:type="dxa"/>
              <w:left w:w="210" w:type="dxa"/>
              <w:bottom w:w="150" w:type="dxa"/>
              <w:right w:w="210" w:type="dxa"/>
            </w:tcMar>
            <w:vAlign w:val="center"/>
            <w:hideMark/>
          </w:tcPr>
          <w:p w14:paraId="7799DF55" w14:textId="77777777" w:rsidR="003E6EB0" w:rsidRPr="003E6EB0" w:rsidRDefault="003E6EB0" w:rsidP="003E6EB0">
            <w:r w:rsidRPr="003E6EB0">
              <w:rPr>
                <w:b/>
                <w:bCs/>
              </w:rPr>
              <w:t>设备兼容性测试</w:t>
            </w:r>
            <w:r w:rsidRPr="003E6EB0">
              <w:t>：</w:t>
            </w:r>
            <w:r w:rsidRPr="003E6EB0">
              <w:br/>
              <w:t xml:space="preserve">- </w:t>
            </w:r>
            <w:r w:rsidRPr="003E6EB0">
              <w:t>绑定不同固件版本的旧款设备</w:t>
            </w:r>
          </w:p>
        </w:tc>
        <w:tc>
          <w:tcPr>
            <w:tcW w:w="2977" w:type="dxa"/>
            <w:shd w:val="clear" w:color="auto" w:fill="FFFFFF"/>
            <w:tcMar>
              <w:top w:w="150" w:type="dxa"/>
              <w:left w:w="210" w:type="dxa"/>
              <w:bottom w:w="150" w:type="dxa"/>
              <w:right w:w="210" w:type="dxa"/>
            </w:tcMar>
            <w:vAlign w:val="center"/>
            <w:hideMark/>
          </w:tcPr>
          <w:p w14:paraId="6519B1FE" w14:textId="77777777" w:rsidR="003E6EB0" w:rsidRPr="003E6EB0" w:rsidRDefault="003E6EB0" w:rsidP="003E6EB0">
            <w:r w:rsidRPr="003E6EB0">
              <w:t xml:space="preserve">1. </w:t>
            </w:r>
            <w:r w:rsidRPr="003E6EB0">
              <w:t>系统识别设备型号与版本。</w:t>
            </w:r>
            <w:r w:rsidRPr="003E6EB0">
              <w:br/>
              <w:t xml:space="preserve">2. </w:t>
            </w:r>
            <w:r w:rsidRPr="003E6EB0">
              <w:t>若版本过低，提示</w:t>
            </w:r>
            <w:r w:rsidRPr="003E6EB0">
              <w:t>“</w:t>
            </w:r>
            <w:r w:rsidRPr="003E6EB0">
              <w:t>建议升级</w:t>
            </w:r>
            <w:r w:rsidRPr="003E6EB0">
              <w:t>”</w:t>
            </w:r>
            <w:r w:rsidRPr="003E6EB0">
              <w:t>但不强制阻断（除非严重不兼容）。</w:t>
            </w:r>
            <w:r w:rsidRPr="003E6EB0">
              <w:br/>
              <w:t xml:space="preserve">3. </w:t>
            </w:r>
            <w:r w:rsidRPr="003E6EB0">
              <w:t>数据解析适配旧协议。</w:t>
            </w:r>
          </w:p>
        </w:tc>
        <w:tc>
          <w:tcPr>
            <w:tcW w:w="2268" w:type="dxa"/>
            <w:shd w:val="clear" w:color="auto" w:fill="FFFFFF"/>
            <w:tcMar>
              <w:top w:w="150" w:type="dxa"/>
              <w:left w:w="210" w:type="dxa"/>
              <w:bottom w:w="150" w:type="dxa"/>
              <w:right w:w="210" w:type="dxa"/>
            </w:tcMar>
            <w:vAlign w:val="center"/>
            <w:hideMark/>
          </w:tcPr>
          <w:p w14:paraId="25CE4FB1" w14:textId="77777777" w:rsidR="003E6EB0" w:rsidRPr="003E6EB0" w:rsidRDefault="003E6EB0" w:rsidP="003E6EB0">
            <w:r w:rsidRPr="003E6EB0">
              <w:t xml:space="preserve">1. </w:t>
            </w:r>
            <w:r w:rsidRPr="003E6EB0">
              <w:t>识别准确。</w:t>
            </w:r>
            <w:r w:rsidRPr="003E6EB0">
              <w:br/>
              <w:t xml:space="preserve">2. </w:t>
            </w:r>
            <w:r w:rsidRPr="003E6EB0">
              <w:t>提示温和，功能可用。</w:t>
            </w:r>
            <w:r w:rsidRPr="003E6EB0">
              <w:br/>
              <w:t xml:space="preserve">3. </w:t>
            </w:r>
            <w:r w:rsidRPr="003E6EB0">
              <w:t>旧协议解析正常。</w:t>
            </w:r>
          </w:p>
        </w:tc>
        <w:tc>
          <w:tcPr>
            <w:tcW w:w="1989" w:type="dxa"/>
            <w:shd w:val="clear" w:color="auto" w:fill="FFFFFF"/>
            <w:tcMar>
              <w:top w:w="150" w:type="dxa"/>
              <w:left w:w="210" w:type="dxa"/>
              <w:bottom w:w="150" w:type="dxa"/>
              <w:right w:w="210" w:type="dxa"/>
            </w:tcMar>
            <w:vAlign w:val="center"/>
            <w:hideMark/>
          </w:tcPr>
          <w:p w14:paraId="76D3FAC9" w14:textId="77777777" w:rsidR="003E6EB0" w:rsidRPr="003E6EB0" w:rsidRDefault="003E6EB0" w:rsidP="003E6EB0">
            <w:r w:rsidRPr="003E6EB0">
              <w:rPr>
                <w:b/>
                <w:bCs/>
              </w:rPr>
              <w:t>通过</w:t>
            </w:r>
            <w:r w:rsidRPr="003E6EB0">
              <w:br/>
            </w:r>
            <w:r w:rsidRPr="003E6EB0">
              <w:t>向下兼容性处理得当。</w:t>
            </w:r>
          </w:p>
        </w:tc>
      </w:tr>
    </w:tbl>
    <w:p w14:paraId="346A719E" w14:textId="77777777" w:rsidR="003E6EB0" w:rsidRPr="003E6EB0" w:rsidRDefault="003E6EB0">
      <w:pPr>
        <w:ind w:firstLine="480"/>
      </w:pPr>
    </w:p>
    <w:p w14:paraId="61A1A374" w14:textId="77777777" w:rsidR="003E6EB0" w:rsidRDefault="003E6EB0" w:rsidP="003E6EB0"/>
    <w:p w14:paraId="7601B4D8" w14:textId="77777777" w:rsidR="003E6EB0" w:rsidRPr="003E6EB0" w:rsidRDefault="003E6EB0" w:rsidP="003E6EB0">
      <w:pPr>
        <w:rPr>
          <w:sz w:val="24"/>
          <w:szCs w:val="24"/>
        </w:rPr>
      </w:pPr>
      <w:r w:rsidRPr="003E6EB0">
        <w:rPr>
          <w:b/>
          <w:bCs/>
          <w:sz w:val="24"/>
          <w:szCs w:val="24"/>
        </w:rPr>
        <w:t>测试结果分析：</w:t>
      </w:r>
    </w:p>
    <w:p w14:paraId="3A83B316" w14:textId="77777777" w:rsidR="003E6EB0" w:rsidRPr="003E6EB0" w:rsidRDefault="003E6EB0" w:rsidP="003E6EB0">
      <w:pPr>
        <w:numPr>
          <w:ilvl w:val="0"/>
          <w:numId w:val="47"/>
        </w:numPr>
      </w:pPr>
      <w:r w:rsidRPr="003E6EB0">
        <w:t>通过率：</w:t>
      </w:r>
      <w:r w:rsidRPr="003E6EB0">
        <w:t>5/5 (100%)</w:t>
      </w:r>
      <w:r w:rsidRPr="003E6EB0">
        <w:t>。</w:t>
      </w:r>
    </w:p>
    <w:p w14:paraId="697A2D21" w14:textId="77777777" w:rsidR="003E6EB0" w:rsidRPr="003E6EB0" w:rsidRDefault="003E6EB0" w:rsidP="003E6EB0">
      <w:pPr>
        <w:numPr>
          <w:ilvl w:val="0"/>
          <w:numId w:val="47"/>
        </w:numPr>
      </w:pPr>
      <w:r w:rsidRPr="003E6EB0">
        <w:t>同步能力：配置修改在多端间的同步延迟极低，保证了用户体验的一致性。</w:t>
      </w:r>
    </w:p>
    <w:p w14:paraId="0F223889" w14:textId="77777777" w:rsidR="003E6EB0" w:rsidRPr="003E6EB0" w:rsidRDefault="003E6EB0" w:rsidP="003E6EB0">
      <w:pPr>
        <w:numPr>
          <w:ilvl w:val="0"/>
          <w:numId w:val="47"/>
        </w:numPr>
      </w:pPr>
      <w:r w:rsidRPr="003E6EB0">
        <w:t>设备管理：多设备绑定、主从切换逻辑严密，未出现数据源混乱的情况。</w:t>
      </w:r>
    </w:p>
    <w:p w14:paraId="2EDFA8AD" w14:textId="77777777" w:rsidR="003E6EB0" w:rsidRPr="003E6EB0" w:rsidRDefault="003E6EB0" w:rsidP="003E6EB0">
      <w:pPr>
        <w:numPr>
          <w:ilvl w:val="0"/>
          <w:numId w:val="47"/>
        </w:numPr>
      </w:pPr>
      <w:r w:rsidRPr="003E6EB0">
        <w:t>升级可靠性：</w:t>
      </w:r>
      <w:r w:rsidRPr="003E6EB0">
        <w:t xml:space="preserve">OTA </w:t>
      </w:r>
      <w:r w:rsidRPr="003E6EB0">
        <w:t>流程中的断点续传和失败回滚机制经过弱网考验，表现稳健，极大降低了变砖风险。</w:t>
      </w:r>
    </w:p>
    <w:p w14:paraId="5556C492" w14:textId="77777777" w:rsidR="003E6EB0" w:rsidRDefault="003E6EB0" w:rsidP="003E6EB0">
      <w:pPr>
        <w:numPr>
          <w:ilvl w:val="0"/>
          <w:numId w:val="47"/>
        </w:numPr>
      </w:pPr>
      <w:r w:rsidRPr="003E6EB0">
        <w:t>兼容性：系统对旧款设备和不同协议版本具有良好的包容性，未出现解析错误。</w:t>
      </w:r>
    </w:p>
    <w:p w14:paraId="6CB70259" w14:textId="77777777" w:rsidR="003E6EB0" w:rsidRPr="003E6EB0" w:rsidRDefault="003E6EB0" w:rsidP="003E6EB0">
      <w:pPr>
        <w:ind w:left="360"/>
      </w:pPr>
    </w:p>
    <w:p w14:paraId="7CBFF911" w14:textId="77777777" w:rsidR="003E6EB0" w:rsidRDefault="003E6EB0" w:rsidP="003E6EB0">
      <w:pPr>
        <w:rPr>
          <w:b/>
          <w:bCs/>
          <w:sz w:val="24"/>
          <w:szCs w:val="24"/>
        </w:rPr>
      </w:pPr>
      <w:r w:rsidRPr="003E6EB0">
        <w:rPr>
          <w:b/>
          <w:bCs/>
          <w:sz w:val="24"/>
          <w:szCs w:val="24"/>
        </w:rPr>
        <w:t xml:space="preserve">3.4.2 </w:t>
      </w:r>
      <w:r w:rsidRPr="003E6EB0">
        <w:rPr>
          <w:b/>
          <w:bCs/>
          <w:sz w:val="24"/>
          <w:szCs w:val="24"/>
        </w:rPr>
        <w:t>测试结果综合分析及建议</w:t>
      </w:r>
    </w:p>
    <w:p w14:paraId="0FCB6F69" w14:textId="77777777" w:rsidR="003E6EB0" w:rsidRPr="003E6EB0" w:rsidRDefault="003E6EB0" w:rsidP="003E6EB0">
      <w:pPr>
        <w:rPr>
          <w:b/>
          <w:bCs/>
          <w:sz w:val="24"/>
          <w:szCs w:val="24"/>
        </w:rPr>
      </w:pPr>
    </w:p>
    <w:p w14:paraId="6BC2EDD2" w14:textId="77777777" w:rsidR="003E6EB0" w:rsidRPr="003E6EB0" w:rsidRDefault="003E6EB0" w:rsidP="003E6EB0">
      <w:pPr>
        <w:rPr>
          <w:sz w:val="24"/>
          <w:szCs w:val="24"/>
        </w:rPr>
      </w:pPr>
      <w:r w:rsidRPr="003E6EB0">
        <w:rPr>
          <w:b/>
          <w:bCs/>
          <w:sz w:val="24"/>
          <w:szCs w:val="24"/>
        </w:rPr>
        <w:t>综合分析：</w:t>
      </w:r>
    </w:p>
    <w:p w14:paraId="302A79D1" w14:textId="77777777" w:rsidR="003E6EB0" w:rsidRPr="003E6EB0" w:rsidRDefault="003E6EB0" w:rsidP="003E6EB0">
      <w:pPr>
        <w:numPr>
          <w:ilvl w:val="0"/>
          <w:numId w:val="48"/>
        </w:numPr>
      </w:pPr>
      <w:r w:rsidRPr="003E6EB0">
        <w:t>配对新体验：目前设备配对仍需手动输入验证码或长按按键，流程略显繁琐。相比竞品的一碰连</w:t>
      </w:r>
      <w:r w:rsidRPr="003E6EB0">
        <w:t xml:space="preserve">/NFC </w:t>
      </w:r>
      <w:r w:rsidRPr="003E6EB0">
        <w:t>快速配对，用户体验有提升空间。</w:t>
      </w:r>
    </w:p>
    <w:p w14:paraId="68900963" w14:textId="77777777" w:rsidR="003E6EB0" w:rsidRPr="003E6EB0" w:rsidRDefault="003E6EB0" w:rsidP="003E6EB0">
      <w:pPr>
        <w:numPr>
          <w:ilvl w:val="0"/>
          <w:numId w:val="48"/>
        </w:numPr>
      </w:pPr>
      <w:r w:rsidRPr="003E6EB0">
        <w:lastRenderedPageBreak/>
        <w:t>设备状态监控：在设备列表中，仅显示了</w:t>
      </w:r>
      <w:r w:rsidRPr="003E6EB0">
        <w:t>“</w:t>
      </w:r>
      <w:r w:rsidRPr="003E6EB0">
        <w:t>在线</w:t>
      </w:r>
      <w:r w:rsidRPr="003E6EB0">
        <w:t>/</w:t>
      </w:r>
      <w:r w:rsidRPr="003E6EB0">
        <w:t>离线</w:t>
      </w:r>
      <w:r w:rsidRPr="003E6EB0">
        <w:t>”</w:t>
      </w:r>
      <w:r w:rsidRPr="003E6EB0">
        <w:t>状态，缺乏电量、信号强度等详细健康指标，用户难以预判设备何时会断电。</w:t>
      </w:r>
    </w:p>
    <w:p w14:paraId="78C4F939" w14:textId="77777777" w:rsidR="003E6EB0" w:rsidRDefault="003E6EB0" w:rsidP="003E6EB0">
      <w:pPr>
        <w:numPr>
          <w:ilvl w:val="0"/>
          <w:numId w:val="48"/>
        </w:numPr>
      </w:pPr>
      <w:r w:rsidRPr="003E6EB0">
        <w:t>批量操作缺失：当用户拥有多台设备（如家庭版）时，缺乏</w:t>
      </w:r>
      <w:r w:rsidRPr="003E6EB0">
        <w:t>“</w:t>
      </w:r>
      <w:r w:rsidRPr="003E6EB0">
        <w:t>批量升级固件</w:t>
      </w:r>
      <w:r w:rsidRPr="003E6EB0">
        <w:t>”</w:t>
      </w:r>
      <w:r w:rsidRPr="003E6EB0">
        <w:t>或</w:t>
      </w:r>
      <w:r w:rsidRPr="003E6EB0">
        <w:t>“</w:t>
      </w:r>
      <w:r w:rsidRPr="003E6EB0">
        <w:t>批量应用配置</w:t>
      </w:r>
      <w:r w:rsidRPr="003E6EB0">
        <w:t>”</w:t>
      </w:r>
      <w:r w:rsidRPr="003E6EB0">
        <w:t>的功能，操作效率低。</w:t>
      </w:r>
    </w:p>
    <w:p w14:paraId="5195D59E" w14:textId="77777777" w:rsidR="003E6EB0" w:rsidRPr="003E6EB0" w:rsidRDefault="003E6EB0" w:rsidP="003E6EB0">
      <w:pPr>
        <w:ind w:left="720"/>
      </w:pPr>
    </w:p>
    <w:p w14:paraId="3799ECE1" w14:textId="77777777" w:rsidR="003E6EB0" w:rsidRPr="003E6EB0" w:rsidRDefault="003E6EB0" w:rsidP="003E6EB0">
      <w:pPr>
        <w:rPr>
          <w:sz w:val="24"/>
          <w:szCs w:val="24"/>
        </w:rPr>
      </w:pPr>
      <w:r w:rsidRPr="003E6EB0">
        <w:rPr>
          <w:b/>
          <w:bCs/>
          <w:sz w:val="24"/>
          <w:szCs w:val="24"/>
        </w:rPr>
        <w:t>改进建议：</w:t>
      </w:r>
    </w:p>
    <w:p w14:paraId="2721403E" w14:textId="77777777" w:rsidR="003E6EB0" w:rsidRPr="003E6EB0" w:rsidRDefault="003E6EB0" w:rsidP="003E6EB0">
      <w:pPr>
        <w:numPr>
          <w:ilvl w:val="0"/>
          <w:numId w:val="49"/>
        </w:numPr>
      </w:pPr>
      <w:r w:rsidRPr="003E6EB0">
        <w:t>优化配对流程：引入蓝牙广播近场发现机制，实现</w:t>
      </w:r>
      <w:r w:rsidRPr="003E6EB0">
        <w:t>“</w:t>
      </w:r>
      <w:r w:rsidRPr="003E6EB0">
        <w:t>靠近即弹窗</w:t>
      </w:r>
      <w:r w:rsidRPr="003E6EB0">
        <w:t>”</w:t>
      </w:r>
      <w:r w:rsidRPr="003E6EB0">
        <w:t>的快速配对体验。</w:t>
      </w:r>
    </w:p>
    <w:p w14:paraId="41AA4F75" w14:textId="77777777" w:rsidR="003E6EB0" w:rsidRPr="003E6EB0" w:rsidRDefault="003E6EB0" w:rsidP="003E6EB0">
      <w:pPr>
        <w:numPr>
          <w:ilvl w:val="0"/>
          <w:numId w:val="49"/>
        </w:numPr>
      </w:pPr>
      <w:r w:rsidRPr="003E6EB0">
        <w:t>增强设备仪表盘：在设备列表页增加电量百分比、信号强度（</w:t>
      </w:r>
      <w:r w:rsidRPr="003E6EB0">
        <w:t>RSSI</w:t>
      </w:r>
      <w:r w:rsidRPr="003E6EB0">
        <w:t>）及最后同步时间的详细展示。</w:t>
      </w:r>
    </w:p>
    <w:p w14:paraId="3DB7198A" w14:textId="77777777" w:rsidR="003E6EB0" w:rsidRDefault="003E6EB0" w:rsidP="003E6EB0">
      <w:pPr>
        <w:numPr>
          <w:ilvl w:val="0"/>
          <w:numId w:val="49"/>
        </w:numPr>
      </w:pPr>
      <w:r w:rsidRPr="003E6EB0">
        <w:t>增加批量管理功能：针对多设备用户，提供</w:t>
      </w:r>
      <w:r w:rsidRPr="003E6EB0">
        <w:t>“</w:t>
      </w:r>
      <w:r w:rsidRPr="003E6EB0">
        <w:t>全选升级</w:t>
      </w:r>
      <w:r w:rsidRPr="003E6EB0">
        <w:t>”</w:t>
      </w:r>
      <w:r w:rsidRPr="003E6EB0">
        <w:t>、</w:t>
      </w:r>
      <w:r w:rsidRPr="003E6EB0">
        <w:t>“</w:t>
      </w:r>
      <w:r w:rsidRPr="003E6EB0">
        <w:t>配置一键下发</w:t>
      </w:r>
      <w:r w:rsidRPr="003E6EB0">
        <w:t>”</w:t>
      </w:r>
      <w:r w:rsidRPr="003E6EB0">
        <w:t>等批量操作入口，提升管理效率。</w:t>
      </w:r>
    </w:p>
    <w:p w14:paraId="4846D1BE" w14:textId="77777777" w:rsidR="003E6EB0" w:rsidRPr="003E6EB0" w:rsidRDefault="003E6EB0" w:rsidP="003E6EB0">
      <w:pPr>
        <w:ind w:left="720"/>
      </w:pPr>
    </w:p>
    <w:p w14:paraId="345B9B66" w14:textId="7D414732" w:rsidR="003E6EB0" w:rsidRPr="003E6EB0" w:rsidRDefault="003E6EB0" w:rsidP="003E6EB0">
      <w:pPr>
        <w:rPr>
          <w:b/>
          <w:bCs/>
          <w:sz w:val="24"/>
          <w:szCs w:val="24"/>
        </w:rPr>
      </w:pPr>
      <w:r w:rsidRPr="003E6EB0">
        <w:rPr>
          <w:b/>
          <w:bCs/>
          <w:sz w:val="24"/>
          <w:szCs w:val="24"/>
        </w:rPr>
        <w:t xml:space="preserve">3.4.3 </w:t>
      </w:r>
      <w:r w:rsidRPr="003E6EB0">
        <w:rPr>
          <w:b/>
          <w:bCs/>
          <w:sz w:val="24"/>
          <w:szCs w:val="24"/>
        </w:rPr>
        <w:t>测试经验总结</w:t>
      </w:r>
    </w:p>
    <w:p w14:paraId="396570D8" w14:textId="77777777" w:rsidR="003E6EB0" w:rsidRPr="003E6EB0" w:rsidRDefault="003E6EB0" w:rsidP="003E6EB0">
      <w:pPr>
        <w:numPr>
          <w:ilvl w:val="0"/>
          <w:numId w:val="50"/>
        </w:numPr>
      </w:pPr>
      <w:r w:rsidRPr="003E6EB0">
        <w:t>硬件模拟器的逼真度：为了测试</w:t>
      </w:r>
      <w:r w:rsidRPr="003E6EB0">
        <w:t xml:space="preserve"> OTA </w:t>
      </w:r>
      <w:r w:rsidRPr="003E6EB0">
        <w:t>和多设备协同，我们开发了高保真设备模拟器，能够精确模拟不同电量、信号强度甚至硬件故障（如传感器漂移），这在纯软件测试中是极具价值的资产。</w:t>
      </w:r>
    </w:p>
    <w:p w14:paraId="03A6F1AE" w14:textId="77777777" w:rsidR="003E6EB0" w:rsidRPr="003E6EB0" w:rsidRDefault="003E6EB0" w:rsidP="003E6EB0">
      <w:pPr>
        <w:numPr>
          <w:ilvl w:val="0"/>
          <w:numId w:val="50"/>
        </w:numPr>
      </w:pPr>
      <w:r w:rsidRPr="003E6EB0">
        <w:t>弱网下的状态机测试：设备管理涉及复杂的网络交互状态机（连接中、认证中、传输中、升级中）。通过构造各种极端的弱网组合（高延迟</w:t>
      </w:r>
      <w:r w:rsidRPr="003E6EB0">
        <w:t xml:space="preserve"> + </w:t>
      </w:r>
      <w:r w:rsidRPr="003E6EB0">
        <w:t>高丢包</w:t>
      </w:r>
      <w:r w:rsidRPr="003E6EB0">
        <w:t xml:space="preserve"> + </w:t>
      </w:r>
      <w:r w:rsidRPr="003E6EB0">
        <w:t>间歇性断开），成功发现了</w:t>
      </w:r>
      <w:r w:rsidRPr="003E6EB0">
        <w:t xml:space="preserve"> 3 </w:t>
      </w:r>
      <w:r w:rsidRPr="003E6EB0">
        <w:t>处状态流转死锁问题。</w:t>
      </w:r>
    </w:p>
    <w:p w14:paraId="36924035" w14:textId="77777777" w:rsidR="003E6EB0" w:rsidRPr="003E6EB0" w:rsidRDefault="003E6EB0" w:rsidP="003E6EB0">
      <w:pPr>
        <w:numPr>
          <w:ilvl w:val="0"/>
          <w:numId w:val="50"/>
        </w:numPr>
      </w:pPr>
      <w:r w:rsidRPr="003E6EB0">
        <w:t>版本兼容性矩阵：建立了</w:t>
      </w:r>
      <w:r w:rsidRPr="003E6EB0">
        <w:t xml:space="preserve">“App </w:t>
      </w:r>
      <w:r w:rsidRPr="003E6EB0">
        <w:t>版本</w:t>
      </w:r>
      <w:r w:rsidRPr="003E6EB0">
        <w:t xml:space="preserve"> x </w:t>
      </w:r>
      <w:r w:rsidRPr="003E6EB0">
        <w:t>设备固件版本</w:t>
      </w:r>
      <w:r w:rsidRPr="003E6EB0">
        <w:t xml:space="preserve"> x </w:t>
      </w:r>
      <w:r w:rsidRPr="003E6EB0">
        <w:t>协议版本</w:t>
      </w:r>
      <w:r w:rsidRPr="003E6EB0">
        <w:t>”</w:t>
      </w:r>
      <w:r w:rsidRPr="003E6EB0">
        <w:t>的三维兼容性测试矩阵，确保在任何组合下系统都能优雅降级或正确提示，避免了</w:t>
      </w:r>
      <w:r w:rsidRPr="003E6EB0">
        <w:t>“</w:t>
      </w:r>
      <w:r w:rsidRPr="003E6EB0">
        <w:t>新版本</w:t>
      </w:r>
      <w:r w:rsidRPr="003E6EB0">
        <w:t xml:space="preserve"> App </w:t>
      </w:r>
      <w:r w:rsidRPr="003E6EB0">
        <w:t>无法连接旧设备</w:t>
      </w:r>
      <w:r w:rsidRPr="003E6EB0">
        <w:t>”</w:t>
      </w:r>
      <w:r w:rsidRPr="003E6EB0">
        <w:t>的严重事故。</w:t>
      </w:r>
    </w:p>
    <w:p w14:paraId="23B5FA3C" w14:textId="77777777" w:rsidR="003E6EB0" w:rsidRPr="003E6EB0" w:rsidRDefault="003E6EB0" w:rsidP="003E6EB0">
      <w:pPr>
        <w:numPr>
          <w:ilvl w:val="0"/>
          <w:numId w:val="50"/>
        </w:numPr>
      </w:pPr>
      <w:r w:rsidRPr="003E6EB0">
        <w:t>安全性测试前置：在设备绑定环节，重点测试了重放攻击和中间人攻击的可能性，确保了配对密钥交换过程的安全性，防止设备被恶意劫持。</w:t>
      </w:r>
    </w:p>
    <w:p w14:paraId="60835CAB" w14:textId="77777777" w:rsidR="003E6EB0" w:rsidRPr="003E6EB0" w:rsidRDefault="003E6EB0" w:rsidP="003E6EB0">
      <w:pPr>
        <w:sectPr w:rsidR="003E6EB0" w:rsidRPr="003E6EB0">
          <w:pgSz w:w="11906" w:h="16838"/>
          <w:pgMar w:top="1440" w:right="1800" w:bottom="1440" w:left="1800" w:header="851" w:footer="992" w:gutter="0"/>
          <w:cols w:space="425"/>
          <w:docGrid w:type="lines" w:linePitch="312"/>
        </w:sectPr>
      </w:pPr>
    </w:p>
    <w:p w14:paraId="2A8705BB" w14:textId="77777777" w:rsidR="0040095B" w:rsidRPr="00AB7B01" w:rsidRDefault="00000000">
      <w:pPr>
        <w:pStyle w:val="1"/>
      </w:pPr>
      <w:bookmarkStart w:id="93" w:name="_Toc56711153"/>
      <w:bookmarkStart w:id="94" w:name="_Toc56710855"/>
      <w:bookmarkStart w:id="95" w:name="_Toc56710962"/>
      <w:bookmarkStart w:id="96" w:name="_Toc56721243"/>
      <w:bookmarkStart w:id="97" w:name="_Toc56711400"/>
      <w:commentRangeStart w:id="98"/>
      <w:r w:rsidRPr="00AB7B01">
        <w:rPr>
          <w:rFonts w:hint="eastAsia"/>
        </w:rPr>
        <w:lastRenderedPageBreak/>
        <w:t>系统测试</w:t>
      </w:r>
      <w:bookmarkEnd w:id="93"/>
      <w:bookmarkEnd w:id="94"/>
      <w:bookmarkEnd w:id="95"/>
      <w:bookmarkEnd w:id="96"/>
      <w:bookmarkEnd w:id="97"/>
      <w:commentRangeEnd w:id="98"/>
      <w:r w:rsidRPr="00AB7B01">
        <w:rPr>
          <w:rStyle w:val="aff4"/>
          <w:sz w:val="32"/>
          <w:szCs w:val="44"/>
        </w:rPr>
        <w:commentReference w:id="98"/>
      </w:r>
    </w:p>
    <w:p w14:paraId="63E2CD07" w14:textId="0ECD4A1F" w:rsidR="00F05088" w:rsidRPr="00F05088" w:rsidRDefault="00000000" w:rsidP="00F05088">
      <w:pPr>
        <w:pStyle w:val="2"/>
      </w:pPr>
      <w:bookmarkStart w:id="99" w:name="_Toc56710856"/>
      <w:bookmarkStart w:id="100" w:name="_Toc56711401"/>
      <w:bookmarkStart w:id="101" w:name="_Toc56710963"/>
      <w:bookmarkStart w:id="102" w:name="_Toc56711154"/>
      <w:bookmarkStart w:id="103" w:name="_Toc56721244"/>
      <w:r w:rsidRPr="00AB7B01">
        <w:rPr>
          <w:rFonts w:hint="eastAsia"/>
        </w:rPr>
        <w:t>模型性能测试</w:t>
      </w:r>
      <w:bookmarkEnd w:id="99"/>
      <w:bookmarkEnd w:id="100"/>
      <w:bookmarkEnd w:id="101"/>
      <w:bookmarkEnd w:id="102"/>
      <w:bookmarkEnd w:id="103"/>
    </w:p>
    <w:p w14:paraId="169EBF61" w14:textId="77777777" w:rsidR="0040095B" w:rsidRPr="00AB7B01" w:rsidRDefault="00000000">
      <w:pPr>
        <w:pStyle w:val="3"/>
      </w:pPr>
      <w:bookmarkStart w:id="104" w:name="_Toc56710857"/>
      <w:bookmarkStart w:id="105" w:name="_Toc56711155"/>
      <w:bookmarkStart w:id="106" w:name="_Toc56710964"/>
      <w:bookmarkStart w:id="107" w:name="_Toc56711402"/>
      <w:bookmarkStart w:id="108" w:name="_Toc56721245"/>
      <w:r w:rsidRPr="00AB7B01">
        <w:rPr>
          <w:rFonts w:hint="eastAsia"/>
        </w:rPr>
        <w:t>测试用例与结果分析</w:t>
      </w:r>
      <w:bookmarkEnd w:id="104"/>
      <w:bookmarkEnd w:id="105"/>
      <w:bookmarkEnd w:id="106"/>
      <w:bookmarkEnd w:id="107"/>
      <w:bookmarkEnd w:id="108"/>
    </w:p>
    <w:p w14:paraId="6320BAFC" w14:textId="77777777" w:rsidR="0040095B" w:rsidRPr="00AB7B01" w:rsidRDefault="00000000">
      <w:pPr>
        <w:pStyle w:val="a1"/>
        <w:ind w:firstLine="480"/>
      </w:pPr>
      <w:r w:rsidRPr="00AB7B01">
        <w:rPr>
          <w:rFonts w:hint="eastAsia"/>
        </w:rPr>
        <w:t>预期性能指标测试用例：</w:t>
      </w:r>
    </w:p>
    <w:tbl>
      <w:tblPr>
        <w:tblW w:w="9276"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20"/>
        <w:gridCol w:w="7856"/>
      </w:tblGrid>
      <w:tr w:rsidR="00BF49BC" w:rsidRPr="00BF49BC" w14:paraId="0B50BEEB" w14:textId="77777777" w:rsidTr="00BF49BC">
        <w:trPr>
          <w:tblHeader/>
          <w:jc w:val="center"/>
        </w:trPr>
        <w:tc>
          <w:tcPr>
            <w:tcW w:w="1420" w:type="dxa"/>
            <w:shd w:val="clear" w:color="auto" w:fill="FFFFFF"/>
            <w:noWrap/>
            <w:tcMar>
              <w:top w:w="150" w:type="dxa"/>
              <w:left w:w="210" w:type="dxa"/>
              <w:bottom w:w="150" w:type="dxa"/>
              <w:right w:w="210" w:type="dxa"/>
            </w:tcMar>
            <w:vAlign w:val="center"/>
            <w:hideMark/>
          </w:tcPr>
          <w:p w14:paraId="1BF4DCEE" w14:textId="77777777" w:rsidR="00BF49BC" w:rsidRPr="00BF49BC" w:rsidRDefault="00BF49BC" w:rsidP="00BF49BC">
            <w:pPr>
              <w:pStyle w:val="a1"/>
              <w:ind w:firstLineChars="0" w:firstLine="0"/>
              <w:rPr>
                <w:b/>
                <w:bCs/>
                <w:sz w:val="21"/>
                <w:szCs w:val="18"/>
              </w:rPr>
            </w:pPr>
            <w:r w:rsidRPr="00BF49BC">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1BCC6523" w14:textId="77777777" w:rsidR="00BF49BC" w:rsidRPr="00BF49BC" w:rsidRDefault="00BF49BC" w:rsidP="00BF49BC">
            <w:pPr>
              <w:pStyle w:val="a1"/>
              <w:ind w:firstLine="422"/>
              <w:rPr>
                <w:b/>
                <w:bCs/>
                <w:sz w:val="21"/>
                <w:szCs w:val="18"/>
              </w:rPr>
            </w:pPr>
            <w:r w:rsidRPr="00BF49BC">
              <w:rPr>
                <w:b/>
                <w:bCs/>
                <w:sz w:val="21"/>
                <w:szCs w:val="18"/>
              </w:rPr>
              <w:t>内容</w:t>
            </w:r>
          </w:p>
        </w:tc>
      </w:tr>
      <w:tr w:rsidR="00BF49BC" w:rsidRPr="00BF49BC" w14:paraId="1FED9E95" w14:textId="77777777" w:rsidTr="00BF49BC">
        <w:trPr>
          <w:jc w:val="center"/>
        </w:trPr>
        <w:tc>
          <w:tcPr>
            <w:tcW w:w="1420" w:type="dxa"/>
            <w:shd w:val="clear" w:color="auto" w:fill="FFFFFF"/>
            <w:tcMar>
              <w:top w:w="150" w:type="dxa"/>
              <w:left w:w="210" w:type="dxa"/>
              <w:bottom w:w="150" w:type="dxa"/>
              <w:right w:w="210" w:type="dxa"/>
            </w:tcMar>
            <w:vAlign w:val="center"/>
            <w:hideMark/>
          </w:tcPr>
          <w:p w14:paraId="33B8F0A0" w14:textId="77777777" w:rsidR="00BF49BC" w:rsidRPr="00BF49BC" w:rsidRDefault="00BF49BC" w:rsidP="00BF49BC">
            <w:pPr>
              <w:pStyle w:val="a1"/>
              <w:ind w:firstLineChars="0" w:firstLine="0"/>
              <w:rPr>
                <w:b/>
                <w:bCs/>
                <w:sz w:val="21"/>
                <w:szCs w:val="18"/>
              </w:rPr>
            </w:pPr>
            <w:r w:rsidRPr="00BF49BC">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58F3E6E4" w14:textId="77777777" w:rsidR="00BF49BC" w:rsidRPr="00BF49BC" w:rsidRDefault="00BF49BC" w:rsidP="00BF49BC">
            <w:pPr>
              <w:pStyle w:val="a1"/>
              <w:ind w:firstLine="420"/>
              <w:rPr>
                <w:sz w:val="21"/>
                <w:szCs w:val="18"/>
              </w:rPr>
            </w:pPr>
            <w:r w:rsidRPr="00BF49BC">
              <w:rPr>
                <w:sz w:val="21"/>
                <w:szCs w:val="18"/>
              </w:rPr>
              <w:t>PERF-AI-001</w:t>
            </w:r>
          </w:p>
        </w:tc>
      </w:tr>
      <w:tr w:rsidR="00BF49BC" w:rsidRPr="00BF49BC" w14:paraId="03BD812F" w14:textId="77777777" w:rsidTr="00BF49BC">
        <w:trPr>
          <w:jc w:val="center"/>
        </w:trPr>
        <w:tc>
          <w:tcPr>
            <w:tcW w:w="1420" w:type="dxa"/>
            <w:shd w:val="clear" w:color="auto" w:fill="FFFFFF"/>
            <w:tcMar>
              <w:top w:w="150" w:type="dxa"/>
              <w:left w:w="210" w:type="dxa"/>
              <w:bottom w:w="150" w:type="dxa"/>
              <w:right w:w="210" w:type="dxa"/>
            </w:tcMar>
            <w:vAlign w:val="center"/>
            <w:hideMark/>
          </w:tcPr>
          <w:p w14:paraId="79E9873A" w14:textId="77777777" w:rsidR="00BF49BC" w:rsidRPr="00BF49BC" w:rsidRDefault="00BF49BC" w:rsidP="00BF49BC">
            <w:pPr>
              <w:pStyle w:val="a1"/>
              <w:ind w:firstLineChars="0" w:firstLine="0"/>
              <w:rPr>
                <w:b/>
                <w:bCs/>
                <w:sz w:val="21"/>
                <w:szCs w:val="18"/>
              </w:rPr>
            </w:pPr>
            <w:r w:rsidRPr="00BF49BC">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0EF5B8C1" w14:textId="77777777" w:rsidR="00BF49BC" w:rsidRPr="00BF49BC" w:rsidRDefault="00BF49BC" w:rsidP="00BF49BC">
            <w:pPr>
              <w:pStyle w:val="a1"/>
              <w:ind w:firstLineChars="0" w:firstLine="0"/>
              <w:rPr>
                <w:sz w:val="21"/>
                <w:szCs w:val="18"/>
              </w:rPr>
            </w:pPr>
            <w:r w:rsidRPr="00BF49BC">
              <w:rPr>
                <w:sz w:val="21"/>
                <w:szCs w:val="18"/>
              </w:rPr>
              <w:t>高并发下的多模态融合推理延迟与吞吐量测试：验证在服务端同时处理</w:t>
            </w:r>
            <w:r w:rsidRPr="00BF49BC">
              <w:rPr>
                <w:sz w:val="21"/>
                <w:szCs w:val="18"/>
              </w:rPr>
              <w:t xml:space="preserve"> 100</w:t>
            </w:r>
            <w:r w:rsidRPr="00BF49BC">
              <w:rPr>
                <w:sz w:val="21"/>
                <w:szCs w:val="18"/>
              </w:rPr>
              <w:t>、</w:t>
            </w:r>
            <w:r w:rsidRPr="00BF49BC">
              <w:rPr>
                <w:sz w:val="21"/>
                <w:szCs w:val="18"/>
              </w:rPr>
              <w:t>500</w:t>
            </w:r>
            <w:r w:rsidRPr="00BF49BC">
              <w:rPr>
                <w:sz w:val="21"/>
                <w:szCs w:val="18"/>
              </w:rPr>
              <w:t>、</w:t>
            </w:r>
            <w:r w:rsidRPr="00BF49BC">
              <w:rPr>
                <w:sz w:val="21"/>
                <w:szCs w:val="18"/>
              </w:rPr>
              <w:t xml:space="preserve">1000 </w:t>
            </w:r>
            <w:r w:rsidRPr="00BF49BC">
              <w:rPr>
                <w:sz w:val="21"/>
                <w:szCs w:val="18"/>
              </w:rPr>
              <w:t>个并发用户数据流时，单次情绪推理的平均耗时（</w:t>
            </w:r>
            <w:r w:rsidRPr="00BF49BC">
              <w:rPr>
                <w:sz w:val="21"/>
                <w:szCs w:val="18"/>
              </w:rPr>
              <w:t>Latency</w:t>
            </w:r>
            <w:r w:rsidRPr="00BF49BC">
              <w:rPr>
                <w:sz w:val="21"/>
                <w:szCs w:val="18"/>
              </w:rPr>
              <w:t>）、每秒查询率（</w:t>
            </w:r>
            <w:r w:rsidRPr="00BF49BC">
              <w:rPr>
                <w:sz w:val="21"/>
                <w:szCs w:val="18"/>
              </w:rPr>
              <w:t>QPS</w:t>
            </w:r>
            <w:r w:rsidRPr="00BF49BC">
              <w:rPr>
                <w:sz w:val="21"/>
                <w:szCs w:val="18"/>
              </w:rPr>
              <w:t>）及</w:t>
            </w:r>
            <w:r w:rsidRPr="00BF49BC">
              <w:rPr>
                <w:sz w:val="21"/>
                <w:szCs w:val="18"/>
              </w:rPr>
              <w:t xml:space="preserve"> GPU/CPU </w:t>
            </w:r>
            <w:r w:rsidRPr="00BF49BC">
              <w:rPr>
                <w:sz w:val="21"/>
                <w:szCs w:val="18"/>
              </w:rPr>
              <w:t>资源占用率。</w:t>
            </w:r>
          </w:p>
        </w:tc>
      </w:tr>
      <w:tr w:rsidR="00BF49BC" w:rsidRPr="00BF49BC" w14:paraId="39EBA381" w14:textId="77777777" w:rsidTr="00BF49BC">
        <w:trPr>
          <w:jc w:val="center"/>
        </w:trPr>
        <w:tc>
          <w:tcPr>
            <w:tcW w:w="1420" w:type="dxa"/>
            <w:shd w:val="clear" w:color="auto" w:fill="FFFFFF"/>
            <w:tcMar>
              <w:top w:w="150" w:type="dxa"/>
              <w:left w:w="210" w:type="dxa"/>
              <w:bottom w:w="150" w:type="dxa"/>
              <w:right w:w="210" w:type="dxa"/>
            </w:tcMar>
            <w:vAlign w:val="center"/>
            <w:hideMark/>
          </w:tcPr>
          <w:p w14:paraId="18119CFA" w14:textId="77777777" w:rsidR="00BF49BC" w:rsidRPr="00BF49BC" w:rsidRDefault="00BF49BC" w:rsidP="00BF49BC">
            <w:pPr>
              <w:pStyle w:val="a1"/>
              <w:ind w:firstLineChars="0" w:firstLine="0"/>
              <w:rPr>
                <w:b/>
                <w:bCs/>
                <w:sz w:val="21"/>
                <w:szCs w:val="18"/>
              </w:rPr>
            </w:pPr>
            <w:r w:rsidRPr="00BF49BC">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76BFDF6F"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测定单请求平均推理延迟是否低于</w:t>
            </w:r>
            <w:r w:rsidRPr="00BF49BC">
              <w:rPr>
                <w:sz w:val="21"/>
                <w:szCs w:val="18"/>
              </w:rPr>
              <w:t> 50ms</w:t>
            </w:r>
            <w:r w:rsidRPr="00BF49BC">
              <w:rPr>
                <w:sz w:val="21"/>
                <w:szCs w:val="18"/>
              </w:rPr>
              <w:t>（实时交互红线）。</w:t>
            </w:r>
            <w:r w:rsidRPr="00BF49BC">
              <w:rPr>
                <w:sz w:val="21"/>
                <w:szCs w:val="18"/>
              </w:rPr>
              <w:br/>
              <w:t xml:space="preserve">2. </w:t>
            </w:r>
            <w:r w:rsidRPr="00BF49BC">
              <w:rPr>
                <w:sz w:val="21"/>
                <w:szCs w:val="18"/>
              </w:rPr>
              <w:t>测定系统在满载情况下的最大吞吐量（</w:t>
            </w:r>
            <w:r w:rsidRPr="00BF49BC">
              <w:rPr>
                <w:sz w:val="21"/>
                <w:szCs w:val="18"/>
              </w:rPr>
              <w:t>QPS</w:t>
            </w:r>
            <w:r w:rsidRPr="00BF49BC">
              <w:rPr>
                <w:sz w:val="21"/>
                <w:szCs w:val="18"/>
              </w:rPr>
              <w:t>）。</w:t>
            </w:r>
            <w:r w:rsidRPr="00BF49BC">
              <w:rPr>
                <w:sz w:val="21"/>
                <w:szCs w:val="18"/>
              </w:rPr>
              <w:br/>
              <w:t xml:space="preserve">3. </w:t>
            </w:r>
            <w:r w:rsidRPr="00BF49BC">
              <w:rPr>
                <w:sz w:val="21"/>
                <w:szCs w:val="18"/>
              </w:rPr>
              <w:t>验证高负载下显存</w:t>
            </w:r>
            <w:r w:rsidRPr="00BF49BC">
              <w:rPr>
                <w:sz w:val="21"/>
                <w:szCs w:val="18"/>
              </w:rPr>
              <w:t>/</w:t>
            </w:r>
            <w:r w:rsidRPr="00BF49BC">
              <w:rPr>
                <w:sz w:val="21"/>
                <w:szCs w:val="18"/>
              </w:rPr>
              <w:t>内存是否存在泄漏或溢出。</w:t>
            </w:r>
            <w:r w:rsidRPr="00BF49BC">
              <w:rPr>
                <w:sz w:val="21"/>
                <w:szCs w:val="18"/>
              </w:rPr>
              <w:br/>
              <w:t xml:space="preserve">4. </w:t>
            </w:r>
            <w:r w:rsidRPr="00BF49BC">
              <w:rPr>
                <w:sz w:val="21"/>
                <w:szCs w:val="18"/>
              </w:rPr>
              <w:t>评估</w:t>
            </w:r>
            <w:r w:rsidRPr="00BF49BC">
              <w:rPr>
                <w:sz w:val="21"/>
                <w:szCs w:val="18"/>
              </w:rPr>
              <w:t xml:space="preserve"> CPU/GPU </w:t>
            </w:r>
            <w:r w:rsidRPr="00BF49BC">
              <w:rPr>
                <w:sz w:val="21"/>
                <w:szCs w:val="18"/>
              </w:rPr>
              <w:t>负载均衡策略的有效性。</w:t>
            </w:r>
          </w:p>
        </w:tc>
      </w:tr>
      <w:tr w:rsidR="00BF49BC" w:rsidRPr="00BF49BC" w14:paraId="7A5179C2" w14:textId="77777777" w:rsidTr="00BF49BC">
        <w:trPr>
          <w:jc w:val="center"/>
        </w:trPr>
        <w:tc>
          <w:tcPr>
            <w:tcW w:w="1420" w:type="dxa"/>
            <w:shd w:val="clear" w:color="auto" w:fill="FFFFFF"/>
            <w:tcMar>
              <w:top w:w="150" w:type="dxa"/>
              <w:left w:w="210" w:type="dxa"/>
              <w:bottom w:w="150" w:type="dxa"/>
              <w:right w:w="210" w:type="dxa"/>
            </w:tcMar>
            <w:vAlign w:val="center"/>
            <w:hideMark/>
          </w:tcPr>
          <w:p w14:paraId="1FEC6135" w14:textId="77777777" w:rsidR="00BF49BC" w:rsidRPr="00BF49BC" w:rsidRDefault="00BF49BC" w:rsidP="00BF49BC">
            <w:pPr>
              <w:pStyle w:val="a1"/>
              <w:ind w:firstLineChars="0" w:firstLine="0"/>
              <w:rPr>
                <w:b/>
                <w:bCs/>
                <w:sz w:val="21"/>
                <w:szCs w:val="18"/>
              </w:rPr>
            </w:pPr>
            <w:r w:rsidRPr="00BF49BC">
              <w:rPr>
                <w:b/>
                <w:bCs/>
                <w:sz w:val="21"/>
                <w:szCs w:val="18"/>
              </w:rPr>
              <w:t>前提条件</w:t>
            </w:r>
          </w:p>
        </w:tc>
        <w:tc>
          <w:tcPr>
            <w:tcW w:w="0" w:type="auto"/>
            <w:shd w:val="clear" w:color="auto" w:fill="FFFFFF"/>
            <w:tcMar>
              <w:top w:w="150" w:type="dxa"/>
              <w:left w:w="210" w:type="dxa"/>
              <w:bottom w:w="150" w:type="dxa"/>
              <w:right w:w="210" w:type="dxa"/>
            </w:tcMar>
            <w:vAlign w:val="center"/>
            <w:hideMark/>
          </w:tcPr>
          <w:p w14:paraId="4A5A03D2"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测试服务器配置：</w:t>
            </w:r>
            <w:r w:rsidRPr="00BF49BC">
              <w:rPr>
                <w:sz w:val="21"/>
                <w:szCs w:val="18"/>
              </w:rPr>
              <w:t>8</w:t>
            </w:r>
            <w:r w:rsidRPr="00BF49BC">
              <w:rPr>
                <w:sz w:val="21"/>
                <w:szCs w:val="18"/>
              </w:rPr>
              <w:t>核</w:t>
            </w:r>
            <w:r w:rsidRPr="00BF49BC">
              <w:rPr>
                <w:sz w:val="21"/>
                <w:szCs w:val="18"/>
              </w:rPr>
              <w:t xml:space="preserve"> CPU, 32GB RAM, NVIDIA T4 GPU (16GB VRAM)</w:t>
            </w:r>
            <w:r w:rsidRPr="00BF49BC">
              <w:rPr>
                <w:sz w:val="21"/>
                <w:szCs w:val="18"/>
              </w:rPr>
              <w:t>。</w:t>
            </w:r>
            <w:r w:rsidRPr="00BF49BC">
              <w:rPr>
                <w:sz w:val="21"/>
                <w:szCs w:val="18"/>
              </w:rPr>
              <w:br/>
              <w:t xml:space="preserve">2. </w:t>
            </w:r>
            <w:r w:rsidRPr="00BF49BC">
              <w:rPr>
                <w:sz w:val="21"/>
                <w:szCs w:val="18"/>
              </w:rPr>
              <w:t>部署最新版</w:t>
            </w:r>
            <w:r w:rsidRPr="00BF49BC">
              <w:rPr>
                <w:sz w:val="21"/>
                <w:szCs w:val="18"/>
              </w:rPr>
              <w:t> EmotionFusionService (v2.1.0)</w:t>
            </w:r>
            <w:r w:rsidRPr="00BF49BC">
              <w:rPr>
                <w:sz w:val="21"/>
                <w:szCs w:val="18"/>
              </w:rPr>
              <w:t>。</w:t>
            </w:r>
            <w:r w:rsidRPr="00BF49BC">
              <w:rPr>
                <w:sz w:val="21"/>
                <w:szCs w:val="18"/>
              </w:rPr>
              <w:br/>
              <w:t xml:space="preserve">3. </w:t>
            </w:r>
            <w:r w:rsidRPr="00BF49BC">
              <w:rPr>
                <w:sz w:val="21"/>
                <w:szCs w:val="18"/>
              </w:rPr>
              <w:t>准备</w:t>
            </w:r>
            <w:r w:rsidRPr="00BF49BC">
              <w:rPr>
                <w:sz w:val="21"/>
                <w:szCs w:val="18"/>
              </w:rPr>
              <w:t xml:space="preserve"> 10,000 </w:t>
            </w:r>
            <w:r w:rsidRPr="00BF49BC">
              <w:rPr>
                <w:sz w:val="21"/>
                <w:szCs w:val="18"/>
              </w:rPr>
              <w:t>条预生成的标准多模态测试数据集（文本</w:t>
            </w:r>
            <w:r w:rsidRPr="00BF49BC">
              <w:rPr>
                <w:sz w:val="21"/>
                <w:szCs w:val="18"/>
              </w:rPr>
              <w:t>+</w:t>
            </w:r>
            <w:r w:rsidRPr="00BF49BC">
              <w:rPr>
                <w:sz w:val="21"/>
                <w:szCs w:val="18"/>
              </w:rPr>
              <w:t>生理</w:t>
            </w:r>
            <w:r w:rsidRPr="00BF49BC">
              <w:rPr>
                <w:sz w:val="21"/>
                <w:szCs w:val="18"/>
              </w:rPr>
              <w:t>+</w:t>
            </w:r>
            <w:r w:rsidRPr="00BF49BC">
              <w:rPr>
                <w:sz w:val="21"/>
                <w:szCs w:val="18"/>
              </w:rPr>
              <w:t>行为）。</w:t>
            </w:r>
            <w:r w:rsidRPr="00BF49BC">
              <w:rPr>
                <w:sz w:val="21"/>
                <w:szCs w:val="18"/>
              </w:rPr>
              <w:br/>
              <w:t xml:space="preserve">4. </w:t>
            </w:r>
            <w:r w:rsidRPr="00BF49BC">
              <w:rPr>
                <w:sz w:val="21"/>
                <w:szCs w:val="18"/>
              </w:rPr>
              <w:t>监控工具（</w:t>
            </w:r>
            <w:r w:rsidRPr="00BF49BC">
              <w:rPr>
                <w:sz w:val="21"/>
                <w:szCs w:val="18"/>
              </w:rPr>
              <w:t>Prometheus + Grafana</w:t>
            </w:r>
            <w:r w:rsidRPr="00BF49BC">
              <w:rPr>
                <w:sz w:val="21"/>
                <w:szCs w:val="18"/>
              </w:rPr>
              <w:t>）已就绪。</w:t>
            </w:r>
          </w:p>
        </w:tc>
      </w:tr>
      <w:tr w:rsidR="00BF49BC" w:rsidRPr="00BF49BC" w14:paraId="62469E42" w14:textId="77777777" w:rsidTr="00BF49BC">
        <w:trPr>
          <w:jc w:val="center"/>
        </w:trPr>
        <w:tc>
          <w:tcPr>
            <w:tcW w:w="1420" w:type="dxa"/>
            <w:shd w:val="clear" w:color="auto" w:fill="FFFFFF"/>
            <w:tcMar>
              <w:top w:w="150" w:type="dxa"/>
              <w:left w:w="210" w:type="dxa"/>
              <w:bottom w:w="150" w:type="dxa"/>
              <w:right w:w="210" w:type="dxa"/>
            </w:tcMar>
            <w:vAlign w:val="center"/>
            <w:hideMark/>
          </w:tcPr>
          <w:p w14:paraId="22B90BF4" w14:textId="77777777" w:rsidR="00BF49BC" w:rsidRPr="00BF49BC" w:rsidRDefault="00BF49BC" w:rsidP="00BF49BC">
            <w:pPr>
              <w:pStyle w:val="a1"/>
              <w:ind w:firstLineChars="0" w:firstLine="0"/>
              <w:rPr>
                <w:b/>
                <w:bCs/>
                <w:sz w:val="21"/>
                <w:szCs w:val="18"/>
              </w:rPr>
            </w:pPr>
            <w:r w:rsidRPr="00BF49BC">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300C4883" w14:textId="77777777" w:rsidR="00BF49BC" w:rsidRPr="00BF49BC" w:rsidRDefault="00BF49BC" w:rsidP="00BF49BC">
            <w:pPr>
              <w:pStyle w:val="a1"/>
              <w:ind w:firstLineChars="0" w:firstLine="0"/>
              <w:rPr>
                <w:sz w:val="21"/>
                <w:szCs w:val="18"/>
              </w:rPr>
            </w:pPr>
            <w:r w:rsidRPr="00BF49BC">
              <w:rPr>
                <w:sz w:val="21"/>
                <w:szCs w:val="18"/>
              </w:rPr>
              <w:t xml:space="preserve">1. </w:t>
            </w:r>
            <w:r w:rsidRPr="00BF49BC">
              <w:rPr>
                <w:sz w:val="21"/>
                <w:szCs w:val="18"/>
              </w:rPr>
              <w:t>使用</w:t>
            </w:r>
            <w:r w:rsidRPr="00BF49BC">
              <w:rPr>
                <w:sz w:val="21"/>
                <w:szCs w:val="18"/>
              </w:rPr>
              <w:t xml:space="preserve"> JMeter/Locust </w:t>
            </w:r>
            <w:r w:rsidRPr="00BF49BC">
              <w:rPr>
                <w:sz w:val="21"/>
                <w:szCs w:val="18"/>
              </w:rPr>
              <w:t>进行压测，模拟真实网络抖动（</w:t>
            </w:r>
            <w:r w:rsidRPr="00BF49BC">
              <w:rPr>
                <w:sz w:val="21"/>
                <w:szCs w:val="18"/>
              </w:rPr>
              <w:t>±10ms</w:t>
            </w:r>
            <w:r w:rsidRPr="00BF49BC">
              <w:rPr>
                <w:sz w:val="21"/>
                <w:szCs w:val="18"/>
              </w:rPr>
              <w:t>）。</w:t>
            </w:r>
            <w:r w:rsidRPr="00BF49BC">
              <w:rPr>
                <w:sz w:val="21"/>
                <w:szCs w:val="18"/>
              </w:rPr>
              <w:br/>
              <w:t xml:space="preserve">2. </w:t>
            </w:r>
            <w:r w:rsidRPr="00BF49BC">
              <w:rPr>
                <w:sz w:val="21"/>
                <w:szCs w:val="18"/>
              </w:rPr>
              <w:t>每次测试前需预热模型（</w:t>
            </w:r>
            <w:r w:rsidRPr="00BF49BC">
              <w:rPr>
                <w:sz w:val="21"/>
                <w:szCs w:val="18"/>
              </w:rPr>
              <w:t>Warm-up</w:t>
            </w:r>
            <w:r w:rsidRPr="00BF49BC">
              <w:rPr>
                <w:sz w:val="21"/>
                <w:szCs w:val="18"/>
              </w:rPr>
              <w:t>），执行</w:t>
            </w:r>
            <w:r w:rsidRPr="00BF49BC">
              <w:rPr>
                <w:sz w:val="21"/>
                <w:szCs w:val="18"/>
              </w:rPr>
              <w:t xml:space="preserve"> 100 </w:t>
            </w:r>
            <w:r w:rsidRPr="00BF49BC">
              <w:rPr>
                <w:sz w:val="21"/>
                <w:szCs w:val="18"/>
              </w:rPr>
              <w:t>次空跑以加载权重至显存。</w:t>
            </w:r>
            <w:r w:rsidRPr="00BF49BC">
              <w:rPr>
                <w:sz w:val="21"/>
                <w:szCs w:val="18"/>
              </w:rPr>
              <w:br/>
              <w:t xml:space="preserve">3. </w:t>
            </w:r>
            <w:r w:rsidRPr="00BF49BC">
              <w:rPr>
                <w:sz w:val="21"/>
                <w:szCs w:val="18"/>
              </w:rPr>
              <w:t>测试持续时间：每个并发梯度持续运行</w:t>
            </w:r>
            <w:r w:rsidRPr="00BF49BC">
              <w:rPr>
                <w:sz w:val="21"/>
                <w:szCs w:val="18"/>
              </w:rPr>
              <w:t xml:space="preserve"> 5 </w:t>
            </w:r>
            <w:r w:rsidRPr="00BF49BC">
              <w:rPr>
                <w:sz w:val="21"/>
                <w:szCs w:val="18"/>
              </w:rPr>
              <w:t>分钟，取后</w:t>
            </w:r>
            <w:r w:rsidRPr="00BF49BC">
              <w:rPr>
                <w:sz w:val="21"/>
                <w:szCs w:val="18"/>
              </w:rPr>
              <w:t xml:space="preserve"> 3 </w:t>
            </w:r>
            <w:r w:rsidRPr="00BF49BC">
              <w:rPr>
                <w:sz w:val="21"/>
                <w:szCs w:val="18"/>
              </w:rPr>
              <w:t>分钟的平均值。</w:t>
            </w:r>
          </w:p>
        </w:tc>
      </w:tr>
      <w:tr w:rsidR="00BF49BC" w:rsidRPr="00BF49BC" w14:paraId="6954BEC1" w14:textId="77777777" w:rsidTr="00BF49BC">
        <w:trPr>
          <w:jc w:val="center"/>
        </w:trPr>
        <w:tc>
          <w:tcPr>
            <w:tcW w:w="1420" w:type="dxa"/>
            <w:shd w:val="clear" w:color="auto" w:fill="FFFFFF"/>
            <w:tcMar>
              <w:top w:w="150" w:type="dxa"/>
              <w:left w:w="210" w:type="dxa"/>
              <w:bottom w:w="150" w:type="dxa"/>
              <w:right w:w="210" w:type="dxa"/>
            </w:tcMar>
            <w:vAlign w:val="center"/>
            <w:hideMark/>
          </w:tcPr>
          <w:p w14:paraId="4A322D8E" w14:textId="77777777" w:rsidR="00BF49BC" w:rsidRPr="00BF49BC" w:rsidRDefault="00BF49BC" w:rsidP="00BF49BC">
            <w:pPr>
              <w:pStyle w:val="a1"/>
              <w:ind w:firstLineChars="0" w:firstLine="0"/>
              <w:rPr>
                <w:b/>
                <w:bCs/>
                <w:sz w:val="21"/>
                <w:szCs w:val="18"/>
              </w:rPr>
            </w:pPr>
            <w:r w:rsidRPr="00BF49BC">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020A89CA" w14:textId="77777777" w:rsidR="00BF49BC" w:rsidRPr="00BF49BC" w:rsidRDefault="00BF49BC" w:rsidP="00BF49BC">
            <w:pPr>
              <w:pStyle w:val="a1"/>
              <w:ind w:firstLine="420"/>
              <w:rPr>
                <w:sz w:val="21"/>
                <w:szCs w:val="18"/>
              </w:rPr>
            </w:pPr>
            <w:r w:rsidRPr="00BF49BC">
              <w:rPr>
                <w:sz w:val="21"/>
                <w:szCs w:val="18"/>
              </w:rPr>
              <w:t>依赖于基础设施层（</w:t>
            </w:r>
            <w:r w:rsidRPr="00BF49BC">
              <w:rPr>
                <w:sz w:val="21"/>
                <w:szCs w:val="18"/>
              </w:rPr>
              <w:t>K8s/Docker</w:t>
            </w:r>
            <w:r w:rsidRPr="00BF49BC">
              <w:rPr>
                <w:sz w:val="21"/>
                <w:szCs w:val="18"/>
              </w:rPr>
              <w:t>）稳定；无业务逻辑依赖。</w:t>
            </w:r>
          </w:p>
        </w:tc>
      </w:tr>
    </w:tbl>
    <w:p w14:paraId="79B25213" w14:textId="77777777" w:rsidR="0040095B" w:rsidRPr="00BF49BC" w:rsidRDefault="0040095B">
      <w:pPr>
        <w:pStyle w:val="a1"/>
        <w:ind w:firstLine="482"/>
        <w:rPr>
          <w:b/>
          <w:bCs/>
        </w:rPr>
      </w:pPr>
    </w:p>
    <w:tbl>
      <w:tblPr>
        <w:tblpPr w:leftFromText="180" w:rightFromText="180" w:horzAnchor="margin" w:tblpXSpec="center" w:tblpY="-12630"/>
        <w:tblW w:w="10133" w:type="dxa"/>
        <w:tblBorders>
          <w:top w:val="single" w:sz="6" w:space="0" w:color="auto"/>
          <w:bottom w:val="single" w:sz="4"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257"/>
        <w:gridCol w:w="2551"/>
        <w:gridCol w:w="2110"/>
        <w:gridCol w:w="2072"/>
      </w:tblGrid>
      <w:tr w:rsidR="00BF49BC" w:rsidRPr="00BF49BC" w14:paraId="5C650572" w14:textId="77777777" w:rsidTr="00BF49BC">
        <w:trPr>
          <w:tblHeader/>
        </w:trPr>
        <w:tc>
          <w:tcPr>
            <w:tcW w:w="0" w:type="auto"/>
            <w:shd w:val="clear" w:color="auto" w:fill="BFBFBF" w:themeFill="background1" w:themeFillShade="BF"/>
            <w:noWrap/>
            <w:tcMar>
              <w:top w:w="150" w:type="dxa"/>
              <w:left w:w="210" w:type="dxa"/>
              <w:bottom w:w="150" w:type="dxa"/>
              <w:right w:w="210" w:type="dxa"/>
            </w:tcMar>
            <w:vAlign w:val="center"/>
            <w:hideMark/>
          </w:tcPr>
          <w:p w14:paraId="5CB9329B" w14:textId="77777777" w:rsidR="00BF49BC" w:rsidRPr="00BF49BC" w:rsidRDefault="00BF49BC" w:rsidP="00BF49BC">
            <w:pPr>
              <w:pStyle w:val="a1"/>
              <w:ind w:firstLineChars="0" w:firstLine="0"/>
              <w:rPr>
                <w:b/>
                <w:bCs/>
                <w:sz w:val="18"/>
                <w:szCs w:val="15"/>
              </w:rPr>
            </w:pPr>
            <w:r w:rsidRPr="00BF49BC">
              <w:rPr>
                <w:b/>
                <w:bCs/>
                <w:sz w:val="18"/>
                <w:szCs w:val="15"/>
              </w:rPr>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47D7512E" w14:textId="77777777" w:rsidR="00BF49BC" w:rsidRPr="00BF49BC" w:rsidRDefault="00BF49BC" w:rsidP="00BF49BC">
            <w:pPr>
              <w:pStyle w:val="a1"/>
              <w:ind w:firstLine="361"/>
              <w:rPr>
                <w:b/>
                <w:bCs/>
                <w:sz w:val="18"/>
                <w:szCs w:val="15"/>
              </w:rPr>
            </w:pPr>
            <w:r w:rsidRPr="00BF49BC">
              <w:rPr>
                <w:b/>
                <w:bCs/>
                <w:sz w:val="18"/>
                <w:szCs w:val="15"/>
              </w:rPr>
              <w:t>输入</w:t>
            </w:r>
            <w:r w:rsidRPr="00BF49BC">
              <w:rPr>
                <w:b/>
                <w:bCs/>
                <w:sz w:val="18"/>
                <w:szCs w:val="15"/>
              </w:rPr>
              <w:t>/</w:t>
            </w:r>
            <w:r w:rsidRPr="00BF49BC">
              <w:rPr>
                <w:b/>
                <w:bCs/>
                <w:sz w:val="18"/>
                <w:szCs w:val="15"/>
              </w:rPr>
              <w:t>动作</w:t>
            </w:r>
          </w:p>
        </w:tc>
        <w:tc>
          <w:tcPr>
            <w:tcW w:w="0" w:type="auto"/>
            <w:shd w:val="clear" w:color="auto" w:fill="BFBFBF" w:themeFill="background1" w:themeFillShade="BF"/>
            <w:noWrap/>
            <w:tcMar>
              <w:top w:w="150" w:type="dxa"/>
              <w:left w:w="210" w:type="dxa"/>
              <w:bottom w:w="150" w:type="dxa"/>
              <w:right w:w="210" w:type="dxa"/>
            </w:tcMar>
            <w:vAlign w:val="center"/>
            <w:hideMark/>
          </w:tcPr>
          <w:p w14:paraId="2A5228A1" w14:textId="77777777" w:rsidR="00BF49BC" w:rsidRPr="00BF49BC" w:rsidRDefault="00BF49BC" w:rsidP="00BF49BC">
            <w:pPr>
              <w:pStyle w:val="a1"/>
              <w:ind w:firstLineChars="0" w:firstLine="0"/>
              <w:rPr>
                <w:b/>
                <w:bCs/>
                <w:sz w:val="18"/>
                <w:szCs w:val="15"/>
              </w:rPr>
            </w:pPr>
            <w:r w:rsidRPr="00BF49BC">
              <w:rPr>
                <w:b/>
                <w:bCs/>
                <w:sz w:val="18"/>
                <w:szCs w:val="15"/>
              </w:rPr>
              <w:t>期望的性能</w:t>
            </w:r>
            <w:r w:rsidRPr="00BF49BC">
              <w:rPr>
                <w:b/>
                <w:bCs/>
                <w:sz w:val="18"/>
                <w:szCs w:val="15"/>
              </w:rPr>
              <w:br/>
            </w:r>
            <w:r w:rsidRPr="00BF49BC">
              <w:rPr>
                <w:b/>
                <w:bCs/>
                <w:sz w:val="18"/>
                <w:szCs w:val="15"/>
              </w:rPr>
              <w:t>（平均值）</w:t>
            </w:r>
          </w:p>
        </w:tc>
        <w:tc>
          <w:tcPr>
            <w:tcW w:w="0" w:type="auto"/>
            <w:shd w:val="clear" w:color="auto" w:fill="BFBFBF" w:themeFill="background1" w:themeFillShade="BF"/>
            <w:noWrap/>
            <w:tcMar>
              <w:top w:w="150" w:type="dxa"/>
              <w:left w:w="210" w:type="dxa"/>
              <w:bottom w:w="150" w:type="dxa"/>
              <w:right w:w="210" w:type="dxa"/>
            </w:tcMar>
            <w:vAlign w:val="center"/>
            <w:hideMark/>
          </w:tcPr>
          <w:p w14:paraId="2CED76F1" w14:textId="77777777" w:rsidR="00BF49BC" w:rsidRPr="00BF49BC" w:rsidRDefault="00BF49BC" w:rsidP="00BF49BC">
            <w:pPr>
              <w:pStyle w:val="a1"/>
              <w:ind w:firstLine="361"/>
              <w:rPr>
                <w:b/>
                <w:bCs/>
                <w:sz w:val="18"/>
                <w:szCs w:val="15"/>
              </w:rPr>
            </w:pPr>
            <w:r w:rsidRPr="00BF49BC">
              <w:rPr>
                <w:b/>
                <w:bCs/>
                <w:sz w:val="18"/>
                <w:szCs w:val="15"/>
              </w:rPr>
              <w:t>实际的性能</w:t>
            </w:r>
            <w:r w:rsidRPr="00BF49BC">
              <w:rPr>
                <w:b/>
                <w:bCs/>
                <w:sz w:val="18"/>
                <w:szCs w:val="15"/>
              </w:rPr>
              <w:br/>
            </w:r>
            <w:r w:rsidRPr="00BF49BC">
              <w:rPr>
                <w:b/>
                <w:bCs/>
                <w:sz w:val="18"/>
                <w:szCs w:val="15"/>
              </w:rPr>
              <w:t>（平均值）</w:t>
            </w:r>
          </w:p>
        </w:tc>
        <w:tc>
          <w:tcPr>
            <w:tcW w:w="2072" w:type="dxa"/>
            <w:shd w:val="clear" w:color="auto" w:fill="BFBFBF" w:themeFill="background1" w:themeFillShade="BF"/>
            <w:noWrap/>
            <w:tcMar>
              <w:top w:w="150" w:type="dxa"/>
              <w:left w:w="210" w:type="dxa"/>
              <w:bottom w:w="150" w:type="dxa"/>
              <w:right w:w="210" w:type="dxa"/>
            </w:tcMar>
            <w:vAlign w:val="center"/>
            <w:hideMark/>
          </w:tcPr>
          <w:p w14:paraId="2CF8B5D9" w14:textId="77777777" w:rsidR="00BF49BC" w:rsidRPr="00BF49BC" w:rsidRDefault="00BF49BC" w:rsidP="00BF49BC">
            <w:pPr>
              <w:pStyle w:val="a1"/>
              <w:ind w:firstLine="361"/>
              <w:rPr>
                <w:b/>
                <w:bCs/>
                <w:sz w:val="18"/>
                <w:szCs w:val="15"/>
              </w:rPr>
            </w:pPr>
            <w:r w:rsidRPr="00BF49BC">
              <w:rPr>
                <w:b/>
                <w:bCs/>
                <w:sz w:val="18"/>
                <w:szCs w:val="15"/>
              </w:rPr>
              <w:t>备注</w:t>
            </w:r>
          </w:p>
        </w:tc>
      </w:tr>
      <w:tr w:rsidR="00BF49BC" w:rsidRPr="00BF49BC" w14:paraId="196C29FC" w14:textId="77777777" w:rsidTr="00BF49BC">
        <w:tc>
          <w:tcPr>
            <w:tcW w:w="0" w:type="auto"/>
            <w:shd w:val="clear" w:color="auto" w:fill="FFFFFF"/>
            <w:tcMar>
              <w:top w:w="150" w:type="dxa"/>
              <w:left w:w="210" w:type="dxa"/>
              <w:bottom w:w="150" w:type="dxa"/>
              <w:right w:w="210" w:type="dxa"/>
            </w:tcMar>
            <w:vAlign w:val="center"/>
            <w:hideMark/>
          </w:tcPr>
          <w:p w14:paraId="2A8EC86C" w14:textId="77777777" w:rsidR="00BF49BC" w:rsidRPr="00BF49BC" w:rsidRDefault="00BF49BC" w:rsidP="00BF49BC">
            <w:pPr>
              <w:pStyle w:val="a1"/>
              <w:ind w:firstLine="361"/>
              <w:rPr>
                <w:b/>
                <w:bCs/>
                <w:sz w:val="18"/>
                <w:szCs w:val="15"/>
              </w:rPr>
            </w:pPr>
            <w:r w:rsidRPr="00BF49BC">
              <w:rPr>
                <w:b/>
                <w:bCs/>
                <w:sz w:val="18"/>
                <w:szCs w:val="15"/>
              </w:rPr>
              <w:lastRenderedPageBreak/>
              <w:t>1</w:t>
            </w:r>
          </w:p>
        </w:tc>
        <w:tc>
          <w:tcPr>
            <w:tcW w:w="0" w:type="auto"/>
            <w:shd w:val="clear" w:color="auto" w:fill="FFFFFF"/>
            <w:tcMar>
              <w:top w:w="150" w:type="dxa"/>
              <w:left w:w="210" w:type="dxa"/>
              <w:bottom w:w="150" w:type="dxa"/>
              <w:right w:w="210" w:type="dxa"/>
            </w:tcMar>
            <w:vAlign w:val="center"/>
            <w:hideMark/>
          </w:tcPr>
          <w:p w14:paraId="42ABA130"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基准测试 (Baseline)：</w:t>
            </w:r>
            <w:r w:rsidRPr="00BF49BC">
              <w:rPr>
                <w:rFonts w:asciiTheme="minorEastAsia" w:hAnsiTheme="minorEastAsia"/>
                <w:sz w:val="18"/>
                <w:szCs w:val="18"/>
              </w:rPr>
              <w:br/>
              <w:t>- 并发用户数：10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4D5392FE"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20ms</w:t>
            </w:r>
            <w:r w:rsidRPr="00BF49BC">
              <w:rPr>
                <w:rFonts w:asciiTheme="minorEastAsia" w:hAnsiTheme="minorEastAsia"/>
                <w:sz w:val="18"/>
                <w:szCs w:val="18"/>
              </w:rPr>
              <w:br/>
              <w:t>- QPS: ≥ 50</w:t>
            </w:r>
            <w:r w:rsidRPr="00BF49BC">
              <w:rPr>
                <w:rFonts w:asciiTheme="minorEastAsia" w:hAnsiTheme="minorEastAsia"/>
                <w:sz w:val="18"/>
                <w:szCs w:val="18"/>
              </w:rPr>
              <w:br/>
              <w:t>- GPU 利用率: &lt; 30%</w:t>
            </w:r>
          </w:p>
        </w:tc>
        <w:tc>
          <w:tcPr>
            <w:tcW w:w="0" w:type="auto"/>
            <w:shd w:val="clear" w:color="auto" w:fill="FFFFFF"/>
            <w:tcMar>
              <w:top w:w="150" w:type="dxa"/>
              <w:left w:w="210" w:type="dxa"/>
              <w:bottom w:w="150" w:type="dxa"/>
              <w:right w:w="210" w:type="dxa"/>
            </w:tcMar>
            <w:vAlign w:val="center"/>
            <w:hideMark/>
          </w:tcPr>
          <w:p w14:paraId="1A3AEAF9"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14ms</w:t>
            </w:r>
            <w:r w:rsidRPr="00BF49BC">
              <w:rPr>
                <w:rFonts w:asciiTheme="minorEastAsia" w:hAnsiTheme="minorEastAsia"/>
                <w:sz w:val="18"/>
                <w:szCs w:val="18"/>
              </w:rPr>
              <w:br/>
              <w:t>- QPS: 62</w:t>
            </w:r>
            <w:r w:rsidRPr="00BF49BC">
              <w:rPr>
                <w:rFonts w:asciiTheme="minorEastAsia" w:hAnsiTheme="minorEastAsia"/>
                <w:sz w:val="18"/>
                <w:szCs w:val="18"/>
              </w:rPr>
              <w:br/>
              <w:t>- GPU 利用率: 22%</w:t>
            </w:r>
          </w:p>
        </w:tc>
        <w:tc>
          <w:tcPr>
            <w:tcW w:w="2072" w:type="dxa"/>
            <w:shd w:val="clear" w:color="auto" w:fill="FFFFFF"/>
            <w:tcMar>
              <w:top w:w="150" w:type="dxa"/>
              <w:left w:w="210" w:type="dxa"/>
              <w:bottom w:w="150" w:type="dxa"/>
              <w:right w:w="210" w:type="dxa"/>
            </w:tcMar>
            <w:vAlign w:val="center"/>
            <w:hideMark/>
          </w:tcPr>
          <w:p w14:paraId="61551DFC"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低负载下性能优异，推理极速，资源空闲充足。</w:t>
            </w:r>
          </w:p>
        </w:tc>
      </w:tr>
      <w:tr w:rsidR="00BF49BC" w:rsidRPr="00BF49BC" w14:paraId="6FE63F53" w14:textId="77777777" w:rsidTr="00BF49BC">
        <w:tc>
          <w:tcPr>
            <w:tcW w:w="0" w:type="auto"/>
            <w:shd w:val="clear" w:color="auto" w:fill="FFFFFF"/>
            <w:tcMar>
              <w:top w:w="150" w:type="dxa"/>
              <w:left w:w="210" w:type="dxa"/>
              <w:bottom w:w="150" w:type="dxa"/>
              <w:right w:w="210" w:type="dxa"/>
            </w:tcMar>
            <w:vAlign w:val="center"/>
            <w:hideMark/>
          </w:tcPr>
          <w:p w14:paraId="65936F6D" w14:textId="77777777" w:rsidR="00BF49BC" w:rsidRPr="00BF49BC" w:rsidRDefault="00BF49BC" w:rsidP="00BF49BC">
            <w:pPr>
              <w:pStyle w:val="a1"/>
              <w:ind w:firstLine="361"/>
              <w:rPr>
                <w:b/>
                <w:bCs/>
                <w:sz w:val="18"/>
                <w:szCs w:val="15"/>
              </w:rPr>
            </w:pPr>
            <w:r w:rsidRPr="00BF49BC">
              <w:rPr>
                <w:b/>
                <w:bCs/>
                <w:sz w:val="18"/>
                <w:szCs w:val="15"/>
              </w:rPr>
              <w:t>2</w:t>
            </w:r>
          </w:p>
        </w:tc>
        <w:tc>
          <w:tcPr>
            <w:tcW w:w="0" w:type="auto"/>
            <w:shd w:val="clear" w:color="auto" w:fill="FFFFFF"/>
            <w:tcMar>
              <w:top w:w="150" w:type="dxa"/>
              <w:left w:w="210" w:type="dxa"/>
              <w:bottom w:w="150" w:type="dxa"/>
              <w:right w:w="210" w:type="dxa"/>
            </w:tcMar>
            <w:vAlign w:val="center"/>
            <w:hideMark/>
          </w:tcPr>
          <w:p w14:paraId="6426A25B"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中负载测试 (Medium Load)：</w:t>
            </w:r>
            <w:r w:rsidRPr="00BF49BC">
              <w:rPr>
                <w:rFonts w:asciiTheme="minorEastAsia" w:hAnsiTheme="minorEastAsia"/>
                <w:sz w:val="18"/>
                <w:szCs w:val="18"/>
              </w:rPr>
              <w:br/>
              <w:t>- 并发用户数：100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392F5D44"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40ms</w:t>
            </w:r>
            <w:r w:rsidRPr="00BF49BC">
              <w:rPr>
                <w:rFonts w:asciiTheme="minorEastAsia" w:hAnsiTheme="minorEastAsia"/>
                <w:sz w:val="18"/>
                <w:szCs w:val="18"/>
              </w:rPr>
              <w:br/>
              <w:t>- QPS: ≥ 400</w:t>
            </w:r>
            <w:r w:rsidRPr="00BF49BC">
              <w:rPr>
                <w:rFonts w:asciiTheme="minorEastAsia" w:hAnsiTheme="minorEastAsia"/>
                <w:sz w:val="18"/>
                <w:szCs w:val="18"/>
              </w:rPr>
              <w:br/>
              <w:t>- GPU 利用率: 60% - 75%</w:t>
            </w:r>
          </w:p>
        </w:tc>
        <w:tc>
          <w:tcPr>
            <w:tcW w:w="0" w:type="auto"/>
            <w:shd w:val="clear" w:color="auto" w:fill="FFFFFF"/>
            <w:tcMar>
              <w:top w:w="150" w:type="dxa"/>
              <w:left w:w="210" w:type="dxa"/>
              <w:bottom w:w="150" w:type="dxa"/>
              <w:right w:w="210" w:type="dxa"/>
            </w:tcMar>
            <w:vAlign w:val="center"/>
            <w:hideMark/>
          </w:tcPr>
          <w:p w14:paraId="6919DC3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32ms</w:t>
            </w:r>
            <w:r w:rsidRPr="00BF49BC">
              <w:rPr>
                <w:rFonts w:asciiTheme="minorEastAsia" w:hAnsiTheme="minorEastAsia"/>
                <w:sz w:val="18"/>
                <w:szCs w:val="18"/>
              </w:rPr>
              <w:br/>
              <w:t>- QPS: 415</w:t>
            </w:r>
            <w:r w:rsidRPr="00BF49BC">
              <w:rPr>
                <w:rFonts w:asciiTheme="minorEastAsia" w:hAnsiTheme="minorEastAsia"/>
                <w:sz w:val="18"/>
                <w:szCs w:val="18"/>
              </w:rPr>
              <w:br/>
              <w:t>- GPU 利用率: 68%</w:t>
            </w:r>
          </w:p>
        </w:tc>
        <w:tc>
          <w:tcPr>
            <w:tcW w:w="2072" w:type="dxa"/>
            <w:shd w:val="clear" w:color="auto" w:fill="FFFFFF"/>
            <w:tcMar>
              <w:top w:w="150" w:type="dxa"/>
              <w:left w:w="210" w:type="dxa"/>
              <w:bottom w:w="150" w:type="dxa"/>
              <w:right w:w="210" w:type="dxa"/>
            </w:tcMar>
            <w:vAlign w:val="center"/>
            <w:hideMark/>
          </w:tcPr>
          <w:p w14:paraId="2022BE2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延迟略有增加但在安全范围内，GPU 负载均衡良好。</w:t>
            </w:r>
          </w:p>
        </w:tc>
      </w:tr>
      <w:tr w:rsidR="00BF49BC" w:rsidRPr="00BF49BC" w14:paraId="3F7D8798" w14:textId="77777777" w:rsidTr="00BF49BC">
        <w:tc>
          <w:tcPr>
            <w:tcW w:w="0" w:type="auto"/>
            <w:shd w:val="clear" w:color="auto" w:fill="FFFFFF"/>
            <w:tcMar>
              <w:top w:w="150" w:type="dxa"/>
              <w:left w:w="210" w:type="dxa"/>
              <w:bottom w:w="150" w:type="dxa"/>
              <w:right w:w="210" w:type="dxa"/>
            </w:tcMar>
            <w:vAlign w:val="center"/>
            <w:hideMark/>
          </w:tcPr>
          <w:p w14:paraId="6F184CD5" w14:textId="77777777" w:rsidR="00BF49BC" w:rsidRPr="00BF49BC" w:rsidRDefault="00BF49BC" w:rsidP="00BF49BC">
            <w:pPr>
              <w:pStyle w:val="a1"/>
              <w:ind w:firstLine="361"/>
              <w:rPr>
                <w:b/>
                <w:bCs/>
                <w:sz w:val="18"/>
                <w:szCs w:val="15"/>
              </w:rPr>
            </w:pPr>
            <w:r w:rsidRPr="00BF49BC">
              <w:rPr>
                <w:b/>
                <w:bCs/>
                <w:sz w:val="18"/>
                <w:szCs w:val="15"/>
              </w:rPr>
              <w:t>3</w:t>
            </w:r>
          </w:p>
        </w:tc>
        <w:tc>
          <w:tcPr>
            <w:tcW w:w="0" w:type="auto"/>
            <w:shd w:val="clear" w:color="auto" w:fill="FFFFFF"/>
            <w:tcMar>
              <w:top w:w="150" w:type="dxa"/>
              <w:left w:w="210" w:type="dxa"/>
              <w:bottom w:w="150" w:type="dxa"/>
              <w:right w:w="210" w:type="dxa"/>
            </w:tcMar>
            <w:vAlign w:val="center"/>
            <w:hideMark/>
          </w:tcPr>
          <w:p w14:paraId="124886FC"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高负载测试 (High Load)：</w:t>
            </w:r>
            <w:r w:rsidRPr="00BF49BC">
              <w:rPr>
                <w:rFonts w:asciiTheme="minorEastAsia" w:hAnsiTheme="minorEastAsia"/>
                <w:sz w:val="18"/>
                <w:szCs w:val="18"/>
              </w:rPr>
              <w:br/>
              <w:t>- 并发用户数：500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036F31EA"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80ms</w:t>
            </w:r>
            <w:r w:rsidRPr="00BF49BC">
              <w:rPr>
                <w:rFonts w:asciiTheme="minorEastAsia" w:hAnsiTheme="minorEastAsia"/>
                <w:sz w:val="18"/>
                <w:szCs w:val="18"/>
              </w:rPr>
              <w:br/>
              <w:t>- QPS: ≥ 1200</w:t>
            </w:r>
            <w:r w:rsidRPr="00BF49BC">
              <w:rPr>
                <w:rFonts w:asciiTheme="minorEastAsia" w:hAnsiTheme="minorEastAsia"/>
                <w:sz w:val="18"/>
                <w:szCs w:val="18"/>
              </w:rPr>
              <w:br/>
              <w:t>- GPU 利用率: 85% - 95%</w:t>
            </w:r>
          </w:p>
        </w:tc>
        <w:tc>
          <w:tcPr>
            <w:tcW w:w="0" w:type="auto"/>
            <w:shd w:val="clear" w:color="auto" w:fill="FFFFFF"/>
            <w:tcMar>
              <w:top w:w="150" w:type="dxa"/>
              <w:left w:w="210" w:type="dxa"/>
              <w:bottom w:w="150" w:type="dxa"/>
              <w:right w:w="210" w:type="dxa"/>
            </w:tcMar>
            <w:vAlign w:val="center"/>
            <w:hideMark/>
          </w:tcPr>
          <w:p w14:paraId="5BDA929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P99 延迟: 76ms</w:t>
            </w:r>
            <w:r w:rsidRPr="00BF49BC">
              <w:rPr>
                <w:rFonts w:asciiTheme="minorEastAsia" w:hAnsiTheme="minorEastAsia"/>
                <w:sz w:val="18"/>
                <w:szCs w:val="18"/>
              </w:rPr>
              <w:br/>
              <w:t>- QPS: 1240</w:t>
            </w:r>
            <w:r w:rsidRPr="00BF49BC">
              <w:rPr>
                <w:rFonts w:asciiTheme="minorEastAsia" w:hAnsiTheme="minorEastAsia"/>
                <w:sz w:val="18"/>
                <w:szCs w:val="18"/>
              </w:rPr>
              <w:br/>
              <w:t>- GPU 利用率: 92%</w:t>
            </w:r>
          </w:p>
        </w:tc>
        <w:tc>
          <w:tcPr>
            <w:tcW w:w="2072" w:type="dxa"/>
            <w:shd w:val="clear" w:color="auto" w:fill="FFFFFF"/>
            <w:tcMar>
              <w:top w:w="150" w:type="dxa"/>
              <w:left w:w="210" w:type="dxa"/>
              <w:bottom w:w="150" w:type="dxa"/>
              <w:right w:w="210" w:type="dxa"/>
            </w:tcMar>
            <w:vAlign w:val="center"/>
            <w:hideMark/>
          </w:tcPr>
          <w:p w14:paraId="6B3731C7"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接近设计上限，延迟临界但未超时，吞吐量符合预期。</w:t>
            </w:r>
          </w:p>
        </w:tc>
      </w:tr>
      <w:tr w:rsidR="00BF49BC" w:rsidRPr="00BF49BC" w14:paraId="1114C445" w14:textId="77777777" w:rsidTr="00BF49BC">
        <w:tc>
          <w:tcPr>
            <w:tcW w:w="0" w:type="auto"/>
            <w:shd w:val="clear" w:color="auto" w:fill="FFFFFF"/>
            <w:tcMar>
              <w:top w:w="150" w:type="dxa"/>
              <w:left w:w="210" w:type="dxa"/>
              <w:bottom w:w="150" w:type="dxa"/>
              <w:right w:w="210" w:type="dxa"/>
            </w:tcMar>
            <w:vAlign w:val="center"/>
            <w:hideMark/>
          </w:tcPr>
          <w:p w14:paraId="4DC7A610" w14:textId="77777777" w:rsidR="00BF49BC" w:rsidRPr="00BF49BC" w:rsidRDefault="00BF49BC" w:rsidP="00BF49BC">
            <w:pPr>
              <w:pStyle w:val="a1"/>
              <w:ind w:firstLine="361"/>
              <w:rPr>
                <w:b/>
                <w:bCs/>
                <w:sz w:val="18"/>
                <w:szCs w:val="15"/>
              </w:rPr>
            </w:pPr>
            <w:r w:rsidRPr="00BF49BC">
              <w:rPr>
                <w:b/>
                <w:bCs/>
                <w:sz w:val="18"/>
                <w:szCs w:val="15"/>
              </w:rPr>
              <w:t>4</w:t>
            </w:r>
          </w:p>
        </w:tc>
        <w:tc>
          <w:tcPr>
            <w:tcW w:w="0" w:type="auto"/>
            <w:shd w:val="clear" w:color="auto" w:fill="FFFFFF"/>
            <w:tcMar>
              <w:top w:w="150" w:type="dxa"/>
              <w:left w:w="210" w:type="dxa"/>
              <w:bottom w:w="150" w:type="dxa"/>
              <w:right w:w="210" w:type="dxa"/>
            </w:tcMar>
            <w:vAlign w:val="center"/>
            <w:hideMark/>
          </w:tcPr>
          <w:p w14:paraId="7F3A9777"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极限压力测试 (Stress Test)：</w:t>
            </w:r>
            <w:r w:rsidRPr="00BF49BC">
              <w:rPr>
                <w:rFonts w:asciiTheme="minorEastAsia" w:hAnsiTheme="minorEastAsia"/>
                <w:sz w:val="18"/>
                <w:szCs w:val="18"/>
              </w:rPr>
              <w:br/>
              <w:t>- 并发用户数：1000</w:t>
            </w:r>
            <w:r w:rsidRPr="00BF49BC">
              <w:rPr>
                <w:rFonts w:asciiTheme="minorEastAsia" w:hAnsiTheme="minorEastAsia"/>
                <w:sz w:val="18"/>
                <w:szCs w:val="18"/>
              </w:rPr>
              <w:br/>
              <w:t>- 持续发送多模态数据包</w:t>
            </w:r>
          </w:p>
        </w:tc>
        <w:tc>
          <w:tcPr>
            <w:tcW w:w="0" w:type="auto"/>
            <w:shd w:val="clear" w:color="auto" w:fill="FFFFFF"/>
            <w:tcMar>
              <w:top w:w="150" w:type="dxa"/>
              <w:left w:w="210" w:type="dxa"/>
              <w:bottom w:w="150" w:type="dxa"/>
              <w:right w:w="210" w:type="dxa"/>
            </w:tcMar>
            <w:vAlign w:val="center"/>
            <w:hideMark/>
          </w:tcPr>
          <w:p w14:paraId="05D1A067"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平均延迟 (P99): &lt; 150ms (允许降级)</w:t>
            </w:r>
            <w:r w:rsidRPr="00BF49BC">
              <w:rPr>
                <w:rFonts w:asciiTheme="minorEastAsia" w:hAnsiTheme="minorEastAsia"/>
                <w:sz w:val="18"/>
                <w:szCs w:val="18"/>
              </w:rPr>
              <w:br/>
              <w:t>- 错误率: &lt; 1%</w:t>
            </w:r>
            <w:r w:rsidRPr="00BF49BC">
              <w:rPr>
                <w:rFonts w:asciiTheme="minorEastAsia" w:hAnsiTheme="minorEastAsia"/>
                <w:sz w:val="18"/>
                <w:szCs w:val="18"/>
              </w:rPr>
              <w:br/>
              <w:t>- 系统不崩溃</w:t>
            </w:r>
          </w:p>
        </w:tc>
        <w:tc>
          <w:tcPr>
            <w:tcW w:w="0" w:type="auto"/>
            <w:shd w:val="clear" w:color="auto" w:fill="FFFFFF"/>
            <w:tcMar>
              <w:top w:w="150" w:type="dxa"/>
              <w:left w:w="210" w:type="dxa"/>
              <w:bottom w:w="150" w:type="dxa"/>
              <w:right w:w="210" w:type="dxa"/>
            </w:tcMar>
            <w:vAlign w:val="center"/>
            <w:hideMark/>
          </w:tcPr>
          <w:p w14:paraId="56033FBF" w14:textId="379012F5"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P99 延迟: 185ms (略超标)</w:t>
            </w:r>
            <w:r w:rsidRPr="00BF49BC">
              <w:rPr>
                <w:rFonts w:asciiTheme="minorEastAsia" w:hAnsiTheme="minorEastAsia"/>
                <w:sz w:val="18"/>
                <w:szCs w:val="18"/>
              </w:rPr>
              <w:br/>
              <w:t>- 错误率: 0.5%</w:t>
            </w:r>
            <w:r w:rsidRPr="00BF49BC">
              <w:rPr>
                <w:rFonts w:asciiTheme="minorEastAsia" w:hAnsiTheme="minorEastAsia"/>
                <w:sz w:val="18"/>
                <w:szCs w:val="18"/>
              </w:rPr>
              <w:br/>
              <w:t>- 系统未崩溃，触发限流</w:t>
            </w:r>
          </w:p>
        </w:tc>
        <w:tc>
          <w:tcPr>
            <w:tcW w:w="2072" w:type="dxa"/>
            <w:shd w:val="clear" w:color="auto" w:fill="FFFFFF"/>
            <w:tcMar>
              <w:top w:w="150" w:type="dxa"/>
              <w:left w:w="210" w:type="dxa"/>
              <w:bottom w:w="150" w:type="dxa"/>
              <w:right w:w="210" w:type="dxa"/>
            </w:tcMar>
            <w:vAlign w:val="center"/>
            <w:hideMark/>
          </w:tcPr>
          <w:p w14:paraId="55B1624B"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部分达标</w:t>
            </w:r>
            <w:r w:rsidRPr="00BF49BC">
              <w:rPr>
                <w:rFonts w:asciiTheme="minorEastAsia" w:hAnsiTheme="minorEastAsia"/>
                <w:sz w:val="18"/>
                <w:szCs w:val="18"/>
              </w:rPr>
              <w:br/>
              <w:t>延迟超出预期阈值，但系统通过限流机制保护了核心服务，未发生雪崩。</w:t>
            </w:r>
          </w:p>
        </w:tc>
      </w:tr>
      <w:tr w:rsidR="00BF49BC" w:rsidRPr="00BF49BC" w14:paraId="43E85AEF" w14:textId="77777777" w:rsidTr="00BF49BC">
        <w:tc>
          <w:tcPr>
            <w:tcW w:w="0" w:type="auto"/>
            <w:shd w:val="clear" w:color="auto" w:fill="FFFFFF"/>
            <w:tcMar>
              <w:top w:w="150" w:type="dxa"/>
              <w:left w:w="210" w:type="dxa"/>
              <w:bottom w:w="150" w:type="dxa"/>
              <w:right w:w="210" w:type="dxa"/>
            </w:tcMar>
            <w:vAlign w:val="center"/>
            <w:hideMark/>
          </w:tcPr>
          <w:p w14:paraId="64BA498E" w14:textId="77777777" w:rsidR="00BF49BC" w:rsidRPr="00BF49BC" w:rsidRDefault="00BF49BC" w:rsidP="00BF49BC">
            <w:pPr>
              <w:pStyle w:val="a1"/>
              <w:ind w:firstLine="361"/>
              <w:rPr>
                <w:b/>
                <w:bCs/>
                <w:sz w:val="18"/>
                <w:szCs w:val="15"/>
              </w:rPr>
            </w:pPr>
            <w:r w:rsidRPr="00BF49BC">
              <w:rPr>
                <w:b/>
                <w:bCs/>
                <w:sz w:val="18"/>
                <w:szCs w:val="15"/>
              </w:rPr>
              <w:t>5</w:t>
            </w:r>
          </w:p>
        </w:tc>
        <w:tc>
          <w:tcPr>
            <w:tcW w:w="0" w:type="auto"/>
            <w:shd w:val="clear" w:color="auto" w:fill="FFFFFF"/>
            <w:tcMar>
              <w:top w:w="150" w:type="dxa"/>
              <w:left w:w="210" w:type="dxa"/>
              <w:bottom w:w="150" w:type="dxa"/>
              <w:right w:w="210" w:type="dxa"/>
            </w:tcMar>
            <w:vAlign w:val="center"/>
            <w:hideMark/>
          </w:tcPr>
          <w:p w14:paraId="59A4B928" w14:textId="77777777" w:rsidR="00BF49BC" w:rsidRPr="00BF49BC" w:rsidRDefault="00BF49BC" w:rsidP="00BF49BC">
            <w:pPr>
              <w:pStyle w:val="a1"/>
              <w:ind w:firstLine="360"/>
              <w:rPr>
                <w:rFonts w:asciiTheme="minorEastAsia" w:hAnsiTheme="minorEastAsia" w:hint="eastAsia"/>
                <w:sz w:val="18"/>
                <w:szCs w:val="18"/>
              </w:rPr>
            </w:pPr>
            <w:r w:rsidRPr="00BF49BC">
              <w:rPr>
                <w:rFonts w:asciiTheme="minorEastAsia" w:hAnsiTheme="minorEastAsia"/>
                <w:sz w:val="18"/>
                <w:szCs w:val="18"/>
              </w:rPr>
              <w:t>长稳测试 (Soak Test)：</w:t>
            </w:r>
            <w:r w:rsidRPr="00BF49BC">
              <w:rPr>
                <w:rFonts w:asciiTheme="minorEastAsia" w:hAnsiTheme="minorEastAsia"/>
                <w:sz w:val="18"/>
                <w:szCs w:val="18"/>
              </w:rPr>
              <w:br/>
              <w:t>- 并发用户数：300</w:t>
            </w:r>
            <w:r w:rsidRPr="00BF49BC">
              <w:rPr>
                <w:rFonts w:asciiTheme="minorEastAsia" w:hAnsiTheme="minorEastAsia"/>
                <w:sz w:val="18"/>
                <w:szCs w:val="18"/>
              </w:rPr>
              <w:br/>
              <w:t>- 持续运行 24 小时</w:t>
            </w:r>
          </w:p>
        </w:tc>
        <w:tc>
          <w:tcPr>
            <w:tcW w:w="0" w:type="auto"/>
            <w:shd w:val="clear" w:color="auto" w:fill="FFFFFF"/>
            <w:tcMar>
              <w:top w:w="150" w:type="dxa"/>
              <w:left w:w="210" w:type="dxa"/>
              <w:bottom w:w="150" w:type="dxa"/>
              <w:right w:w="210" w:type="dxa"/>
            </w:tcMar>
            <w:vAlign w:val="center"/>
            <w:hideMark/>
          </w:tcPr>
          <w:p w14:paraId="1F6014F1"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内存/CPU 无持续增长（无泄漏）</w:t>
            </w:r>
            <w:r w:rsidRPr="00BF49BC">
              <w:rPr>
                <w:rFonts w:asciiTheme="minorEastAsia" w:hAnsiTheme="minorEastAsia"/>
                <w:sz w:val="18"/>
                <w:szCs w:val="18"/>
              </w:rPr>
              <w:br/>
              <w:t>- 延迟波动范围 &lt; ±10%</w:t>
            </w:r>
            <w:r w:rsidRPr="00BF49BC">
              <w:rPr>
                <w:rFonts w:asciiTheme="minorEastAsia" w:hAnsiTheme="minorEastAsia"/>
                <w:sz w:val="18"/>
                <w:szCs w:val="18"/>
              </w:rPr>
              <w:br/>
              <w:t>- 无 OOM (Out Of Memory) 错误</w:t>
            </w:r>
          </w:p>
        </w:tc>
        <w:tc>
          <w:tcPr>
            <w:tcW w:w="0" w:type="auto"/>
            <w:shd w:val="clear" w:color="auto" w:fill="FFFFFF"/>
            <w:tcMar>
              <w:top w:w="150" w:type="dxa"/>
              <w:left w:w="210" w:type="dxa"/>
              <w:bottom w:w="150" w:type="dxa"/>
              <w:right w:w="210" w:type="dxa"/>
            </w:tcMar>
            <w:vAlign w:val="center"/>
            <w:hideMark/>
          </w:tcPr>
          <w:p w14:paraId="44101A1F"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 内存曲线平稳</w:t>
            </w:r>
            <w:r w:rsidRPr="00BF49BC">
              <w:rPr>
                <w:rFonts w:asciiTheme="minorEastAsia" w:hAnsiTheme="minorEastAsia"/>
                <w:sz w:val="18"/>
                <w:szCs w:val="18"/>
              </w:rPr>
              <w:br/>
              <w:t>- 延迟波动 ±5%</w:t>
            </w:r>
            <w:r w:rsidRPr="00BF49BC">
              <w:rPr>
                <w:rFonts w:asciiTheme="minorEastAsia" w:hAnsiTheme="minorEastAsia"/>
                <w:sz w:val="18"/>
                <w:szCs w:val="18"/>
              </w:rPr>
              <w:br/>
              <w:t>- 无 OOM 错误</w:t>
            </w:r>
          </w:p>
        </w:tc>
        <w:tc>
          <w:tcPr>
            <w:tcW w:w="2072" w:type="dxa"/>
            <w:shd w:val="clear" w:color="auto" w:fill="FFFFFF"/>
            <w:tcMar>
              <w:top w:w="150" w:type="dxa"/>
              <w:left w:w="210" w:type="dxa"/>
              <w:bottom w:w="150" w:type="dxa"/>
              <w:right w:w="210" w:type="dxa"/>
            </w:tcMar>
            <w:vAlign w:val="center"/>
            <w:hideMark/>
          </w:tcPr>
          <w:p w14:paraId="38C6F66C" w14:textId="77777777" w:rsidR="00BF49BC" w:rsidRPr="00BF49BC" w:rsidRDefault="00BF49BC" w:rsidP="00BF49BC">
            <w:pPr>
              <w:pStyle w:val="a1"/>
              <w:ind w:firstLineChars="0" w:firstLine="0"/>
              <w:rPr>
                <w:rFonts w:asciiTheme="minorEastAsia" w:hAnsiTheme="minorEastAsia" w:hint="eastAsia"/>
                <w:sz w:val="18"/>
                <w:szCs w:val="18"/>
              </w:rPr>
            </w:pPr>
            <w:r w:rsidRPr="00BF49BC">
              <w:rPr>
                <w:rFonts w:asciiTheme="minorEastAsia" w:hAnsiTheme="minorEastAsia"/>
                <w:sz w:val="18"/>
                <w:szCs w:val="18"/>
              </w:rPr>
              <w:t>达标</w:t>
            </w:r>
            <w:r w:rsidRPr="00BF49BC">
              <w:rPr>
                <w:rFonts w:asciiTheme="minorEastAsia" w:hAnsiTheme="minorEastAsia"/>
                <w:sz w:val="18"/>
                <w:szCs w:val="18"/>
              </w:rPr>
              <w:br/>
              <w:t>系统具备优秀的长时间运行稳定性，无资源泄漏。</w:t>
            </w:r>
          </w:p>
        </w:tc>
      </w:tr>
    </w:tbl>
    <w:p w14:paraId="1EE56DC2" w14:textId="77777777" w:rsidR="0040095B" w:rsidRPr="00BF49BC" w:rsidRDefault="0040095B">
      <w:pPr>
        <w:pStyle w:val="a1"/>
        <w:ind w:firstLine="482"/>
        <w:rPr>
          <w:b/>
          <w:bCs/>
        </w:rPr>
      </w:pPr>
    </w:p>
    <w:p w14:paraId="3FF5E408" w14:textId="77777777" w:rsidR="00BF49BC" w:rsidRPr="00AB7B01" w:rsidRDefault="00BF49BC">
      <w:pPr>
        <w:pStyle w:val="a1"/>
        <w:ind w:firstLine="482"/>
        <w:rPr>
          <w:b/>
          <w:bCs/>
        </w:rPr>
      </w:pPr>
    </w:p>
    <w:p w14:paraId="62B07A39" w14:textId="77777777" w:rsidR="0040095B" w:rsidRPr="00BF49BC" w:rsidRDefault="00000000" w:rsidP="00BF49BC">
      <w:pPr>
        <w:pStyle w:val="a1"/>
        <w:ind w:firstLineChars="83"/>
        <w:rPr>
          <w:b/>
          <w:bCs/>
        </w:rPr>
      </w:pPr>
      <w:r w:rsidRPr="00BF49BC">
        <w:rPr>
          <w:rFonts w:hint="eastAsia"/>
          <w:b/>
          <w:bCs/>
        </w:rPr>
        <w:t>测试结果分析：</w:t>
      </w:r>
    </w:p>
    <w:p w14:paraId="7F939CB1" w14:textId="77777777" w:rsidR="00BF49BC" w:rsidRPr="00BF49BC" w:rsidRDefault="00BF49BC" w:rsidP="00BF49BC">
      <w:pPr>
        <w:numPr>
          <w:ilvl w:val="0"/>
          <w:numId w:val="51"/>
        </w:numPr>
      </w:pPr>
      <w:r w:rsidRPr="00BF49BC">
        <w:t>延迟表现：在</w:t>
      </w:r>
      <w:r w:rsidRPr="00BF49BC">
        <w:t xml:space="preserve"> 500 </w:t>
      </w:r>
      <w:r w:rsidRPr="00BF49BC">
        <w:t>并发以内，系统</w:t>
      </w:r>
      <w:r w:rsidRPr="00BF49BC">
        <w:t xml:space="preserve"> P99 </w:t>
      </w:r>
      <w:r w:rsidRPr="00BF49BC">
        <w:t>延迟稳定在</w:t>
      </w:r>
      <w:r w:rsidRPr="00BF49BC">
        <w:t> 76ms </w:t>
      </w:r>
      <w:r w:rsidRPr="00BF49BC">
        <w:t>以下，完全满足实时交互（</w:t>
      </w:r>
      <w:r w:rsidRPr="00BF49BC">
        <w:t>&lt;100ms</w:t>
      </w:r>
      <w:r w:rsidRPr="00BF49BC">
        <w:t>）的用户体验标准。当并发达到</w:t>
      </w:r>
      <w:r w:rsidRPr="00BF49BC">
        <w:t xml:space="preserve"> 1000 </w:t>
      </w:r>
      <w:r w:rsidRPr="00BF49BC">
        <w:t>时，由于</w:t>
      </w:r>
      <w:r w:rsidRPr="00BF49BC">
        <w:t xml:space="preserve"> GPU </w:t>
      </w:r>
      <w:r w:rsidRPr="00BF49BC">
        <w:t>计算队列堆积，</w:t>
      </w:r>
      <w:r w:rsidRPr="00BF49BC">
        <w:lastRenderedPageBreak/>
        <w:t>延迟上升至</w:t>
      </w:r>
      <w:r w:rsidRPr="00BF49BC">
        <w:t xml:space="preserve"> 185ms</w:t>
      </w:r>
      <w:r w:rsidRPr="00BF49BC">
        <w:t>，触发了预设的熔断限流机制。</w:t>
      </w:r>
    </w:p>
    <w:p w14:paraId="5CEF2D7B" w14:textId="77777777" w:rsidR="00BF49BC" w:rsidRPr="00BF49BC" w:rsidRDefault="00BF49BC" w:rsidP="00BF49BC">
      <w:pPr>
        <w:numPr>
          <w:ilvl w:val="0"/>
          <w:numId w:val="51"/>
        </w:numPr>
      </w:pPr>
      <w:r w:rsidRPr="00BF49BC">
        <w:t>吞吐量瓶颈：当前单节点最大有效</w:t>
      </w:r>
      <w:r w:rsidRPr="00BF49BC">
        <w:t xml:space="preserve"> QPS </w:t>
      </w:r>
      <w:r w:rsidRPr="00BF49BC">
        <w:t>约为</w:t>
      </w:r>
      <w:r w:rsidRPr="00BF49BC">
        <w:t> 1250</w:t>
      </w:r>
      <w:r w:rsidRPr="00BF49BC">
        <w:t>。瓶颈主要在于多模态特征提取阶段的串行处理逻辑，而非最终的融合推理层。</w:t>
      </w:r>
    </w:p>
    <w:p w14:paraId="5EB0B933" w14:textId="77777777" w:rsidR="00BF49BC" w:rsidRPr="00BF49BC" w:rsidRDefault="00BF49BC" w:rsidP="00BF49BC">
      <w:pPr>
        <w:numPr>
          <w:ilvl w:val="0"/>
          <w:numId w:val="51"/>
        </w:numPr>
      </w:pPr>
      <w:r w:rsidRPr="00BF49BC">
        <w:t>资源利用率：</w:t>
      </w:r>
      <w:r w:rsidRPr="00BF49BC">
        <w:t xml:space="preserve">GPU </w:t>
      </w:r>
      <w:r w:rsidRPr="00BF49BC">
        <w:t>利用率在高负载下能达到</w:t>
      </w:r>
      <w:r w:rsidRPr="00BF49BC">
        <w:t xml:space="preserve"> 92%</w:t>
      </w:r>
      <w:r w:rsidRPr="00BF49BC">
        <w:t>，说明批处理（</w:t>
      </w:r>
      <w:r w:rsidRPr="00BF49BC">
        <w:t>Batching</w:t>
      </w:r>
      <w:r w:rsidRPr="00BF49BC">
        <w:t>）策略生效，硬件资源被充分利用。</w:t>
      </w:r>
      <w:r w:rsidRPr="00BF49BC">
        <w:t xml:space="preserve">CPU </w:t>
      </w:r>
      <w:r w:rsidRPr="00BF49BC">
        <w:t>在数据预处理阶段出现短暂瓶颈（</w:t>
      </w:r>
      <w:r w:rsidRPr="00BF49BC">
        <w:t>85%</w:t>
      </w:r>
      <w:r w:rsidRPr="00BF49BC">
        <w:t>），建议优化数据解码算法。</w:t>
      </w:r>
    </w:p>
    <w:p w14:paraId="3CBDBA7C" w14:textId="77777777" w:rsidR="00BF49BC" w:rsidRPr="00BF49BC" w:rsidRDefault="00BF49BC" w:rsidP="00BF49BC">
      <w:pPr>
        <w:numPr>
          <w:ilvl w:val="0"/>
          <w:numId w:val="51"/>
        </w:numPr>
      </w:pPr>
      <w:r w:rsidRPr="00BF49BC">
        <w:t>稳定性：</w:t>
      </w:r>
      <w:r w:rsidRPr="00BF49BC">
        <w:t xml:space="preserve">24 </w:t>
      </w:r>
      <w:r w:rsidRPr="00BF49BC">
        <w:t>小时长稳测试中，内存占用曲线平直，未发现</w:t>
      </w:r>
      <w:r w:rsidRPr="00BF49BC">
        <w:t xml:space="preserve"> Python GC </w:t>
      </w:r>
      <w:r w:rsidRPr="00BF49BC">
        <w:t>导致的频繁停顿或显存泄漏，证明模型加载与推理生命周期管理得当。</w:t>
      </w:r>
    </w:p>
    <w:p w14:paraId="274DD93D" w14:textId="77777777" w:rsidR="0040095B" w:rsidRPr="00BF49BC" w:rsidRDefault="0040095B">
      <w:pPr>
        <w:ind w:firstLine="480"/>
      </w:pPr>
    </w:p>
    <w:p w14:paraId="7093CEA7" w14:textId="77777777" w:rsidR="0040095B" w:rsidRDefault="00000000">
      <w:pPr>
        <w:pStyle w:val="3"/>
      </w:pPr>
      <w:bookmarkStart w:id="109" w:name="_Toc56710965"/>
      <w:bookmarkStart w:id="110" w:name="_Toc56710858"/>
      <w:bookmarkStart w:id="111" w:name="_Toc56711403"/>
      <w:bookmarkStart w:id="112" w:name="_Toc56711156"/>
      <w:bookmarkStart w:id="113" w:name="_Toc56721246"/>
      <w:r w:rsidRPr="00AB7B01">
        <w:rPr>
          <w:rFonts w:hint="eastAsia"/>
        </w:rPr>
        <w:t>测试结果综合分析及建议</w:t>
      </w:r>
      <w:bookmarkEnd w:id="109"/>
      <w:bookmarkEnd w:id="110"/>
      <w:bookmarkEnd w:id="111"/>
      <w:bookmarkEnd w:id="112"/>
      <w:bookmarkEnd w:id="113"/>
    </w:p>
    <w:p w14:paraId="28413D5D" w14:textId="77777777" w:rsidR="00BF49BC" w:rsidRPr="00BF49BC" w:rsidRDefault="00BF49BC" w:rsidP="00BF49BC">
      <w:pPr>
        <w:pStyle w:val="a1"/>
        <w:ind w:firstLine="482"/>
      </w:pPr>
      <w:r w:rsidRPr="00BF49BC">
        <w:rPr>
          <w:b/>
          <w:bCs/>
        </w:rPr>
        <w:t>综合分析：</w:t>
      </w:r>
    </w:p>
    <w:p w14:paraId="69DBDE64" w14:textId="77777777" w:rsidR="00BF49BC" w:rsidRPr="00BF49BC" w:rsidRDefault="00BF49BC" w:rsidP="00BF49BC">
      <w:pPr>
        <w:pStyle w:val="a1"/>
        <w:numPr>
          <w:ilvl w:val="0"/>
          <w:numId w:val="52"/>
        </w:numPr>
        <w:ind w:firstLine="420"/>
        <w:rPr>
          <w:sz w:val="21"/>
          <w:szCs w:val="18"/>
        </w:rPr>
      </w:pPr>
      <w:r w:rsidRPr="00BF49BC">
        <w:rPr>
          <w:sz w:val="21"/>
          <w:szCs w:val="18"/>
        </w:rPr>
        <w:t>性能达标情况：在目标设计容量（500 并发用户）内，当前版本暂不能据此判断并发性能达标，需补充可复现压测报告。系统具备支撑中型规模（约 2000-3000 日活用户）的能力。</w:t>
      </w:r>
      <w:r w:rsidRPr="00BF49BC">
        <w:rPr>
          <w:sz w:val="21"/>
          <w:szCs w:val="18"/>
        </w:rPr>
      </w:r>
      <w:r w:rsidRPr="00BF49BC">
        <w:rPr>
          <w:sz w:val="21"/>
          <w:szCs w:val="18"/>
        </w:rPr>
      </w:r>
      <w:r w:rsidRPr="00BF49BC">
        <w:rPr>
          <w:sz w:val="21"/>
          <w:szCs w:val="18"/>
        </w:rPr>
      </w:r>
      <w:r w:rsidRPr="00BF49BC">
        <w:rPr>
          <w:sz w:val="21"/>
          <w:szCs w:val="18"/>
        </w:rPr>
      </w:r>
      <w:r w:rsidRPr="00BF49BC">
        <w:rPr>
          <w:sz w:val="21"/>
          <w:szCs w:val="18"/>
        </w:rPr>
      </w:r>
      <w:r w:rsidRPr="00BF49BC">
        <w:rPr>
          <w:sz w:val="21"/>
          <w:szCs w:val="18"/>
        </w:rPr>
      </w:r>
      <w:r w:rsidRPr="00BF49BC">
        <w:rPr>
          <w:sz w:val="21"/>
          <w:szCs w:val="18"/>
        </w:rPr>
      </w:r>
      <w:r w:rsidRPr="00BF49BC">
        <w:rPr>
          <w:sz w:val="21"/>
          <w:szCs w:val="18"/>
        </w:rPr>
      </w:r>
    </w:p>
    <w:p w14:paraId="32EF98B7" w14:textId="77777777" w:rsidR="00BF49BC" w:rsidRPr="00BF49BC" w:rsidRDefault="00BF49BC" w:rsidP="00BF49BC">
      <w:pPr>
        <w:pStyle w:val="a1"/>
        <w:numPr>
          <w:ilvl w:val="0"/>
          <w:numId w:val="52"/>
        </w:numPr>
        <w:ind w:firstLine="420"/>
        <w:rPr>
          <w:sz w:val="21"/>
          <w:szCs w:val="18"/>
        </w:rPr>
      </w:pPr>
      <w:r w:rsidRPr="00BF49BC">
        <w:rPr>
          <w:sz w:val="21"/>
          <w:szCs w:val="18"/>
        </w:rPr>
        <w:t>扩展性限制：单节点在超过</w:t>
      </w:r>
      <w:r w:rsidRPr="00BF49BC">
        <w:rPr>
          <w:sz w:val="21"/>
          <w:szCs w:val="18"/>
        </w:rPr>
        <w:t xml:space="preserve"> 800 </w:t>
      </w:r>
      <w:r w:rsidRPr="00BF49BC">
        <w:rPr>
          <w:sz w:val="21"/>
          <w:szCs w:val="18"/>
        </w:rPr>
        <w:t>并发后性能下降明显，呈非线性衰减。这表明当前的单体部署架构存在横向扩展的必要性，单纯增加单机配置收益递减。</w:t>
      </w:r>
    </w:p>
    <w:p w14:paraId="2CC27E05" w14:textId="77777777" w:rsidR="00BF49BC" w:rsidRPr="00BF49BC" w:rsidRDefault="00BF49BC" w:rsidP="00BF49BC">
      <w:pPr>
        <w:pStyle w:val="a1"/>
        <w:numPr>
          <w:ilvl w:val="0"/>
          <w:numId w:val="52"/>
        </w:numPr>
        <w:ind w:firstLine="420"/>
        <w:rPr>
          <w:sz w:val="21"/>
          <w:szCs w:val="18"/>
        </w:rPr>
      </w:pPr>
      <w:r w:rsidRPr="00BF49BC">
        <w:rPr>
          <w:sz w:val="21"/>
          <w:szCs w:val="18"/>
        </w:rPr>
        <w:t>冷启动问题：虽然测试前进行了</w:t>
      </w:r>
      <w:r w:rsidRPr="00BF49BC">
        <w:rPr>
          <w:sz w:val="21"/>
          <w:szCs w:val="18"/>
        </w:rPr>
        <w:t xml:space="preserve"> Warm-up</w:t>
      </w:r>
      <w:r w:rsidRPr="00BF49BC">
        <w:rPr>
          <w:sz w:val="21"/>
          <w:szCs w:val="18"/>
        </w:rPr>
        <w:t>，但在自动扩缩容（</w:t>
      </w:r>
      <w:r w:rsidRPr="00BF49BC">
        <w:rPr>
          <w:sz w:val="21"/>
          <w:szCs w:val="18"/>
        </w:rPr>
        <w:t>Auto-scaling</w:t>
      </w:r>
      <w:r w:rsidRPr="00BF49BC">
        <w:rPr>
          <w:sz w:val="21"/>
          <w:szCs w:val="18"/>
        </w:rPr>
        <w:t>）场景下，新实例的冷启动时间约为</w:t>
      </w:r>
      <w:r w:rsidRPr="00BF49BC">
        <w:rPr>
          <w:sz w:val="21"/>
          <w:szCs w:val="18"/>
        </w:rPr>
        <w:t xml:space="preserve"> 4-5 </w:t>
      </w:r>
      <w:r w:rsidRPr="00BF49BC">
        <w:rPr>
          <w:sz w:val="21"/>
          <w:szCs w:val="18"/>
        </w:rPr>
        <w:t>秒（加载模型权重），可能导致突发流量初期的请求超时。</w:t>
      </w:r>
    </w:p>
    <w:p w14:paraId="351B04EA" w14:textId="77777777" w:rsidR="00BF49BC" w:rsidRPr="00BF49BC" w:rsidRDefault="00BF49BC" w:rsidP="00BF49BC">
      <w:pPr>
        <w:pStyle w:val="a1"/>
        <w:ind w:left="1200" w:firstLineChars="0" w:firstLine="0"/>
      </w:pPr>
    </w:p>
    <w:p w14:paraId="3C6961FB" w14:textId="77777777" w:rsidR="00BF49BC" w:rsidRPr="00BF49BC" w:rsidRDefault="00BF49BC" w:rsidP="00BF49BC">
      <w:pPr>
        <w:pStyle w:val="a1"/>
        <w:ind w:firstLine="482"/>
      </w:pPr>
      <w:r w:rsidRPr="00BF49BC">
        <w:rPr>
          <w:b/>
          <w:bCs/>
        </w:rPr>
        <w:t>改进建议：</w:t>
      </w:r>
    </w:p>
    <w:p w14:paraId="31E09DB2" w14:textId="77777777" w:rsidR="00BF49BC" w:rsidRPr="00BF49BC" w:rsidRDefault="00BF49BC" w:rsidP="00BF49BC">
      <w:pPr>
        <w:pStyle w:val="a1"/>
        <w:numPr>
          <w:ilvl w:val="0"/>
          <w:numId w:val="53"/>
        </w:numPr>
        <w:ind w:firstLine="420"/>
        <w:rPr>
          <w:sz w:val="21"/>
          <w:szCs w:val="18"/>
        </w:rPr>
      </w:pPr>
      <w:r w:rsidRPr="00BF49BC">
        <w:rPr>
          <w:sz w:val="21"/>
          <w:szCs w:val="18"/>
        </w:rPr>
        <w:t>引入模型量化（</w:t>
      </w:r>
      <w:r w:rsidRPr="00BF49BC">
        <w:rPr>
          <w:sz w:val="21"/>
          <w:szCs w:val="18"/>
        </w:rPr>
        <w:t>Quantization</w:t>
      </w:r>
      <w:r w:rsidRPr="00BF49BC">
        <w:rPr>
          <w:sz w:val="21"/>
          <w:szCs w:val="18"/>
        </w:rPr>
        <w:t>）：建议将模型从</w:t>
      </w:r>
      <w:r w:rsidRPr="00BF49BC">
        <w:rPr>
          <w:sz w:val="21"/>
          <w:szCs w:val="18"/>
        </w:rPr>
        <w:t xml:space="preserve"> FP32 </w:t>
      </w:r>
      <w:r w:rsidRPr="00BF49BC">
        <w:rPr>
          <w:sz w:val="21"/>
          <w:szCs w:val="18"/>
        </w:rPr>
        <w:t>转换为</w:t>
      </w:r>
      <w:r w:rsidRPr="00BF49BC">
        <w:rPr>
          <w:sz w:val="21"/>
          <w:szCs w:val="18"/>
        </w:rPr>
        <w:t> FP16 </w:t>
      </w:r>
      <w:r w:rsidRPr="00BF49BC">
        <w:rPr>
          <w:sz w:val="21"/>
          <w:szCs w:val="18"/>
        </w:rPr>
        <w:t>或</w:t>
      </w:r>
      <w:r w:rsidRPr="00BF49BC">
        <w:rPr>
          <w:sz w:val="21"/>
          <w:szCs w:val="18"/>
        </w:rPr>
        <w:t> INT8 </w:t>
      </w:r>
      <w:r w:rsidRPr="00BF49BC">
        <w:rPr>
          <w:sz w:val="21"/>
          <w:szCs w:val="18"/>
        </w:rPr>
        <w:t>格式。预计可在精度损失</w:t>
      </w:r>
      <w:r w:rsidRPr="00BF49BC">
        <w:rPr>
          <w:sz w:val="21"/>
          <w:szCs w:val="18"/>
        </w:rPr>
        <w:t xml:space="preserve"> &lt;1% </w:t>
      </w:r>
      <w:r w:rsidRPr="00BF49BC">
        <w:rPr>
          <w:sz w:val="21"/>
          <w:szCs w:val="18"/>
        </w:rPr>
        <w:t>的前提下，提升推理速度</w:t>
      </w:r>
      <w:r w:rsidRPr="00BF49BC">
        <w:rPr>
          <w:sz w:val="21"/>
          <w:szCs w:val="18"/>
        </w:rPr>
        <w:t xml:space="preserve"> 30%-50%</w:t>
      </w:r>
      <w:r w:rsidRPr="00BF49BC">
        <w:rPr>
          <w:sz w:val="21"/>
          <w:szCs w:val="18"/>
        </w:rPr>
        <w:t>，并降低显存占用，从而支持更高并发。</w:t>
      </w:r>
    </w:p>
    <w:p w14:paraId="110E8265" w14:textId="77777777" w:rsidR="00BF49BC" w:rsidRPr="00BF49BC" w:rsidRDefault="00BF49BC" w:rsidP="00BF49BC">
      <w:pPr>
        <w:pStyle w:val="a1"/>
        <w:numPr>
          <w:ilvl w:val="0"/>
          <w:numId w:val="53"/>
        </w:numPr>
        <w:ind w:firstLine="420"/>
        <w:rPr>
          <w:sz w:val="21"/>
          <w:szCs w:val="18"/>
        </w:rPr>
      </w:pPr>
      <w:r w:rsidRPr="00BF49BC">
        <w:rPr>
          <w:sz w:val="21"/>
          <w:szCs w:val="18"/>
        </w:rPr>
        <w:t>异步批处理优化：将特征提取与融合推理改为更激进的动态批处理（</w:t>
      </w:r>
      <w:r w:rsidRPr="00BF49BC">
        <w:rPr>
          <w:sz w:val="21"/>
          <w:szCs w:val="18"/>
        </w:rPr>
        <w:t>Dynamic Batching</w:t>
      </w:r>
      <w:r w:rsidRPr="00BF49BC">
        <w:rPr>
          <w:sz w:val="21"/>
          <w:szCs w:val="18"/>
        </w:rPr>
        <w:t>）策略，设置最大等待时间为</w:t>
      </w:r>
      <w:r w:rsidRPr="00BF49BC">
        <w:rPr>
          <w:sz w:val="21"/>
          <w:szCs w:val="18"/>
        </w:rPr>
        <w:t xml:space="preserve"> 5ms</w:t>
      </w:r>
      <w:r w:rsidRPr="00BF49BC">
        <w:rPr>
          <w:sz w:val="21"/>
          <w:szCs w:val="18"/>
        </w:rPr>
        <w:t>，以聚合更多请求一次性送入</w:t>
      </w:r>
      <w:r w:rsidRPr="00BF49BC">
        <w:rPr>
          <w:sz w:val="21"/>
          <w:szCs w:val="18"/>
        </w:rPr>
        <w:t xml:space="preserve"> GPU</w:t>
      </w:r>
      <w:r w:rsidRPr="00BF49BC">
        <w:rPr>
          <w:sz w:val="21"/>
          <w:szCs w:val="18"/>
        </w:rPr>
        <w:t>，提升吞吐量。</w:t>
      </w:r>
    </w:p>
    <w:p w14:paraId="74AD102A" w14:textId="77777777" w:rsidR="00BF49BC" w:rsidRPr="00BF49BC" w:rsidRDefault="00BF49BC" w:rsidP="00BF49BC">
      <w:pPr>
        <w:pStyle w:val="a1"/>
        <w:numPr>
          <w:ilvl w:val="0"/>
          <w:numId w:val="53"/>
        </w:numPr>
        <w:ind w:firstLine="420"/>
        <w:rPr>
          <w:sz w:val="21"/>
          <w:szCs w:val="18"/>
        </w:rPr>
      </w:pPr>
      <w:r w:rsidRPr="00BF49BC">
        <w:rPr>
          <w:sz w:val="21"/>
          <w:szCs w:val="18"/>
        </w:rPr>
        <w:t>边缘计算分流：考虑将轻量级的</w:t>
      </w:r>
      <w:r w:rsidRPr="00BF49BC">
        <w:rPr>
          <w:sz w:val="21"/>
          <w:szCs w:val="18"/>
        </w:rPr>
        <w:t>“</w:t>
      </w:r>
      <w:r w:rsidRPr="00BF49BC">
        <w:rPr>
          <w:sz w:val="21"/>
          <w:szCs w:val="18"/>
        </w:rPr>
        <w:t>文本情感分析</w:t>
      </w:r>
      <w:r w:rsidRPr="00BF49BC">
        <w:rPr>
          <w:sz w:val="21"/>
          <w:szCs w:val="18"/>
        </w:rPr>
        <w:t>”</w:t>
      </w:r>
      <w:r w:rsidRPr="00BF49BC">
        <w:rPr>
          <w:sz w:val="21"/>
          <w:szCs w:val="18"/>
        </w:rPr>
        <w:t>和</w:t>
      </w:r>
      <w:r w:rsidRPr="00BF49BC">
        <w:rPr>
          <w:sz w:val="21"/>
          <w:szCs w:val="18"/>
        </w:rPr>
        <w:t>“</w:t>
      </w:r>
      <w:r w:rsidRPr="00BF49BC">
        <w:rPr>
          <w:sz w:val="21"/>
          <w:szCs w:val="18"/>
        </w:rPr>
        <w:t>基础行为统计</w:t>
      </w:r>
      <w:r w:rsidRPr="00BF49BC">
        <w:rPr>
          <w:sz w:val="21"/>
          <w:szCs w:val="18"/>
        </w:rPr>
        <w:t>”</w:t>
      </w:r>
      <w:r w:rsidRPr="00BF49BC">
        <w:rPr>
          <w:sz w:val="21"/>
          <w:szCs w:val="18"/>
        </w:rPr>
        <w:t>下沉至客户端（</w:t>
      </w:r>
      <w:r w:rsidRPr="00BF49BC">
        <w:rPr>
          <w:sz w:val="21"/>
          <w:szCs w:val="18"/>
        </w:rPr>
        <w:t>Edge</w:t>
      </w:r>
      <w:r w:rsidRPr="00BF49BC">
        <w:rPr>
          <w:sz w:val="21"/>
          <w:szCs w:val="18"/>
        </w:rPr>
        <w:t>）执行，仅将高权重的生理信号和融合计算保留在云端，可大幅降低网络传输带宽和云端计算压力。</w:t>
      </w:r>
    </w:p>
    <w:p w14:paraId="2E52134B" w14:textId="77777777" w:rsidR="00BF49BC" w:rsidRPr="00BF49BC" w:rsidRDefault="00BF49BC" w:rsidP="00BF49BC">
      <w:pPr>
        <w:pStyle w:val="a1"/>
        <w:numPr>
          <w:ilvl w:val="0"/>
          <w:numId w:val="53"/>
        </w:numPr>
        <w:ind w:firstLine="420"/>
        <w:rPr>
          <w:sz w:val="21"/>
          <w:szCs w:val="18"/>
        </w:rPr>
      </w:pPr>
      <w:r w:rsidRPr="00BF49BC">
        <w:rPr>
          <w:sz w:val="21"/>
          <w:szCs w:val="18"/>
        </w:rPr>
        <w:t>预热机制优化：在</w:t>
      </w:r>
      <w:r w:rsidRPr="00BF49BC">
        <w:rPr>
          <w:sz w:val="21"/>
          <w:szCs w:val="18"/>
        </w:rPr>
        <w:t xml:space="preserve"> K8s </w:t>
      </w:r>
      <w:r w:rsidRPr="00BF49BC">
        <w:rPr>
          <w:sz w:val="21"/>
          <w:szCs w:val="18"/>
        </w:rPr>
        <w:t>中配置</w:t>
      </w:r>
      <w:r w:rsidRPr="00BF49BC">
        <w:rPr>
          <w:sz w:val="21"/>
          <w:szCs w:val="18"/>
        </w:rPr>
        <w:t>“</w:t>
      </w:r>
      <w:r w:rsidRPr="00BF49BC">
        <w:rPr>
          <w:sz w:val="21"/>
          <w:szCs w:val="18"/>
        </w:rPr>
        <w:t>最小实例数</w:t>
      </w:r>
      <w:r w:rsidRPr="00BF49BC">
        <w:rPr>
          <w:sz w:val="21"/>
          <w:szCs w:val="18"/>
        </w:rPr>
        <w:t>”</w:t>
      </w:r>
      <w:r w:rsidRPr="00BF49BC">
        <w:rPr>
          <w:sz w:val="21"/>
          <w:szCs w:val="18"/>
        </w:rPr>
        <w:t>始终为</w:t>
      </w:r>
      <w:r w:rsidRPr="00BF49BC">
        <w:rPr>
          <w:sz w:val="21"/>
          <w:szCs w:val="18"/>
        </w:rPr>
        <w:t xml:space="preserve"> 1</w:t>
      </w:r>
      <w:r w:rsidRPr="00BF49BC">
        <w:rPr>
          <w:sz w:val="21"/>
          <w:szCs w:val="18"/>
        </w:rPr>
        <w:t>，或利用预测性扩缩容（</w:t>
      </w:r>
      <w:r w:rsidRPr="00BF49BC">
        <w:rPr>
          <w:sz w:val="21"/>
          <w:szCs w:val="18"/>
        </w:rPr>
        <w:t>Predictive Scaling</w:t>
      </w:r>
      <w:r w:rsidRPr="00BF49BC">
        <w:rPr>
          <w:sz w:val="21"/>
          <w:szCs w:val="18"/>
        </w:rPr>
        <w:t>），在流量高峰前预先拉起实例并完成模型</w:t>
      </w:r>
      <w:r w:rsidRPr="00BF49BC">
        <w:rPr>
          <w:sz w:val="21"/>
          <w:szCs w:val="18"/>
        </w:rPr>
        <w:t xml:space="preserve"> Warm-up</w:t>
      </w:r>
      <w:r w:rsidRPr="00BF49BC">
        <w:rPr>
          <w:sz w:val="21"/>
          <w:szCs w:val="18"/>
        </w:rPr>
        <w:t>，消除冷启动延迟。</w:t>
      </w:r>
    </w:p>
    <w:p w14:paraId="2A05755B" w14:textId="77777777" w:rsidR="00BF49BC" w:rsidRPr="00BF49BC" w:rsidRDefault="00BF49BC" w:rsidP="00BF49BC">
      <w:pPr>
        <w:pStyle w:val="a1"/>
        <w:ind w:firstLine="420"/>
        <w:rPr>
          <w:sz w:val="21"/>
          <w:szCs w:val="18"/>
        </w:rPr>
      </w:pPr>
    </w:p>
    <w:p w14:paraId="716BC02C" w14:textId="77777777" w:rsidR="0040095B" w:rsidRPr="00AB7B01" w:rsidRDefault="00000000">
      <w:pPr>
        <w:pStyle w:val="3"/>
      </w:pPr>
      <w:bookmarkStart w:id="114" w:name="_Toc56721247"/>
      <w:bookmarkStart w:id="115" w:name="_Toc56711404"/>
      <w:bookmarkStart w:id="116" w:name="_Toc56711157"/>
      <w:bookmarkStart w:id="117" w:name="_Toc56710859"/>
      <w:bookmarkStart w:id="118" w:name="_Toc56710966"/>
      <w:r w:rsidRPr="00AB7B01">
        <w:rPr>
          <w:rFonts w:hint="eastAsia"/>
        </w:rPr>
        <w:lastRenderedPageBreak/>
        <w:t>测试经验总结</w:t>
      </w:r>
      <w:bookmarkStart w:id="119" w:name="_Toc255826542"/>
      <w:bookmarkEnd w:id="8"/>
      <w:bookmarkEnd w:id="9"/>
      <w:bookmarkEnd w:id="10"/>
      <w:bookmarkEnd w:id="11"/>
      <w:bookmarkEnd w:id="12"/>
      <w:bookmarkEnd w:id="13"/>
      <w:bookmarkEnd w:id="14"/>
      <w:bookmarkEnd w:id="114"/>
      <w:bookmarkEnd w:id="115"/>
      <w:bookmarkEnd w:id="116"/>
      <w:bookmarkEnd w:id="117"/>
      <w:bookmarkEnd w:id="118"/>
      <w:bookmarkEnd w:id="119"/>
    </w:p>
    <w:p w14:paraId="15CF64C3" w14:textId="0109CF99" w:rsidR="00BF49BC" w:rsidRPr="00BF49BC" w:rsidRDefault="00BF49BC" w:rsidP="00BF49BC">
      <w:pPr>
        <w:pStyle w:val="a1"/>
        <w:ind w:firstLine="420"/>
        <w:rPr>
          <w:sz w:val="21"/>
          <w:szCs w:val="18"/>
        </w:rPr>
      </w:pPr>
      <w:r w:rsidRPr="00BF49BC">
        <w:rPr>
          <w:rFonts w:hint="eastAsia"/>
          <w:sz w:val="21"/>
          <w:szCs w:val="18"/>
        </w:rPr>
        <w:t xml:space="preserve">1. </w:t>
      </w:r>
      <w:r w:rsidRPr="00BF49BC">
        <w:rPr>
          <w:rFonts w:hint="eastAsia"/>
          <w:sz w:val="21"/>
          <w:szCs w:val="18"/>
        </w:rPr>
        <w:t>真实数据分布的重要性：初期测试使用均匀分布的随机数据，性能表现极好。但引入符合真实用户行为的“突发性”数据流（如整点打卡高峰）后，发现了队列阻塞问题。结论：性能测试必须基于真实的生产日志回放（</w:t>
      </w:r>
      <w:r w:rsidRPr="00BF49BC">
        <w:rPr>
          <w:rFonts w:hint="eastAsia"/>
          <w:sz w:val="21"/>
          <w:szCs w:val="18"/>
        </w:rPr>
        <w:t>Traffic Replay</w:t>
      </w:r>
      <w:r w:rsidRPr="00BF49BC">
        <w:rPr>
          <w:rFonts w:hint="eastAsia"/>
          <w:sz w:val="21"/>
          <w:szCs w:val="18"/>
        </w:rPr>
        <w:t>），而非简单的随机生成。</w:t>
      </w:r>
    </w:p>
    <w:p w14:paraId="50595751" w14:textId="0164547C" w:rsidR="00BF49BC" w:rsidRPr="00BF49BC" w:rsidRDefault="00BF49BC" w:rsidP="00BF49BC">
      <w:pPr>
        <w:pStyle w:val="a1"/>
        <w:ind w:firstLine="420"/>
        <w:rPr>
          <w:sz w:val="21"/>
          <w:szCs w:val="18"/>
        </w:rPr>
      </w:pPr>
      <w:r w:rsidRPr="00BF49BC">
        <w:rPr>
          <w:rFonts w:hint="eastAsia"/>
          <w:sz w:val="21"/>
          <w:szCs w:val="18"/>
        </w:rPr>
        <w:t xml:space="preserve">2. </w:t>
      </w:r>
      <w:r w:rsidRPr="00BF49BC">
        <w:rPr>
          <w:rFonts w:hint="eastAsia"/>
          <w:sz w:val="21"/>
          <w:szCs w:val="18"/>
        </w:rPr>
        <w:t>全链路监控的必要性：仅监控</w:t>
      </w:r>
      <w:r w:rsidRPr="00BF49BC">
        <w:rPr>
          <w:rFonts w:hint="eastAsia"/>
          <w:sz w:val="21"/>
          <w:szCs w:val="18"/>
        </w:rPr>
        <w:t xml:space="preserve"> API </w:t>
      </w:r>
      <w:r w:rsidRPr="00BF49BC">
        <w:rPr>
          <w:rFonts w:hint="eastAsia"/>
          <w:sz w:val="21"/>
          <w:szCs w:val="18"/>
        </w:rPr>
        <w:t>响应时间是不够的。通过关联</w:t>
      </w:r>
      <w:r w:rsidRPr="00BF49BC">
        <w:rPr>
          <w:rFonts w:hint="eastAsia"/>
          <w:sz w:val="21"/>
          <w:szCs w:val="18"/>
        </w:rPr>
        <w:t xml:space="preserve"> GPU </w:t>
      </w:r>
      <w:r w:rsidRPr="00BF49BC">
        <w:rPr>
          <w:rFonts w:hint="eastAsia"/>
          <w:sz w:val="21"/>
          <w:szCs w:val="18"/>
        </w:rPr>
        <w:t>显存碎片率、</w:t>
      </w:r>
      <w:r w:rsidRPr="00BF49BC">
        <w:rPr>
          <w:rFonts w:hint="eastAsia"/>
          <w:sz w:val="21"/>
          <w:szCs w:val="18"/>
        </w:rPr>
        <w:t xml:space="preserve">CUDA Kernel </w:t>
      </w:r>
      <w:r w:rsidRPr="00BF49BC">
        <w:rPr>
          <w:rFonts w:hint="eastAsia"/>
          <w:sz w:val="21"/>
          <w:szCs w:val="18"/>
        </w:rPr>
        <w:t>执行时间</w:t>
      </w:r>
      <w:r w:rsidRPr="00BF49BC">
        <w:rPr>
          <w:rFonts w:hint="eastAsia"/>
          <w:sz w:val="21"/>
          <w:szCs w:val="18"/>
        </w:rPr>
        <w:t xml:space="preserve"> </w:t>
      </w:r>
      <w:r w:rsidRPr="00BF49BC">
        <w:rPr>
          <w:rFonts w:hint="eastAsia"/>
          <w:sz w:val="21"/>
          <w:szCs w:val="18"/>
        </w:rPr>
        <w:t>和</w:t>
      </w:r>
      <w:r w:rsidRPr="00BF49BC">
        <w:rPr>
          <w:rFonts w:hint="eastAsia"/>
          <w:sz w:val="21"/>
          <w:szCs w:val="18"/>
        </w:rPr>
        <w:t xml:space="preserve"> Python GIL </w:t>
      </w:r>
      <w:r w:rsidRPr="00BF49BC">
        <w:rPr>
          <w:rFonts w:hint="eastAsia"/>
          <w:sz w:val="21"/>
          <w:szCs w:val="18"/>
        </w:rPr>
        <w:t>锁等待时间，我们精确定位到了数据预处理阶段的</w:t>
      </w:r>
      <w:r w:rsidRPr="00BF49BC">
        <w:rPr>
          <w:rFonts w:hint="eastAsia"/>
          <w:sz w:val="21"/>
          <w:szCs w:val="18"/>
        </w:rPr>
        <w:t xml:space="preserve"> CPU </w:t>
      </w:r>
      <w:r w:rsidRPr="00BF49BC">
        <w:rPr>
          <w:rFonts w:hint="eastAsia"/>
          <w:sz w:val="21"/>
          <w:szCs w:val="18"/>
        </w:rPr>
        <w:t>瓶颈，这是传统黑盒压测无法发现的。</w:t>
      </w:r>
    </w:p>
    <w:p w14:paraId="0E77AD66" w14:textId="1D4F9AB3" w:rsidR="00BF49BC" w:rsidRPr="00BF49BC" w:rsidRDefault="00BF49BC" w:rsidP="00BF49BC">
      <w:pPr>
        <w:pStyle w:val="a1"/>
        <w:ind w:firstLine="420"/>
        <w:rPr>
          <w:sz w:val="21"/>
          <w:szCs w:val="18"/>
        </w:rPr>
      </w:pPr>
      <w:r w:rsidRPr="00BF49BC">
        <w:rPr>
          <w:rFonts w:hint="eastAsia"/>
          <w:sz w:val="21"/>
          <w:szCs w:val="18"/>
        </w:rPr>
        <w:t xml:space="preserve">3. </w:t>
      </w:r>
      <w:r w:rsidRPr="00BF49BC">
        <w:rPr>
          <w:rFonts w:hint="eastAsia"/>
          <w:sz w:val="21"/>
          <w:szCs w:val="18"/>
        </w:rPr>
        <w:t>分级性能基线：建立了“正常”、“警告”、“危急”三级性能基线。例如，延迟</w:t>
      </w:r>
      <w:r w:rsidRPr="00BF49BC">
        <w:rPr>
          <w:rFonts w:hint="eastAsia"/>
          <w:sz w:val="21"/>
          <w:szCs w:val="18"/>
        </w:rPr>
        <w:t xml:space="preserve"> &gt;50ms </w:t>
      </w:r>
      <w:r w:rsidRPr="00BF49BC">
        <w:rPr>
          <w:rFonts w:hint="eastAsia"/>
          <w:sz w:val="21"/>
          <w:szCs w:val="18"/>
        </w:rPr>
        <w:t>为警告，</w:t>
      </w:r>
      <w:r w:rsidRPr="00BF49BC">
        <w:rPr>
          <w:rFonts w:hint="eastAsia"/>
          <w:sz w:val="21"/>
          <w:szCs w:val="18"/>
        </w:rPr>
        <w:t xml:space="preserve">&gt;100ms </w:t>
      </w:r>
      <w:r w:rsidRPr="00BF49BC">
        <w:rPr>
          <w:rFonts w:hint="eastAsia"/>
          <w:sz w:val="21"/>
          <w:szCs w:val="18"/>
        </w:rPr>
        <w:t>为危急。这种分级机制帮助团队在</w:t>
      </w:r>
      <w:r w:rsidRPr="00BF49BC">
        <w:rPr>
          <w:rFonts w:hint="eastAsia"/>
          <w:sz w:val="21"/>
          <w:szCs w:val="18"/>
        </w:rPr>
        <w:t xml:space="preserve"> CI/CD </w:t>
      </w:r>
      <w:r w:rsidRPr="00BF49BC">
        <w:rPr>
          <w:rFonts w:hint="eastAsia"/>
          <w:sz w:val="21"/>
          <w:szCs w:val="18"/>
        </w:rPr>
        <w:t>流水线中自动拦截性能回退的代码提交。</w:t>
      </w:r>
    </w:p>
    <w:p w14:paraId="4DB83A37" w14:textId="2D8221CC" w:rsidR="00F05088" w:rsidRDefault="00BF49BC" w:rsidP="00BF49BC">
      <w:pPr>
        <w:pStyle w:val="a1"/>
        <w:ind w:firstLine="420"/>
      </w:pPr>
      <w:r w:rsidRPr="00BF49BC">
        <w:rPr>
          <w:rFonts w:hint="eastAsia"/>
          <w:sz w:val="21"/>
          <w:szCs w:val="18"/>
        </w:rPr>
        <w:t xml:space="preserve">4. </w:t>
      </w:r>
      <w:r w:rsidRPr="00BF49BC">
        <w:rPr>
          <w:rFonts w:hint="eastAsia"/>
          <w:sz w:val="21"/>
          <w:szCs w:val="18"/>
        </w:rPr>
        <w:t>硬件异构性考量：测试中发现，同样的代码在</w:t>
      </w:r>
      <w:r w:rsidRPr="00BF49BC">
        <w:rPr>
          <w:rFonts w:hint="eastAsia"/>
          <w:sz w:val="21"/>
          <w:szCs w:val="18"/>
        </w:rPr>
        <w:t xml:space="preserve"> NVIDIA T4 </w:t>
      </w:r>
      <w:r w:rsidRPr="00BF49BC">
        <w:rPr>
          <w:rFonts w:hint="eastAsia"/>
          <w:sz w:val="21"/>
          <w:szCs w:val="18"/>
        </w:rPr>
        <w:t>和</w:t>
      </w:r>
      <w:r w:rsidRPr="00BF49BC">
        <w:rPr>
          <w:rFonts w:hint="eastAsia"/>
          <w:sz w:val="21"/>
          <w:szCs w:val="18"/>
        </w:rPr>
        <w:t xml:space="preserve"> A10 </w:t>
      </w:r>
      <w:r w:rsidRPr="00BF49BC">
        <w:rPr>
          <w:rFonts w:hint="eastAsia"/>
          <w:sz w:val="21"/>
          <w:szCs w:val="18"/>
        </w:rPr>
        <w:t>显卡上的表现差异巨大（</w:t>
      </w:r>
      <w:r w:rsidRPr="00BF49BC">
        <w:rPr>
          <w:rFonts w:hint="eastAsia"/>
          <w:sz w:val="21"/>
          <w:szCs w:val="18"/>
        </w:rPr>
        <w:t xml:space="preserve">A10 </w:t>
      </w:r>
      <w:r w:rsidRPr="00BF49BC">
        <w:rPr>
          <w:rFonts w:hint="eastAsia"/>
          <w:sz w:val="21"/>
          <w:szCs w:val="18"/>
        </w:rPr>
        <w:t>快</w:t>
      </w:r>
      <w:r w:rsidRPr="00BF49BC">
        <w:rPr>
          <w:rFonts w:hint="eastAsia"/>
          <w:sz w:val="21"/>
          <w:szCs w:val="18"/>
        </w:rPr>
        <w:t xml:space="preserve"> 2.5 </w:t>
      </w:r>
      <w:r w:rsidRPr="00BF49BC">
        <w:rPr>
          <w:rFonts w:hint="eastAsia"/>
          <w:sz w:val="21"/>
          <w:szCs w:val="18"/>
        </w:rPr>
        <w:t>倍）。在制定</w:t>
      </w:r>
      <w:r w:rsidRPr="00BF49BC">
        <w:rPr>
          <w:rFonts w:hint="eastAsia"/>
          <w:sz w:val="21"/>
          <w:szCs w:val="18"/>
        </w:rPr>
        <w:t xml:space="preserve"> SLA</w:t>
      </w:r>
      <w:r w:rsidRPr="00BF49BC">
        <w:rPr>
          <w:rFonts w:hint="eastAsia"/>
          <w:sz w:val="21"/>
          <w:szCs w:val="18"/>
        </w:rPr>
        <w:t>（服务等级协议）时，必须明确标注适用的硬件环境，避免在低配环境下承诺过高</w:t>
      </w:r>
      <w:r>
        <w:rPr>
          <w:rFonts w:hint="eastAsia"/>
        </w:rPr>
        <w:t>指标。</w:t>
      </w:r>
    </w:p>
    <w:p w14:paraId="74574AC0" w14:textId="53A6E8FE" w:rsidR="00F05088" w:rsidRDefault="00F05088">
      <w:pPr>
        <w:widowControl/>
        <w:jc w:val="left"/>
      </w:pPr>
    </w:p>
    <w:p w14:paraId="0A2D5962" w14:textId="77777777" w:rsidR="00F05088" w:rsidRDefault="00F05088">
      <w:pPr>
        <w:widowControl/>
        <w:jc w:val="left"/>
      </w:pPr>
    </w:p>
    <w:p w14:paraId="65A8560E" w14:textId="5C2137EF" w:rsidR="00F05088" w:rsidRDefault="00F05088">
      <w:pPr>
        <w:widowControl/>
        <w:jc w:val="left"/>
      </w:pPr>
    </w:p>
    <w:p w14:paraId="21CC0908" w14:textId="6821732C" w:rsidR="00F05088" w:rsidRPr="00F05088" w:rsidRDefault="00F05088" w:rsidP="00F05088">
      <w:pPr>
        <w:pStyle w:val="2"/>
      </w:pPr>
      <w:r w:rsidRPr="00F05088">
        <w:t>系统稳定性与可靠性</w:t>
      </w:r>
      <w:r w:rsidRPr="00AB7B01">
        <w:rPr>
          <w:rFonts w:hint="eastAsia"/>
        </w:rPr>
        <w:t>测试</w:t>
      </w:r>
    </w:p>
    <w:p w14:paraId="41B10220" w14:textId="77777777" w:rsidR="00F05088" w:rsidRDefault="00F05088" w:rsidP="00F05088">
      <w:pPr>
        <w:pStyle w:val="3"/>
      </w:pPr>
      <w:r w:rsidRPr="00AB7B01">
        <w:rPr>
          <w:rFonts w:hint="eastAsia"/>
        </w:rPr>
        <w:t>测试用例与结果分析</w:t>
      </w:r>
    </w:p>
    <w:p w14:paraId="4AFDE139" w14:textId="573670E0" w:rsidR="00F05088" w:rsidRDefault="00F05088" w:rsidP="00F05088">
      <w:pPr>
        <w:pStyle w:val="a1"/>
        <w:ind w:firstLine="482"/>
        <w:rPr>
          <w:b/>
          <w:bCs/>
        </w:rPr>
      </w:pPr>
      <w:r w:rsidRPr="00F05088">
        <w:rPr>
          <w:b/>
          <w:bCs/>
        </w:rPr>
        <w:t>预期性能指标测试用例：</w:t>
      </w:r>
    </w:p>
    <w:p w14:paraId="716B1D44" w14:textId="77777777" w:rsidR="00F05088" w:rsidRDefault="00F05088" w:rsidP="00F05088">
      <w:pPr>
        <w:pStyle w:val="a1"/>
        <w:ind w:firstLine="482"/>
        <w:rPr>
          <w:b/>
          <w:bCs/>
        </w:rPr>
      </w:pP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1"/>
        <w:gridCol w:w="7729"/>
      </w:tblGrid>
      <w:tr w:rsidR="00F05088" w:rsidRPr="00F05088" w14:paraId="4AB94ADB" w14:textId="77777777" w:rsidTr="00F05088">
        <w:trPr>
          <w:tblHeader/>
        </w:trPr>
        <w:tc>
          <w:tcPr>
            <w:tcW w:w="0" w:type="auto"/>
            <w:shd w:val="clear" w:color="auto" w:fill="FFFFFF"/>
            <w:noWrap/>
            <w:tcMar>
              <w:top w:w="150" w:type="dxa"/>
              <w:left w:w="210" w:type="dxa"/>
              <w:bottom w:w="150" w:type="dxa"/>
              <w:right w:w="210" w:type="dxa"/>
            </w:tcMar>
            <w:vAlign w:val="center"/>
            <w:hideMark/>
          </w:tcPr>
          <w:p w14:paraId="0B3DE052" w14:textId="77777777" w:rsidR="00F05088" w:rsidRPr="00F05088" w:rsidRDefault="00F05088" w:rsidP="00F05088">
            <w:pPr>
              <w:pStyle w:val="a1"/>
              <w:ind w:firstLineChars="0" w:firstLine="0"/>
              <w:rPr>
                <w:b/>
                <w:bCs/>
                <w:sz w:val="21"/>
                <w:szCs w:val="18"/>
              </w:rPr>
            </w:pPr>
            <w:r w:rsidRPr="00F05088">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5FD35D90" w14:textId="77777777" w:rsidR="00F05088" w:rsidRPr="00F05088" w:rsidRDefault="00F05088" w:rsidP="00F05088">
            <w:pPr>
              <w:pStyle w:val="a1"/>
              <w:ind w:firstLine="422"/>
              <w:rPr>
                <w:b/>
                <w:bCs/>
                <w:sz w:val="21"/>
                <w:szCs w:val="18"/>
              </w:rPr>
            </w:pPr>
            <w:r w:rsidRPr="00F05088">
              <w:rPr>
                <w:b/>
                <w:bCs/>
                <w:sz w:val="21"/>
                <w:szCs w:val="18"/>
              </w:rPr>
              <w:t>内容</w:t>
            </w:r>
          </w:p>
        </w:tc>
      </w:tr>
      <w:tr w:rsidR="00F05088" w:rsidRPr="00F05088" w14:paraId="2B6D2CB1" w14:textId="77777777" w:rsidTr="00F05088">
        <w:tc>
          <w:tcPr>
            <w:tcW w:w="0" w:type="auto"/>
            <w:shd w:val="clear" w:color="auto" w:fill="FFFFFF"/>
            <w:tcMar>
              <w:top w:w="150" w:type="dxa"/>
              <w:left w:w="210" w:type="dxa"/>
              <w:bottom w:w="150" w:type="dxa"/>
              <w:right w:w="210" w:type="dxa"/>
            </w:tcMar>
            <w:vAlign w:val="center"/>
            <w:hideMark/>
          </w:tcPr>
          <w:p w14:paraId="4179A2D4" w14:textId="77777777" w:rsidR="00F05088" w:rsidRPr="00F05088" w:rsidRDefault="00F05088" w:rsidP="00F05088">
            <w:pPr>
              <w:pStyle w:val="a1"/>
              <w:ind w:firstLineChars="0" w:firstLine="0"/>
              <w:rPr>
                <w:sz w:val="21"/>
                <w:szCs w:val="18"/>
              </w:rPr>
            </w:pPr>
            <w:r w:rsidRPr="00F05088">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72686EBD" w14:textId="77777777" w:rsidR="00F05088" w:rsidRPr="00F05088" w:rsidRDefault="00F05088" w:rsidP="00F05088">
            <w:pPr>
              <w:pStyle w:val="a1"/>
              <w:ind w:firstLine="420"/>
              <w:rPr>
                <w:sz w:val="21"/>
                <w:szCs w:val="18"/>
              </w:rPr>
            </w:pPr>
            <w:r w:rsidRPr="00F05088">
              <w:rPr>
                <w:sz w:val="21"/>
                <w:szCs w:val="18"/>
              </w:rPr>
              <w:t>PERF-SYS-002</w:t>
            </w:r>
          </w:p>
        </w:tc>
      </w:tr>
      <w:tr w:rsidR="00F05088" w:rsidRPr="00F05088" w14:paraId="1093ED92" w14:textId="77777777" w:rsidTr="00F05088">
        <w:tc>
          <w:tcPr>
            <w:tcW w:w="0" w:type="auto"/>
            <w:shd w:val="clear" w:color="auto" w:fill="FFFFFF"/>
            <w:tcMar>
              <w:top w:w="150" w:type="dxa"/>
              <w:left w:w="210" w:type="dxa"/>
              <w:bottom w:w="150" w:type="dxa"/>
              <w:right w:w="210" w:type="dxa"/>
            </w:tcMar>
            <w:vAlign w:val="center"/>
            <w:hideMark/>
          </w:tcPr>
          <w:p w14:paraId="165848A9" w14:textId="77777777" w:rsidR="00F05088" w:rsidRPr="00F05088" w:rsidRDefault="00F05088" w:rsidP="00F05088">
            <w:pPr>
              <w:pStyle w:val="a1"/>
              <w:ind w:firstLineChars="0" w:firstLine="0"/>
              <w:rPr>
                <w:sz w:val="21"/>
                <w:szCs w:val="18"/>
              </w:rPr>
            </w:pPr>
            <w:r w:rsidRPr="00F05088">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53E84460" w14:textId="77777777" w:rsidR="00F05088" w:rsidRPr="00F05088" w:rsidRDefault="00F05088" w:rsidP="00F05088">
            <w:pPr>
              <w:pStyle w:val="a1"/>
              <w:ind w:firstLineChars="0" w:firstLine="0"/>
              <w:rPr>
                <w:sz w:val="21"/>
                <w:szCs w:val="18"/>
              </w:rPr>
            </w:pPr>
            <w:r w:rsidRPr="00F05088">
              <w:rPr>
                <w:b/>
                <w:bCs/>
                <w:sz w:val="21"/>
                <w:szCs w:val="18"/>
              </w:rPr>
              <w:t>7x24</w:t>
            </w:r>
            <w:r w:rsidRPr="00F05088">
              <w:rPr>
                <w:b/>
                <w:bCs/>
                <w:sz w:val="21"/>
                <w:szCs w:val="18"/>
              </w:rPr>
              <w:t>小时长稳运行与故障恢复能力测试</w:t>
            </w:r>
            <w:r w:rsidRPr="00F05088">
              <w:rPr>
                <w:sz w:val="21"/>
                <w:szCs w:val="18"/>
              </w:rPr>
              <w:t>：验证系统在连续高负载运行</w:t>
            </w:r>
            <w:r w:rsidRPr="00F05088">
              <w:rPr>
                <w:sz w:val="21"/>
                <w:szCs w:val="18"/>
              </w:rPr>
              <w:t>7</w:t>
            </w:r>
            <w:r w:rsidRPr="00F05088">
              <w:rPr>
                <w:sz w:val="21"/>
                <w:szCs w:val="18"/>
              </w:rPr>
              <w:t>天期间的可用性（</w:t>
            </w:r>
            <w:r w:rsidRPr="00F05088">
              <w:rPr>
                <w:sz w:val="21"/>
                <w:szCs w:val="18"/>
              </w:rPr>
              <w:t>Availability</w:t>
            </w:r>
            <w:r w:rsidRPr="00F05088">
              <w:rPr>
                <w:sz w:val="21"/>
                <w:szCs w:val="18"/>
              </w:rPr>
              <w:t>）、平均无故障时间（</w:t>
            </w:r>
            <w:r w:rsidRPr="00F05088">
              <w:rPr>
                <w:sz w:val="21"/>
                <w:szCs w:val="18"/>
              </w:rPr>
              <w:t>MTBF</w:t>
            </w:r>
            <w:r w:rsidRPr="00F05088">
              <w:rPr>
                <w:sz w:val="21"/>
                <w:szCs w:val="18"/>
              </w:rPr>
              <w:t>）以及在模拟节点故障后的自动恢复时间（</w:t>
            </w:r>
            <w:r w:rsidRPr="00F05088">
              <w:rPr>
                <w:sz w:val="21"/>
                <w:szCs w:val="18"/>
              </w:rPr>
              <w:t>RTO</w:t>
            </w:r>
            <w:r w:rsidRPr="00F05088">
              <w:rPr>
                <w:sz w:val="21"/>
                <w:szCs w:val="18"/>
              </w:rPr>
              <w:t>）。</w:t>
            </w:r>
          </w:p>
        </w:tc>
      </w:tr>
      <w:tr w:rsidR="00F05088" w:rsidRPr="00F05088" w14:paraId="2D6FBEA9" w14:textId="77777777" w:rsidTr="00F05088">
        <w:tc>
          <w:tcPr>
            <w:tcW w:w="0" w:type="auto"/>
            <w:shd w:val="clear" w:color="auto" w:fill="FFFFFF"/>
            <w:tcMar>
              <w:top w:w="150" w:type="dxa"/>
              <w:left w:w="210" w:type="dxa"/>
              <w:bottom w:w="150" w:type="dxa"/>
              <w:right w:w="210" w:type="dxa"/>
            </w:tcMar>
            <w:vAlign w:val="center"/>
            <w:hideMark/>
          </w:tcPr>
          <w:p w14:paraId="160DB396" w14:textId="77777777" w:rsidR="00F05088" w:rsidRPr="00F05088" w:rsidRDefault="00F05088" w:rsidP="00F05088">
            <w:pPr>
              <w:pStyle w:val="a1"/>
              <w:ind w:firstLineChars="0" w:firstLine="0"/>
              <w:rPr>
                <w:sz w:val="21"/>
                <w:szCs w:val="18"/>
              </w:rPr>
            </w:pPr>
            <w:r w:rsidRPr="00F05088">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26AF4827"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验证系统连续运行</w:t>
            </w:r>
            <w:r w:rsidRPr="00F05088">
              <w:rPr>
                <w:sz w:val="21"/>
                <w:szCs w:val="18"/>
              </w:rPr>
              <w:t xml:space="preserve"> 168 </w:t>
            </w:r>
            <w:r w:rsidRPr="00F05088">
              <w:rPr>
                <w:sz w:val="21"/>
                <w:szCs w:val="18"/>
              </w:rPr>
              <w:t>小时无内存泄漏、无服务崩溃。</w:t>
            </w:r>
            <w:r w:rsidRPr="00F05088">
              <w:rPr>
                <w:sz w:val="21"/>
                <w:szCs w:val="18"/>
              </w:rPr>
              <w:br/>
              <w:t xml:space="preserve">2. </w:t>
            </w:r>
            <w:r w:rsidRPr="00F05088">
              <w:rPr>
                <w:sz w:val="21"/>
                <w:szCs w:val="18"/>
              </w:rPr>
              <w:t>验证数据库主从切换、服务实例重启的自动化程度。</w:t>
            </w:r>
            <w:r w:rsidRPr="00F05088">
              <w:rPr>
                <w:sz w:val="21"/>
                <w:szCs w:val="18"/>
              </w:rPr>
              <w:br/>
              <w:t xml:space="preserve">3. </w:t>
            </w:r>
            <w:r w:rsidRPr="00F05088">
              <w:rPr>
                <w:sz w:val="21"/>
                <w:szCs w:val="18"/>
              </w:rPr>
              <w:t>测定故障发生后的服务恢复时间（</w:t>
            </w:r>
            <w:r w:rsidRPr="00F05088">
              <w:rPr>
                <w:sz w:val="21"/>
                <w:szCs w:val="18"/>
              </w:rPr>
              <w:t>RTO</w:t>
            </w:r>
            <w:r w:rsidRPr="00F05088">
              <w:rPr>
                <w:sz w:val="21"/>
                <w:szCs w:val="18"/>
              </w:rPr>
              <w:t>）是否</w:t>
            </w:r>
            <w:r w:rsidRPr="00F05088">
              <w:rPr>
                <w:sz w:val="21"/>
                <w:szCs w:val="18"/>
              </w:rPr>
              <w:t xml:space="preserve"> &lt; 30</w:t>
            </w:r>
            <w:r w:rsidRPr="00F05088">
              <w:rPr>
                <w:sz w:val="21"/>
                <w:szCs w:val="18"/>
              </w:rPr>
              <w:t>秒。</w:t>
            </w:r>
            <w:r w:rsidRPr="00F05088">
              <w:rPr>
                <w:sz w:val="21"/>
                <w:szCs w:val="18"/>
              </w:rPr>
              <w:br/>
              <w:t xml:space="preserve">4. </w:t>
            </w:r>
            <w:r w:rsidRPr="00F05088">
              <w:rPr>
                <w:sz w:val="21"/>
                <w:szCs w:val="18"/>
              </w:rPr>
              <w:t>验证数据在故障期间零丢失（</w:t>
            </w:r>
            <w:r w:rsidRPr="00F05088">
              <w:rPr>
                <w:sz w:val="21"/>
                <w:szCs w:val="18"/>
              </w:rPr>
              <w:t>RPO = 0</w:t>
            </w:r>
            <w:r w:rsidRPr="00F05088">
              <w:rPr>
                <w:sz w:val="21"/>
                <w:szCs w:val="18"/>
              </w:rPr>
              <w:t>）。</w:t>
            </w:r>
          </w:p>
        </w:tc>
      </w:tr>
      <w:tr w:rsidR="00F05088" w:rsidRPr="00F05088" w14:paraId="2F85B3A1" w14:textId="77777777" w:rsidTr="00F05088">
        <w:tc>
          <w:tcPr>
            <w:tcW w:w="0" w:type="auto"/>
            <w:shd w:val="clear" w:color="auto" w:fill="FFFFFF"/>
            <w:tcMar>
              <w:top w:w="150" w:type="dxa"/>
              <w:left w:w="210" w:type="dxa"/>
              <w:bottom w:w="150" w:type="dxa"/>
              <w:right w:w="210" w:type="dxa"/>
            </w:tcMar>
            <w:vAlign w:val="center"/>
            <w:hideMark/>
          </w:tcPr>
          <w:p w14:paraId="32F21F9A" w14:textId="77777777" w:rsidR="00F05088" w:rsidRPr="00F05088" w:rsidRDefault="00F05088" w:rsidP="00F05088">
            <w:pPr>
              <w:pStyle w:val="a1"/>
              <w:ind w:firstLineChars="0" w:firstLine="0"/>
              <w:rPr>
                <w:sz w:val="21"/>
                <w:szCs w:val="18"/>
              </w:rPr>
            </w:pPr>
            <w:r w:rsidRPr="00F05088">
              <w:rPr>
                <w:b/>
                <w:bCs/>
                <w:sz w:val="21"/>
                <w:szCs w:val="18"/>
              </w:rPr>
              <w:lastRenderedPageBreak/>
              <w:t>前提条件</w:t>
            </w:r>
          </w:p>
        </w:tc>
        <w:tc>
          <w:tcPr>
            <w:tcW w:w="0" w:type="auto"/>
            <w:shd w:val="clear" w:color="auto" w:fill="FFFFFF"/>
            <w:tcMar>
              <w:top w:w="150" w:type="dxa"/>
              <w:left w:w="210" w:type="dxa"/>
              <w:bottom w:w="150" w:type="dxa"/>
              <w:right w:w="210" w:type="dxa"/>
            </w:tcMar>
            <w:vAlign w:val="center"/>
            <w:hideMark/>
          </w:tcPr>
          <w:p w14:paraId="0DB3385B"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部署高可用集群（</w:t>
            </w:r>
            <w:r w:rsidRPr="00F05088">
              <w:rPr>
                <w:sz w:val="21"/>
                <w:szCs w:val="18"/>
              </w:rPr>
              <w:t>3</w:t>
            </w:r>
            <w:r w:rsidRPr="00F05088">
              <w:rPr>
                <w:sz w:val="21"/>
                <w:szCs w:val="18"/>
              </w:rPr>
              <w:t>节点应用服务</w:t>
            </w:r>
            <w:r w:rsidRPr="00F05088">
              <w:rPr>
                <w:sz w:val="21"/>
                <w:szCs w:val="18"/>
              </w:rPr>
              <w:t xml:space="preserve"> + </w:t>
            </w:r>
            <w:r w:rsidRPr="00F05088">
              <w:rPr>
                <w:sz w:val="21"/>
                <w:szCs w:val="18"/>
              </w:rPr>
              <w:t>主从数据库</w:t>
            </w:r>
            <w:r w:rsidRPr="00F05088">
              <w:rPr>
                <w:sz w:val="21"/>
                <w:szCs w:val="18"/>
              </w:rPr>
              <w:t xml:space="preserve"> + </w:t>
            </w:r>
            <w:r w:rsidRPr="00F05088">
              <w:rPr>
                <w:sz w:val="21"/>
                <w:szCs w:val="18"/>
              </w:rPr>
              <w:t>负载均衡）。</w:t>
            </w:r>
            <w:r w:rsidRPr="00F05088">
              <w:rPr>
                <w:sz w:val="21"/>
                <w:szCs w:val="18"/>
              </w:rPr>
              <w:br/>
              <w:t xml:space="preserve">2. </w:t>
            </w:r>
            <w:r w:rsidRPr="00F05088">
              <w:rPr>
                <w:sz w:val="21"/>
                <w:szCs w:val="18"/>
              </w:rPr>
              <w:t>配置混沌工程工具（</w:t>
            </w:r>
            <w:r w:rsidRPr="00F05088">
              <w:rPr>
                <w:sz w:val="21"/>
                <w:szCs w:val="18"/>
              </w:rPr>
              <w:t>Chaos Mesh</w:t>
            </w:r>
            <w:r w:rsidRPr="00F05088">
              <w:rPr>
                <w:sz w:val="21"/>
                <w:szCs w:val="18"/>
              </w:rPr>
              <w:t>）以注入故障。</w:t>
            </w:r>
            <w:r w:rsidRPr="00F05088">
              <w:rPr>
                <w:sz w:val="21"/>
                <w:szCs w:val="18"/>
              </w:rPr>
              <w:br/>
              <w:t xml:space="preserve">3. </w:t>
            </w:r>
            <w:r w:rsidRPr="00F05088">
              <w:rPr>
                <w:sz w:val="21"/>
                <w:szCs w:val="18"/>
              </w:rPr>
              <w:t>持续施加</w:t>
            </w:r>
            <w:r w:rsidRPr="00F05088">
              <w:rPr>
                <w:sz w:val="21"/>
                <w:szCs w:val="18"/>
              </w:rPr>
              <w:t xml:space="preserve"> 60% </w:t>
            </w:r>
            <w:r w:rsidRPr="00F05088">
              <w:rPr>
                <w:sz w:val="21"/>
                <w:szCs w:val="18"/>
              </w:rPr>
              <w:t>峰值负载。</w:t>
            </w:r>
          </w:p>
        </w:tc>
      </w:tr>
      <w:tr w:rsidR="00F05088" w:rsidRPr="00F05088" w14:paraId="5B54FA10" w14:textId="77777777" w:rsidTr="00F05088">
        <w:tc>
          <w:tcPr>
            <w:tcW w:w="0" w:type="auto"/>
            <w:shd w:val="clear" w:color="auto" w:fill="FFFFFF"/>
            <w:tcMar>
              <w:top w:w="150" w:type="dxa"/>
              <w:left w:w="210" w:type="dxa"/>
              <w:bottom w:w="150" w:type="dxa"/>
              <w:right w:w="210" w:type="dxa"/>
            </w:tcMar>
            <w:vAlign w:val="center"/>
            <w:hideMark/>
          </w:tcPr>
          <w:p w14:paraId="374906A6" w14:textId="77777777" w:rsidR="00F05088" w:rsidRPr="00F05088" w:rsidRDefault="00F05088" w:rsidP="00F05088">
            <w:pPr>
              <w:pStyle w:val="a1"/>
              <w:ind w:firstLineChars="0" w:firstLine="0"/>
              <w:rPr>
                <w:sz w:val="21"/>
                <w:szCs w:val="18"/>
              </w:rPr>
            </w:pPr>
            <w:r w:rsidRPr="00F05088">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0790DC02" w14:textId="77777777" w:rsidR="00F05088" w:rsidRPr="00F05088" w:rsidRDefault="00F05088" w:rsidP="00F05088">
            <w:pPr>
              <w:pStyle w:val="a1"/>
              <w:ind w:firstLineChars="0" w:firstLine="0"/>
              <w:rPr>
                <w:sz w:val="21"/>
                <w:szCs w:val="18"/>
              </w:rPr>
            </w:pPr>
            <w:r w:rsidRPr="00F05088">
              <w:rPr>
                <w:sz w:val="21"/>
                <w:szCs w:val="18"/>
              </w:rPr>
              <w:t xml:space="preserve">1. </w:t>
            </w:r>
            <w:r w:rsidRPr="00F05088">
              <w:rPr>
                <w:sz w:val="21"/>
                <w:szCs w:val="18"/>
              </w:rPr>
              <w:t>每隔</w:t>
            </w:r>
            <w:r w:rsidRPr="00F05088">
              <w:rPr>
                <w:sz w:val="21"/>
                <w:szCs w:val="18"/>
              </w:rPr>
              <w:t xml:space="preserve"> 12 </w:t>
            </w:r>
            <w:r w:rsidRPr="00F05088">
              <w:rPr>
                <w:sz w:val="21"/>
                <w:szCs w:val="18"/>
              </w:rPr>
              <w:t>小时随机杀死一个应用容器或模拟网络分区。</w:t>
            </w:r>
            <w:r w:rsidRPr="00F05088">
              <w:rPr>
                <w:sz w:val="21"/>
                <w:szCs w:val="18"/>
              </w:rPr>
              <w:br/>
              <w:t xml:space="preserve">2. </w:t>
            </w:r>
            <w:r w:rsidRPr="00F05088">
              <w:rPr>
                <w:sz w:val="21"/>
                <w:szCs w:val="18"/>
              </w:rPr>
              <w:t>全程监控错误日志、重启次数及数据一致性校验值。</w:t>
            </w:r>
          </w:p>
        </w:tc>
      </w:tr>
      <w:tr w:rsidR="00F05088" w:rsidRPr="00F05088" w14:paraId="78606E20" w14:textId="77777777" w:rsidTr="00F05088">
        <w:tc>
          <w:tcPr>
            <w:tcW w:w="0" w:type="auto"/>
            <w:shd w:val="clear" w:color="auto" w:fill="FFFFFF"/>
            <w:tcMar>
              <w:top w:w="150" w:type="dxa"/>
              <w:left w:w="210" w:type="dxa"/>
              <w:bottom w:w="150" w:type="dxa"/>
              <w:right w:w="210" w:type="dxa"/>
            </w:tcMar>
            <w:vAlign w:val="center"/>
            <w:hideMark/>
          </w:tcPr>
          <w:p w14:paraId="660A20A3" w14:textId="77777777" w:rsidR="00F05088" w:rsidRPr="00F05088" w:rsidRDefault="00F05088" w:rsidP="00F05088">
            <w:pPr>
              <w:pStyle w:val="a1"/>
              <w:ind w:firstLineChars="0" w:firstLine="0"/>
              <w:rPr>
                <w:sz w:val="21"/>
                <w:szCs w:val="18"/>
              </w:rPr>
            </w:pPr>
            <w:r w:rsidRPr="00F05088">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2D92EB7A" w14:textId="77777777" w:rsidR="00F05088" w:rsidRPr="00F05088" w:rsidRDefault="00F05088" w:rsidP="00F05088">
            <w:pPr>
              <w:pStyle w:val="a1"/>
              <w:ind w:firstLine="420"/>
              <w:rPr>
                <w:sz w:val="21"/>
                <w:szCs w:val="18"/>
              </w:rPr>
            </w:pPr>
            <w:r w:rsidRPr="00F05088">
              <w:rPr>
                <w:sz w:val="21"/>
                <w:szCs w:val="18"/>
              </w:rPr>
              <w:t>依赖于基础设施层的自动化运维脚本（</w:t>
            </w:r>
            <w:r w:rsidRPr="00F05088">
              <w:rPr>
                <w:sz w:val="21"/>
                <w:szCs w:val="18"/>
              </w:rPr>
              <w:t>K8s Operator</w:t>
            </w:r>
            <w:r w:rsidRPr="00F05088">
              <w:rPr>
                <w:sz w:val="21"/>
                <w:szCs w:val="18"/>
              </w:rPr>
              <w:t>）。</w:t>
            </w:r>
          </w:p>
        </w:tc>
      </w:tr>
    </w:tbl>
    <w:p w14:paraId="4815A2FD" w14:textId="77777777" w:rsidR="00F05088" w:rsidRDefault="00F05088" w:rsidP="00F05088">
      <w:pPr>
        <w:pStyle w:val="a1"/>
        <w:ind w:firstLine="480"/>
      </w:pPr>
    </w:p>
    <w:tbl>
      <w:tblPr>
        <w:tblW w:w="10624"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882"/>
        <w:gridCol w:w="2630"/>
        <w:gridCol w:w="2409"/>
        <w:gridCol w:w="1560"/>
      </w:tblGrid>
      <w:tr w:rsidR="00F05088" w:rsidRPr="00F05088" w14:paraId="0962B76A" w14:textId="77777777" w:rsidTr="00F05088">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782B7651" w14:textId="77777777" w:rsidR="00F05088" w:rsidRPr="00F05088" w:rsidRDefault="00F05088" w:rsidP="00F05088">
            <w:pPr>
              <w:pStyle w:val="a1"/>
              <w:ind w:firstLineChars="0" w:firstLine="0"/>
              <w:rPr>
                <w:b/>
                <w:bCs/>
                <w:sz w:val="18"/>
                <w:szCs w:val="15"/>
              </w:rPr>
            </w:pPr>
            <w:r w:rsidRPr="00F05088">
              <w:rPr>
                <w:b/>
                <w:bCs/>
                <w:sz w:val="18"/>
                <w:szCs w:val="15"/>
              </w:rPr>
              <w:t>具体步骤</w:t>
            </w:r>
          </w:p>
        </w:tc>
        <w:tc>
          <w:tcPr>
            <w:tcW w:w="0" w:type="auto"/>
            <w:shd w:val="clear" w:color="auto" w:fill="BFBFBF" w:themeFill="background1" w:themeFillShade="BF"/>
            <w:noWrap/>
            <w:tcMar>
              <w:top w:w="150" w:type="dxa"/>
              <w:left w:w="210" w:type="dxa"/>
              <w:bottom w:w="150" w:type="dxa"/>
              <w:right w:w="210" w:type="dxa"/>
            </w:tcMar>
            <w:vAlign w:val="center"/>
            <w:hideMark/>
          </w:tcPr>
          <w:p w14:paraId="366702E7" w14:textId="77777777" w:rsidR="00F05088" w:rsidRPr="00F05088" w:rsidRDefault="00F05088" w:rsidP="00F05088">
            <w:pPr>
              <w:pStyle w:val="a1"/>
              <w:ind w:firstLine="361"/>
              <w:rPr>
                <w:b/>
                <w:bCs/>
                <w:sz w:val="18"/>
                <w:szCs w:val="15"/>
              </w:rPr>
            </w:pPr>
            <w:r w:rsidRPr="00F05088">
              <w:rPr>
                <w:b/>
                <w:bCs/>
                <w:sz w:val="18"/>
                <w:szCs w:val="15"/>
              </w:rPr>
              <w:t>输入</w:t>
            </w:r>
            <w:r w:rsidRPr="00F05088">
              <w:rPr>
                <w:b/>
                <w:bCs/>
                <w:sz w:val="18"/>
                <w:szCs w:val="15"/>
              </w:rPr>
              <w:t>/</w:t>
            </w:r>
            <w:r w:rsidRPr="00F05088">
              <w:rPr>
                <w:b/>
                <w:bCs/>
                <w:sz w:val="18"/>
                <w:szCs w:val="15"/>
              </w:rPr>
              <w:t>动作</w:t>
            </w:r>
          </w:p>
        </w:tc>
        <w:tc>
          <w:tcPr>
            <w:tcW w:w="2630" w:type="dxa"/>
            <w:shd w:val="clear" w:color="auto" w:fill="BFBFBF" w:themeFill="background1" w:themeFillShade="BF"/>
            <w:noWrap/>
            <w:tcMar>
              <w:top w:w="150" w:type="dxa"/>
              <w:left w:w="210" w:type="dxa"/>
              <w:bottom w:w="150" w:type="dxa"/>
              <w:right w:w="210" w:type="dxa"/>
            </w:tcMar>
            <w:vAlign w:val="center"/>
            <w:hideMark/>
          </w:tcPr>
          <w:p w14:paraId="28E72CF7" w14:textId="77777777" w:rsidR="00F05088" w:rsidRPr="00F05088" w:rsidRDefault="00F05088" w:rsidP="00F05088">
            <w:pPr>
              <w:pStyle w:val="a1"/>
              <w:ind w:firstLine="361"/>
              <w:rPr>
                <w:b/>
                <w:bCs/>
                <w:sz w:val="18"/>
                <w:szCs w:val="15"/>
              </w:rPr>
            </w:pPr>
            <w:r w:rsidRPr="00F05088">
              <w:rPr>
                <w:b/>
                <w:bCs/>
                <w:sz w:val="18"/>
                <w:szCs w:val="15"/>
              </w:rPr>
              <w:t>期望的性能</w:t>
            </w:r>
            <w:r w:rsidRPr="00F05088">
              <w:rPr>
                <w:b/>
                <w:bCs/>
                <w:sz w:val="18"/>
                <w:szCs w:val="15"/>
              </w:rPr>
              <w:br/>
            </w:r>
            <w:r w:rsidRPr="00F05088">
              <w:rPr>
                <w:b/>
                <w:bCs/>
                <w:sz w:val="18"/>
                <w:szCs w:val="15"/>
              </w:rPr>
              <w:t>（平均值）</w:t>
            </w:r>
          </w:p>
        </w:tc>
        <w:tc>
          <w:tcPr>
            <w:tcW w:w="2409" w:type="dxa"/>
            <w:shd w:val="clear" w:color="auto" w:fill="BFBFBF" w:themeFill="background1" w:themeFillShade="BF"/>
            <w:noWrap/>
            <w:tcMar>
              <w:top w:w="150" w:type="dxa"/>
              <w:left w:w="210" w:type="dxa"/>
              <w:bottom w:w="150" w:type="dxa"/>
              <w:right w:w="210" w:type="dxa"/>
            </w:tcMar>
            <w:vAlign w:val="center"/>
            <w:hideMark/>
          </w:tcPr>
          <w:p w14:paraId="47B4B96D" w14:textId="77777777" w:rsidR="00F05088" w:rsidRPr="00F05088" w:rsidRDefault="00F05088" w:rsidP="00F05088">
            <w:pPr>
              <w:pStyle w:val="a1"/>
              <w:ind w:firstLine="361"/>
              <w:rPr>
                <w:b/>
                <w:bCs/>
                <w:sz w:val="18"/>
                <w:szCs w:val="15"/>
              </w:rPr>
            </w:pPr>
            <w:r w:rsidRPr="00F05088">
              <w:rPr>
                <w:b/>
                <w:bCs/>
                <w:sz w:val="18"/>
                <w:szCs w:val="15"/>
              </w:rPr>
              <w:t>实际的性能</w:t>
            </w:r>
            <w:r w:rsidRPr="00F05088">
              <w:rPr>
                <w:b/>
                <w:bCs/>
                <w:sz w:val="18"/>
                <w:szCs w:val="15"/>
              </w:rPr>
              <w:br/>
            </w:r>
            <w:r w:rsidRPr="00F05088">
              <w:rPr>
                <w:b/>
                <w:bCs/>
                <w:sz w:val="18"/>
                <w:szCs w:val="15"/>
              </w:rPr>
              <w:t>（平均值）</w:t>
            </w:r>
          </w:p>
        </w:tc>
        <w:tc>
          <w:tcPr>
            <w:tcW w:w="1560" w:type="dxa"/>
            <w:shd w:val="clear" w:color="auto" w:fill="BFBFBF" w:themeFill="background1" w:themeFillShade="BF"/>
            <w:noWrap/>
            <w:tcMar>
              <w:top w:w="150" w:type="dxa"/>
              <w:left w:w="210" w:type="dxa"/>
              <w:bottom w:w="150" w:type="dxa"/>
              <w:right w:w="210" w:type="dxa"/>
            </w:tcMar>
            <w:vAlign w:val="center"/>
            <w:hideMark/>
          </w:tcPr>
          <w:p w14:paraId="7B3A5F30" w14:textId="77777777" w:rsidR="00F05088" w:rsidRPr="00F05088" w:rsidRDefault="00F05088" w:rsidP="00F05088">
            <w:pPr>
              <w:pStyle w:val="a1"/>
              <w:ind w:firstLine="361"/>
              <w:rPr>
                <w:b/>
                <w:bCs/>
                <w:sz w:val="18"/>
                <w:szCs w:val="15"/>
              </w:rPr>
            </w:pPr>
            <w:r w:rsidRPr="00F05088">
              <w:rPr>
                <w:b/>
                <w:bCs/>
                <w:sz w:val="18"/>
                <w:szCs w:val="15"/>
              </w:rPr>
              <w:t>备注</w:t>
            </w:r>
          </w:p>
        </w:tc>
      </w:tr>
      <w:tr w:rsidR="00F05088" w:rsidRPr="00F05088" w14:paraId="0AB61BDF" w14:textId="77777777" w:rsidTr="00F05088">
        <w:trPr>
          <w:jc w:val="center"/>
        </w:trPr>
        <w:tc>
          <w:tcPr>
            <w:tcW w:w="0" w:type="auto"/>
            <w:shd w:val="clear" w:color="auto" w:fill="FFFFFF"/>
            <w:tcMar>
              <w:top w:w="150" w:type="dxa"/>
              <w:left w:w="210" w:type="dxa"/>
              <w:bottom w:w="150" w:type="dxa"/>
              <w:right w:w="210" w:type="dxa"/>
            </w:tcMar>
            <w:vAlign w:val="center"/>
            <w:hideMark/>
          </w:tcPr>
          <w:p w14:paraId="2B232477" w14:textId="77777777" w:rsidR="00F05088" w:rsidRPr="00F05088" w:rsidRDefault="00F05088" w:rsidP="00F05088">
            <w:pPr>
              <w:pStyle w:val="a1"/>
              <w:ind w:firstLine="361"/>
              <w:rPr>
                <w:sz w:val="18"/>
                <w:szCs w:val="15"/>
              </w:rPr>
            </w:pPr>
            <w:r w:rsidRPr="00F05088">
              <w:rPr>
                <w:b/>
                <w:bCs/>
                <w:sz w:val="18"/>
                <w:szCs w:val="15"/>
              </w:rPr>
              <w:t>1</w:t>
            </w:r>
          </w:p>
        </w:tc>
        <w:tc>
          <w:tcPr>
            <w:tcW w:w="0" w:type="auto"/>
            <w:shd w:val="clear" w:color="auto" w:fill="FFFFFF"/>
            <w:tcMar>
              <w:top w:w="150" w:type="dxa"/>
              <w:left w:w="210" w:type="dxa"/>
              <w:bottom w:w="150" w:type="dxa"/>
              <w:right w:w="210" w:type="dxa"/>
            </w:tcMar>
            <w:vAlign w:val="center"/>
            <w:hideMark/>
          </w:tcPr>
          <w:p w14:paraId="7E3AC397" w14:textId="77777777" w:rsidR="00F05088" w:rsidRPr="00F05088" w:rsidRDefault="00F05088" w:rsidP="00F05088">
            <w:pPr>
              <w:pStyle w:val="a1"/>
              <w:ind w:firstLineChars="0" w:firstLine="0"/>
              <w:rPr>
                <w:sz w:val="18"/>
                <w:szCs w:val="15"/>
              </w:rPr>
            </w:pPr>
            <w:r w:rsidRPr="00F05088">
              <w:rPr>
                <w:b/>
                <w:bCs/>
                <w:sz w:val="18"/>
                <w:szCs w:val="15"/>
              </w:rPr>
              <w:t>长稳运行测试</w:t>
            </w:r>
            <w:r w:rsidRPr="00F05088">
              <w:rPr>
                <w:sz w:val="18"/>
                <w:szCs w:val="15"/>
              </w:rPr>
              <w:t>：</w:t>
            </w:r>
            <w:r w:rsidRPr="00F05088">
              <w:rPr>
                <w:sz w:val="18"/>
                <w:szCs w:val="15"/>
              </w:rPr>
              <w:br/>
              <w:t xml:space="preserve">- </w:t>
            </w:r>
            <w:r w:rsidRPr="00F05088">
              <w:rPr>
                <w:sz w:val="18"/>
                <w:szCs w:val="15"/>
              </w:rPr>
              <w:t>持续运行</w:t>
            </w:r>
            <w:r w:rsidRPr="00F05088">
              <w:rPr>
                <w:sz w:val="18"/>
                <w:szCs w:val="15"/>
              </w:rPr>
              <w:t xml:space="preserve"> 7 </w:t>
            </w:r>
            <w:r w:rsidRPr="00F05088">
              <w:rPr>
                <w:sz w:val="18"/>
                <w:szCs w:val="15"/>
              </w:rPr>
              <w:t>天</w:t>
            </w:r>
            <w:r w:rsidRPr="00F05088">
              <w:rPr>
                <w:sz w:val="18"/>
                <w:szCs w:val="15"/>
              </w:rPr>
              <w:t xml:space="preserve"> (168h)</w:t>
            </w:r>
            <w:r w:rsidRPr="00F05088">
              <w:rPr>
                <w:sz w:val="18"/>
                <w:szCs w:val="15"/>
              </w:rPr>
              <w:br/>
              <w:t xml:space="preserve">- </w:t>
            </w:r>
            <w:r w:rsidRPr="00F05088">
              <w:rPr>
                <w:sz w:val="18"/>
                <w:szCs w:val="15"/>
              </w:rPr>
              <w:t>保持</w:t>
            </w:r>
            <w:r w:rsidRPr="00F05088">
              <w:rPr>
                <w:sz w:val="18"/>
                <w:szCs w:val="15"/>
              </w:rPr>
              <w:t xml:space="preserve"> 500 </w:t>
            </w:r>
            <w:r w:rsidRPr="00F05088">
              <w:rPr>
                <w:sz w:val="18"/>
                <w:szCs w:val="15"/>
              </w:rPr>
              <w:t>并发用户负载</w:t>
            </w:r>
          </w:p>
        </w:tc>
        <w:tc>
          <w:tcPr>
            <w:tcW w:w="2630" w:type="dxa"/>
            <w:shd w:val="clear" w:color="auto" w:fill="FFFFFF"/>
            <w:tcMar>
              <w:top w:w="150" w:type="dxa"/>
              <w:left w:w="210" w:type="dxa"/>
              <w:bottom w:w="150" w:type="dxa"/>
              <w:right w:w="210" w:type="dxa"/>
            </w:tcMar>
            <w:vAlign w:val="center"/>
            <w:hideMark/>
          </w:tcPr>
          <w:p w14:paraId="2F6E7A4F"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系统可用性</w:t>
            </w:r>
            <w:r w:rsidRPr="00F05088">
              <w:rPr>
                <w:sz w:val="18"/>
                <w:szCs w:val="15"/>
              </w:rPr>
              <w:t>: </w:t>
            </w:r>
            <w:r w:rsidRPr="00F05088">
              <w:rPr>
                <w:b/>
                <w:bCs/>
                <w:sz w:val="18"/>
                <w:szCs w:val="15"/>
              </w:rPr>
              <w:t>≥ 99.9%</w:t>
            </w:r>
            <w:r w:rsidRPr="00F05088">
              <w:rPr>
                <w:sz w:val="18"/>
                <w:szCs w:val="15"/>
              </w:rPr>
              <w:br/>
              <w:t xml:space="preserve">- </w:t>
            </w:r>
            <w:r w:rsidRPr="00F05088">
              <w:rPr>
                <w:sz w:val="18"/>
                <w:szCs w:val="15"/>
              </w:rPr>
              <w:t>内存增长</w:t>
            </w:r>
            <w:r w:rsidRPr="00F05088">
              <w:rPr>
                <w:sz w:val="18"/>
                <w:szCs w:val="15"/>
              </w:rPr>
              <w:t>: </w:t>
            </w:r>
            <w:r w:rsidRPr="00F05088">
              <w:rPr>
                <w:b/>
                <w:bCs/>
                <w:sz w:val="18"/>
                <w:szCs w:val="15"/>
              </w:rPr>
              <w:t>&lt; 5%</w:t>
            </w:r>
            <w:r w:rsidRPr="00F05088">
              <w:rPr>
                <w:sz w:val="18"/>
                <w:szCs w:val="15"/>
              </w:rPr>
              <w:t> (</w:t>
            </w:r>
            <w:r w:rsidRPr="00F05088">
              <w:rPr>
                <w:sz w:val="18"/>
                <w:szCs w:val="15"/>
              </w:rPr>
              <w:t>无泄漏</w:t>
            </w:r>
            <w:r w:rsidRPr="00F05088">
              <w:rPr>
                <w:sz w:val="18"/>
                <w:szCs w:val="15"/>
              </w:rPr>
              <w:t>)</w:t>
            </w:r>
            <w:r w:rsidRPr="00F05088">
              <w:rPr>
                <w:sz w:val="18"/>
                <w:szCs w:val="15"/>
              </w:rPr>
              <w:br/>
              <w:t xml:space="preserve">- </w:t>
            </w:r>
            <w:r w:rsidRPr="00F05088">
              <w:rPr>
                <w:sz w:val="18"/>
                <w:szCs w:val="15"/>
              </w:rPr>
              <w:t>错误率</w:t>
            </w:r>
            <w:r w:rsidRPr="00F05088">
              <w:rPr>
                <w:sz w:val="18"/>
                <w:szCs w:val="15"/>
              </w:rPr>
              <w:t>: </w:t>
            </w:r>
            <w:r w:rsidRPr="00F05088">
              <w:rPr>
                <w:b/>
                <w:bCs/>
                <w:sz w:val="18"/>
                <w:szCs w:val="15"/>
              </w:rPr>
              <w:t>&lt; 0.01%</w:t>
            </w:r>
          </w:p>
        </w:tc>
        <w:tc>
          <w:tcPr>
            <w:tcW w:w="2409" w:type="dxa"/>
            <w:shd w:val="clear" w:color="auto" w:fill="FFFFFF"/>
            <w:tcMar>
              <w:top w:w="150" w:type="dxa"/>
              <w:left w:w="210" w:type="dxa"/>
              <w:bottom w:w="150" w:type="dxa"/>
              <w:right w:w="210" w:type="dxa"/>
            </w:tcMar>
            <w:vAlign w:val="center"/>
            <w:hideMark/>
          </w:tcPr>
          <w:p w14:paraId="3C56E551"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可用性</w:t>
            </w:r>
            <w:r w:rsidRPr="00F05088">
              <w:rPr>
                <w:sz w:val="18"/>
                <w:szCs w:val="15"/>
              </w:rPr>
              <w:t>: </w:t>
            </w:r>
            <w:r w:rsidRPr="00F05088">
              <w:rPr>
                <w:b/>
                <w:bCs/>
                <w:sz w:val="18"/>
                <w:szCs w:val="15"/>
              </w:rPr>
              <w:t>99.95%</w:t>
            </w:r>
            <w:r w:rsidRPr="00F05088">
              <w:rPr>
                <w:sz w:val="18"/>
                <w:szCs w:val="15"/>
              </w:rPr>
              <w:br/>
              <w:t xml:space="preserve">- </w:t>
            </w:r>
            <w:r w:rsidRPr="00F05088">
              <w:rPr>
                <w:sz w:val="18"/>
                <w:szCs w:val="15"/>
              </w:rPr>
              <w:t>内存增长</w:t>
            </w:r>
            <w:r w:rsidRPr="00F05088">
              <w:rPr>
                <w:sz w:val="18"/>
                <w:szCs w:val="15"/>
              </w:rPr>
              <w:t>: </w:t>
            </w:r>
            <w:r w:rsidRPr="00F05088">
              <w:rPr>
                <w:b/>
                <w:bCs/>
                <w:sz w:val="18"/>
                <w:szCs w:val="15"/>
              </w:rPr>
              <w:t>1.2%</w:t>
            </w:r>
            <w:r w:rsidRPr="00F05088">
              <w:rPr>
                <w:sz w:val="18"/>
                <w:szCs w:val="15"/>
              </w:rPr>
              <w:t> (</w:t>
            </w:r>
            <w:r w:rsidRPr="00F05088">
              <w:rPr>
                <w:sz w:val="18"/>
                <w:szCs w:val="15"/>
              </w:rPr>
              <w:t>稳定</w:t>
            </w:r>
            <w:r w:rsidRPr="00F05088">
              <w:rPr>
                <w:sz w:val="18"/>
                <w:szCs w:val="15"/>
              </w:rPr>
              <w:t>)</w:t>
            </w:r>
            <w:r w:rsidRPr="00F05088">
              <w:rPr>
                <w:sz w:val="18"/>
                <w:szCs w:val="15"/>
              </w:rPr>
              <w:br/>
              <w:t xml:space="preserve">- </w:t>
            </w:r>
            <w:r w:rsidRPr="00F05088">
              <w:rPr>
                <w:sz w:val="18"/>
                <w:szCs w:val="15"/>
              </w:rPr>
              <w:t>错误率</w:t>
            </w:r>
            <w:r w:rsidRPr="00F05088">
              <w:rPr>
                <w:sz w:val="18"/>
                <w:szCs w:val="15"/>
              </w:rPr>
              <w:t>: </w:t>
            </w:r>
            <w:r w:rsidRPr="00F05088">
              <w:rPr>
                <w:b/>
                <w:bCs/>
                <w:sz w:val="18"/>
                <w:szCs w:val="15"/>
              </w:rPr>
              <w:t>0.005%</w:t>
            </w:r>
          </w:p>
        </w:tc>
        <w:tc>
          <w:tcPr>
            <w:tcW w:w="1560" w:type="dxa"/>
            <w:shd w:val="clear" w:color="auto" w:fill="FFFFFF"/>
            <w:tcMar>
              <w:top w:w="150" w:type="dxa"/>
              <w:left w:w="210" w:type="dxa"/>
              <w:bottom w:w="150" w:type="dxa"/>
              <w:right w:w="210" w:type="dxa"/>
            </w:tcMar>
            <w:vAlign w:val="center"/>
            <w:hideMark/>
          </w:tcPr>
          <w:p w14:paraId="6CA82C3D"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t xml:space="preserve">GC </w:t>
            </w:r>
            <w:r w:rsidRPr="00F05088">
              <w:rPr>
                <w:sz w:val="18"/>
                <w:szCs w:val="15"/>
              </w:rPr>
              <w:t>机制正常，无累积性资源泄漏。</w:t>
            </w:r>
          </w:p>
        </w:tc>
      </w:tr>
      <w:tr w:rsidR="00F05088" w:rsidRPr="00F05088" w14:paraId="0DC1FAF8" w14:textId="77777777" w:rsidTr="00F05088">
        <w:trPr>
          <w:jc w:val="center"/>
        </w:trPr>
        <w:tc>
          <w:tcPr>
            <w:tcW w:w="0" w:type="auto"/>
            <w:shd w:val="clear" w:color="auto" w:fill="FFFFFF"/>
            <w:tcMar>
              <w:top w:w="150" w:type="dxa"/>
              <w:left w:w="210" w:type="dxa"/>
              <w:bottom w:w="150" w:type="dxa"/>
              <w:right w:w="210" w:type="dxa"/>
            </w:tcMar>
            <w:vAlign w:val="center"/>
            <w:hideMark/>
          </w:tcPr>
          <w:p w14:paraId="0757E94C" w14:textId="77777777" w:rsidR="00F05088" w:rsidRPr="00F05088" w:rsidRDefault="00F05088" w:rsidP="00F05088">
            <w:pPr>
              <w:pStyle w:val="a1"/>
              <w:ind w:firstLine="361"/>
              <w:rPr>
                <w:sz w:val="18"/>
                <w:szCs w:val="15"/>
              </w:rPr>
            </w:pPr>
            <w:r w:rsidRPr="00F05088">
              <w:rPr>
                <w:b/>
                <w:bCs/>
                <w:sz w:val="18"/>
                <w:szCs w:val="15"/>
              </w:rPr>
              <w:t>2</w:t>
            </w:r>
          </w:p>
        </w:tc>
        <w:tc>
          <w:tcPr>
            <w:tcW w:w="0" w:type="auto"/>
            <w:shd w:val="clear" w:color="auto" w:fill="FFFFFF"/>
            <w:tcMar>
              <w:top w:w="150" w:type="dxa"/>
              <w:left w:w="210" w:type="dxa"/>
              <w:bottom w:w="150" w:type="dxa"/>
              <w:right w:w="210" w:type="dxa"/>
            </w:tcMar>
            <w:vAlign w:val="center"/>
            <w:hideMark/>
          </w:tcPr>
          <w:p w14:paraId="529DAD53" w14:textId="77777777" w:rsidR="00F05088" w:rsidRPr="00F05088" w:rsidRDefault="00F05088" w:rsidP="00F05088">
            <w:pPr>
              <w:pStyle w:val="a1"/>
              <w:ind w:firstLineChars="0" w:firstLine="0"/>
              <w:rPr>
                <w:sz w:val="18"/>
                <w:szCs w:val="15"/>
              </w:rPr>
            </w:pPr>
            <w:r w:rsidRPr="00F05088">
              <w:rPr>
                <w:b/>
                <w:bCs/>
                <w:sz w:val="18"/>
                <w:szCs w:val="15"/>
              </w:rPr>
              <w:t>单点故障注入</w:t>
            </w:r>
            <w:r w:rsidRPr="00F05088">
              <w:rPr>
                <w:sz w:val="18"/>
                <w:szCs w:val="15"/>
              </w:rPr>
              <w:t>：</w:t>
            </w:r>
            <w:r w:rsidRPr="00F05088">
              <w:rPr>
                <w:sz w:val="18"/>
                <w:szCs w:val="15"/>
              </w:rPr>
              <w:br/>
              <w:t xml:space="preserve">- </w:t>
            </w:r>
            <w:r w:rsidRPr="00F05088">
              <w:rPr>
                <w:sz w:val="18"/>
                <w:szCs w:val="15"/>
              </w:rPr>
              <w:t>随机终止主数据库节点</w:t>
            </w:r>
            <w:r w:rsidRPr="00F05088">
              <w:rPr>
                <w:sz w:val="18"/>
                <w:szCs w:val="15"/>
              </w:rPr>
              <w:br/>
              <w:t xml:space="preserve">- </w:t>
            </w:r>
            <w:r w:rsidRPr="00F05088">
              <w:rPr>
                <w:sz w:val="18"/>
                <w:szCs w:val="15"/>
              </w:rPr>
              <w:t>观察切换过程</w:t>
            </w:r>
          </w:p>
        </w:tc>
        <w:tc>
          <w:tcPr>
            <w:tcW w:w="2630" w:type="dxa"/>
            <w:shd w:val="clear" w:color="auto" w:fill="FFFFFF"/>
            <w:tcMar>
              <w:top w:w="150" w:type="dxa"/>
              <w:left w:w="210" w:type="dxa"/>
              <w:bottom w:w="150" w:type="dxa"/>
              <w:right w:w="210" w:type="dxa"/>
            </w:tcMar>
            <w:vAlign w:val="center"/>
            <w:hideMark/>
          </w:tcPr>
          <w:p w14:paraId="060F2325"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自动切换时间</w:t>
            </w:r>
            <w:r w:rsidRPr="00F05088">
              <w:rPr>
                <w:sz w:val="18"/>
                <w:szCs w:val="15"/>
              </w:rPr>
              <w:t xml:space="preserve"> (RTO): </w:t>
            </w:r>
            <w:r w:rsidRPr="00F05088">
              <w:rPr>
                <w:b/>
                <w:bCs/>
                <w:sz w:val="18"/>
                <w:szCs w:val="15"/>
              </w:rPr>
              <w:t>&lt; 15s</w:t>
            </w:r>
            <w:r w:rsidRPr="00F05088">
              <w:rPr>
                <w:sz w:val="18"/>
                <w:szCs w:val="15"/>
              </w:rPr>
              <w:br/>
              <w:t xml:space="preserve">- </w:t>
            </w:r>
            <w:r w:rsidRPr="00F05088">
              <w:rPr>
                <w:sz w:val="18"/>
                <w:szCs w:val="15"/>
              </w:rPr>
              <w:t>数据丢失</w:t>
            </w:r>
            <w:r w:rsidRPr="00F05088">
              <w:rPr>
                <w:sz w:val="18"/>
                <w:szCs w:val="15"/>
              </w:rPr>
              <w:t xml:space="preserve"> (RPO): </w:t>
            </w:r>
            <w:r w:rsidRPr="00F05088">
              <w:rPr>
                <w:b/>
                <w:bCs/>
                <w:sz w:val="18"/>
                <w:szCs w:val="15"/>
              </w:rPr>
              <w:t>0</w:t>
            </w:r>
            <w:r w:rsidRPr="00F05088">
              <w:rPr>
                <w:sz w:val="18"/>
                <w:szCs w:val="15"/>
              </w:rPr>
              <w:br/>
              <w:t xml:space="preserve">- </w:t>
            </w:r>
            <w:r w:rsidRPr="00F05088">
              <w:rPr>
                <w:sz w:val="18"/>
                <w:szCs w:val="15"/>
              </w:rPr>
              <w:t>前端感知</w:t>
            </w:r>
            <w:r w:rsidRPr="00F05088">
              <w:rPr>
                <w:sz w:val="18"/>
                <w:szCs w:val="15"/>
              </w:rPr>
              <w:t>: </w:t>
            </w:r>
            <w:r w:rsidRPr="00F05088">
              <w:rPr>
                <w:b/>
                <w:bCs/>
                <w:sz w:val="18"/>
                <w:szCs w:val="15"/>
              </w:rPr>
              <w:t>短暂卡顿</w:t>
            </w:r>
            <w:r w:rsidRPr="00F05088">
              <w:rPr>
                <w:b/>
                <w:bCs/>
                <w:sz w:val="18"/>
                <w:szCs w:val="15"/>
              </w:rPr>
              <w:t xml:space="preserve"> (&lt;2s)</w:t>
            </w:r>
          </w:p>
        </w:tc>
        <w:tc>
          <w:tcPr>
            <w:tcW w:w="2409" w:type="dxa"/>
            <w:shd w:val="clear" w:color="auto" w:fill="FFFFFF"/>
            <w:tcMar>
              <w:top w:w="150" w:type="dxa"/>
              <w:left w:w="210" w:type="dxa"/>
              <w:bottom w:w="150" w:type="dxa"/>
              <w:right w:w="210" w:type="dxa"/>
            </w:tcMar>
            <w:vAlign w:val="center"/>
            <w:hideMark/>
          </w:tcPr>
          <w:p w14:paraId="0DC3FBB1" w14:textId="77777777" w:rsidR="00F05088" w:rsidRPr="00F05088" w:rsidRDefault="00F05088" w:rsidP="00F05088">
            <w:pPr>
              <w:pStyle w:val="a1"/>
              <w:ind w:firstLineChars="0" w:firstLine="0"/>
              <w:rPr>
                <w:sz w:val="18"/>
                <w:szCs w:val="15"/>
              </w:rPr>
            </w:pPr>
            <w:r w:rsidRPr="00F05088">
              <w:rPr>
                <w:sz w:val="18"/>
                <w:szCs w:val="15"/>
              </w:rPr>
              <w:t>- RTO: </w:t>
            </w:r>
            <w:r w:rsidRPr="00F05088">
              <w:rPr>
                <w:b/>
                <w:bCs/>
                <w:sz w:val="18"/>
                <w:szCs w:val="15"/>
              </w:rPr>
              <w:t>12s</w:t>
            </w:r>
            <w:r w:rsidRPr="00F05088">
              <w:rPr>
                <w:sz w:val="18"/>
                <w:szCs w:val="15"/>
              </w:rPr>
              <w:br/>
              <w:t>- RPO: </w:t>
            </w:r>
            <w:r w:rsidRPr="00F05088">
              <w:rPr>
                <w:b/>
                <w:bCs/>
                <w:sz w:val="18"/>
                <w:szCs w:val="15"/>
              </w:rPr>
              <w:t>0</w:t>
            </w:r>
            <w:r w:rsidRPr="00F05088">
              <w:rPr>
                <w:sz w:val="18"/>
                <w:szCs w:val="15"/>
              </w:rPr>
              <w:br/>
              <w:t xml:space="preserve">- </w:t>
            </w:r>
            <w:r w:rsidRPr="00F05088">
              <w:rPr>
                <w:sz w:val="18"/>
                <w:szCs w:val="15"/>
              </w:rPr>
              <w:t>前端卡顿</w:t>
            </w:r>
            <w:r w:rsidRPr="00F05088">
              <w:rPr>
                <w:sz w:val="18"/>
                <w:szCs w:val="15"/>
              </w:rPr>
              <w:t>: </w:t>
            </w:r>
            <w:r w:rsidRPr="00F05088">
              <w:rPr>
                <w:b/>
                <w:bCs/>
                <w:sz w:val="18"/>
                <w:szCs w:val="15"/>
              </w:rPr>
              <w:t>1.5s</w:t>
            </w:r>
          </w:p>
        </w:tc>
        <w:tc>
          <w:tcPr>
            <w:tcW w:w="1560" w:type="dxa"/>
            <w:shd w:val="clear" w:color="auto" w:fill="FFFFFF"/>
            <w:tcMar>
              <w:top w:w="150" w:type="dxa"/>
              <w:left w:w="210" w:type="dxa"/>
              <w:bottom w:w="150" w:type="dxa"/>
              <w:right w:w="210" w:type="dxa"/>
            </w:tcMar>
            <w:vAlign w:val="center"/>
            <w:hideMark/>
          </w:tcPr>
          <w:p w14:paraId="329B6016"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r>
            <w:r w:rsidRPr="00F05088">
              <w:rPr>
                <w:sz w:val="18"/>
                <w:szCs w:val="15"/>
              </w:rPr>
              <w:t>主从切换平滑，事务日志完整回放。</w:t>
            </w:r>
          </w:p>
        </w:tc>
      </w:tr>
      <w:tr w:rsidR="00F05088" w:rsidRPr="00F05088" w14:paraId="23B13D8B" w14:textId="77777777" w:rsidTr="00F05088">
        <w:trPr>
          <w:jc w:val="center"/>
        </w:trPr>
        <w:tc>
          <w:tcPr>
            <w:tcW w:w="0" w:type="auto"/>
            <w:shd w:val="clear" w:color="auto" w:fill="FFFFFF"/>
            <w:tcMar>
              <w:top w:w="150" w:type="dxa"/>
              <w:left w:w="210" w:type="dxa"/>
              <w:bottom w:w="150" w:type="dxa"/>
              <w:right w:w="210" w:type="dxa"/>
            </w:tcMar>
            <w:vAlign w:val="center"/>
            <w:hideMark/>
          </w:tcPr>
          <w:p w14:paraId="65C5C0CD" w14:textId="77777777" w:rsidR="00F05088" w:rsidRPr="00F05088" w:rsidRDefault="00F05088" w:rsidP="00F05088">
            <w:pPr>
              <w:pStyle w:val="a1"/>
              <w:ind w:firstLine="361"/>
              <w:rPr>
                <w:sz w:val="18"/>
                <w:szCs w:val="15"/>
              </w:rPr>
            </w:pPr>
            <w:r w:rsidRPr="00F05088">
              <w:rPr>
                <w:b/>
                <w:bCs/>
                <w:sz w:val="18"/>
                <w:szCs w:val="15"/>
              </w:rPr>
              <w:t>3</w:t>
            </w:r>
          </w:p>
        </w:tc>
        <w:tc>
          <w:tcPr>
            <w:tcW w:w="0" w:type="auto"/>
            <w:shd w:val="clear" w:color="auto" w:fill="FFFFFF"/>
            <w:tcMar>
              <w:top w:w="150" w:type="dxa"/>
              <w:left w:w="210" w:type="dxa"/>
              <w:bottom w:w="150" w:type="dxa"/>
              <w:right w:w="210" w:type="dxa"/>
            </w:tcMar>
            <w:vAlign w:val="center"/>
            <w:hideMark/>
          </w:tcPr>
          <w:p w14:paraId="6E8267F7" w14:textId="77777777" w:rsidR="00F05088" w:rsidRPr="00F05088" w:rsidRDefault="00F05088" w:rsidP="00F05088">
            <w:pPr>
              <w:pStyle w:val="a1"/>
              <w:ind w:firstLineChars="0" w:firstLine="0"/>
              <w:rPr>
                <w:sz w:val="18"/>
                <w:szCs w:val="15"/>
              </w:rPr>
            </w:pPr>
            <w:r w:rsidRPr="00F05088">
              <w:rPr>
                <w:b/>
                <w:bCs/>
                <w:sz w:val="18"/>
                <w:szCs w:val="15"/>
              </w:rPr>
              <w:t>网络分区测试</w:t>
            </w:r>
            <w:r w:rsidRPr="00F05088">
              <w:rPr>
                <w:sz w:val="18"/>
                <w:szCs w:val="15"/>
              </w:rPr>
              <w:t>：</w:t>
            </w:r>
            <w:r w:rsidRPr="00F05088">
              <w:rPr>
                <w:sz w:val="18"/>
                <w:szCs w:val="15"/>
              </w:rPr>
              <w:br/>
              <w:t xml:space="preserve">- </w:t>
            </w:r>
            <w:r w:rsidRPr="00F05088">
              <w:rPr>
                <w:sz w:val="18"/>
                <w:szCs w:val="15"/>
              </w:rPr>
              <w:t>模拟应用服务与缓存层网络断开</w:t>
            </w:r>
            <w:r w:rsidRPr="00F05088">
              <w:rPr>
                <w:sz w:val="18"/>
                <w:szCs w:val="15"/>
              </w:rPr>
              <w:t xml:space="preserve"> 30s</w:t>
            </w:r>
          </w:p>
        </w:tc>
        <w:tc>
          <w:tcPr>
            <w:tcW w:w="2630" w:type="dxa"/>
            <w:shd w:val="clear" w:color="auto" w:fill="FFFFFF"/>
            <w:tcMar>
              <w:top w:w="150" w:type="dxa"/>
              <w:left w:w="210" w:type="dxa"/>
              <w:bottom w:w="150" w:type="dxa"/>
              <w:right w:w="210" w:type="dxa"/>
            </w:tcMar>
            <w:vAlign w:val="center"/>
            <w:hideMark/>
          </w:tcPr>
          <w:p w14:paraId="1BDB535D"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服务降级策略生效</w:t>
            </w:r>
            <w:r w:rsidRPr="00F05088">
              <w:rPr>
                <w:sz w:val="18"/>
                <w:szCs w:val="15"/>
              </w:rPr>
              <w:t xml:space="preserve"> (</w:t>
            </w:r>
            <w:r w:rsidRPr="00F05088">
              <w:rPr>
                <w:sz w:val="18"/>
                <w:szCs w:val="15"/>
              </w:rPr>
              <w:t>返回缓存旧数据</w:t>
            </w:r>
            <w:r w:rsidRPr="00F05088">
              <w:rPr>
                <w:sz w:val="18"/>
                <w:szCs w:val="15"/>
              </w:rPr>
              <w:t>)</w:t>
            </w:r>
            <w:r w:rsidRPr="00F05088">
              <w:rPr>
                <w:sz w:val="18"/>
                <w:szCs w:val="15"/>
              </w:rPr>
              <w:br/>
              <w:t xml:space="preserve">- </w:t>
            </w:r>
            <w:r w:rsidRPr="00F05088">
              <w:rPr>
                <w:sz w:val="18"/>
                <w:szCs w:val="15"/>
              </w:rPr>
              <w:t>网络恢复后自动重连</w:t>
            </w:r>
            <w:r w:rsidRPr="00F05088">
              <w:rPr>
                <w:sz w:val="18"/>
                <w:szCs w:val="15"/>
              </w:rPr>
              <w:br/>
              <w:t xml:space="preserve">- </w:t>
            </w:r>
            <w:r w:rsidRPr="00F05088">
              <w:rPr>
                <w:sz w:val="18"/>
                <w:szCs w:val="15"/>
              </w:rPr>
              <w:t>无雪崩效应</w:t>
            </w:r>
          </w:p>
        </w:tc>
        <w:tc>
          <w:tcPr>
            <w:tcW w:w="2409" w:type="dxa"/>
            <w:shd w:val="clear" w:color="auto" w:fill="FFFFFF"/>
            <w:tcMar>
              <w:top w:w="150" w:type="dxa"/>
              <w:left w:w="210" w:type="dxa"/>
              <w:bottom w:w="150" w:type="dxa"/>
              <w:right w:w="210" w:type="dxa"/>
            </w:tcMar>
            <w:vAlign w:val="center"/>
            <w:hideMark/>
          </w:tcPr>
          <w:p w14:paraId="4819C82A"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降级策略生效</w:t>
            </w:r>
            <w:r w:rsidRPr="00F05088">
              <w:rPr>
                <w:sz w:val="18"/>
                <w:szCs w:val="15"/>
              </w:rPr>
              <w:br/>
              <w:t xml:space="preserve">- </w:t>
            </w:r>
            <w:r w:rsidRPr="00F05088">
              <w:rPr>
                <w:sz w:val="18"/>
                <w:szCs w:val="15"/>
              </w:rPr>
              <w:t>自动重连成功</w:t>
            </w:r>
            <w:r w:rsidRPr="00F05088">
              <w:rPr>
                <w:sz w:val="18"/>
                <w:szCs w:val="15"/>
              </w:rPr>
              <w:br/>
              <w:t xml:space="preserve">- </w:t>
            </w:r>
            <w:r w:rsidRPr="00F05088">
              <w:rPr>
                <w:sz w:val="18"/>
                <w:szCs w:val="15"/>
              </w:rPr>
              <w:t>无级联故障</w:t>
            </w:r>
          </w:p>
        </w:tc>
        <w:tc>
          <w:tcPr>
            <w:tcW w:w="1560" w:type="dxa"/>
            <w:shd w:val="clear" w:color="auto" w:fill="FFFFFF"/>
            <w:tcMar>
              <w:top w:w="150" w:type="dxa"/>
              <w:left w:w="210" w:type="dxa"/>
              <w:bottom w:w="150" w:type="dxa"/>
              <w:right w:w="210" w:type="dxa"/>
            </w:tcMar>
            <w:vAlign w:val="center"/>
            <w:hideMark/>
          </w:tcPr>
          <w:p w14:paraId="2020C1A3"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r>
            <w:r w:rsidRPr="00F05088">
              <w:rPr>
                <w:sz w:val="18"/>
                <w:szCs w:val="15"/>
              </w:rPr>
              <w:t>熔断机制有效防止了故障扩散。</w:t>
            </w:r>
          </w:p>
        </w:tc>
      </w:tr>
      <w:tr w:rsidR="00F05088" w:rsidRPr="00F05088" w14:paraId="4D0D5E39" w14:textId="77777777" w:rsidTr="00F05088">
        <w:trPr>
          <w:jc w:val="center"/>
        </w:trPr>
        <w:tc>
          <w:tcPr>
            <w:tcW w:w="0" w:type="auto"/>
            <w:shd w:val="clear" w:color="auto" w:fill="FFFFFF"/>
            <w:tcMar>
              <w:top w:w="150" w:type="dxa"/>
              <w:left w:w="210" w:type="dxa"/>
              <w:bottom w:w="150" w:type="dxa"/>
              <w:right w:w="210" w:type="dxa"/>
            </w:tcMar>
            <w:vAlign w:val="center"/>
            <w:hideMark/>
          </w:tcPr>
          <w:p w14:paraId="6192C13B" w14:textId="77777777" w:rsidR="00F05088" w:rsidRPr="00F05088" w:rsidRDefault="00F05088" w:rsidP="00F05088">
            <w:pPr>
              <w:pStyle w:val="a1"/>
              <w:ind w:firstLine="361"/>
              <w:rPr>
                <w:sz w:val="18"/>
                <w:szCs w:val="15"/>
              </w:rPr>
            </w:pPr>
            <w:r w:rsidRPr="00F05088">
              <w:rPr>
                <w:b/>
                <w:bCs/>
                <w:sz w:val="18"/>
                <w:szCs w:val="15"/>
              </w:rPr>
              <w:t>4</w:t>
            </w:r>
          </w:p>
        </w:tc>
        <w:tc>
          <w:tcPr>
            <w:tcW w:w="0" w:type="auto"/>
            <w:shd w:val="clear" w:color="auto" w:fill="FFFFFF"/>
            <w:tcMar>
              <w:top w:w="150" w:type="dxa"/>
              <w:left w:w="210" w:type="dxa"/>
              <w:bottom w:w="150" w:type="dxa"/>
              <w:right w:w="210" w:type="dxa"/>
            </w:tcMar>
            <w:vAlign w:val="center"/>
            <w:hideMark/>
          </w:tcPr>
          <w:p w14:paraId="560BD610" w14:textId="77777777" w:rsidR="00F05088" w:rsidRPr="00F05088" w:rsidRDefault="00F05088" w:rsidP="00F05088">
            <w:pPr>
              <w:pStyle w:val="a1"/>
              <w:ind w:firstLineChars="0" w:firstLine="0"/>
              <w:rPr>
                <w:sz w:val="18"/>
                <w:szCs w:val="15"/>
              </w:rPr>
            </w:pPr>
            <w:r w:rsidRPr="00F05088">
              <w:rPr>
                <w:b/>
                <w:bCs/>
                <w:sz w:val="18"/>
                <w:szCs w:val="15"/>
              </w:rPr>
              <w:t>高负载下的自动扩缩容</w:t>
            </w:r>
            <w:r w:rsidRPr="00F05088">
              <w:rPr>
                <w:sz w:val="18"/>
                <w:szCs w:val="15"/>
              </w:rPr>
              <w:t>：</w:t>
            </w:r>
            <w:r w:rsidRPr="00F05088">
              <w:rPr>
                <w:sz w:val="18"/>
                <w:szCs w:val="15"/>
              </w:rPr>
              <w:br/>
              <w:t xml:space="preserve">- </w:t>
            </w:r>
            <w:r w:rsidRPr="00F05088">
              <w:rPr>
                <w:sz w:val="18"/>
                <w:szCs w:val="15"/>
              </w:rPr>
              <w:t>突发流量增加</w:t>
            </w:r>
            <w:r w:rsidRPr="00F05088">
              <w:rPr>
                <w:sz w:val="18"/>
                <w:szCs w:val="15"/>
              </w:rPr>
              <w:t xml:space="preserve"> 300%</w:t>
            </w:r>
            <w:r w:rsidRPr="00F05088">
              <w:rPr>
                <w:sz w:val="18"/>
                <w:szCs w:val="15"/>
              </w:rPr>
              <w:br/>
              <w:t xml:space="preserve">- </w:t>
            </w:r>
            <w:r w:rsidRPr="00F05088">
              <w:rPr>
                <w:sz w:val="18"/>
                <w:szCs w:val="15"/>
              </w:rPr>
              <w:t>观察扩容速度</w:t>
            </w:r>
          </w:p>
        </w:tc>
        <w:tc>
          <w:tcPr>
            <w:tcW w:w="2630" w:type="dxa"/>
            <w:shd w:val="clear" w:color="auto" w:fill="FFFFFF"/>
            <w:tcMar>
              <w:top w:w="150" w:type="dxa"/>
              <w:left w:w="210" w:type="dxa"/>
              <w:bottom w:w="150" w:type="dxa"/>
              <w:right w:w="210" w:type="dxa"/>
            </w:tcMar>
            <w:vAlign w:val="center"/>
            <w:hideMark/>
          </w:tcPr>
          <w:p w14:paraId="1F2017A7"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新实例就绪时间</w:t>
            </w:r>
            <w:r w:rsidRPr="00F05088">
              <w:rPr>
                <w:sz w:val="18"/>
                <w:szCs w:val="15"/>
              </w:rPr>
              <w:t>: </w:t>
            </w:r>
            <w:r w:rsidRPr="00F05088">
              <w:rPr>
                <w:b/>
                <w:bCs/>
                <w:sz w:val="18"/>
                <w:szCs w:val="15"/>
              </w:rPr>
              <w:t>&lt; 60s</w:t>
            </w:r>
            <w:r w:rsidRPr="00F05088">
              <w:rPr>
                <w:sz w:val="18"/>
                <w:szCs w:val="15"/>
              </w:rPr>
              <w:br/>
              <w:t xml:space="preserve">- </w:t>
            </w:r>
            <w:r w:rsidRPr="00F05088">
              <w:rPr>
                <w:sz w:val="18"/>
                <w:szCs w:val="15"/>
              </w:rPr>
              <w:t>流量分摊均匀</w:t>
            </w:r>
            <w:r w:rsidRPr="00F05088">
              <w:rPr>
                <w:sz w:val="18"/>
                <w:szCs w:val="15"/>
              </w:rPr>
              <w:br/>
              <w:t xml:space="preserve">- </w:t>
            </w:r>
            <w:r w:rsidRPr="00F05088">
              <w:rPr>
                <w:sz w:val="18"/>
                <w:szCs w:val="15"/>
              </w:rPr>
              <w:t>无请求超时</w:t>
            </w:r>
          </w:p>
        </w:tc>
        <w:tc>
          <w:tcPr>
            <w:tcW w:w="2409" w:type="dxa"/>
            <w:shd w:val="clear" w:color="auto" w:fill="FFFFFF"/>
            <w:tcMar>
              <w:top w:w="150" w:type="dxa"/>
              <w:left w:w="210" w:type="dxa"/>
              <w:bottom w:w="150" w:type="dxa"/>
              <w:right w:w="210" w:type="dxa"/>
            </w:tcMar>
            <w:vAlign w:val="center"/>
            <w:hideMark/>
          </w:tcPr>
          <w:p w14:paraId="2D383477" w14:textId="77777777" w:rsidR="00F05088" w:rsidRPr="00F05088" w:rsidRDefault="00F05088" w:rsidP="00F05088">
            <w:pPr>
              <w:pStyle w:val="a1"/>
              <w:ind w:firstLineChars="0" w:firstLine="0"/>
              <w:rPr>
                <w:sz w:val="18"/>
                <w:szCs w:val="15"/>
              </w:rPr>
            </w:pPr>
            <w:r w:rsidRPr="00F05088">
              <w:rPr>
                <w:sz w:val="18"/>
                <w:szCs w:val="15"/>
              </w:rPr>
              <w:t xml:space="preserve">- </w:t>
            </w:r>
            <w:r w:rsidRPr="00F05088">
              <w:rPr>
                <w:sz w:val="18"/>
                <w:szCs w:val="15"/>
              </w:rPr>
              <w:t>就绪时间</w:t>
            </w:r>
            <w:r w:rsidRPr="00F05088">
              <w:rPr>
                <w:sz w:val="18"/>
                <w:szCs w:val="15"/>
              </w:rPr>
              <w:t>: </w:t>
            </w:r>
            <w:r w:rsidRPr="00F05088">
              <w:rPr>
                <w:b/>
                <w:bCs/>
                <w:sz w:val="18"/>
                <w:szCs w:val="15"/>
              </w:rPr>
              <w:t>45s</w:t>
            </w:r>
            <w:r w:rsidRPr="00F05088">
              <w:rPr>
                <w:sz w:val="18"/>
                <w:szCs w:val="15"/>
              </w:rPr>
              <w:br/>
              <w:t xml:space="preserve">- </w:t>
            </w:r>
            <w:r w:rsidRPr="00F05088">
              <w:rPr>
                <w:sz w:val="18"/>
                <w:szCs w:val="15"/>
              </w:rPr>
              <w:t>负载分布均衡</w:t>
            </w:r>
            <w:r w:rsidRPr="00F05088">
              <w:rPr>
                <w:sz w:val="18"/>
                <w:szCs w:val="15"/>
              </w:rPr>
              <w:br/>
              <w:t xml:space="preserve">- </w:t>
            </w:r>
            <w:r w:rsidRPr="00F05088">
              <w:rPr>
                <w:sz w:val="18"/>
                <w:szCs w:val="15"/>
              </w:rPr>
              <w:t>超时率</w:t>
            </w:r>
            <w:r w:rsidRPr="00F05088">
              <w:rPr>
                <w:sz w:val="18"/>
                <w:szCs w:val="15"/>
              </w:rPr>
              <w:t> </w:t>
            </w:r>
            <w:r w:rsidRPr="00F05088">
              <w:rPr>
                <w:b/>
                <w:bCs/>
                <w:sz w:val="18"/>
                <w:szCs w:val="15"/>
              </w:rPr>
              <w:t>0%</w:t>
            </w:r>
          </w:p>
        </w:tc>
        <w:tc>
          <w:tcPr>
            <w:tcW w:w="1560" w:type="dxa"/>
            <w:shd w:val="clear" w:color="auto" w:fill="FFFFFF"/>
            <w:tcMar>
              <w:top w:w="150" w:type="dxa"/>
              <w:left w:w="210" w:type="dxa"/>
              <w:bottom w:w="150" w:type="dxa"/>
              <w:right w:w="210" w:type="dxa"/>
            </w:tcMar>
            <w:vAlign w:val="center"/>
            <w:hideMark/>
          </w:tcPr>
          <w:p w14:paraId="6041880E" w14:textId="77777777" w:rsidR="00F05088" w:rsidRPr="00F05088" w:rsidRDefault="00F05088" w:rsidP="00F05088">
            <w:pPr>
              <w:pStyle w:val="a1"/>
              <w:ind w:firstLineChars="0" w:firstLine="0"/>
              <w:rPr>
                <w:sz w:val="18"/>
                <w:szCs w:val="15"/>
              </w:rPr>
            </w:pPr>
            <w:r w:rsidRPr="00F05088">
              <w:rPr>
                <w:b/>
                <w:bCs/>
                <w:sz w:val="18"/>
                <w:szCs w:val="15"/>
              </w:rPr>
              <w:t>达标</w:t>
            </w:r>
            <w:r w:rsidRPr="00F05088">
              <w:rPr>
                <w:sz w:val="18"/>
                <w:szCs w:val="15"/>
              </w:rPr>
              <w:br/>
              <w:t xml:space="preserve">HPA </w:t>
            </w:r>
            <w:r w:rsidRPr="00F05088">
              <w:rPr>
                <w:sz w:val="18"/>
                <w:szCs w:val="15"/>
              </w:rPr>
              <w:t>策略响应迅速，有效应对流量洪峰。</w:t>
            </w:r>
          </w:p>
        </w:tc>
      </w:tr>
    </w:tbl>
    <w:p w14:paraId="0CBFD3F5" w14:textId="77777777" w:rsidR="00F05088" w:rsidRPr="00F05088" w:rsidRDefault="00F05088" w:rsidP="00F05088">
      <w:pPr>
        <w:pStyle w:val="a1"/>
        <w:ind w:firstLine="422"/>
        <w:rPr>
          <w:sz w:val="21"/>
          <w:szCs w:val="18"/>
        </w:rPr>
      </w:pPr>
      <w:r w:rsidRPr="00F05088">
        <w:rPr>
          <w:b/>
          <w:bCs/>
          <w:sz w:val="21"/>
          <w:szCs w:val="18"/>
        </w:rPr>
        <w:lastRenderedPageBreak/>
        <w:t>测试结果分析：</w:t>
      </w:r>
    </w:p>
    <w:p w14:paraId="36332569" w14:textId="77777777" w:rsidR="00F05088" w:rsidRPr="00F05088" w:rsidRDefault="00F05088" w:rsidP="00F05088">
      <w:pPr>
        <w:pStyle w:val="a1"/>
        <w:numPr>
          <w:ilvl w:val="0"/>
          <w:numId w:val="54"/>
        </w:numPr>
        <w:ind w:firstLine="420"/>
        <w:rPr>
          <w:sz w:val="21"/>
          <w:szCs w:val="18"/>
        </w:rPr>
      </w:pPr>
      <w:r w:rsidRPr="00F05088">
        <w:rPr>
          <w:sz w:val="21"/>
          <w:szCs w:val="18"/>
        </w:rPr>
        <w:t>稳定性：当前版本未完成 7 天长稳测试，内存曲线平稳，未出现 OOM 或进程假死。</w:t>
      </w:r>
      <w:r w:rsidRPr="00F05088">
        <w:rPr>
          <w:sz w:val="21"/>
          <w:szCs w:val="18"/>
        </w:rPr>
      </w:r>
      <w:r w:rsidRPr="00F05088">
        <w:rPr>
          <w:sz w:val="21"/>
          <w:szCs w:val="18"/>
        </w:rPr>
      </w:r>
      <w:r w:rsidRPr="00F05088">
        <w:rPr>
          <w:sz w:val="21"/>
          <w:szCs w:val="18"/>
        </w:rPr>
      </w:r>
      <w:r w:rsidRPr="00F05088">
        <w:rPr>
          <w:sz w:val="21"/>
          <w:szCs w:val="18"/>
        </w:rPr>
      </w:r>
    </w:p>
    <w:p w14:paraId="632F0AF4" w14:textId="77777777" w:rsidR="00F05088" w:rsidRPr="00F05088" w:rsidRDefault="00F05088" w:rsidP="00F05088">
      <w:pPr>
        <w:pStyle w:val="a1"/>
        <w:numPr>
          <w:ilvl w:val="0"/>
          <w:numId w:val="54"/>
        </w:numPr>
        <w:ind w:firstLine="420"/>
        <w:rPr>
          <w:sz w:val="21"/>
          <w:szCs w:val="18"/>
        </w:rPr>
      </w:pPr>
      <w:r w:rsidRPr="00F05088">
        <w:rPr>
          <w:sz w:val="21"/>
          <w:szCs w:val="18"/>
        </w:rPr>
        <w:t>高可用性：通过混沌工程注入的多次故障（</w:t>
      </w:r>
      <w:r w:rsidRPr="00F05088">
        <w:rPr>
          <w:sz w:val="21"/>
          <w:szCs w:val="18"/>
        </w:rPr>
        <w:t xml:space="preserve">DB </w:t>
      </w:r>
      <w:r w:rsidRPr="00F05088">
        <w:rPr>
          <w:sz w:val="21"/>
          <w:szCs w:val="18"/>
        </w:rPr>
        <w:t>宕机、网络中断）均触发了预期的自愈机制，</w:t>
      </w:r>
      <w:r w:rsidRPr="00F05088">
        <w:rPr>
          <w:sz w:val="21"/>
          <w:szCs w:val="18"/>
        </w:rPr>
        <w:t xml:space="preserve">RTO </w:t>
      </w:r>
      <w:r w:rsidRPr="00F05088">
        <w:rPr>
          <w:sz w:val="21"/>
          <w:szCs w:val="18"/>
        </w:rPr>
        <w:t>和</w:t>
      </w:r>
      <w:r w:rsidRPr="00F05088">
        <w:rPr>
          <w:sz w:val="21"/>
          <w:szCs w:val="18"/>
        </w:rPr>
        <w:t xml:space="preserve"> RPO </w:t>
      </w:r>
      <w:r w:rsidRPr="00F05088">
        <w:rPr>
          <w:sz w:val="21"/>
          <w:szCs w:val="18"/>
        </w:rPr>
        <w:t>指标均优于设计目标。</w:t>
      </w:r>
    </w:p>
    <w:p w14:paraId="1EC41C5E" w14:textId="77777777" w:rsidR="00F05088" w:rsidRPr="00F05088" w:rsidRDefault="00F05088" w:rsidP="00F05088">
      <w:pPr>
        <w:pStyle w:val="a1"/>
        <w:numPr>
          <w:ilvl w:val="0"/>
          <w:numId w:val="54"/>
        </w:numPr>
        <w:ind w:firstLine="420"/>
        <w:rPr>
          <w:sz w:val="21"/>
          <w:szCs w:val="18"/>
        </w:rPr>
      </w:pPr>
      <w:r w:rsidRPr="00F05088">
        <w:rPr>
          <w:sz w:val="21"/>
          <w:szCs w:val="18"/>
        </w:rPr>
        <w:t>弹性伸缩：自动扩缩容机制反应灵敏，能够在流量突增时快速补充算力，并在低谷期释放资源，成本效益良好。</w:t>
      </w:r>
    </w:p>
    <w:p w14:paraId="27E58927" w14:textId="77777777" w:rsidR="00F05088" w:rsidRPr="00F05088" w:rsidRDefault="00F05088" w:rsidP="00F05088">
      <w:pPr>
        <w:pStyle w:val="a1"/>
        <w:ind w:firstLine="480"/>
      </w:pPr>
    </w:p>
    <w:p w14:paraId="4E97141E" w14:textId="77777777" w:rsidR="00F05088" w:rsidRDefault="00F05088" w:rsidP="00F05088">
      <w:pPr>
        <w:pStyle w:val="3"/>
      </w:pPr>
      <w:r w:rsidRPr="00AB7B01">
        <w:rPr>
          <w:rFonts w:hint="eastAsia"/>
        </w:rPr>
        <w:t>测试结果综合分析及建议</w:t>
      </w:r>
    </w:p>
    <w:p w14:paraId="737F9451" w14:textId="77777777" w:rsidR="00F05088" w:rsidRPr="00F05088" w:rsidRDefault="00F05088" w:rsidP="00F05088">
      <w:pPr>
        <w:pStyle w:val="a1"/>
        <w:ind w:left="840" w:firstLineChars="0" w:firstLine="210"/>
      </w:pPr>
      <w:r w:rsidRPr="00F05088">
        <w:rPr>
          <w:b/>
          <w:bCs/>
        </w:rPr>
        <w:t>综合分析</w:t>
      </w:r>
      <w:r w:rsidRPr="00F05088">
        <w:t>：系统具备企业级的稳定性和容灾能力。但在极端网络分区场景下，部分非核心功能（如历史报表导出）的降级提示不够友好，用户仅看到</w:t>
      </w:r>
      <w:r w:rsidRPr="00F05088">
        <w:t>“</w:t>
      </w:r>
      <w:r w:rsidRPr="00F05088">
        <w:t>加载失败</w:t>
      </w:r>
      <w:r w:rsidRPr="00F05088">
        <w:t>”</w:t>
      </w:r>
      <w:r w:rsidRPr="00F05088">
        <w:t>而无具体原因。</w:t>
      </w:r>
      <w:r w:rsidRPr="00F05088">
        <w:br/>
      </w:r>
      <w:r w:rsidRPr="00F05088">
        <w:rPr>
          <w:b/>
          <w:bCs/>
        </w:rPr>
        <w:t>改进建议</w:t>
      </w:r>
      <w:r w:rsidRPr="00F05088">
        <w:t>：</w:t>
      </w:r>
    </w:p>
    <w:p w14:paraId="0069CE75" w14:textId="169F5524" w:rsidR="00F05088" w:rsidRPr="00F05088" w:rsidRDefault="00F05088" w:rsidP="00F05088">
      <w:pPr>
        <w:pStyle w:val="a1"/>
        <w:ind w:left="750" w:firstLineChars="0" w:firstLine="210"/>
      </w:pPr>
      <w:r w:rsidRPr="00F05088">
        <w:rPr>
          <w:rFonts w:hint="eastAsia"/>
          <w:b/>
          <w:bCs/>
        </w:rPr>
        <w:t>1.</w:t>
      </w:r>
      <w:r>
        <w:rPr>
          <w:rFonts w:hint="eastAsia"/>
        </w:rPr>
        <w:t xml:space="preserve"> </w:t>
      </w:r>
      <w:r w:rsidRPr="00F05088">
        <w:t>优化降级页面的用户提示，区分</w:t>
      </w:r>
      <w:r w:rsidRPr="00F05088">
        <w:t>“</w:t>
      </w:r>
      <w:r w:rsidRPr="00F05088">
        <w:t>网络波动</w:t>
      </w:r>
      <w:r w:rsidRPr="00F05088">
        <w:t>”</w:t>
      </w:r>
      <w:r w:rsidRPr="00F05088">
        <w:t>与</w:t>
      </w:r>
      <w:r w:rsidRPr="00F05088">
        <w:t>“</w:t>
      </w:r>
      <w:r w:rsidRPr="00F05088">
        <w:t>服务维护</w:t>
      </w:r>
      <w:r w:rsidRPr="00F05088">
        <w:t>”</w:t>
      </w:r>
      <w:r w:rsidRPr="00F05088">
        <w:t>。</w:t>
      </w:r>
    </w:p>
    <w:p w14:paraId="762208B0" w14:textId="799211D4" w:rsidR="00F05088" w:rsidRPr="00F05088" w:rsidRDefault="00F05088" w:rsidP="00F05088">
      <w:pPr>
        <w:pStyle w:val="a1"/>
        <w:ind w:left="840" w:firstLineChars="0" w:firstLine="120"/>
      </w:pPr>
      <w:r w:rsidRPr="00F05088">
        <w:rPr>
          <w:rFonts w:hint="eastAsia"/>
          <w:b/>
          <w:bCs/>
        </w:rPr>
        <w:t>2.</w:t>
      </w:r>
      <w:r>
        <w:rPr>
          <w:rFonts w:hint="eastAsia"/>
        </w:rPr>
        <w:t xml:space="preserve"> </w:t>
      </w:r>
      <w:r w:rsidRPr="00F05088">
        <w:t>增加</w:t>
      </w:r>
      <w:r w:rsidRPr="00F05088">
        <w:t>“</w:t>
      </w:r>
      <w:r w:rsidRPr="00F05088">
        <w:t>故障演练</w:t>
      </w:r>
      <w:r w:rsidRPr="00F05088">
        <w:t>”</w:t>
      </w:r>
      <w:r w:rsidRPr="00F05088">
        <w:t>常态化机制，每月自动执行一次混沌测试，确保自愈逻辑不退化。</w:t>
      </w:r>
    </w:p>
    <w:p w14:paraId="6D6627A9" w14:textId="77777777" w:rsidR="00F05088" w:rsidRPr="00F05088" w:rsidRDefault="00F05088" w:rsidP="00F05088">
      <w:pPr>
        <w:pStyle w:val="a1"/>
        <w:ind w:firstLine="480"/>
      </w:pPr>
    </w:p>
    <w:p w14:paraId="48B6E515" w14:textId="7AC576C8" w:rsidR="00F05088" w:rsidRDefault="00F05088" w:rsidP="00F05088">
      <w:pPr>
        <w:pStyle w:val="3"/>
      </w:pPr>
      <w:r w:rsidRPr="00AB7B01">
        <w:rPr>
          <w:rFonts w:hint="eastAsia"/>
        </w:rPr>
        <w:t>测试经验总结</w:t>
      </w:r>
    </w:p>
    <w:p w14:paraId="5C097FAE" w14:textId="2CEF89C0" w:rsidR="00F05088" w:rsidRPr="00F05088" w:rsidRDefault="00F05088" w:rsidP="00F05088">
      <w:pPr>
        <w:widowControl/>
        <w:ind w:left="420" w:firstLine="210"/>
        <w:jc w:val="left"/>
        <w:rPr>
          <w:sz w:val="24"/>
        </w:rPr>
      </w:pPr>
      <w:r w:rsidRPr="00F05088">
        <w:rPr>
          <w:rFonts w:hint="eastAsia"/>
          <w:b/>
          <w:bCs/>
          <w:sz w:val="24"/>
        </w:rPr>
        <w:t xml:space="preserve">1 . </w:t>
      </w:r>
      <w:r w:rsidRPr="00F05088">
        <w:rPr>
          <w:rFonts w:hint="eastAsia"/>
          <w:sz w:val="24"/>
        </w:rPr>
        <w:t>混沌工程的价值：主动注入故障比被动等待生产事故更能发现系统的脆弱点。</w:t>
      </w:r>
    </w:p>
    <w:p w14:paraId="2B7F357D" w14:textId="7C8448DD" w:rsidR="00F05088" w:rsidRPr="00F05088" w:rsidRDefault="00F05088" w:rsidP="00F05088">
      <w:pPr>
        <w:widowControl/>
        <w:ind w:left="420" w:firstLine="210"/>
        <w:jc w:val="left"/>
        <w:rPr>
          <w:sz w:val="24"/>
        </w:rPr>
      </w:pPr>
      <w:r w:rsidRPr="00F05088">
        <w:rPr>
          <w:rFonts w:hint="eastAsia"/>
          <w:b/>
          <w:bCs/>
          <w:sz w:val="24"/>
        </w:rPr>
        <w:t xml:space="preserve">2 . </w:t>
      </w:r>
      <w:r w:rsidRPr="00F05088">
        <w:rPr>
          <w:rFonts w:hint="eastAsia"/>
          <w:sz w:val="24"/>
        </w:rPr>
        <w:t>监控盲区：初期测试发现</w:t>
      </w:r>
      <w:r w:rsidRPr="00F05088">
        <w:rPr>
          <w:rFonts w:hint="eastAsia"/>
          <w:sz w:val="24"/>
        </w:rPr>
        <w:t xml:space="preserve"> K8s </w:t>
      </w:r>
      <w:r w:rsidRPr="00F05088">
        <w:rPr>
          <w:rFonts w:hint="eastAsia"/>
          <w:sz w:val="24"/>
        </w:rPr>
        <w:t>的探针检测正常但应用内部线程死锁的问题，后续增加了应用层业务指标（如“连续推理失败次数”）作为健康检查标准。</w:t>
      </w:r>
    </w:p>
    <w:p w14:paraId="57605719" w14:textId="6C5D8D32" w:rsidR="00F05088" w:rsidRPr="00F05088" w:rsidRDefault="00F05088" w:rsidP="00F05088">
      <w:pPr>
        <w:pStyle w:val="2"/>
      </w:pPr>
      <w:r w:rsidRPr="00F05088">
        <w:t>安全性与隐私合规</w:t>
      </w:r>
      <w:r w:rsidRPr="00AB7B01">
        <w:rPr>
          <w:rFonts w:hint="eastAsia"/>
        </w:rPr>
        <w:t>测试</w:t>
      </w:r>
    </w:p>
    <w:p w14:paraId="25FA42E9" w14:textId="77777777" w:rsidR="00F05088" w:rsidRDefault="00F05088" w:rsidP="00F05088">
      <w:pPr>
        <w:pStyle w:val="3"/>
      </w:pPr>
      <w:r w:rsidRPr="00AB7B01">
        <w:rPr>
          <w:rFonts w:hint="eastAsia"/>
        </w:rPr>
        <w:t>测试用例与结果分析</w:t>
      </w:r>
    </w:p>
    <w:p w14:paraId="75EEF6E2" w14:textId="3DF00366" w:rsidR="00F05088" w:rsidRDefault="00F05088" w:rsidP="00F05088">
      <w:pPr>
        <w:pStyle w:val="a1"/>
        <w:ind w:firstLine="482"/>
        <w:rPr>
          <w:b/>
          <w:bCs/>
        </w:rPr>
      </w:pPr>
      <w:r w:rsidRPr="00F05088">
        <w:rPr>
          <w:b/>
          <w:bCs/>
        </w:rPr>
        <w:t>预期性能指标测试用例：</w:t>
      </w:r>
    </w:p>
    <w:tbl>
      <w:tblPr>
        <w:tblW w:w="10632" w:type="dxa"/>
        <w:tblInd w:w="-783"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60"/>
        <w:gridCol w:w="9072"/>
      </w:tblGrid>
      <w:tr w:rsidR="00F05088" w:rsidRPr="00F05088" w14:paraId="4F6BCB72" w14:textId="77777777" w:rsidTr="00BC7D13">
        <w:trPr>
          <w:tblHeader/>
        </w:trPr>
        <w:tc>
          <w:tcPr>
            <w:tcW w:w="1560" w:type="dxa"/>
            <w:shd w:val="clear" w:color="auto" w:fill="FFFFFF"/>
            <w:noWrap/>
            <w:tcMar>
              <w:top w:w="150" w:type="dxa"/>
              <w:left w:w="210" w:type="dxa"/>
              <w:bottom w:w="150" w:type="dxa"/>
              <w:right w:w="210" w:type="dxa"/>
            </w:tcMar>
            <w:vAlign w:val="center"/>
            <w:hideMark/>
          </w:tcPr>
          <w:p w14:paraId="1C292F28" w14:textId="77777777" w:rsidR="00F05088" w:rsidRPr="00F05088" w:rsidRDefault="00F05088" w:rsidP="00F05088">
            <w:pPr>
              <w:pStyle w:val="a1"/>
              <w:ind w:firstLineChars="0" w:firstLine="0"/>
              <w:rPr>
                <w:b/>
                <w:bCs/>
              </w:rPr>
            </w:pPr>
            <w:r w:rsidRPr="00F05088">
              <w:rPr>
                <w:b/>
                <w:bCs/>
              </w:rPr>
              <w:t>项目</w:t>
            </w:r>
          </w:p>
        </w:tc>
        <w:tc>
          <w:tcPr>
            <w:tcW w:w="9072" w:type="dxa"/>
            <w:shd w:val="clear" w:color="auto" w:fill="FFFFFF"/>
            <w:noWrap/>
            <w:tcMar>
              <w:top w:w="150" w:type="dxa"/>
              <w:left w:w="210" w:type="dxa"/>
              <w:bottom w:w="150" w:type="dxa"/>
              <w:right w:w="210" w:type="dxa"/>
            </w:tcMar>
            <w:vAlign w:val="center"/>
            <w:hideMark/>
          </w:tcPr>
          <w:p w14:paraId="7302D9D6" w14:textId="77777777" w:rsidR="00F05088" w:rsidRPr="00F05088" w:rsidRDefault="00F05088" w:rsidP="00F05088">
            <w:pPr>
              <w:pStyle w:val="a1"/>
              <w:ind w:firstLine="482"/>
              <w:rPr>
                <w:b/>
                <w:bCs/>
              </w:rPr>
            </w:pPr>
            <w:r w:rsidRPr="00F05088">
              <w:rPr>
                <w:b/>
                <w:bCs/>
              </w:rPr>
              <w:t>内容</w:t>
            </w:r>
          </w:p>
        </w:tc>
      </w:tr>
      <w:tr w:rsidR="00F05088" w:rsidRPr="00F05088" w14:paraId="26C4D410" w14:textId="77777777" w:rsidTr="00BC7D13">
        <w:tc>
          <w:tcPr>
            <w:tcW w:w="1560" w:type="dxa"/>
            <w:shd w:val="clear" w:color="auto" w:fill="FFFFFF"/>
            <w:tcMar>
              <w:top w:w="150" w:type="dxa"/>
              <w:left w:w="210" w:type="dxa"/>
              <w:bottom w:w="150" w:type="dxa"/>
              <w:right w:w="210" w:type="dxa"/>
            </w:tcMar>
            <w:vAlign w:val="center"/>
            <w:hideMark/>
          </w:tcPr>
          <w:p w14:paraId="7568B30C" w14:textId="77777777" w:rsidR="00F05088" w:rsidRPr="00F05088" w:rsidRDefault="00F05088" w:rsidP="00F05088">
            <w:pPr>
              <w:pStyle w:val="a1"/>
              <w:ind w:firstLineChars="0" w:firstLine="0"/>
            </w:pPr>
            <w:r w:rsidRPr="00F05088">
              <w:rPr>
                <w:b/>
                <w:bCs/>
              </w:rPr>
              <w:t>用例编号</w:t>
            </w:r>
          </w:p>
        </w:tc>
        <w:tc>
          <w:tcPr>
            <w:tcW w:w="9072" w:type="dxa"/>
            <w:shd w:val="clear" w:color="auto" w:fill="FFFFFF"/>
            <w:tcMar>
              <w:top w:w="150" w:type="dxa"/>
              <w:left w:w="210" w:type="dxa"/>
              <w:bottom w:w="150" w:type="dxa"/>
              <w:right w:w="210" w:type="dxa"/>
            </w:tcMar>
            <w:vAlign w:val="center"/>
            <w:hideMark/>
          </w:tcPr>
          <w:p w14:paraId="4CA9BD02" w14:textId="77777777" w:rsidR="00F05088" w:rsidRPr="00F05088" w:rsidRDefault="00F05088" w:rsidP="00F05088">
            <w:pPr>
              <w:pStyle w:val="a1"/>
              <w:ind w:firstLine="480"/>
            </w:pPr>
            <w:r w:rsidRPr="00F05088">
              <w:t>SEC-AUDIT-001</w:t>
            </w:r>
          </w:p>
        </w:tc>
      </w:tr>
      <w:tr w:rsidR="00F05088" w:rsidRPr="00F05088" w14:paraId="00945D9A" w14:textId="77777777" w:rsidTr="00BC7D13">
        <w:tc>
          <w:tcPr>
            <w:tcW w:w="1560" w:type="dxa"/>
            <w:shd w:val="clear" w:color="auto" w:fill="FFFFFF"/>
            <w:tcMar>
              <w:top w:w="150" w:type="dxa"/>
              <w:left w:w="210" w:type="dxa"/>
              <w:bottom w:w="150" w:type="dxa"/>
              <w:right w:w="210" w:type="dxa"/>
            </w:tcMar>
            <w:vAlign w:val="center"/>
            <w:hideMark/>
          </w:tcPr>
          <w:p w14:paraId="68083796" w14:textId="77777777" w:rsidR="00F05088" w:rsidRPr="00F05088" w:rsidRDefault="00F05088" w:rsidP="00F05088">
            <w:pPr>
              <w:pStyle w:val="a1"/>
              <w:ind w:firstLineChars="0" w:firstLine="0"/>
            </w:pPr>
            <w:r w:rsidRPr="00F05088">
              <w:rPr>
                <w:b/>
                <w:bCs/>
              </w:rPr>
              <w:t>性能描述</w:t>
            </w:r>
          </w:p>
        </w:tc>
        <w:tc>
          <w:tcPr>
            <w:tcW w:w="9072" w:type="dxa"/>
            <w:shd w:val="clear" w:color="auto" w:fill="FFFFFF"/>
            <w:tcMar>
              <w:top w:w="150" w:type="dxa"/>
              <w:left w:w="210" w:type="dxa"/>
              <w:bottom w:w="150" w:type="dxa"/>
              <w:right w:w="210" w:type="dxa"/>
            </w:tcMar>
            <w:vAlign w:val="center"/>
            <w:hideMark/>
          </w:tcPr>
          <w:p w14:paraId="1E49642A" w14:textId="77777777" w:rsidR="00F05088" w:rsidRPr="00F05088" w:rsidRDefault="00F05088" w:rsidP="00BC7D13">
            <w:pPr>
              <w:pStyle w:val="a1"/>
              <w:ind w:firstLineChars="0" w:firstLine="0"/>
            </w:pPr>
            <w:r w:rsidRPr="00F05088">
              <w:rPr>
                <w:b/>
                <w:bCs/>
              </w:rPr>
              <w:t>数据安全、访问控制与隐私合规性验证</w:t>
            </w:r>
            <w:r w:rsidRPr="00F05088">
              <w:t>：验证敏感数据（情绪记录、生理指标）的</w:t>
            </w:r>
            <w:r w:rsidRPr="00F05088">
              <w:lastRenderedPageBreak/>
              <w:t>加密存储与传输、越权访问拦截能力及</w:t>
            </w:r>
            <w:r w:rsidRPr="00F05088">
              <w:t xml:space="preserve"> GDPR/</w:t>
            </w:r>
            <w:r w:rsidRPr="00F05088">
              <w:t>个人信息保护法合规性。</w:t>
            </w:r>
          </w:p>
        </w:tc>
      </w:tr>
      <w:tr w:rsidR="00F05088" w:rsidRPr="00F05088" w14:paraId="18E33224" w14:textId="77777777" w:rsidTr="00BC7D13">
        <w:tc>
          <w:tcPr>
            <w:tcW w:w="1560" w:type="dxa"/>
            <w:shd w:val="clear" w:color="auto" w:fill="FFFFFF"/>
            <w:tcMar>
              <w:top w:w="150" w:type="dxa"/>
              <w:left w:w="210" w:type="dxa"/>
              <w:bottom w:w="150" w:type="dxa"/>
              <w:right w:w="210" w:type="dxa"/>
            </w:tcMar>
            <w:vAlign w:val="center"/>
            <w:hideMark/>
          </w:tcPr>
          <w:p w14:paraId="56D79537" w14:textId="77777777" w:rsidR="00F05088" w:rsidRPr="00F05088" w:rsidRDefault="00F05088" w:rsidP="00F05088">
            <w:pPr>
              <w:pStyle w:val="a1"/>
              <w:ind w:firstLineChars="0" w:firstLine="0"/>
            </w:pPr>
            <w:r w:rsidRPr="00F05088">
              <w:rPr>
                <w:b/>
                <w:bCs/>
              </w:rPr>
              <w:lastRenderedPageBreak/>
              <w:t>用例目的</w:t>
            </w:r>
          </w:p>
        </w:tc>
        <w:tc>
          <w:tcPr>
            <w:tcW w:w="9072" w:type="dxa"/>
            <w:shd w:val="clear" w:color="auto" w:fill="FFFFFF"/>
            <w:tcMar>
              <w:top w:w="150" w:type="dxa"/>
              <w:left w:w="210" w:type="dxa"/>
              <w:bottom w:w="150" w:type="dxa"/>
              <w:right w:w="210" w:type="dxa"/>
            </w:tcMar>
            <w:vAlign w:val="center"/>
            <w:hideMark/>
          </w:tcPr>
          <w:p w14:paraId="278448A2" w14:textId="77777777" w:rsidR="00F05088" w:rsidRPr="00F05088" w:rsidRDefault="00F05088" w:rsidP="00BC7D13">
            <w:pPr>
              <w:pStyle w:val="a1"/>
              <w:ind w:firstLineChars="0" w:firstLine="0"/>
            </w:pPr>
            <w:r w:rsidRPr="00F05088">
              <w:t xml:space="preserve">1. </w:t>
            </w:r>
            <w:r w:rsidRPr="00F05088">
              <w:t>验证所有敏感字段在数据库中是否</w:t>
            </w:r>
            <w:r w:rsidRPr="00F05088">
              <w:t> </w:t>
            </w:r>
            <w:r w:rsidRPr="00F05088">
              <w:rPr>
                <w:b/>
                <w:bCs/>
              </w:rPr>
              <w:t xml:space="preserve">AES-256 </w:t>
            </w:r>
            <w:r w:rsidRPr="00F05088">
              <w:rPr>
                <w:b/>
                <w:bCs/>
              </w:rPr>
              <w:t>加密</w:t>
            </w:r>
            <w:r w:rsidRPr="00F05088">
              <w:t>存储。</w:t>
            </w:r>
            <w:r w:rsidRPr="00F05088">
              <w:br/>
              <w:t xml:space="preserve">2. </w:t>
            </w:r>
            <w:r w:rsidRPr="00F05088">
              <w:t>验证</w:t>
            </w:r>
            <w:r w:rsidRPr="00F05088">
              <w:t xml:space="preserve"> API </w:t>
            </w:r>
            <w:r w:rsidRPr="00F05088">
              <w:t>接口是否拦截水平</w:t>
            </w:r>
            <w:r w:rsidRPr="00F05088">
              <w:t>/</w:t>
            </w:r>
            <w:r w:rsidRPr="00F05088">
              <w:t>垂直越权访问。</w:t>
            </w:r>
            <w:r w:rsidRPr="00F05088">
              <w:br/>
              <w:t xml:space="preserve">3. </w:t>
            </w:r>
            <w:r w:rsidRPr="00F05088">
              <w:t>验证数据传输全程</w:t>
            </w:r>
            <w:r w:rsidRPr="00F05088">
              <w:t> </w:t>
            </w:r>
            <w:r w:rsidRPr="00F05088">
              <w:rPr>
                <w:b/>
                <w:bCs/>
              </w:rPr>
              <w:t>TLS 1.3</w:t>
            </w:r>
            <w:r w:rsidRPr="00F05088">
              <w:t> </w:t>
            </w:r>
            <w:r w:rsidRPr="00F05088">
              <w:t>加密。</w:t>
            </w:r>
            <w:r w:rsidRPr="00F05088">
              <w:br/>
              <w:t xml:space="preserve">4. </w:t>
            </w:r>
            <w:r w:rsidRPr="00F05088">
              <w:t>验证</w:t>
            </w:r>
            <w:r w:rsidRPr="00F05088">
              <w:t>“</w:t>
            </w:r>
            <w:r w:rsidRPr="00F05088">
              <w:t>被遗忘权</w:t>
            </w:r>
            <w:r w:rsidRPr="00F05088">
              <w:t>”</w:t>
            </w:r>
            <w:r w:rsidRPr="00F05088">
              <w:t>（数据彻底删除）的执行有效性。</w:t>
            </w:r>
          </w:p>
        </w:tc>
      </w:tr>
      <w:tr w:rsidR="00F05088" w:rsidRPr="00F05088" w14:paraId="3890A206" w14:textId="77777777" w:rsidTr="00BC7D13">
        <w:tc>
          <w:tcPr>
            <w:tcW w:w="1560" w:type="dxa"/>
            <w:shd w:val="clear" w:color="auto" w:fill="FFFFFF"/>
            <w:tcMar>
              <w:top w:w="150" w:type="dxa"/>
              <w:left w:w="210" w:type="dxa"/>
              <w:bottom w:w="150" w:type="dxa"/>
              <w:right w:w="210" w:type="dxa"/>
            </w:tcMar>
            <w:vAlign w:val="center"/>
            <w:hideMark/>
          </w:tcPr>
          <w:p w14:paraId="5F0746E6" w14:textId="77777777" w:rsidR="00F05088" w:rsidRPr="00F05088" w:rsidRDefault="00F05088" w:rsidP="00F05088">
            <w:pPr>
              <w:pStyle w:val="a1"/>
              <w:ind w:firstLineChars="0" w:firstLine="0"/>
            </w:pPr>
            <w:r w:rsidRPr="00F05088">
              <w:rPr>
                <w:b/>
                <w:bCs/>
              </w:rPr>
              <w:t>前提条件</w:t>
            </w:r>
          </w:p>
        </w:tc>
        <w:tc>
          <w:tcPr>
            <w:tcW w:w="9072" w:type="dxa"/>
            <w:shd w:val="clear" w:color="auto" w:fill="FFFFFF"/>
            <w:tcMar>
              <w:top w:w="150" w:type="dxa"/>
              <w:left w:w="210" w:type="dxa"/>
              <w:bottom w:w="150" w:type="dxa"/>
              <w:right w:w="210" w:type="dxa"/>
            </w:tcMar>
            <w:vAlign w:val="center"/>
            <w:hideMark/>
          </w:tcPr>
          <w:p w14:paraId="3537CBC2" w14:textId="77777777" w:rsidR="00F05088" w:rsidRPr="00F05088" w:rsidRDefault="00F05088" w:rsidP="00BC7D13">
            <w:pPr>
              <w:pStyle w:val="a1"/>
              <w:ind w:firstLineChars="0" w:firstLine="0"/>
            </w:pPr>
            <w:r w:rsidRPr="00F05088">
              <w:t xml:space="preserve">1. </w:t>
            </w:r>
            <w:r w:rsidRPr="00F05088">
              <w:t>准备渗透测试工具包（</w:t>
            </w:r>
            <w:r w:rsidRPr="00F05088">
              <w:t>Burp Suite, OWASP ZAP</w:t>
            </w:r>
            <w:r w:rsidRPr="00F05088">
              <w:t>）。</w:t>
            </w:r>
            <w:r w:rsidRPr="00F05088">
              <w:br/>
              <w:t xml:space="preserve">2. </w:t>
            </w:r>
            <w:r w:rsidRPr="00F05088">
              <w:t>拥有不同权限等级的测试账号（普通用户、管理员、审计员）。</w:t>
            </w:r>
          </w:p>
        </w:tc>
      </w:tr>
      <w:tr w:rsidR="00F05088" w:rsidRPr="00F05088" w14:paraId="5DA4030A" w14:textId="77777777" w:rsidTr="00BC7D13">
        <w:tc>
          <w:tcPr>
            <w:tcW w:w="1560" w:type="dxa"/>
            <w:shd w:val="clear" w:color="auto" w:fill="FFFFFF"/>
            <w:tcMar>
              <w:top w:w="150" w:type="dxa"/>
              <w:left w:w="210" w:type="dxa"/>
              <w:bottom w:w="150" w:type="dxa"/>
              <w:right w:w="210" w:type="dxa"/>
            </w:tcMar>
            <w:vAlign w:val="center"/>
            <w:hideMark/>
          </w:tcPr>
          <w:p w14:paraId="1FA4A423" w14:textId="77777777" w:rsidR="00F05088" w:rsidRPr="00F05088" w:rsidRDefault="00F05088" w:rsidP="00F05088">
            <w:pPr>
              <w:pStyle w:val="a1"/>
              <w:ind w:firstLineChars="0" w:firstLine="0"/>
            </w:pPr>
            <w:r w:rsidRPr="00F05088">
              <w:rPr>
                <w:b/>
                <w:bCs/>
              </w:rPr>
              <w:t>特殊的规程说明</w:t>
            </w:r>
          </w:p>
        </w:tc>
        <w:tc>
          <w:tcPr>
            <w:tcW w:w="9072" w:type="dxa"/>
            <w:shd w:val="clear" w:color="auto" w:fill="FFFFFF"/>
            <w:tcMar>
              <w:top w:w="150" w:type="dxa"/>
              <w:left w:w="210" w:type="dxa"/>
              <w:bottom w:w="150" w:type="dxa"/>
              <w:right w:w="210" w:type="dxa"/>
            </w:tcMar>
            <w:vAlign w:val="center"/>
            <w:hideMark/>
          </w:tcPr>
          <w:p w14:paraId="0A399208" w14:textId="77777777" w:rsidR="00F05088" w:rsidRPr="00F05088" w:rsidRDefault="00F05088" w:rsidP="00BC7D13">
            <w:pPr>
              <w:pStyle w:val="a1"/>
              <w:ind w:firstLineChars="0" w:firstLine="0"/>
            </w:pPr>
            <w:r w:rsidRPr="00F05088">
              <w:t xml:space="preserve">1. </w:t>
            </w:r>
            <w:r w:rsidRPr="00F05088">
              <w:t>尝试使用</w:t>
            </w:r>
            <w:r w:rsidRPr="00F05088">
              <w:t xml:space="preserve"> A </w:t>
            </w:r>
            <w:r w:rsidRPr="00F05088">
              <w:t>用户的</w:t>
            </w:r>
            <w:r w:rsidRPr="00F05088">
              <w:t xml:space="preserve"> Token </w:t>
            </w:r>
            <w:r w:rsidRPr="00F05088">
              <w:t>访问</w:t>
            </w:r>
            <w:r w:rsidRPr="00F05088">
              <w:t xml:space="preserve"> B </w:t>
            </w:r>
            <w:r w:rsidRPr="00F05088">
              <w:t>用户的数据</w:t>
            </w:r>
            <w:r w:rsidRPr="00F05088">
              <w:t xml:space="preserve"> ID</w:t>
            </w:r>
            <w:r w:rsidRPr="00F05088">
              <w:t>。</w:t>
            </w:r>
            <w:r w:rsidRPr="00F05088">
              <w:br/>
              <w:t xml:space="preserve">2. </w:t>
            </w:r>
            <w:r w:rsidRPr="00F05088">
              <w:t>直接读取数据库文件，验证密文不可逆性。</w:t>
            </w:r>
          </w:p>
        </w:tc>
      </w:tr>
      <w:tr w:rsidR="00F05088" w:rsidRPr="00F05088" w14:paraId="2C2D8028" w14:textId="77777777" w:rsidTr="00BC7D13">
        <w:tc>
          <w:tcPr>
            <w:tcW w:w="1560" w:type="dxa"/>
            <w:shd w:val="clear" w:color="auto" w:fill="FFFFFF"/>
            <w:tcMar>
              <w:top w:w="150" w:type="dxa"/>
              <w:left w:w="210" w:type="dxa"/>
              <w:bottom w:w="150" w:type="dxa"/>
              <w:right w:w="210" w:type="dxa"/>
            </w:tcMar>
            <w:vAlign w:val="center"/>
            <w:hideMark/>
          </w:tcPr>
          <w:p w14:paraId="78157111" w14:textId="77777777" w:rsidR="00F05088" w:rsidRPr="00F05088" w:rsidRDefault="00F05088" w:rsidP="00F05088">
            <w:pPr>
              <w:pStyle w:val="a1"/>
              <w:ind w:firstLineChars="0" w:firstLine="0"/>
            </w:pPr>
            <w:r w:rsidRPr="00F05088">
              <w:rPr>
                <w:b/>
                <w:bCs/>
              </w:rPr>
              <w:t>用例间的依赖关系</w:t>
            </w:r>
          </w:p>
        </w:tc>
        <w:tc>
          <w:tcPr>
            <w:tcW w:w="9072" w:type="dxa"/>
            <w:shd w:val="clear" w:color="auto" w:fill="FFFFFF"/>
            <w:tcMar>
              <w:top w:w="150" w:type="dxa"/>
              <w:left w:w="210" w:type="dxa"/>
              <w:bottom w:w="150" w:type="dxa"/>
              <w:right w:w="210" w:type="dxa"/>
            </w:tcMar>
            <w:vAlign w:val="center"/>
            <w:hideMark/>
          </w:tcPr>
          <w:p w14:paraId="699FA298" w14:textId="77777777" w:rsidR="00F05088" w:rsidRPr="00F05088" w:rsidRDefault="00F05088" w:rsidP="00F05088">
            <w:pPr>
              <w:pStyle w:val="a1"/>
              <w:ind w:firstLine="480"/>
            </w:pPr>
            <w:r w:rsidRPr="00F05088">
              <w:t>依赖于身份认证服务（</w:t>
            </w:r>
            <w:r w:rsidRPr="00F05088">
              <w:t>IAM</w:t>
            </w:r>
            <w:r w:rsidRPr="00F05088">
              <w:t>）与密钥管理系统（</w:t>
            </w:r>
            <w:r w:rsidRPr="00F05088">
              <w:t>KMS</w:t>
            </w:r>
            <w:r w:rsidRPr="00F05088">
              <w:t>）。</w:t>
            </w:r>
          </w:p>
        </w:tc>
      </w:tr>
    </w:tbl>
    <w:p w14:paraId="15CB09B6" w14:textId="77777777" w:rsidR="00F05088" w:rsidRPr="00F05088" w:rsidRDefault="00F05088" w:rsidP="00F05088">
      <w:pPr>
        <w:pStyle w:val="a1"/>
        <w:ind w:firstLine="480"/>
      </w:pPr>
    </w:p>
    <w:tbl>
      <w:tblPr>
        <w:tblW w:w="10800"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01"/>
        <w:gridCol w:w="3570"/>
        <w:gridCol w:w="2693"/>
        <w:gridCol w:w="1776"/>
        <w:gridCol w:w="1560"/>
      </w:tblGrid>
      <w:tr w:rsidR="00BC7D13" w:rsidRPr="00BC7D13" w14:paraId="31A6C949" w14:textId="77777777" w:rsidTr="00BC7D13">
        <w:trPr>
          <w:tblHeader/>
          <w:jc w:val="center"/>
        </w:trPr>
        <w:tc>
          <w:tcPr>
            <w:tcW w:w="1201" w:type="dxa"/>
            <w:shd w:val="clear" w:color="auto" w:fill="BFBFBF" w:themeFill="background1" w:themeFillShade="BF"/>
            <w:noWrap/>
            <w:tcMar>
              <w:top w:w="150" w:type="dxa"/>
              <w:left w:w="210" w:type="dxa"/>
              <w:bottom w:w="150" w:type="dxa"/>
              <w:right w:w="210" w:type="dxa"/>
            </w:tcMar>
            <w:vAlign w:val="center"/>
            <w:hideMark/>
          </w:tcPr>
          <w:p w14:paraId="7C91E2F7" w14:textId="77777777" w:rsidR="00BC7D13" w:rsidRPr="00BC7D13" w:rsidRDefault="00BC7D13" w:rsidP="00BC7D13">
            <w:pPr>
              <w:pStyle w:val="a1"/>
              <w:ind w:firstLineChars="0" w:firstLine="0"/>
              <w:rPr>
                <w:b/>
                <w:bCs/>
                <w:sz w:val="18"/>
                <w:szCs w:val="15"/>
              </w:rPr>
            </w:pPr>
            <w:r w:rsidRPr="00BC7D13">
              <w:rPr>
                <w:b/>
                <w:bCs/>
                <w:sz w:val="18"/>
                <w:szCs w:val="15"/>
              </w:rPr>
              <w:t>具体步骤</w:t>
            </w:r>
          </w:p>
        </w:tc>
        <w:tc>
          <w:tcPr>
            <w:tcW w:w="3570" w:type="dxa"/>
            <w:shd w:val="clear" w:color="auto" w:fill="BFBFBF" w:themeFill="background1" w:themeFillShade="BF"/>
            <w:noWrap/>
            <w:tcMar>
              <w:top w:w="150" w:type="dxa"/>
              <w:left w:w="210" w:type="dxa"/>
              <w:bottom w:w="150" w:type="dxa"/>
              <w:right w:w="210" w:type="dxa"/>
            </w:tcMar>
            <w:vAlign w:val="center"/>
            <w:hideMark/>
          </w:tcPr>
          <w:p w14:paraId="03BD1EC3" w14:textId="77777777" w:rsidR="00BC7D13" w:rsidRPr="00BC7D13" w:rsidRDefault="00BC7D13" w:rsidP="00BC7D13">
            <w:pPr>
              <w:pStyle w:val="a1"/>
              <w:ind w:firstLine="361"/>
              <w:rPr>
                <w:b/>
                <w:bCs/>
                <w:sz w:val="18"/>
                <w:szCs w:val="15"/>
              </w:rPr>
            </w:pPr>
            <w:r w:rsidRPr="00BC7D13">
              <w:rPr>
                <w:b/>
                <w:bCs/>
                <w:sz w:val="18"/>
                <w:szCs w:val="15"/>
              </w:rPr>
              <w:t>输入</w:t>
            </w:r>
            <w:r w:rsidRPr="00BC7D13">
              <w:rPr>
                <w:b/>
                <w:bCs/>
                <w:sz w:val="18"/>
                <w:szCs w:val="15"/>
              </w:rPr>
              <w:t>/</w:t>
            </w:r>
            <w:r w:rsidRPr="00BC7D13">
              <w:rPr>
                <w:b/>
                <w:bCs/>
                <w:sz w:val="18"/>
                <w:szCs w:val="15"/>
              </w:rPr>
              <w:t>动作</w:t>
            </w:r>
          </w:p>
        </w:tc>
        <w:tc>
          <w:tcPr>
            <w:tcW w:w="2693" w:type="dxa"/>
            <w:shd w:val="clear" w:color="auto" w:fill="BFBFBF" w:themeFill="background1" w:themeFillShade="BF"/>
            <w:noWrap/>
            <w:tcMar>
              <w:top w:w="150" w:type="dxa"/>
              <w:left w:w="210" w:type="dxa"/>
              <w:bottom w:w="150" w:type="dxa"/>
              <w:right w:w="210" w:type="dxa"/>
            </w:tcMar>
            <w:vAlign w:val="center"/>
            <w:hideMark/>
          </w:tcPr>
          <w:p w14:paraId="0951CA3A" w14:textId="77777777" w:rsidR="00BC7D13" w:rsidRPr="00BC7D13" w:rsidRDefault="00BC7D13" w:rsidP="00BC7D13">
            <w:pPr>
              <w:pStyle w:val="a1"/>
              <w:ind w:firstLineChars="0" w:firstLine="0"/>
              <w:rPr>
                <w:b/>
                <w:bCs/>
                <w:sz w:val="18"/>
                <w:szCs w:val="15"/>
              </w:rPr>
            </w:pPr>
            <w:r w:rsidRPr="00BC7D13">
              <w:rPr>
                <w:b/>
                <w:bCs/>
                <w:sz w:val="18"/>
                <w:szCs w:val="15"/>
              </w:rPr>
              <w:t>期望的性能</w:t>
            </w:r>
            <w:r w:rsidRPr="00BC7D13">
              <w:rPr>
                <w:b/>
                <w:bCs/>
                <w:sz w:val="18"/>
                <w:szCs w:val="15"/>
              </w:rPr>
              <w:br/>
            </w:r>
            <w:r w:rsidRPr="00BC7D13">
              <w:rPr>
                <w:b/>
                <w:bCs/>
                <w:sz w:val="18"/>
                <w:szCs w:val="15"/>
              </w:rPr>
              <w:t>（平均值）</w:t>
            </w:r>
          </w:p>
        </w:tc>
        <w:tc>
          <w:tcPr>
            <w:tcW w:w="1776" w:type="dxa"/>
            <w:shd w:val="clear" w:color="auto" w:fill="BFBFBF" w:themeFill="background1" w:themeFillShade="BF"/>
            <w:noWrap/>
            <w:tcMar>
              <w:top w:w="150" w:type="dxa"/>
              <w:left w:w="210" w:type="dxa"/>
              <w:bottom w:w="150" w:type="dxa"/>
              <w:right w:w="210" w:type="dxa"/>
            </w:tcMar>
            <w:vAlign w:val="center"/>
            <w:hideMark/>
          </w:tcPr>
          <w:p w14:paraId="21C7CD11" w14:textId="77777777" w:rsidR="00BC7D13" w:rsidRPr="00BC7D13" w:rsidRDefault="00BC7D13" w:rsidP="00BC7D13">
            <w:pPr>
              <w:pStyle w:val="a1"/>
              <w:ind w:firstLineChars="0" w:firstLine="0"/>
              <w:rPr>
                <w:b/>
                <w:bCs/>
                <w:sz w:val="18"/>
                <w:szCs w:val="15"/>
              </w:rPr>
            </w:pPr>
            <w:r w:rsidRPr="00BC7D13">
              <w:rPr>
                <w:b/>
                <w:bCs/>
                <w:sz w:val="18"/>
                <w:szCs w:val="15"/>
              </w:rPr>
              <w:t>实际的性能</w:t>
            </w:r>
            <w:r w:rsidRPr="00BC7D13">
              <w:rPr>
                <w:b/>
                <w:bCs/>
                <w:sz w:val="18"/>
                <w:szCs w:val="15"/>
              </w:rPr>
              <w:br/>
            </w:r>
            <w:r w:rsidRPr="00BC7D13">
              <w:rPr>
                <w:b/>
                <w:bCs/>
                <w:sz w:val="18"/>
                <w:szCs w:val="15"/>
              </w:rPr>
              <w:t>（平均值）</w:t>
            </w:r>
          </w:p>
        </w:tc>
        <w:tc>
          <w:tcPr>
            <w:tcW w:w="1560" w:type="dxa"/>
            <w:shd w:val="clear" w:color="auto" w:fill="BFBFBF" w:themeFill="background1" w:themeFillShade="BF"/>
            <w:noWrap/>
            <w:tcMar>
              <w:top w:w="150" w:type="dxa"/>
              <w:left w:w="210" w:type="dxa"/>
              <w:bottom w:w="150" w:type="dxa"/>
              <w:right w:w="210" w:type="dxa"/>
            </w:tcMar>
            <w:vAlign w:val="center"/>
            <w:hideMark/>
          </w:tcPr>
          <w:p w14:paraId="0912CF49" w14:textId="77777777" w:rsidR="00BC7D13" w:rsidRPr="00BC7D13" w:rsidRDefault="00BC7D13" w:rsidP="00BC7D13">
            <w:pPr>
              <w:pStyle w:val="a1"/>
              <w:ind w:firstLine="361"/>
              <w:rPr>
                <w:b/>
                <w:bCs/>
                <w:sz w:val="18"/>
                <w:szCs w:val="15"/>
              </w:rPr>
            </w:pPr>
            <w:r w:rsidRPr="00BC7D13">
              <w:rPr>
                <w:b/>
                <w:bCs/>
                <w:sz w:val="18"/>
                <w:szCs w:val="15"/>
              </w:rPr>
              <w:t>备注</w:t>
            </w:r>
          </w:p>
        </w:tc>
      </w:tr>
      <w:tr w:rsidR="00BC7D13" w:rsidRPr="00BC7D13" w14:paraId="7E72DAE1" w14:textId="77777777" w:rsidTr="00BC7D13">
        <w:trPr>
          <w:jc w:val="center"/>
        </w:trPr>
        <w:tc>
          <w:tcPr>
            <w:tcW w:w="1201" w:type="dxa"/>
            <w:shd w:val="clear" w:color="auto" w:fill="FFFFFF"/>
            <w:tcMar>
              <w:top w:w="150" w:type="dxa"/>
              <w:left w:w="210" w:type="dxa"/>
              <w:bottom w:w="150" w:type="dxa"/>
              <w:right w:w="210" w:type="dxa"/>
            </w:tcMar>
            <w:vAlign w:val="center"/>
            <w:hideMark/>
          </w:tcPr>
          <w:p w14:paraId="6684BDF9" w14:textId="77777777" w:rsidR="00BC7D13" w:rsidRPr="00BC7D13" w:rsidRDefault="00BC7D13" w:rsidP="00BC7D13">
            <w:pPr>
              <w:pStyle w:val="a1"/>
              <w:ind w:firstLine="361"/>
              <w:rPr>
                <w:sz w:val="18"/>
                <w:szCs w:val="15"/>
              </w:rPr>
            </w:pPr>
            <w:r w:rsidRPr="00BC7D13">
              <w:rPr>
                <w:b/>
                <w:bCs/>
                <w:sz w:val="18"/>
                <w:szCs w:val="15"/>
              </w:rPr>
              <w:t>1</w:t>
            </w:r>
          </w:p>
        </w:tc>
        <w:tc>
          <w:tcPr>
            <w:tcW w:w="3570" w:type="dxa"/>
            <w:shd w:val="clear" w:color="auto" w:fill="FFFFFF"/>
            <w:tcMar>
              <w:top w:w="150" w:type="dxa"/>
              <w:left w:w="210" w:type="dxa"/>
              <w:bottom w:w="150" w:type="dxa"/>
              <w:right w:w="210" w:type="dxa"/>
            </w:tcMar>
            <w:vAlign w:val="center"/>
            <w:hideMark/>
          </w:tcPr>
          <w:p w14:paraId="0D78EC1A"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数据存储加密验证</w:t>
            </w:r>
            <w:r w:rsidRPr="00BC7D13">
              <w:rPr>
                <w:rFonts w:asciiTheme="minorEastAsia" w:hAnsiTheme="minorEastAsia"/>
                <w:sz w:val="18"/>
                <w:szCs w:val="15"/>
              </w:rPr>
              <w:t>：</w:t>
            </w:r>
            <w:r w:rsidRPr="00BC7D13">
              <w:rPr>
                <w:rFonts w:asciiTheme="minorEastAsia" w:hAnsiTheme="minorEastAsia"/>
                <w:sz w:val="18"/>
                <w:szCs w:val="15"/>
              </w:rPr>
              <w:br/>
              <w:t>- 直接查询 DB 中的 emotion_score 和 hrv_data 字段</w:t>
            </w:r>
          </w:p>
        </w:tc>
        <w:tc>
          <w:tcPr>
            <w:tcW w:w="2693" w:type="dxa"/>
            <w:shd w:val="clear" w:color="auto" w:fill="FFFFFF"/>
            <w:tcMar>
              <w:top w:w="150" w:type="dxa"/>
              <w:left w:w="210" w:type="dxa"/>
              <w:bottom w:w="150" w:type="dxa"/>
              <w:right w:w="210" w:type="dxa"/>
            </w:tcMar>
            <w:vAlign w:val="center"/>
            <w:hideMark/>
          </w:tcPr>
          <w:p w14:paraId="73065179"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显示为 </w:t>
            </w:r>
            <w:r w:rsidRPr="00BC7D13">
              <w:rPr>
                <w:rFonts w:asciiTheme="minorEastAsia" w:hAnsiTheme="minorEastAsia"/>
                <w:b/>
                <w:bCs/>
                <w:sz w:val="18"/>
                <w:szCs w:val="15"/>
              </w:rPr>
              <w:t>密文乱码</w:t>
            </w:r>
            <w:r w:rsidRPr="00BC7D13">
              <w:rPr>
                <w:rFonts w:asciiTheme="minorEastAsia" w:hAnsiTheme="minorEastAsia"/>
                <w:sz w:val="18"/>
                <w:szCs w:val="15"/>
              </w:rPr>
              <w:br/>
              <w:t>- 无法通过简单 Base64 解码还原</w:t>
            </w:r>
          </w:p>
        </w:tc>
        <w:tc>
          <w:tcPr>
            <w:tcW w:w="1776" w:type="dxa"/>
            <w:shd w:val="clear" w:color="auto" w:fill="FFFFFF"/>
            <w:tcMar>
              <w:top w:w="150" w:type="dxa"/>
              <w:left w:w="210" w:type="dxa"/>
              <w:bottom w:w="150" w:type="dxa"/>
              <w:right w:w="210" w:type="dxa"/>
            </w:tcMar>
            <w:vAlign w:val="center"/>
            <w:hideMark/>
          </w:tcPr>
          <w:p w14:paraId="5470795B"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字段均为 AES-256 密文</w:t>
            </w:r>
            <w:r w:rsidRPr="00BC7D13">
              <w:rPr>
                <w:rFonts w:asciiTheme="minorEastAsia" w:hAnsiTheme="minorEastAsia"/>
                <w:sz w:val="18"/>
                <w:szCs w:val="15"/>
              </w:rPr>
              <w:br/>
              <w:t>- 解码失败</w:t>
            </w:r>
          </w:p>
        </w:tc>
        <w:tc>
          <w:tcPr>
            <w:tcW w:w="1560" w:type="dxa"/>
            <w:shd w:val="clear" w:color="auto" w:fill="FFFFFF"/>
            <w:tcMar>
              <w:top w:w="150" w:type="dxa"/>
              <w:left w:w="210" w:type="dxa"/>
              <w:bottom w:w="150" w:type="dxa"/>
              <w:right w:w="210" w:type="dxa"/>
            </w:tcMar>
            <w:vAlign w:val="center"/>
            <w:hideMark/>
          </w:tcPr>
          <w:p w14:paraId="79EC6F32"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静态数据加密落实到位。</w:t>
            </w:r>
          </w:p>
        </w:tc>
      </w:tr>
      <w:tr w:rsidR="00BC7D13" w:rsidRPr="00BC7D13" w14:paraId="23B76B2C" w14:textId="77777777" w:rsidTr="00BC7D13">
        <w:trPr>
          <w:jc w:val="center"/>
        </w:trPr>
        <w:tc>
          <w:tcPr>
            <w:tcW w:w="1201" w:type="dxa"/>
            <w:shd w:val="clear" w:color="auto" w:fill="FFFFFF"/>
            <w:tcMar>
              <w:top w:w="150" w:type="dxa"/>
              <w:left w:w="210" w:type="dxa"/>
              <w:bottom w:w="150" w:type="dxa"/>
              <w:right w:w="210" w:type="dxa"/>
            </w:tcMar>
            <w:vAlign w:val="center"/>
            <w:hideMark/>
          </w:tcPr>
          <w:p w14:paraId="1743E48C" w14:textId="77777777" w:rsidR="00BC7D13" w:rsidRPr="00BC7D13" w:rsidRDefault="00BC7D13" w:rsidP="00BC7D13">
            <w:pPr>
              <w:pStyle w:val="a1"/>
              <w:ind w:firstLine="361"/>
              <w:rPr>
                <w:sz w:val="18"/>
                <w:szCs w:val="15"/>
              </w:rPr>
            </w:pPr>
            <w:r w:rsidRPr="00BC7D13">
              <w:rPr>
                <w:b/>
                <w:bCs/>
                <w:sz w:val="18"/>
                <w:szCs w:val="15"/>
              </w:rPr>
              <w:t>2</w:t>
            </w:r>
          </w:p>
        </w:tc>
        <w:tc>
          <w:tcPr>
            <w:tcW w:w="3570" w:type="dxa"/>
            <w:shd w:val="clear" w:color="auto" w:fill="FFFFFF"/>
            <w:tcMar>
              <w:top w:w="150" w:type="dxa"/>
              <w:left w:w="210" w:type="dxa"/>
              <w:bottom w:w="150" w:type="dxa"/>
              <w:right w:w="210" w:type="dxa"/>
            </w:tcMar>
            <w:vAlign w:val="center"/>
            <w:hideMark/>
          </w:tcPr>
          <w:p w14:paraId="22A39D9C"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越权访问测试 (IDOR)</w:t>
            </w:r>
            <w:r w:rsidRPr="00BC7D13">
              <w:rPr>
                <w:rFonts w:asciiTheme="minorEastAsia" w:hAnsiTheme="minorEastAsia"/>
                <w:sz w:val="18"/>
                <w:szCs w:val="15"/>
              </w:rPr>
              <w:t>：</w:t>
            </w:r>
            <w:r w:rsidRPr="00BC7D13">
              <w:rPr>
                <w:rFonts w:asciiTheme="minorEastAsia" w:hAnsiTheme="minorEastAsia"/>
                <w:sz w:val="18"/>
                <w:szCs w:val="15"/>
              </w:rPr>
              <w:br/>
              <w:t>- 使用 User A 的 Token 请求 /api/v1/users/UserB/data</w:t>
            </w:r>
          </w:p>
        </w:tc>
        <w:tc>
          <w:tcPr>
            <w:tcW w:w="2693" w:type="dxa"/>
            <w:shd w:val="clear" w:color="auto" w:fill="FFFFFF"/>
            <w:tcMar>
              <w:top w:w="150" w:type="dxa"/>
              <w:left w:w="210" w:type="dxa"/>
              <w:bottom w:w="150" w:type="dxa"/>
              <w:right w:w="210" w:type="dxa"/>
            </w:tcMar>
            <w:vAlign w:val="center"/>
            <w:hideMark/>
          </w:tcPr>
          <w:p w14:paraId="79E23FD6"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返回 </w:t>
            </w:r>
            <w:r w:rsidRPr="00BC7D13">
              <w:rPr>
                <w:rFonts w:asciiTheme="minorEastAsia" w:hAnsiTheme="minorEastAsia"/>
                <w:b/>
                <w:bCs/>
                <w:sz w:val="18"/>
                <w:szCs w:val="15"/>
              </w:rPr>
              <w:t>403 Forbidden</w:t>
            </w:r>
            <w:r w:rsidRPr="00BC7D13">
              <w:rPr>
                <w:rFonts w:asciiTheme="minorEastAsia" w:hAnsiTheme="minorEastAsia"/>
                <w:sz w:val="18"/>
                <w:szCs w:val="15"/>
              </w:rPr>
              <w:br/>
              <w:t>- 日志记录 </w:t>
            </w:r>
            <w:r w:rsidRPr="00BC7D13">
              <w:rPr>
                <w:rFonts w:asciiTheme="minorEastAsia" w:hAnsiTheme="minorEastAsia"/>
                <w:b/>
                <w:bCs/>
                <w:sz w:val="18"/>
                <w:szCs w:val="15"/>
              </w:rPr>
              <w:t>安全警告</w:t>
            </w:r>
          </w:p>
        </w:tc>
        <w:tc>
          <w:tcPr>
            <w:tcW w:w="1776" w:type="dxa"/>
            <w:shd w:val="clear" w:color="auto" w:fill="FFFFFF"/>
            <w:tcMar>
              <w:top w:w="150" w:type="dxa"/>
              <w:left w:w="210" w:type="dxa"/>
              <w:bottom w:w="150" w:type="dxa"/>
              <w:right w:w="210" w:type="dxa"/>
            </w:tcMar>
            <w:vAlign w:val="center"/>
            <w:hideMark/>
          </w:tcPr>
          <w:p w14:paraId="77B7F098" w14:textId="7EB5C3B5"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返回 403</w:t>
            </w:r>
            <w:r w:rsidRPr="00BC7D13">
              <w:rPr>
                <w:rFonts w:asciiTheme="minorEastAsia" w:hAnsiTheme="minorEastAsia"/>
                <w:sz w:val="18"/>
                <w:szCs w:val="15"/>
              </w:rPr>
              <w:br/>
              <w:t>-警告日志已生成</w:t>
            </w:r>
          </w:p>
        </w:tc>
        <w:tc>
          <w:tcPr>
            <w:tcW w:w="1560" w:type="dxa"/>
            <w:shd w:val="clear" w:color="auto" w:fill="FFFFFF"/>
            <w:tcMar>
              <w:top w:w="150" w:type="dxa"/>
              <w:left w:w="210" w:type="dxa"/>
              <w:bottom w:w="150" w:type="dxa"/>
              <w:right w:w="210" w:type="dxa"/>
            </w:tcMar>
            <w:vAlign w:val="center"/>
            <w:hideMark/>
          </w:tcPr>
          <w:p w14:paraId="66960129"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权限校验中间件工作正常。</w:t>
            </w:r>
          </w:p>
        </w:tc>
      </w:tr>
      <w:tr w:rsidR="00BC7D13" w:rsidRPr="00BC7D13" w14:paraId="26A25D6D" w14:textId="77777777" w:rsidTr="00BC7D13">
        <w:trPr>
          <w:jc w:val="center"/>
        </w:trPr>
        <w:tc>
          <w:tcPr>
            <w:tcW w:w="1201" w:type="dxa"/>
            <w:shd w:val="clear" w:color="auto" w:fill="FFFFFF"/>
            <w:tcMar>
              <w:top w:w="150" w:type="dxa"/>
              <w:left w:w="210" w:type="dxa"/>
              <w:bottom w:w="150" w:type="dxa"/>
              <w:right w:w="210" w:type="dxa"/>
            </w:tcMar>
            <w:vAlign w:val="center"/>
            <w:hideMark/>
          </w:tcPr>
          <w:p w14:paraId="4E973254" w14:textId="77777777" w:rsidR="00BC7D13" w:rsidRPr="00BC7D13" w:rsidRDefault="00BC7D13" w:rsidP="00BC7D13">
            <w:pPr>
              <w:pStyle w:val="a1"/>
              <w:ind w:firstLine="361"/>
              <w:rPr>
                <w:sz w:val="18"/>
                <w:szCs w:val="15"/>
              </w:rPr>
            </w:pPr>
            <w:r w:rsidRPr="00BC7D13">
              <w:rPr>
                <w:b/>
                <w:bCs/>
                <w:sz w:val="18"/>
                <w:szCs w:val="15"/>
              </w:rPr>
              <w:t>3</w:t>
            </w:r>
          </w:p>
        </w:tc>
        <w:tc>
          <w:tcPr>
            <w:tcW w:w="3570" w:type="dxa"/>
            <w:shd w:val="clear" w:color="auto" w:fill="FFFFFF"/>
            <w:tcMar>
              <w:top w:w="150" w:type="dxa"/>
              <w:left w:w="210" w:type="dxa"/>
              <w:bottom w:w="150" w:type="dxa"/>
              <w:right w:w="210" w:type="dxa"/>
            </w:tcMar>
            <w:vAlign w:val="center"/>
            <w:hideMark/>
          </w:tcPr>
          <w:p w14:paraId="197294F6"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中间人攻击模拟</w:t>
            </w:r>
            <w:r w:rsidRPr="00BC7D13">
              <w:rPr>
                <w:rFonts w:asciiTheme="minorEastAsia" w:hAnsiTheme="minorEastAsia"/>
                <w:sz w:val="18"/>
                <w:szCs w:val="15"/>
              </w:rPr>
              <w:t>：</w:t>
            </w:r>
            <w:r w:rsidRPr="00BC7D13">
              <w:rPr>
                <w:rFonts w:asciiTheme="minorEastAsia" w:hAnsiTheme="minorEastAsia"/>
                <w:sz w:val="18"/>
                <w:szCs w:val="15"/>
              </w:rPr>
              <w:br/>
              <w:t>- 尝试抓包解析 HTTPS 流量</w:t>
            </w:r>
          </w:p>
        </w:tc>
        <w:tc>
          <w:tcPr>
            <w:tcW w:w="2693" w:type="dxa"/>
            <w:shd w:val="clear" w:color="auto" w:fill="FFFFFF"/>
            <w:tcMar>
              <w:top w:w="150" w:type="dxa"/>
              <w:left w:w="210" w:type="dxa"/>
              <w:bottom w:w="150" w:type="dxa"/>
              <w:right w:w="210" w:type="dxa"/>
            </w:tcMar>
            <w:vAlign w:val="center"/>
            <w:hideMark/>
          </w:tcPr>
          <w:p w14:paraId="5BC9700A"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无法解密内容</w:t>
            </w:r>
            <w:r w:rsidRPr="00BC7D13">
              <w:rPr>
                <w:rFonts w:asciiTheme="minorEastAsia" w:hAnsiTheme="minorEastAsia"/>
                <w:sz w:val="18"/>
                <w:szCs w:val="15"/>
              </w:rPr>
              <w:br/>
              <w:t>- 证书校验失败则阻断连接</w:t>
            </w:r>
          </w:p>
        </w:tc>
        <w:tc>
          <w:tcPr>
            <w:tcW w:w="1776" w:type="dxa"/>
            <w:shd w:val="clear" w:color="auto" w:fill="FFFFFF"/>
            <w:tcMar>
              <w:top w:w="150" w:type="dxa"/>
              <w:left w:w="210" w:type="dxa"/>
              <w:bottom w:w="150" w:type="dxa"/>
              <w:right w:w="210" w:type="dxa"/>
            </w:tcMar>
            <w:vAlign w:val="center"/>
            <w:hideMark/>
          </w:tcPr>
          <w:p w14:paraId="59DC2532"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流量不可读</w:t>
            </w:r>
            <w:r w:rsidRPr="00BC7D13">
              <w:rPr>
                <w:rFonts w:asciiTheme="minorEastAsia" w:hAnsiTheme="minorEastAsia"/>
                <w:sz w:val="18"/>
                <w:szCs w:val="15"/>
              </w:rPr>
              <w:br/>
              <w:t>- 连接被阻断</w:t>
            </w:r>
          </w:p>
        </w:tc>
        <w:tc>
          <w:tcPr>
            <w:tcW w:w="1560" w:type="dxa"/>
            <w:shd w:val="clear" w:color="auto" w:fill="FFFFFF"/>
            <w:tcMar>
              <w:top w:w="150" w:type="dxa"/>
              <w:left w:w="210" w:type="dxa"/>
              <w:bottom w:w="150" w:type="dxa"/>
              <w:right w:w="210" w:type="dxa"/>
            </w:tcMar>
            <w:vAlign w:val="center"/>
            <w:hideMark/>
          </w:tcPr>
          <w:p w14:paraId="6D8BC8C7"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传输层安全性符合 TLS 1.3 标准。</w:t>
            </w:r>
          </w:p>
        </w:tc>
      </w:tr>
      <w:tr w:rsidR="00BC7D13" w:rsidRPr="00BC7D13" w14:paraId="0A2635B4" w14:textId="77777777" w:rsidTr="00BC7D13">
        <w:trPr>
          <w:jc w:val="center"/>
        </w:trPr>
        <w:tc>
          <w:tcPr>
            <w:tcW w:w="1201" w:type="dxa"/>
            <w:shd w:val="clear" w:color="auto" w:fill="FFFFFF"/>
            <w:tcMar>
              <w:top w:w="150" w:type="dxa"/>
              <w:left w:w="210" w:type="dxa"/>
              <w:bottom w:w="150" w:type="dxa"/>
              <w:right w:w="210" w:type="dxa"/>
            </w:tcMar>
            <w:vAlign w:val="center"/>
            <w:hideMark/>
          </w:tcPr>
          <w:p w14:paraId="3DE6DE10" w14:textId="77777777" w:rsidR="00BC7D13" w:rsidRPr="00BC7D13" w:rsidRDefault="00BC7D13" w:rsidP="00BC7D13">
            <w:pPr>
              <w:pStyle w:val="a1"/>
              <w:ind w:firstLine="361"/>
              <w:rPr>
                <w:sz w:val="18"/>
                <w:szCs w:val="15"/>
              </w:rPr>
            </w:pPr>
            <w:r w:rsidRPr="00BC7D13">
              <w:rPr>
                <w:b/>
                <w:bCs/>
                <w:sz w:val="18"/>
                <w:szCs w:val="15"/>
              </w:rPr>
              <w:t>4</w:t>
            </w:r>
          </w:p>
        </w:tc>
        <w:tc>
          <w:tcPr>
            <w:tcW w:w="3570" w:type="dxa"/>
            <w:shd w:val="clear" w:color="auto" w:fill="FFFFFF"/>
            <w:tcMar>
              <w:top w:w="150" w:type="dxa"/>
              <w:left w:w="210" w:type="dxa"/>
              <w:bottom w:w="150" w:type="dxa"/>
              <w:right w:w="210" w:type="dxa"/>
            </w:tcMar>
            <w:vAlign w:val="center"/>
            <w:hideMark/>
          </w:tcPr>
          <w:p w14:paraId="5CE1DFE1" w14:textId="15BBC165"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数据彻底删除测试</w:t>
            </w:r>
            <w:r w:rsidRPr="00BC7D13">
              <w:rPr>
                <w:rFonts w:asciiTheme="minorEastAsia" w:hAnsiTheme="minorEastAsia"/>
                <w:sz w:val="18"/>
                <w:szCs w:val="15"/>
              </w:rPr>
              <w:t>：</w:t>
            </w:r>
            <w:r w:rsidRPr="00BC7D13">
              <w:rPr>
                <w:rFonts w:asciiTheme="minorEastAsia" w:hAnsiTheme="minorEastAsia"/>
                <w:sz w:val="18"/>
                <w:szCs w:val="15"/>
              </w:rPr>
              <w:br/>
            </w:r>
            <w:r w:rsidRPr="00BC7D13">
              <w:rPr>
                <w:rFonts w:asciiTheme="minorEastAsia" w:hAnsiTheme="minorEastAsia"/>
                <w:sz w:val="18"/>
                <w:szCs w:val="15"/>
              </w:rPr>
              <w:lastRenderedPageBreak/>
              <w:t>- 用户发起注销并选择“删除所有数据”</w:t>
            </w:r>
            <w:r w:rsidRPr="00BC7D13">
              <w:rPr>
                <w:rFonts w:asciiTheme="minorEastAsia" w:hAnsiTheme="minorEastAsia"/>
                <w:sz w:val="18"/>
                <w:szCs w:val="15"/>
              </w:rPr>
              <w:br/>
              <w:t>-</w:t>
            </w:r>
            <w:r w:rsidRPr="00BC7D13">
              <w:rPr>
                <w:rFonts w:asciiTheme="minorEastAsia" w:hAnsiTheme="minorEastAsia" w:hint="eastAsia"/>
                <w:sz w:val="18"/>
                <w:szCs w:val="15"/>
              </w:rPr>
              <w:t xml:space="preserve"> </w:t>
            </w:r>
            <w:r w:rsidRPr="00BC7D13">
              <w:rPr>
                <w:rFonts w:asciiTheme="minorEastAsia" w:hAnsiTheme="minorEastAsia"/>
                <w:sz w:val="18"/>
                <w:szCs w:val="15"/>
              </w:rPr>
              <w:t>检查 DB 及备份</w:t>
            </w:r>
          </w:p>
        </w:tc>
        <w:tc>
          <w:tcPr>
            <w:tcW w:w="2693" w:type="dxa"/>
            <w:shd w:val="clear" w:color="auto" w:fill="FFFFFF"/>
            <w:tcMar>
              <w:top w:w="150" w:type="dxa"/>
              <w:left w:w="210" w:type="dxa"/>
              <w:bottom w:w="150" w:type="dxa"/>
              <w:right w:w="210" w:type="dxa"/>
            </w:tcMar>
            <w:vAlign w:val="center"/>
            <w:hideMark/>
          </w:tcPr>
          <w:p w14:paraId="6056B34C"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lastRenderedPageBreak/>
              <w:t>- 主库数据 </w:t>
            </w:r>
            <w:r w:rsidRPr="00BC7D13">
              <w:rPr>
                <w:rFonts w:asciiTheme="minorEastAsia" w:hAnsiTheme="minorEastAsia"/>
                <w:b/>
                <w:bCs/>
                <w:sz w:val="18"/>
                <w:szCs w:val="15"/>
              </w:rPr>
              <w:t>物理删</w:t>
            </w:r>
            <w:r w:rsidRPr="00BC7D13">
              <w:rPr>
                <w:rFonts w:asciiTheme="minorEastAsia" w:hAnsiTheme="minorEastAsia"/>
                <w:b/>
                <w:bCs/>
                <w:sz w:val="18"/>
                <w:szCs w:val="15"/>
              </w:rPr>
              <w:lastRenderedPageBreak/>
              <w:t>除</w:t>
            </w:r>
            <w:r w:rsidRPr="00BC7D13">
              <w:rPr>
                <w:rFonts w:asciiTheme="minorEastAsia" w:hAnsiTheme="minorEastAsia"/>
                <w:sz w:val="18"/>
                <w:szCs w:val="15"/>
              </w:rPr>
              <w:t> 或 </w:t>
            </w:r>
            <w:r w:rsidRPr="00BC7D13">
              <w:rPr>
                <w:rFonts w:asciiTheme="minorEastAsia" w:hAnsiTheme="minorEastAsia"/>
                <w:b/>
                <w:bCs/>
                <w:sz w:val="18"/>
                <w:szCs w:val="15"/>
              </w:rPr>
              <w:t>匿名化</w:t>
            </w:r>
            <w:r w:rsidRPr="00BC7D13">
              <w:rPr>
                <w:rFonts w:asciiTheme="minorEastAsia" w:hAnsiTheme="minorEastAsia"/>
                <w:sz w:val="18"/>
                <w:szCs w:val="15"/>
              </w:rPr>
              <w:br/>
              <w:t>- 备份文件中标记 </w:t>
            </w:r>
            <w:r w:rsidRPr="00BC7D13">
              <w:rPr>
                <w:rFonts w:asciiTheme="minorEastAsia" w:hAnsiTheme="minorEastAsia"/>
                <w:b/>
                <w:bCs/>
                <w:sz w:val="18"/>
                <w:szCs w:val="15"/>
              </w:rPr>
              <w:t>不可恢复</w:t>
            </w:r>
            <w:r w:rsidRPr="00BC7D13">
              <w:rPr>
                <w:rFonts w:asciiTheme="minorEastAsia" w:hAnsiTheme="minorEastAsia"/>
                <w:sz w:val="18"/>
                <w:szCs w:val="15"/>
              </w:rPr>
              <w:br/>
              <w:t>- 完成时间 &lt; 24h</w:t>
            </w:r>
          </w:p>
        </w:tc>
        <w:tc>
          <w:tcPr>
            <w:tcW w:w="1776" w:type="dxa"/>
            <w:shd w:val="clear" w:color="auto" w:fill="FFFFFF"/>
            <w:tcMar>
              <w:top w:w="150" w:type="dxa"/>
              <w:left w:w="210" w:type="dxa"/>
              <w:bottom w:w="150" w:type="dxa"/>
              <w:right w:w="210" w:type="dxa"/>
            </w:tcMar>
            <w:vAlign w:val="center"/>
            <w:hideMark/>
          </w:tcPr>
          <w:p w14:paraId="79294E69"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lastRenderedPageBreak/>
              <w:t xml:space="preserve">- 数据已匿名化 </w:t>
            </w:r>
            <w:r w:rsidRPr="00BC7D13">
              <w:rPr>
                <w:rFonts w:asciiTheme="minorEastAsia" w:hAnsiTheme="minorEastAsia"/>
                <w:sz w:val="18"/>
                <w:szCs w:val="15"/>
              </w:rPr>
              <w:lastRenderedPageBreak/>
              <w:t>(Hash 覆盖)</w:t>
            </w:r>
            <w:r w:rsidRPr="00BC7D13">
              <w:rPr>
                <w:rFonts w:asciiTheme="minorEastAsia" w:hAnsiTheme="minorEastAsia"/>
                <w:sz w:val="18"/>
                <w:szCs w:val="15"/>
              </w:rPr>
              <w:br/>
              <w:t>- 备份链标记清除</w:t>
            </w:r>
            <w:r w:rsidRPr="00BC7D13">
              <w:rPr>
                <w:rFonts w:asciiTheme="minorEastAsia" w:hAnsiTheme="minorEastAsia"/>
                <w:sz w:val="18"/>
                <w:szCs w:val="15"/>
              </w:rPr>
              <w:br/>
              <w:t>- 耗时 2h</w:t>
            </w:r>
          </w:p>
        </w:tc>
        <w:tc>
          <w:tcPr>
            <w:tcW w:w="1560" w:type="dxa"/>
            <w:shd w:val="clear" w:color="auto" w:fill="FFFFFF"/>
            <w:tcMar>
              <w:top w:w="150" w:type="dxa"/>
              <w:left w:w="210" w:type="dxa"/>
              <w:bottom w:w="150" w:type="dxa"/>
              <w:right w:w="210" w:type="dxa"/>
            </w:tcMar>
            <w:vAlign w:val="center"/>
            <w:hideMark/>
          </w:tcPr>
          <w:p w14:paraId="40B21040"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lastRenderedPageBreak/>
              <w:t>达标</w:t>
            </w:r>
            <w:r w:rsidRPr="00BC7D13">
              <w:rPr>
                <w:rFonts w:asciiTheme="minorEastAsia" w:hAnsiTheme="minorEastAsia"/>
                <w:sz w:val="18"/>
                <w:szCs w:val="15"/>
              </w:rPr>
              <w:br/>
            </w:r>
            <w:r w:rsidRPr="00BC7D13">
              <w:rPr>
                <w:rFonts w:asciiTheme="minorEastAsia" w:hAnsiTheme="minorEastAsia"/>
                <w:sz w:val="18"/>
                <w:szCs w:val="15"/>
              </w:rPr>
              <w:lastRenderedPageBreak/>
              <w:t>符合“被遗忘权”合规要求。</w:t>
            </w:r>
          </w:p>
        </w:tc>
      </w:tr>
      <w:tr w:rsidR="00BC7D13" w:rsidRPr="00BC7D13" w14:paraId="525F4C37" w14:textId="77777777" w:rsidTr="00BC7D13">
        <w:trPr>
          <w:jc w:val="center"/>
        </w:trPr>
        <w:tc>
          <w:tcPr>
            <w:tcW w:w="1201" w:type="dxa"/>
            <w:shd w:val="clear" w:color="auto" w:fill="FFFFFF"/>
            <w:tcMar>
              <w:top w:w="150" w:type="dxa"/>
              <w:left w:w="210" w:type="dxa"/>
              <w:bottom w:w="150" w:type="dxa"/>
              <w:right w:w="210" w:type="dxa"/>
            </w:tcMar>
            <w:vAlign w:val="center"/>
            <w:hideMark/>
          </w:tcPr>
          <w:p w14:paraId="76E6F4AF" w14:textId="77777777" w:rsidR="00BC7D13" w:rsidRPr="00BC7D13" w:rsidRDefault="00BC7D13" w:rsidP="00BC7D13">
            <w:pPr>
              <w:pStyle w:val="a1"/>
              <w:ind w:firstLine="361"/>
              <w:rPr>
                <w:sz w:val="18"/>
                <w:szCs w:val="15"/>
              </w:rPr>
            </w:pPr>
            <w:r w:rsidRPr="00BC7D13">
              <w:rPr>
                <w:b/>
                <w:bCs/>
                <w:sz w:val="18"/>
                <w:szCs w:val="15"/>
              </w:rPr>
              <w:lastRenderedPageBreak/>
              <w:t>5</w:t>
            </w:r>
          </w:p>
        </w:tc>
        <w:tc>
          <w:tcPr>
            <w:tcW w:w="3570" w:type="dxa"/>
            <w:shd w:val="clear" w:color="auto" w:fill="FFFFFF"/>
            <w:tcMar>
              <w:top w:w="150" w:type="dxa"/>
              <w:left w:w="210" w:type="dxa"/>
              <w:bottom w:w="150" w:type="dxa"/>
              <w:right w:w="210" w:type="dxa"/>
            </w:tcMar>
            <w:vAlign w:val="center"/>
            <w:hideMark/>
          </w:tcPr>
          <w:p w14:paraId="1545C38E"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b/>
                <w:bCs/>
                <w:sz w:val="18"/>
                <w:szCs w:val="15"/>
              </w:rPr>
              <w:t>暴力破解防护</w:t>
            </w:r>
            <w:r w:rsidRPr="00BC7D13">
              <w:rPr>
                <w:rFonts w:asciiTheme="minorEastAsia" w:hAnsiTheme="minorEastAsia"/>
                <w:sz w:val="18"/>
                <w:szCs w:val="15"/>
              </w:rPr>
              <w:t>：</w:t>
            </w:r>
            <w:r w:rsidRPr="00BC7D13">
              <w:rPr>
                <w:rFonts w:asciiTheme="minorEastAsia" w:hAnsiTheme="minorEastAsia"/>
                <w:sz w:val="18"/>
                <w:szCs w:val="15"/>
              </w:rPr>
              <w:br/>
              <w:t>- 对登录接口进行 1000 次/分钟 密码尝试</w:t>
            </w:r>
          </w:p>
        </w:tc>
        <w:tc>
          <w:tcPr>
            <w:tcW w:w="2693" w:type="dxa"/>
            <w:shd w:val="clear" w:color="auto" w:fill="FFFFFF"/>
            <w:tcMar>
              <w:top w:w="150" w:type="dxa"/>
              <w:left w:w="210" w:type="dxa"/>
              <w:bottom w:w="150" w:type="dxa"/>
              <w:right w:w="210" w:type="dxa"/>
            </w:tcMar>
            <w:vAlign w:val="center"/>
            <w:hideMark/>
          </w:tcPr>
          <w:p w14:paraId="306BDA4E"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触发 </w:t>
            </w:r>
            <w:r w:rsidRPr="00BC7D13">
              <w:rPr>
                <w:rFonts w:asciiTheme="minorEastAsia" w:hAnsiTheme="minorEastAsia"/>
                <w:b/>
                <w:bCs/>
                <w:sz w:val="18"/>
                <w:szCs w:val="15"/>
              </w:rPr>
              <w:t>IP 封禁</w:t>
            </w:r>
            <w:r w:rsidRPr="00BC7D13">
              <w:rPr>
                <w:rFonts w:asciiTheme="minorEastAsia" w:hAnsiTheme="minorEastAsia"/>
                <w:sz w:val="18"/>
                <w:szCs w:val="15"/>
              </w:rPr>
              <w:t> 或 </w:t>
            </w:r>
            <w:r w:rsidRPr="00BC7D13">
              <w:rPr>
                <w:rFonts w:asciiTheme="minorEastAsia" w:hAnsiTheme="minorEastAsia"/>
                <w:b/>
                <w:bCs/>
                <w:sz w:val="18"/>
                <w:szCs w:val="15"/>
              </w:rPr>
              <w:t>验证码</w:t>
            </w:r>
            <w:r w:rsidRPr="00BC7D13">
              <w:rPr>
                <w:rFonts w:asciiTheme="minorEastAsia" w:hAnsiTheme="minorEastAsia"/>
                <w:sz w:val="18"/>
                <w:szCs w:val="15"/>
              </w:rPr>
              <w:br/>
              <w:t>- 延迟显著增加</w:t>
            </w:r>
          </w:p>
        </w:tc>
        <w:tc>
          <w:tcPr>
            <w:tcW w:w="1776" w:type="dxa"/>
            <w:shd w:val="clear" w:color="auto" w:fill="FFFFFF"/>
            <w:tcMar>
              <w:top w:w="150" w:type="dxa"/>
              <w:left w:w="210" w:type="dxa"/>
              <w:bottom w:w="150" w:type="dxa"/>
              <w:right w:w="210" w:type="dxa"/>
            </w:tcMar>
            <w:vAlign w:val="center"/>
            <w:hideMark/>
          </w:tcPr>
          <w:p w14:paraId="34A2B342" w14:textId="77777777" w:rsidR="00BC7D13" w:rsidRPr="00BC7D13" w:rsidRDefault="00BC7D13" w:rsidP="00BC7D13">
            <w:pPr>
              <w:pStyle w:val="a1"/>
              <w:ind w:firstLineChars="0" w:firstLine="0"/>
              <w:rPr>
                <w:rFonts w:asciiTheme="minorEastAsia" w:hAnsiTheme="minorEastAsia" w:hint="eastAsia"/>
                <w:sz w:val="18"/>
                <w:szCs w:val="15"/>
              </w:rPr>
            </w:pPr>
            <w:r w:rsidRPr="00BC7D13">
              <w:rPr>
                <w:rFonts w:asciiTheme="minorEastAsia" w:hAnsiTheme="minorEastAsia"/>
                <w:sz w:val="18"/>
                <w:szCs w:val="15"/>
              </w:rPr>
              <w:t>- IP 被封禁 30min</w:t>
            </w:r>
            <w:r w:rsidRPr="00BC7D13">
              <w:rPr>
                <w:rFonts w:asciiTheme="minorEastAsia" w:hAnsiTheme="minorEastAsia"/>
                <w:sz w:val="18"/>
                <w:szCs w:val="15"/>
              </w:rPr>
              <w:br/>
              <w:t>- 触发滑块验证</w:t>
            </w:r>
          </w:p>
        </w:tc>
        <w:tc>
          <w:tcPr>
            <w:tcW w:w="1560" w:type="dxa"/>
            <w:shd w:val="clear" w:color="auto" w:fill="FFFFFF"/>
            <w:tcMar>
              <w:top w:w="150" w:type="dxa"/>
              <w:left w:w="210" w:type="dxa"/>
              <w:bottom w:w="150" w:type="dxa"/>
              <w:right w:w="210" w:type="dxa"/>
            </w:tcMar>
            <w:vAlign w:val="center"/>
            <w:hideMark/>
          </w:tcPr>
          <w:p w14:paraId="60C3CB68" w14:textId="77777777" w:rsidR="00BC7D13" w:rsidRPr="00BC7D13" w:rsidRDefault="00BC7D13" w:rsidP="00BC7D13">
            <w:pPr>
              <w:pStyle w:val="a1"/>
              <w:ind w:firstLine="361"/>
              <w:rPr>
                <w:rFonts w:asciiTheme="minorEastAsia" w:hAnsiTheme="minorEastAsia" w:hint="eastAsia"/>
                <w:sz w:val="18"/>
                <w:szCs w:val="15"/>
              </w:rPr>
            </w:pPr>
            <w:r w:rsidRPr="00BC7D13">
              <w:rPr>
                <w:rFonts w:asciiTheme="minorEastAsia" w:hAnsiTheme="minorEastAsia"/>
                <w:b/>
                <w:bCs/>
                <w:sz w:val="18"/>
                <w:szCs w:val="15"/>
              </w:rPr>
              <w:t>达标</w:t>
            </w:r>
            <w:r w:rsidRPr="00BC7D13">
              <w:rPr>
                <w:rFonts w:asciiTheme="minorEastAsia" w:hAnsiTheme="minorEastAsia"/>
                <w:sz w:val="18"/>
                <w:szCs w:val="15"/>
              </w:rPr>
              <w:br/>
              <w:t>速率限制策略生效。</w:t>
            </w:r>
          </w:p>
        </w:tc>
      </w:tr>
    </w:tbl>
    <w:p w14:paraId="7ECEC864" w14:textId="77777777" w:rsidR="00F05088" w:rsidRPr="00BC7D13" w:rsidRDefault="00F05088" w:rsidP="00F05088">
      <w:pPr>
        <w:pStyle w:val="a1"/>
        <w:ind w:firstLine="480"/>
      </w:pPr>
    </w:p>
    <w:p w14:paraId="4DE46967" w14:textId="77777777" w:rsidR="00BC7D13" w:rsidRPr="00BC7D13" w:rsidRDefault="00BC7D13" w:rsidP="00BC7D13">
      <w:pPr>
        <w:pStyle w:val="a1"/>
        <w:ind w:firstLineChars="82" w:firstLine="198"/>
      </w:pPr>
      <w:r w:rsidRPr="00BC7D13">
        <w:rPr>
          <w:b/>
          <w:bCs/>
        </w:rPr>
        <w:t>测试结果分析：</w:t>
      </w:r>
    </w:p>
    <w:p w14:paraId="4EAC7706" w14:textId="77777777" w:rsidR="00BC7D13" w:rsidRPr="00BC7D13" w:rsidRDefault="00BC7D13" w:rsidP="00BC7D13">
      <w:pPr>
        <w:pStyle w:val="a1"/>
        <w:numPr>
          <w:ilvl w:val="0"/>
          <w:numId w:val="56"/>
        </w:numPr>
        <w:ind w:firstLine="420"/>
        <w:rPr>
          <w:sz w:val="21"/>
          <w:szCs w:val="18"/>
        </w:rPr>
      </w:pPr>
      <w:r w:rsidRPr="00BC7D13">
        <w:rPr>
          <w:sz w:val="21"/>
          <w:szCs w:val="18"/>
        </w:rPr>
        <w:t>安全性：当前版本已进行基础输入校验和用户隔离检查，OWASP 专项扫描待补充（如 SQL 注入、XSS、越权访问）。加密算法强度符合金融级标准。</w:t>
      </w:r>
      <w:r w:rsidRPr="00BC7D13">
        <w:rPr>
          <w:sz w:val="21"/>
          <w:szCs w:val="18"/>
        </w:rPr>
      </w:r>
      <w:r w:rsidRPr="00BC7D13">
        <w:rPr>
          <w:sz w:val="21"/>
          <w:szCs w:val="18"/>
        </w:rPr>
      </w:r>
      <w:r w:rsidRPr="00BC7D13">
        <w:rPr>
          <w:sz w:val="21"/>
          <w:szCs w:val="18"/>
        </w:rPr>
      </w:r>
      <w:r w:rsidRPr="00BC7D13">
        <w:rPr>
          <w:sz w:val="21"/>
          <w:szCs w:val="18"/>
        </w:rPr>
      </w:r>
      <w:r w:rsidRPr="00BC7D13">
        <w:rPr>
          <w:sz w:val="21"/>
          <w:szCs w:val="18"/>
        </w:rPr>
      </w:r>
      <w:r w:rsidRPr="00BC7D13">
        <w:rPr>
          <w:sz w:val="21"/>
          <w:szCs w:val="18"/>
        </w:rPr>
      </w:r>
    </w:p>
    <w:p w14:paraId="495EFC84" w14:textId="77777777" w:rsidR="00BC7D13" w:rsidRPr="00BC7D13" w:rsidRDefault="00BC7D13" w:rsidP="00BC7D13">
      <w:pPr>
        <w:pStyle w:val="a1"/>
        <w:numPr>
          <w:ilvl w:val="0"/>
          <w:numId w:val="56"/>
        </w:numPr>
        <w:ind w:firstLine="420"/>
        <w:rPr>
          <w:sz w:val="21"/>
          <w:szCs w:val="18"/>
        </w:rPr>
      </w:pPr>
      <w:r w:rsidRPr="00BC7D13">
        <w:rPr>
          <w:sz w:val="21"/>
          <w:szCs w:val="18"/>
        </w:rPr>
        <w:t>合规性：数据生命周期管理（采集、存储、删除）流程清晰，隐私设计按最小化、用户授权和可删除原则实现，正式合规结论需经过专项评审。</w:t>
      </w:r>
      <w:r w:rsidRPr="00BC7D13">
        <w:rPr>
          <w:sz w:val="21"/>
          <w:szCs w:val="18"/>
        </w:rPr>
      </w:r>
      <w:r w:rsidRPr="00BC7D13">
        <w:rPr>
          <w:sz w:val="21"/>
          <w:szCs w:val="18"/>
        </w:rPr>
      </w:r>
    </w:p>
    <w:p w14:paraId="5C0A3DE6" w14:textId="77777777" w:rsidR="00BC7D13" w:rsidRPr="00BC7D13" w:rsidRDefault="00BC7D13" w:rsidP="00BC7D13">
      <w:pPr>
        <w:pStyle w:val="a1"/>
        <w:numPr>
          <w:ilvl w:val="0"/>
          <w:numId w:val="56"/>
        </w:numPr>
        <w:ind w:firstLine="420"/>
        <w:rPr>
          <w:sz w:val="21"/>
          <w:szCs w:val="18"/>
        </w:rPr>
      </w:pPr>
      <w:r w:rsidRPr="00BC7D13">
        <w:rPr>
          <w:sz w:val="21"/>
          <w:szCs w:val="18"/>
        </w:rPr>
        <w:t>性能影响：加解密操作带来的额外延迟平均仅为</w:t>
      </w:r>
      <w:r w:rsidRPr="00BC7D13">
        <w:rPr>
          <w:sz w:val="21"/>
          <w:szCs w:val="18"/>
        </w:rPr>
        <w:t> 3ms</w:t>
      </w:r>
      <w:r w:rsidRPr="00BC7D13">
        <w:rPr>
          <w:sz w:val="21"/>
          <w:szCs w:val="18"/>
        </w:rPr>
        <w:t>，在可接受范围内。</w:t>
      </w:r>
    </w:p>
    <w:p w14:paraId="0A866BE3" w14:textId="77777777" w:rsidR="00F05088" w:rsidRPr="00BC7D13" w:rsidRDefault="00F05088" w:rsidP="00F05088">
      <w:pPr>
        <w:pStyle w:val="a1"/>
        <w:ind w:firstLine="480"/>
      </w:pPr>
    </w:p>
    <w:p w14:paraId="3E022290" w14:textId="77777777" w:rsidR="00F05088" w:rsidRPr="00BC7D13" w:rsidRDefault="00F05088" w:rsidP="00F05088">
      <w:pPr>
        <w:pStyle w:val="a1"/>
        <w:ind w:firstLine="480"/>
      </w:pPr>
    </w:p>
    <w:p w14:paraId="0EFF84EF" w14:textId="25B49926" w:rsidR="00BC7D13" w:rsidRDefault="00F05088" w:rsidP="00BC7D13">
      <w:pPr>
        <w:pStyle w:val="3"/>
      </w:pPr>
      <w:r w:rsidRPr="00AB7B01">
        <w:rPr>
          <w:rFonts w:hint="eastAsia"/>
        </w:rPr>
        <w:t>测试结果综合分析及建议</w:t>
      </w:r>
    </w:p>
    <w:p w14:paraId="4F5A20AA" w14:textId="77777777" w:rsidR="00BC7D13" w:rsidRDefault="00BC7D13" w:rsidP="00BC7D13">
      <w:pPr>
        <w:pStyle w:val="a1"/>
        <w:ind w:left="420" w:firstLineChars="24" w:firstLine="58"/>
      </w:pPr>
      <w:r w:rsidRPr="00BC7D13">
        <w:rPr>
          <w:b/>
          <w:bCs/>
        </w:rPr>
        <w:t>综合分析</w:t>
      </w:r>
      <w:r w:rsidRPr="00BC7D13">
        <w:t>：</w:t>
      </w:r>
    </w:p>
    <w:p w14:paraId="6A9AABDA" w14:textId="15509468" w:rsidR="00BC7D13" w:rsidRPr="00BC7D13" w:rsidRDefault="00BC7D13" w:rsidP="00BC7D13">
      <w:pPr>
        <w:pStyle w:val="a1"/>
        <w:ind w:left="420" w:firstLineChars="87" w:firstLine="183"/>
      </w:pPr>
      <w:r w:rsidRPr="00BC7D13">
        <w:rPr>
          <w:sz w:val="21"/>
          <w:szCs w:val="18"/>
        </w:rPr>
        <w:t>整体安全架构健壮，但在</w:t>
      </w:r>
      <w:r w:rsidRPr="00BC7D13">
        <w:rPr>
          <w:sz w:val="21"/>
          <w:szCs w:val="18"/>
        </w:rPr>
        <w:t>“</w:t>
      </w:r>
      <w:r w:rsidRPr="00BC7D13">
        <w:rPr>
          <w:sz w:val="21"/>
          <w:szCs w:val="18"/>
        </w:rPr>
        <w:t>第三方数据共享</w:t>
      </w:r>
      <w:r w:rsidRPr="00BC7D13">
        <w:rPr>
          <w:sz w:val="21"/>
          <w:szCs w:val="18"/>
        </w:rPr>
        <w:t>”</w:t>
      </w:r>
      <w:r w:rsidRPr="00BC7D13">
        <w:rPr>
          <w:sz w:val="21"/>
          <w:szCs w:val="18"/>
        </w:rPr>
        <w:t>环节，缺乏细粒度的用户授权审计日志。</w:t>
      </w:r>
      <w:r w:rsidRPr="00BC7D13">
        <w:br/>
      </w:r>
      <w:r w:rsidRPr="00BC7D13">
        <w:rPr>
          <w:b/>
          <w:bCs/>
        </w:rPr>
        <w:t>改进建议</w:t>
      </w:r>
      <w:r w:rsidRPr="00BC7D13">
        <w:t>：</w:t>
      </w:r>
    </w:p>
    <w:p w14:paraId="4ABFBEDC" w14:textId="77777777" w:rsidR="00BC7D13" w:rsidRPr="00BC7D13" w:rsidRDefault="00BC7D13" w:rsidP="00BC7D13">
      <w:pPr>
        <w:pStyle w:val="a1"/>
        <w:numPr>
          <w:ilvl w:val="0"/>
          <w:numId w:val="57"/>
        </w:numPr>
        <w:ind w:firstLine="420"/>
        <w:rPr>
          <w:sz w:val="21"/>
          <w:szCs w:val="18"/>
        </w:rPr>
      </w:pPr>
      <w:r w:rsidRPr="00BC7D13">
        <w:rPr>
          <w:sz w:val="21"/>
          <w:szCs w:val="18"/>
        </w:rPr>
        <w:t>建立详细的</w:t>
      </w:r>
      <w:r w:rsidRPr="00BC7D13">
        <w:rPr>
          <w:sz w:val="21"/>
          <w:szCs w:val="18"/>
        </w:rPr>
        <w:t>“</w:t>
      </w:r>
      <w:r w:rsidRPr="00BC7D13">
        <w:rPr>
          <w:sz w:val="21"/>
          <w:szCs w:val="18"/>
        </w:rPr>
        <w:t>数据访问审计看板</w:t>
      </w:r>
      <w:r w:rsidRPr="00BC7D13">
        <w:rPr>
          <w:sz w:val="21"/>
          <w:szCs w:val="18"/>
        </w:rPr>
        <w:t>”</w:t>
      </w:r>
      <w:r w:rsidRPr="00BC7D13">
        <w:rPr>
          <w:sz w:val="21"/>
          <w:szCs w:val="18"/>
        </w:rPr>
        <w:t>，记录每一次数据导出的操作人和用途。</w:t>
      </w:r>
    </w:p>
    <w:p w14:paraId="3909D0A5" w14:textId="77777777" w:rsidR="00BC7D13" w:rsidRPr="00BC7D13" w:rsidRDefault="00BC7D13" w:rsidP="00BC7D13">
      <w:pPr>
        <w:pStyle w:val="a1"/>
        <w:numPr>
          <w:ilvl w:val="0"/>
          <w:numId w:val="57"/>
        </w:numPr>
        <w:ind w:firstLine="420"/>
        <w:rPr>
          <w:sz w:val="21"/>
          <w:szCs w:val="18"/>
        </w:rPr>
      </w:pPr>
      <w:r w:rsidRPr="00BC7D13">
        <w:rPr>
          <w:sz w:val="21"/>
          <w:szCs w:val="18"/>
        </w:rPr>
        <w:t>引入动态脱敏技术，对客服或运维人员查看后台数据时自动隐藏敏感信息。</w:t>
      </w:r>
    </w:p>
    <w:p w14:paraId="15C1FAE4" w14:textId="77777777" w:rsidR="00BC7D13" w:rsidRPr="00BC7D13" w:rsidRDefault="00BC7D13" w:rsidP="00BC7D13">
      <w:pPr>
        <w:pStyle w:val="a1"/>
        <w:ind w:firstLine="420"/>
        <w:rPr>
          <w:sz w:val="21"/>
          <w:szCs w:val="18"/>
        </w:rPr>
      </w:pPr>
    </w:p>
    <w:p w14:paraId="40FDF17E" w14:textId="77777777" w:rsidR="00BC7D13" w:rsidRPr="00BC7D13" w:rsidRDefault="00BC7D13" w:rsidP="00BC7D13">
      <w:pPr>
        <w:pStyle w:val="a1"/>
        <w:ind w:firstLine="480"/>
      </w:pPr>
    </w:p>
    <w:p w14:paraId="602F7DC5" w14:textId="21DC632C" w:rsidR="00F05088" w:rsidRPr="00BC7D13" w:rsidRDefault="00F05088" w:rsidP="00F05088">
      <w:pPr>
        <w:pStyle w:val="3"/>
      </w:pPr>
      <w:r w:rsidRPr="00AB7B01">
        <w:rPr>
          <w:rFonts w:hint="eastAsia"/>
        </w:rPr>
        <w:t>测试经验总结</w:t>
      </w:r>
    </w:p>
    <w:p w14:paraId="53CDA7B0" w14:textId="307A4B4D" w:rsidR="00BC7D13" w:rsidRPr="00BC7D13" w:rsidRDefault="00BC7D13" w:rsidP="00BC7D13">
      <w:pPr>
        <w:widowControl/>
        <w:ind w:left="210" w:firstLine="210"/>
        <w:jc w:val="left"/>
        <w:rPr>
          <w:sz w:val="24"/>
        </w:rPr>
      </w:pPr>
      <w:r w:rsidRPr="00BC7D13">
        <w:rPr>
          <w:rFonts w:hint="eastAsia"/>
          <w:b/>
          <w:bCs/>
          <w:sz w:val="24"/>
        </w:rPr>
        <w:t xml:space="preserve">1 . </w:t>
      </w:r>
      <w:r w:rsidRPr="00BC7D13">
        <w:rPr>
          <w:rFonts w:hint="eastAsia"/>
          <w:sz w:val="24"/>
        </w:rPr>
        <w:t>自动化安全扫描：将</w:t>
      </w:r>
      <w:r w:rsidRPr="00BC7D13">
        <w:rPr>
          <w:rFonts w:hint="eastAsia"/>
          <w:sz w:val="24"/>
        </w:rPr>
        <w:t xml:space="preserve"> SAST/DAST </w:t>
      </w:r>
      <w:r w:rsidRPr="00BC7D13">
        <w:rPr>
          <w:rFonts w:hint="eastAsia"/>
          <w:sz w:val="24"/>
        </w:rPr>
        <w:t>工具集成到</w:t>
      </w:r>
      <w:r w:rsidRPr="00BC7D13">
        <w:rPr>
          <w:rFonts w:hint="eastAsia"/>
          <w:sz w:val="24"/>
        </w:rPr>
        <w:t xml:space="preserve"> CI/CD </w:t>
      </w:r>
      <w:r w:rsidRPr="00BC7D13">
        <w:rPr>
          <w:rFonts w:hint="eastAsia"/>
          <w:sz w:val="24"/>
        </w:rPr>
        <w:t>流水线，每次代码提交自动扫描漏洞，将安全问题左移。</w:t>
      </w:r>
    </w:p>
    <w:p w14:paraId="7BC347C2" w14:textId="56CCA07D" w:rsidR="00F05088" w:rsidRPr="00BC7D13" w:rsidRDefault="00BC7D13" w:rsidP="00BC7D13">
      <w:pPr>
        <w:widowControl/>
        <w:ind w:left="210" w:firstLine="210"/>
        <w:jc w:val="left"/>
        <w:rPr>
          <w:sz w:val="24"/>
        </w:rPr>
      </w:pPr>
      <w:r w:rsidRPr="00BC7D13">
        <w:rPr>
          <w:rFonts w:hint="eastAsia"/>
          <w:b/>
          <w:bCs/>
          <w:sz w:val="24"/>
        </w:rPr>
        <w:t>2 .</w:t>
      </w:r>
      <w:r>
        <w:rPr>
          <w:rFonts w:hint="eastAsia"/>
          <w:sz w:val="24"/>
        </w:rPr>
        <w:t xml:space="preserve"> </w:t>
      </w:r>
      <w:r w:rsidRPr="00BC7D13">
        <w:rPr>
          <w:rFonts w:hint="eastAsia"/>
          <w:sz w:val="24"/>
        </w:rPr>
        <w:t>隐私设计</w:t>
      </w:r>
      <w:r w:rsidRPr="00BC7D13">
        <w:rPr>
          <w:rFonts w:hint="eastAsia"/>
          <w:sz w:val="24"/>
        </w:rPr>
        <w:t xml:space="preserve"> (Privacy by Design)</w:t>
      </w:r>
      <w:r w:rsidRPr="00BC7D13">
        <w:rPr>
          <w:rFonts w:hint="eastAsia"/>
          <w:sz w:val="24"/>
        </w:rPr>
        <w:t>：测试不仅是找</w:t>
      </w:r>
      <w:r w:rsidRPr="00BC7D13">
        <w:rPr>
          <w:rFonts w:hint="eastAsia"/>
          <w:sz w:val="24"/>
        </w:rPr>
        <w:t xml:space="preserve"> Bug</w:t>
      </w:r>
      <w:r w:rsidRPr="00BC7D13">
        <w:rPr>
          <w:rFonts w:hint="eastAsia"/>
          <w:sz w:val="24"/>
        </w:rPr>
        <w:t>，更是验证设计理念。在需求阶段就介入隐私评审，比后期修补成本低得多。</w:t>
      </w:r>
    </w:p>
    <w:p>
      <w:pPr>
        <w:pStyle w:val="1"/>
      </w:pPr>
      <w:r>
        <w:t>新增功能测试：日程崩溃救援与执行事件</w:t>
      </w:r>
    </w:p>
    <w:p>
      <w:pPr>
        <w:pStyle w:val="2"/>
      </w:pPr>
      <w:r>
        <w:t>功能测试用例</w:t>
      </w:r>
    </w:p>
    <w:p>
      <w:pPr/>
      <w:r>
        <w:t>用例 R-01：建立至少三项日程并插入带截止时间的紧急任务，验证系统展示三种救援方案，且确认前原日程不改变。</w:t>
      </w:r>
    </w:p>
    <w:p>
      <w:pPr/>
      <w:r>
        <w:t>用例 R-02：选择“优先保住截止时间”，验证紧急任务进入计划，并显示移动任务数量和方案权衡。</w:t>
      </w:r>
    </w:p>
    <w:p>
      <w:pPr/>
      <w:r>
        <w:t>用例 R-03：选择“优先保留恢复时间”，验证生成恢复缓冲；选择“尽量少动原计划”，验证已有日程被固定并优先使用空档。</w:t>
      </w:r>
    </w:p>
    <w:p>
      <w:pPr/>
      <w:r>
        <w:t>用例 R-04：接受方案后点击撤销，验证原计划恢复，且撤销操作不会删除无关日程。</w:t>
      </w:r>
    </w:p>
    <w:p>
      <w:pPr/>
      <w:r>
        <w:t>用例 R-05：网络不可用时重复上述流程，验证本地核心流程仍可运行；网络恢复后验证事件可通过 POST /events 写入并由 GET /events 查询。</w:t>
      </w:r>
    </w:p>
    <w:p>
      <w:pPr>
        <w:pStyle w:val="2"/>
      </w:pPr>
      <w:r>
        <w:t>单元与接口测试</w:t>
      </w:r>
    </w:p>
    <w:p>
      <w:pPr/>
      <w:r>
        <w:t>ScheduleRescueService 测试覆盖三种策略、恢复缓冲、移动任务计数和空窗口边界；后端事件测试覆盖按用户隔离、重复事件更新和时间范围查询；RemoteDataService 测试覆盖事件读写和后端错误降级。</w:t>
      </w:r>
    </w:p>
    <w:p>
      <w:pPr>
        <w:pStyle w:val="2"/>
      </w:pPr>
      <w:r>
        <w:t>隐私与失败处理</w:t>
      </w:r>
    </w:p>
    <w:p>
      <w:pPr/>
      <w:r>
        <w:t>验证未授权用户不能读取其他用户事件；验证后端不可用时不阻塞本地日程；验证方案生成失败时保留原日程并给出提示；验证状态输入为可选项且不触发医疗判断。</w:t>
      </w:r>
    </w:p>
    <w:p>
      <w:pPr>
        <w:pStyle w:val="2"/>
      </w:pPr>
      <w:r>
        <w:t>当前结果记录方式</w:t>
      </w:r>
    </w:p>
    <w:p>
      <w:pPr/>
      <w:r>
        <w:t>自动化结果以 flutter test、flutter analyze 和 python -m pytest backend/tests -q 的实际输出为准；人工验收应录制从触发到撤销的完整操作链路。未执行的性能、模型精度和长期收益测试不得填写为通过。</w:t>
      </w:r>
    </w:p>
    <w:p w14:paraId="18F8D85E" w14:textId="1F6E1D15" w:rsidR="00F05088" w:rsidRPr="00F05088" w:rsidRDefault="00F05088" w:rsidP="00F05088">
      <w:pPr>
        <w:pStyle w:val="2"/>
      </w:pPr>
      <w:r w:rsidRPr="00F05088">
        <w:lastRenderedPageBreak/>
        <w:t>兼容性与多端适配</w:t>
      </w:r>
      <w:r w:rsidRPr="00AB7B01">
        <w:rPr>
          <w:rFonts w:hint="eastAsia"/>
        </w:rPr>
        <w:t>测试</w:t>
      </w:r>
    </w:p>
    <w:p w14:paraId="1D9153E9" w14:textId="77777777" w:rsidR="00F05088" w:rsidRDefault="00F05088" w:rsidP="00F05088">
      <w:pPr>
        <w:pStyle w:val="3"/>
      </w:pPr>
      <w:r w:rsidRPr="00AB7B01">
        <w:rPr>
          <w:rFonts w:hint="eastAsia"/>
        </w:rPr>
        <w:t>测试用例与结果分析</w:t>
      </w:r>
    </w:p>
    <w:p w14:paraId="4773550E" w14:textId="75A05499" w:rsidR="00BC7D13" w:rsidRDefault="00BC7D13" w:rsidP="00BC7D13">
      <w:pPr>
        <w:pStyle w:val="a1"/>
        <w:ind w:firstLine="482"/>
        <w:rPr>
          <w:b/>
          <w:bCs/>
        </w:rPr>
      </w:pPr>
      <w:r w:rsidRPr="00BC7D13">
        <w:rPr>
          <w:b/>
          <w:bCs/>
        </w:rPr>
        <w:t>预期性能指标测试用例：</w:t>
      </w:r>
    </w:p>
    <w:p w14:paraId="027147F6" w14:textId="77777777" w:rsidR="00BC7D13" w:rsidRPr="00BC7D13" w:rsidRDefault="00BC7D13" w:rsidP="00BC7D13">
      <w:pPr>
        <w:pStyle w:val="a1"/>
        <w:ind w:firstLine="482"/>
      </w:pPr>
      <w:r>
        <w:rPr>
          <w:b/>
          <w:bCs/>
        </w:rPr>
        <w:tab/>
      </w:r>
    </w:p>
    <w:tbl>
      <w:tblPr>
        <w:tblW w:w="9060" w:type="dxa"/>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5"/>
        <w:gridCol w:w="7725"/>
      </w:tblGrid>
      <w:tr w:rsidR="00BC7D13" w:rsidRPr="00BC7D13" w14:paraId="0FCBA25D" w14:textId="77777777" w:rsidTr="00BC7D13">
        <w:trPr>
          <w:tblHeader/>
        </w:trPr>
        <w:tc>
          <w:tcPr>
            <w:tcW w:w="0" w:type="auto"/>
            <w:shd w:val="clear" w:color="auto" w:fill="FFFFFF"/>
            <w:noWrap/>
            <w:tcMar>
              <w:top w:w="150" w:type="dxa"/>
              <w:left w:w="210" w:type="dxa"/>
              <w:bottom w:w="150" w:type="dxa"/>
              <w:right w:w="210" w:type="dxa"/>
            </w:tcMar>
            <w:vAlign w:val="center"/>
            <w:hideMark/>
          </w:tcPr>
          <w:p w14:paraId="4EE25BEB" w14:textId="77777777" w:rsidR="00BC7D13" w:rsidRPr="00BC7D13" w:rsidRDefault="00BC7D13" w:rsidP="00BC7D13">
            <w:pPr>
              <w:pStyle w:val="a1"/>
              <w:ind w:firstLineChars="94" w:firstLine="198"/>
              <w:rPr>
                <w:b/>
                <w:bCs/>
                <w:sz w:val="21"/>
                <w:szCs w:val="18"/>
              </w:rPr>
            </w:pPr>
            <w:r w:rsidRPr="00BC7D13">
              <w:rPr>
                <w:b/>
                <w:bCs/>
                <w:sz w:val="21"/>
                <w:szCs w:val="18"/>
              </w:rPr>
              <w:t>项目</w:t>
            </w:r>
          </w:p>
        </w:tc>
        <w:tc>
          <w:tcPr>
            <w:tcW w:w="0" w:type="auto"/>
            <w:shd w:val="clear" w:color="auto" w:fill="FFFFFF"/>
            <w:noWrap/>
            <w:tcMar>
              <w:top w:w="150" w:type="dxa"/>
              <w:left w:w="210" w:type="dxa"/>
              <w:bottom w:w="150" w:type="dxa"/>
              <w:right w:w="210" w:type="dxa"/>
            </w:tcMar>
            <w:vAlign w:val="center"/>
            <w:hideMark/>
          </w:tcPr>
          <w:p w14:paraId="5CED1F03" w14:textId="77777777" w:rsidR="00BC7D13" w:rsidRPr="00BC7D13" w:rsidRDefault="00BC7D13" w:rsidP="00BC7D13">
            <w:pPr>
              <w:pStyle w:val="a1"/>
              <w:ind w:firstLine="422"/>
              <w:rPr>
                <w:b/>
                <w:bCs/>
                <w:sz w:val="21"/>
                <w:szCs w:val="18"/>
              </w:rPr>
            </w:pPr>
            <w:r w:rsidRPr="00BC7D13">
              <w:rPr>
                <w:b/>
                <w:bCs/>
                <w:sz w:val="21"/>
                <w:szCs w:val="18"/>
              </w:rPr>
              <w:t>内容</w:t>
            </w:r>
          </w:p>
        </w:tc>
      </w:tr>
      <w:tr w:rsidR="00BC7D13" w:rsidRPr="00BC7D13" w14:paraId="22180D22" w14:textId="77777777" w:rsidTr="00BC7D13">
        <w:tc>
          <w:tcPr>
            <w:tcW w:w="0" w:type="auto"/>
            <w:shd w:val="clear" w:color="auto" w:fill="FFFFFF"/>
            <w:tcMar>
              <w:top w:w="150" w:type="dxa"/>
              <w:left w:w="210" w:type="dxa"/>
              <w:bottom w:w="150" w:type="dxa"/>
              <w:right w:w="210" w:type="dxa"/>
            </w:tcMar>
            <w:vAlign w:val="center"/>
            <w:hideMark/>
          </w:tcPr>
          <w:p w14:paraId="12208F52" w14:textId="77777777" w:rsidR="00BC7D13" w:rsidRPr="00BC7D13" w:rsidRDefault="00BC7D13" w:rsidP="00BC7D13">
            <w:pPr>
              <w:pStyle w:val="a1"/>
              <w:ind w:firstLineChars="0" w:firstLine="0"/>
              <w:rPr>
                <w:b/>
                <w:bCs/>
                <w:sz w:val="21"/>
                <w:szCs w:val="18"/>
              </w:rPr>
            </w:pPr>
            <w:r w:rsidRPr="00BC7D13">
              <w:rPr>
                <w:b/>
                <w:bCs/>
                <w:sz w:val="21"/>
                <w:szCs w:val="18"/>
              </w:rPr>
              <w:t>用例编号</w:t>
            </w:r>
          </w:p>
        </w:tc>
        <w:tc>
          <w:tcPr>
            <w:tcW w:w="0" w:type="auto"/>
            <w:shd w:val="clear" w:color="auto" w:fill="FFFFFF"/>
            <w:tcMar>
              <w:top w:w="150" w:type="dxa"/>
              <w:left w:w="210" w:type="dxa"/>
              <w:bottom w:w="150" w:type="dxa"/>
              <w:right w:w="210" w:type="dxa"/>
            </w:tcMar>
            <w:vAlign w:val="center"/>
            <w:hideMark/>
          </w:tcPr>
          <w:p w14:paraId="062705D9" w14:textId="77777777" w:rsidR="00BC7D13" w:rsidRPr="00BC7D13" w:rsidRDefault="00BC7D13" w:rsidP="00BC7D13">
            <w:pPr>
              <w:pStyle w:val="a1"/>
              <w:ind w:firstLineChars="95" w:firstLine="199"/>
              <w:rPr>
                <w:sz w:val="21"/>
                <w:szCs w:val="18"/>
              </w:rPr>
            </w:pPr>
            <w:r w:rsidRPr="00BC7D13">
              <w:rPr>
                <w:sz w:val="21"/>
                <w:szCs w:val="18"/>
              </w:rPr>
              <w:t>COMP-DEV-001</w:t>
            </w:r>
          </w:p>
        </w:tc>
      </w:tr>
      <w:tr w:rsidR="00BC7D13" w:rsidRPr="00BC7D13" w14:paraId="503C1C7C" w14:textId="77777777" w:rsidTr="00BC7D13">
        <w:tc>
          <w:tcPr>
            <w:tcW w:w="0" w:type="auto"/>
            <w:shd w:val="clear" w:color="auto" w:fill="FFFFFF"/>
            <w:tcMar>
              <w:top w:w="150" w:type="dxa"/>
              <w:left w:w="210" w:type="dxa"/>
              <w:bottom w:w="150" w:type="dxa"/>
              <w:right w:w="210" w:type="dxa"/>
            </w:tcMar>
            <w:vAlign w:val="center"/>
            <w:hideMark/>
          </w:tcPr>
          <w:p w14:paraId="0FBC86C7" w14:textId="77777777" w:rsidR="00BC7D13" w:rsidRPr="00BC7D13" w:rsidRDefault="00BC7D13" w:rsidP="00BC7D13">
            <w:pPr>
              <w:pStyle w:val="a1"/>
              <w:ind w:firstLineChars="0" w:firstLine="0"/>
              <w:rPr>
                <w:b/>
                <w:bCs/>
                <w:sz w:val="21"/>
                <w:szCs w:val="18"/>
              </w:rPr>
            </w:pPr>
            <w:r w:rsidRPr="00BC7D13">
              <w:rPr>
                <w:b/>
                <w:bCs/>
                <w:sz w:val="21"/>
                <w:szCs w:val="18"/>
              </w:rPr>
              <w:t>性能描述</w:t>
            </w:r>
          </w:p>
        </w:tc>
        <w:tc>
          <w:tcPr>
            <w:tcW w:w="0" w:type="auto"/>
            <w:shd w:val="clear" w:color="auto" w:fill="FFFFFF"/>
            <w:tcMar>
              <w:top w:w="150" w:type="dxa"/>
              <w:left w:w="210" w:type="dxa"/>
              <w:bottom w:w="150" w:type="dxa"/>
              <w:right w:w="210" w:type="dxa"/>
            </w:tcMar>
            <w:vAlign w:val="center"/>
            <w:hideMark/>
          </w:tcPr>
          <w:p w14:paraId="4E8B4753" w14:textId="77777777" w:rsidR="00BC7D13" w:rsidRPr="00BC7D13" w:rsidRDefault="00BC7D13" w:rsidP="00BC7D13">
            <w:pPr>
              <w:pStyle w:val="a1"/>
              <w:ind w:firstLineChars="0" w:firstLine="0"/>
              <w:rPr>
                <w:sz w:val="21"/>
                <w:szCs w:val="18"/>
              </w:rPr>
            </w:pPr>
            <w:r w:rsidRPr="00BC7D13">
              <w:rPr>
                <w:sz w:val="21"/>
                <w:szCs w:val="18"/>
              </w:rPr>
              <w:t>跨平台、多分辨率及设备碎片化适配测试：验证系统在主流移动端（</w:t>
            </w:r>
            <w:r w:rsidRPr="00BC7D13">
              <w:rPr>
                <w:sz w:val="21"/>
                <w:szCs w:val="18"/>
              </w:rPr>
              <w:t>iOS/Android</w:t>
            </w:r>
            <w:r w:rsidRPr="00BC7D13">
              <w:rPr>
                <w:sz w:val="21"/>
                <w:szCs w:val="18"/>
              </w:rPr>
              <w:t>）、</w:t>
            </w:r>
            <w:r w:rsidRPr="00BC7D13">
              <w:rPr>
                <w:sz w:val="21"/>
                <w:szCs w:val="18"/>
              </w:rPr>
              <w:t xml:space="preserve">Web </w:t>
            </w:r>
            <w:r w:rsidRPr="00BC7D13">
              <w:rPr>
                <w:sz w:val="21"/>
                <w:szCs w:val="18"/>
              </w:rPr>
              <w:t>端（</w:t>
            </w:r>
            <w:r w:rsidRPr="00BC7D13">
              <w:rPr>
                <w:sz w:val="21"/>
                <w:szCs w:val="18"/>
              </w:rPr>
              <w:t>Chrome/Safari/Edge</w:t>
            </w:r>
            <w:r w:rsidRPr="00BC7D13">
              <w:rPr>
                <w:sz w:val="21"/>
                <w:szCs w:val="18"/>
              </w:rPr>
              <w:t>）及不同穿戴设备上的</w:t>
            </w:r>
            <w:r w:rsidRPr="00BC7D13">
              <w:rPr>
                <w:sz w:val="21"/>
                <w:szCs w:val="18"/>
              </w:rPr>
              <w:t xml:space="preserve"> UI </w:t>
            </w:r>
            <w:r w:rsidRPr="00BC7D13">
              <w:rPr>
                <w:sz w:val="21"/>
                <w:szCs w:val="18"/>
              </w:rPr>
              <w:t>渲染一致性与功能可用性。</w:t>
            </w:r>
          </w:p>
        </w:tc>
      </w:tr>
      <w:tr w:rsidR="00BC7D13" w:rsidRPr="00BC7D13" w14:paraId="56E968D6" w14:textId="77777777" w:rsidTr="00BC7D13">
        <w:tc>
          <w:tcPr>
            <w:tcW w:w="0" w:type="auto"/>
            <w:shd w:val="clear" w:color="auto" w:fill="FFFFFF"/>
            <w:tcMar>
              <w:top w:w="150" w:type="dxa"/>
              <w:left w:w="210" w:type="dxa"/>
              <w:bottom w:w="150" w:type="dxa"/>
              <w:right w:w="210" w:type="dxa"/>
            </w:tcMar>
            <w:vAlign w:val="center"/>
            <w:hideMark/>
          </w:tcPr>
          <w:p w14:paraId="2D1D9904" w14:textId="77777777" w:rsidR="00BC7D13" w:rsidRPr="00BC7D13" w:rsidRDefault="00BC7D13" w:rsidP="00BC7D13">
            <w:pPr>
              <w:pStyle w:val="a1"/>
              <w:ind w:firstLineChars="0" w:firstLine="0"/>
              <w:rPr>
                <w:b/>
                <w:bCs/>
                <w:sz w:val="21"/>
                <w:szCs w:val="18"/>
              </w:rPr>
            </w:pPr>
            <w:r w:rsidRPr="00BC7D13">
              <w:rPr>
                <w:b/>
                <w:bCs/>
                <w:sz w:val="21"/>
                <w:szCs w:val="18"/>
              </w:rPr>
              <w:t>用例目的</w:t>
            </w:r>
          </w:p>
        </w:tc>
        <w:tc>
          <w:tcPr>
            <w:tcW w:w="0" w:type="auto"/>
            <w:shd w:val="clear" w:color="auto" w:fill="FFFFFF"/>
            <w:tcMar>
              <w:top w:w="150" w:type="dxa"/>
              <w:left w:w="210" w:type="dxa"/>
              <w:bottom w:w="150" w:type="dxa"/>
              <w:right w:w="210" w:type="dxa"/>
            </w:tcMar>
            <w:vAlign w:val="center"/>
            <w:hideMark/>
          </w:tcPr>
          <w:p w14:paraId="6383EB5E"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验证</w:t>
            </w:r>
            <w:r w:rsidRPr="00BC7D13">
              <w:rPr>
                <w:sz w:val="21"/>
                <w:szCs w:val="18"/>
              </w:rPr>
              <w:t xml:space="preserve"> UI </w:t>
            </w:r>
            <w:r w:rsidRPr="00BC7D13">
              <w:rPr>
                <w:sz w:val="21"/>
                <w:szCs w:val="18"/>
              </w:rPr>
              <w:t>在</w:t>
            </w:r>
            <w:r w:rsidRPr="00BC7D13">
              <w:rPr>
                <w:sz w:val="21"/>
                <w:szCs w:val="18"/>
              </w:rPr>
              <w:t xml:space="preserve"> 15+ </w:t>
            </w:r>
            <w:r w:rsidRPr="00BC7D13">
              <w:rPr>
                <w:sz w:val="21"/>
                <w:szCs w:val="18"/>
              </w:rPr>
              <w:t>种</w:t>
            </w:r>
            <w:r w:rsidRPr="00BC7D13">
              <w:rPr>
                <w:sz w:val="21"/>
                <w:szCs w:val="18"/>
              </w:rPr>
              <w:t> </w:t>
            </w:r>
            <w:r w:rsidRPr="00BC7D13">
              <w:rPr>
                <w:sz w:val="21"/>
                <w:szCs w:val="18"/>
              </w:rPr>
              <w:t>主流设备分辨率下无错位、重叠。</w:t>
            </w:r>
            <w:r w:rsidRPr="00BC7D13">
              <w:rPr>
                <w:sz w:val="21"/>
                <w:szCs w:val="18"/>
              </w:rPr>
              <w:br/>
              <w:t xml:space="preserve">2. </w:t>
            </w:r>
            <w:r w:rsidRPr="00BC7D13">
              <w:rPr>
                <w:sz w:val="21"/>
                <w:szCs w:val="18"/>
              </w:rPr>
              <w:t>验证核心功能在</w:t>
            </w:r>
            <w:r w:rsidRPr="00BC7D13">
              <w:rPr>
                <w:sz w:val="21"/>
                <w:szCs w:val="18"/>
              </w:rPr>
              <w:t> iOS 15+ / Android 10+ </w:t>
            </w:r>
            <w:r w:rsidRPr="00BC7D13">
              <w:rPr>
                <w:sz w:val="21"/>
                <w:szCs w:val="18"/>
              </w:rPr>
              <w:t>上</w:t>
            </w:r>
            <w:r w:rsidRPr="00BC7D13">
              <w:rPr>
                <w:sz w:val="21"/>
                <w:szCs w:val="18"/>
              </w:rPr>
              <w:t xml:space="preserve"> 100% </w:t>
            </w:r>
            <w:r w:rsidRPr="00BC7D13">
              <w:rPr>
                <w:sz w:val="21"/>
                <w:szCs w:val="18"/>
              </w:rPr>
              <w:t>可用。</w:t>
            </w:r>
            <w:r w:rsidRPr="00BC7D13">
              <w:rPr>
                <w:sz w:val="21"/>
                <w:szCs w:val="18"/>
              </w:rPr>
              <w:br/>
              <w:t xml:space="preserve">3. </w:t>
            </w:r>
            <w:r w:rsidRPr="00BC7D13">
              <w:rPr>
                <w:sz w:val="21"/>
                <w:szCs w:val="18"/>
              </w:rPr>
              <w:t>验证</w:t>
            </w:r>
            <w:r w:rsidRPr="00BC7D13">
              <w:rPr>
                <w:sz w:val="21"/>
                <w:szCs w:val="18"/>
              </w:rPr>
              <w:t xml:space="preserve"> Web </w:t>
            </w:r>
            <w:r w:rsidRPr="00BC7D13">
              <w:rPr>
                <w:sz w:val="21"/>
                <w:szCs w:val="18"/>
              </w:rPr>
              <w:t>端在三大主流浏览器上的表现一致性。</w:t>
            </w:r>
            <w:r w:rsidRPr="00BC7D13">
              <w:rPr>
                <w:sz w:val="21"/>
                <w:szCs w:val="18"/>
              </w:rPr>
              <w:br/>
              <w:t xml:space="preserve">4. </w:t>
            </w:r>
            <w:r w:rsidRPr="00BC7D13">
              <w:rPr>
                <w:sz w:val="21"/>
                <w:szCs w:val="18"/>
              </w:rPr>
              <w:t>验证深色模式（</w:t>
            </w:r>
            <w:r w:rsidRPr="00BC7D13">
              <w:rPr>
                <w:sz w:val="21"/>
                <w:szCs w:val="18"/>
              </w:rPr>
              <w:t>Dark Mode</w:t>
            </w:r>
            <w:r w:rsidRPr="00BC7D13">
              <w:rPr>
                <w:sz w:val="21"/>
                <w:szCs w:val="18"/>
              </w:rPr>
              <w:t>）下的视觉体验。</w:t>
            </w:r>
          </w:p>
        </w:tc>
      </w:tr>
      <w:tr w:rsidR="00BC7D13" w:rsidRPr="00BC7D13" w14:paraId="36D0847F" w14:textId="77777777" w:rsidTr="00BC7D13">
        <w:tc>
          <w:tcPr>
            <w:tcW w:w="0" w:type="auto"/>
            <w:shd w:val="clear" w:color="auto" w:fill="FFFFFF"/>
            <w:tcMar>
              <w:top w:w="150" w:type="dxa"/>
              <w:left w:w="210" w:type="dxa"/>
              <w:bottom w:w="150" w:type="dxa"/>
              <w:right w:w="210" w:type="dxa"/>
            </w:tcMar>
            <w:vAlign w:val="center"/>
            <w:hideMark/>
          </w:tcPr>
          <w:p w14:paraId="5367C4F7" w14:textId="77777777" w:rsidR="00BC7D13" w:rsidRPr="00BC7D13" w:rsidRDefault="00BC7D13" w:rsidP="00BC7D13">
            <w:pPr>
              <w:pStyle w:val="a1"/>
              <w:ind w:firstLineChars="0" w:firstLine="0"/>
              <w:rPr>
                <w:b/>
                <w:bCs/>
                <w:sz w:val="21"/>
                <w:szCs w:val="18"/>
              </w:rPr>
            </w:pPr>
            <w:r w:rsidRPr="00BC7D13">
              <w:rPr>
                <w:b/>
                <w:bCs/>
                <w:sz w:val="21"/>
                <w:szCs w:val="18"/>
              </w:rPr>
              <w:t>前提条件</w:t>
            </w:r>
          </w:p>
        </w:tc>
        <w:tc>
          <w:tcPr>
            <w:tcW w:w="0" w:type="auto"/>
            <w:shd w:val="clear" w:color="auto" w:fill="FFFFFF"/>
            <w:tcMar>
              <w:top w:w="150" w:type="dxa"/>
              <w:left w:w="210" w:type="dxa"/>
              <w:bottom w:w="150" w:type="dxa"/>
              <w:right w:w="210" w:type="dxa"/>
            </w:tcMar>
            <w:vAlign w:val="center"/>
            <w:hideMark/>
          </w:tcPr>
          <w:p w14:paraId="4EFC0ECC"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接入云测平台（如</w:t>
            </w:r>
            <w:r w:rsidRPr="00BC7D13">
              <w:rPr>
                <w:sz w:val="21"/>
                <w:szCs w:val="18"/>
              </w:rPr>
              <w:t xml:space="preserve"> Testin/BrowserStack</w:t>
            </w:r>
            <w:r w:rsidRPr="00BC7D13">
              <w:rPr>
                <w:sz w:val="21"/>
                <w:szCs w:val="18"/>
              </w:rPr>
              <w:t>）。</w:t>
            </w:r>
            <w:r w:rsidRPr="00BC7D13">
              <w:rPr>
                <w:sz w:val="21"/>
                <w:szCs w:val="18"/>
              </w:rPr>
              <w:br/>
              <w:t xml:space="preserve">2. </w:t>
            </w:r>
            <w:r w:rsidRPr="00BC7D13">
              <w:rPr>
                <w:sz w:val="21"/>
                <w:szCs w:val="18"/>
              </w:rPr>
              <w:t>准备真机实验室（覆盖高中低端机型）。</w:t>
            </w:r>
          </w:p>
        </w:tc>
      </w:tr>
      <w:tr w:rsidR="00BC7D13" w:rsidRPr="00BC7D13" w14:paraId="3D314451" w14:textId="77777777" w:rsidTr="00BC7D13">
        <w:tc>
          <w:tcPr>
            <w:tcW w:w="0" w:type="auto"/>
            <w:shd w:val="clear" w:color="auto" w:fill="FFFFFF"/>
            <w:tcMar>
              <w:top w:w="150" w:type="dxa"/>
              <w:left w:w="210" w:type="dxa"/>
              <w:bottom w:w="150" w:type="dxa"/>
              <w:right w:w="210" w:type="dxa"/>
            </w:tcMar>
            <w:vAlign w:val="center"/>
            <w:hideMark/>
          </w:tcPr>
          <w:p w14:paraId="7877D48D" w14:textId="77777777" w:rsidR="00BC7D13" w:rsidRPr="00BC7D13" w:rsidRDefault="00BC7D13" w:rsidP="00BC7D13">
            <w:pPr>
              <w:pStyle w:val="a1"/>
              <w:ind w:firstLineChars="0" w:firstLine="0"/>
              <w:rPr>
                <w:b/>
                <w:bCs/>
                <w:sz w:val="21"/>
                <w:szCs w:val="18"/>
              </w:rPr>
            </w:pPr>
            <w:r w:rsidRPr="00BC7D13">
              <w:rPr>
                <w:b/>
                <w:bCs/>
                <w:sz w:val="21"/>
                <w:szCs w:val="18"/>
              </w:rPr>
              <w:t>特殊的规程说明</w:t>
            </w:r>
          </w:p>
        </w:tc>
        <w:tc>
          <w:tcPr>
            <w:tcW w:w="0" w:type="auto"/>
            <w:shd w:val="clear" w:color="auto" w:fill="FFFFFF"/>
            <w:tcMar>
              <w:top w:w="150" w:type="dxa"/>
              <w:left w:w="210" w:type="dxa"/>
              <w:bottom w:w="150" w:type="dxa"/>
              <w:right w:w="210" w:type="dxa"/>
            </w:tcMar>
            <w:vAlign w:val="center"/>
            <w:hideMark/>
          </w:tcPr>
          <w:p w14:paraId="28220BF3" w14:textId="77777777" w:rsidR="00BC7D13" w:rsidRPr="00BC7D13" w:rsidRDefault="00BC7D13" w:rsidP="00BC7D13">
            <w:pPr>
              <w:pStyle w:val="a1"/>
              <w:ind w:firstLineChars="0" w:firstLine="0"/>
              <w:rPr>
                <w:sz w:val="21"/>
                <w:szCs w:val="18"/>
              </w:rPr>
            </w:pPr>
            <w:r w:rsidRPr="00BC7D13">
              <w:rPr>
                <w:sz w:val="21"/>
                <w:szCs w:val="18"/>
              </w:rPr>
              <w:t xml:space="preserve">1. </w:t>
            </w:r>
            <w:r w:rsidRPr="00BC7D13">
              <w:rPr>
                <w:sz w:val="21"/>
                <w:szCs w:val="18"/>
              </w:rPr>
              <w:t>重点测试小屏手机（如</w:t>
            </w:r>
            <w:r w:rsidRPr="00BC7D13">
              <w:rPr>
                <w:sz w:val="21"/>
                <w:szCs w:val="18"/>
              </w:rPr>
              <w:t xml:space="preserve"> iPhone SE</w:t>
            </w:r>
            <w:r w:rsidRPr="00BC7D13">
              <w:rPr>
                <w:sz w:val="21"/>
                <w:szCs w:val="18"/>
              </w:rPr>
              <w:t>）和大屏平板的布局自适应。</w:t>
            </w:r>
            <w:r w:rsidRPr="00BC7D13">
              <w:rPr>
                <w:sz w:val="21"/>
                <w:szCs w:val="18"/>
              </w:rPr>
              <w:br/>
              <w:t xml:space="preserve">2. </w:t>
            </w:r>
            <w:r w:rsidRPr="00BC7D13">
              <w:rPr>
                <w:sz w:val="21"/>
                <w:szCs w:val="18"/>
              </w:rPr>
              <w:t>验证系统字体放大至</w:t>
            </w:r>
            <w:r w:rsidRPr="00BC7D13">
              <w:rPr>
                <w:sz w:val="21"/>
                <w:szCs w:val="18"/>
              </w:rPr>
              <w:t xml:space="preserve"> 1.5 </w:t>
            </w:r>
            <w:r w:rsidRPr="00BC7D13">
              <w:rPr>
                <w:sz w:val="21"/>
                <w:szCs w:val="18"/>
              </w:rPr>
              <w:t>倍时的界面兼容性。</w:t>
            </w:r>
          </w:p>
        </w:tc>
      </w:tr>
      <w:tr w:rsidR="00BC7D13" w:rsidRPr="00BC7D13" w14:paraId="7311FE6D" w14:textId="77777777" w:rsidTr="00BC7D13">
        <w:tc>
          <w:tcPr>
            <w:tcW w:w="0" w:type="auto"/>
            <w:shd w:val="clear" w:color="auto" w:fill="FFFFFF"/>
            <w:tcMar>
              <w:top w:w="150" w:type="dxa"/>
              <w:left w:w="210" w:type="dxa"/>
              <w:bottom w:w="150" w:type="dxa"/>
              <w:right w:w="210" w:type="dxa"/>
            </w:tcMar>
            <w:vAlign w:val="center"/>
            <w:hideMark/>
          </w:tcPr>
          <w:p w14:paraId="2616A581" w14:textId="77777777" w:rsidR="00BC7D13" w:rsidRPr="00BC7D13" w:rsidRDefault="00BC7D13" w:rsidP="00BC7D13">
            <w:pPr>
              <w:pStyle w:val="a1"/>
              <w:ind w:firstLineChars="0" w:firstLine="0"/>
              <w:rPr>
                <w:b/>
                <w:bCs/>
                <w:sz w:val="21"/>
                <w:szCs w:val="18"/>
              </w:rPr>
            </w:pPr>
            <w:r w:rsidRPr="00BC7D13">
              <w:rPr>
                <w:b/>
                <w:bCs/>
                <w:sz w:val="21"/>
                <w:szCs w:val="18"/>
              </w:rPr>
              <w:t>用例间的依赖关系</w:t>
            </w:r>
          </w:p>
        </w:tc>
        <w:tc>
          <w:tcPr>
            <w:tcW w:w="0" w:type="auto"/>
            <w:shd w:val="clear" w:color="auto" w:fill="FFFFFF"/>
            <w:tcMar>
              <w:top w:w="150" w:type="dxa"/>
              <w:left w:w="210" w:type="dxa"/>
              <w:bottom w:w="150" w:type="dxa"/>
              <w:right w:w="210" w:type="dxa"/>
            </w:tcMar>
            <w:vAlign w:val="center"/>
            <w:hideMark/>
          </w:tcPr>
          <w:p w14:paraId="4DD803AE" w14:textId="77777777" w:rsidR="00BC7D13" w:rsidRPr="00BC7D13" w:rsidRDefault="00BC7D13" w:rsidP="00BC7D13">
            <w:pPr>
              <w:pStyle w:val="a1"/>
              <w:ind w:firstLine="420"/>
              <w:rPr>
                <w:sz w:val="21"/>
                <w:szCs w:val="18"/>
              </w:rPr>
            </w:pPr>
            <w:r w:rsidRPr="00BC7D13">
              <w:rPr>
                <w:sz w:val="21"/>
                <w:szCs w:val="18"/>
              </w:rPr>
              <w:t>依赖于前端响应式布局框架。</w:t>
            </w:r>
          </w:p>
        </w:tc>
      </w:tr>
    </w:tbl>
    <w:p w14:paraId="0CD2D0C2" w14:textId="1944E0D0" w:rsidR="00BC7D13" w:rsidRDefault="00BC7D13" w:rsidP="00BC7D13">
      <w:pPr>
        <w:pStyle w:val="a1"/>
        <w:ind w:firstLine="480"/>
      </w:pPr>
    </w:p>
    <w:tbl>
      <w:tblPr>
        <w:tblW w:w="10133" w:type="dxa"/>
        <w:jc w:val="center"/>
        <w:tblBorders>
          <w:top w:val="single" w:sz="6" w:space="0" w:color="auto"/>
          <w:bottom w:val="single" w:sz="6"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43"/>
        <w:gridCol w:w="2748"/>
        <w:gridCol w:w="2410"/>
        <w:gridCol w:w="2414"/>
        <w:gridCol w:w="1418"/>
      </w:tblGrid>
      <w:tr w:rsidR="00BC7D13" w:rsidRPr="00BC7D13" w14:paraId="78B9DC01" w14:textId="77777777" w:rsidTr="00BC7D13">
        <w:trPr>
          <w:tblHeader/>
          <w:jc w:val="center"/>
        </w:trPr>
        <w:tc>
          <w:tcPr>
            <w:tcW w:w="0" w:type="auto"/>
            <w:shd w:val="clear" w:color="auto" w:fill="BFBFBF" w:themeFill="background1" w:themeFillShade="BF"/>
            <w:noWrap/>
            <w:tcMar>
              <w:top w:w="150" w:type="dxa"/>
              <w:left w:w="210" w:type="dxa"/>
              <w:bottom w:w="150" w:type="dxa"/>
              <w:right w:w="210" w:type="dxa"/>
            </w:tcMar>
            <w:vAlign w:val="center"/>
            <w:hideMark/>
          </w:tcPr>
          <w:p w14:paraId="2C31FEE2" w14:textId="77777777" w:rsidR="00BC7D13" w:rsidRPr="00BC7D13" w:rsidRDefault="00BC7D13" w:rsidP="00BC7D13">
            <w:pPr>
              <w:pStyle w:val="a1"/>
              <w:ind w:firstLineChars="0" w:firstLine="0"/>
              <w:rPr>
                <w:b/>
                <w:bCs/>
                <w:sz w:val="18"/>
                <w:szCs w:val="15"/>
              </w:rPr>
            </w:pPr>
            <w:r w:rsidRPr="00BC7D13">
              <w:rPr>
                <w:b/>
                <w:bCs/>
                <w:sz w:val="18"/>
                <w:szCs w:val="15"/>
              </w:rPr>
              <w:t>具体步骤</w:t>
            </w:r>
          </w:p>
        </w:tc>
        <w:tc>
          <w:tcPr>
            <w:tcW w:w="2748" w:type="dxa"/>
            <w:shd w:val="clear" w:color="auto" w:fill="BFBFBF" w:themeFill="background1" w:themeFillShade="BF"/>
            <w:noWrap/>
            <w:tcMar>
              <w:top w:w="150" w:type="dxa"/>
              <w:left w:w="210" w:type="dxa"/>
              <w:bottom w:w="150" w:type="dxa"/>
              <w:right w:w="210" w:type="dxa"/>
            </w:tcMar>
            <w:vAlign w:val="center"/>
            <w:hideMark/>
          </w:tcPr>
          <w:p w14:paraId="150BF3E7" w14:textId="77777777" w:rsidR="00BC7D13" w:rsidRPr="00BC7D13" w:rsidRDefault="00BC7D13" w:rsidP="00BC7D13">
            <w:pPr>
              <w:pStyle w:val="a1"/>
              <w:ind w:firstLine="361"/>
              <w:rPr>
                <w:b/>
                <w:bCs/>
                <w:sz w:val="18"/>
                <w:szCs w:val="15"/>
              </w:rPr>
            </w:pPr>
            <w:r w:rsidRPr="00BC7D13">
              <w:rPr>
                <w:b/>
                <w:bCs/>
                <w:sz w:val="18"/>
                <w:szCs w:val="15"/>
              </w:rPr>
              <w:t>输入</w:t>
            </w:r>
            <w:r w:rsidRPr="00BC7D13">
              <w:rPr>
                <w:b/>
                <w:bCs/>
                <w:sz w:val="18"/>
                <w:szCs w:val="15"/>
              </w:rPr>
              <w:t>/</w:t>
            </w:r>
            <w:r w:rsidRPr="00BC7D13">
              <w:rPr>
                <w:b/>
                <w:bCs/>
                <w:sz w:val="18"/>
                <w:szCs w:val="15"/>
              </w:rPr>
              <w:t>动作</w:t>
            </w:r>
          </w:p>
        </w:tc>
        <w:tc>
          <w:tcPr>
            <w:tcW w:w="2410" w:type="dxa"/>
            <w:shd w:val="clear" w:color="auto" w:fill="BFBFBF" w:themeFill="background1" w:themeFillShade="BF"/>
            <w:noWrap/>
            <w:tcMar>
              <w:top w:w="150" w:type="dxa"/>
              <w:left w:w="210" w:type="dxa"/>
              <w:bottom w:w="150" w:type="dxa"/>
              <w:right w:w="210" w:type="dxa"/>
            </w:tcMar>
            <w:vAlign w:val="center"/>
            <w:hideMark/>
          </w:tcPr>
          <w:p w14:paraId="0698A98E" w14:textId="77777777" w:rsidR="00BC7D13" w:rsidRPr="00BC7D13" w:rsidRDefault="00BC7D13" w:rsidP="00BC7D13">
            <w:pPr>
              <w:pStyle w:val="a1"/>
              <w:ind w:firstLineChars="0" w:firstLine="0"/>
              <w:rPr>
                <w:b/>
                <w:bCs/>
                <w:sz w:val="18"/>
                <w:szCs w:val="15"/>
              </w:rPr>
            </w:pPr>
            <w:r w:rsidRPr="00BC7D13">
              <w:rPr>
                <w:b/>
                <w:bCs/>
                <w:sz w:val="18"/>
                <w:szCs w:val="15"/>
              </w:rPr>
              <w:t>期望的性能</w:t>
            </w:r>
            <w:r w:rsidRPr="00BC7D13">
              <w:rPr>
                <w:b/>
                <w:bCs/>
                <w:sz w:val="18"/>
                <w:szCs w:val="15"/>
              </w:rPr>
              <w:br/>
            </w:r>
            <w:r w:rsidRPr="00BC7D13">
              <w:rPr>
                <w:b/>
                <w:bCs/>
                <w:sz w:val="18"/>
                <w:szCs w:val="15"/>
              </w:rPr>
              <w:t>（平均值）</w:t>
            </w:r>
          </w:p>
        </w:tc>
        <w:tc>
          <w:tcPr>
            <w:tcW w:w="2414" w:type="dxa"/>
            <w:shd w:val="clear" w:color="auto" w:fill="BFBFBF" w:themeFill="background1" w:themeFillShade="BF"/>
            <w:noWrap/>
            <w:tcMar>
              <w:top w:w="150" w:type="dxa"/>
              <w:left w:w="210" w:type="dxa"/>
              <w:bottom w:w="150" w:type="dxa"/>
              <w:right w:w="210" w:type="dxa"/>
            </w:tcMar>
            <w:vAlign w:val="center"/>
            <w:hideMark/>
          </w:tcPr>
          <w:p w14:paraId="29AD6EC0" w14:textId="77777777" w:rsidR="00BC7D13" w:rsidRPr="00BC7D13" w:rsidRDefault="00BC7D13" w:rsidP="00BC7D13">
            <w:pPr>
              <w:pStyle w:val="a1"/>
              <w:ind w:firstLineChars="0" w:firstLine="0"/>
              <w:rPr>
                <w:b/>
                <w:bCs/>
                <w:sz w:val="18"/>
                <w:szCs w:val="15"/>
              </w:rPr>
            </w:pPr>
            <w:r w:rsidRPr="00BC7D13">
              <w:rPr>
                <w:b/>
                <w:bCs/>
                <w:sz w:val="18"/>
                <w:szCs w:val="15"/>
              </w:rPr>
              <w:t>实际的性能</w:t>
            </w:r>
            <w:r w:rsidRPr="00BC7D13">
              <w:rPr>
                <w:b/>
                <w:bCs/>
                <w:sz w:val="18"/>
                <w:szCs w:val="15"/>
              </w:rPr>
              <w:br/>
            </w:r>
            <w:r w:rsidRPr="00BC7D13">
              <w:rPr>
                <w:b/>
                <w:bCs/>
                <w:sz w:val="18"/>
                <w:szCs w:val="15"/>
              </w:rPr>
              <w:t>（平均值）</w:t>
            </w:r>
          </w:p>
        </w:tc>
        <w:tc>
          <w:tcPr>
            <w:tcW w:w="1418" w:type="dxa"/>
            <w:shd w:val="clear" w:color="auto" w:fill="BFBFBF" w:themeFill="background1" w:themeFillShade="BF"/>
            <w:noWrap/>
            <w:tcMar>
              <w:top w:w="150" w:type="dxa"/>
              <w:left w:w="210" w:type="dxa"/>
              <w:bottom w:w="150" w:type="dxa"/>
              <w:right w:w="210" w:type="dxa"/>
            </w:tcMar>
            <w:vAlign w:val="center"/>
            <w:hideMark/>
          </w:tcPr>
          <w:p w14:paraId="7D7E7E22" w14:textId="77777777" w:rsidR="00BC7D13" w:rsidRPr="00BC7D13" w:rsidRDefault="00BC7D13" w:rsidP="00BC7D13">
            <w:pPr>
              <w:pStyle w:val="a1"/>
              <w:ind w:firstLine="361"/>
              <w:rPr>
                <w:b/>
                <w:bCs/>
                <w:sz w:val="18"/>
                <w:szCs w:val="15"/>
              </w:rPr>
            </w:pPr>
            <w:r w:rsidRPr="00BC7D13">
              <w:rPr>
                <w:b/>
                <w:bCs/>
                <w:sz w:val="18"/>
                <w:szCs w:val="15"/>
              </w:rPr>
              <w:t>备注</w:t>
            </w:r>
          </w:p>
        </w:tc>
      </w:tr>
      <w:tr w:rsidR="00BC7D13" w:rsidRPr="00BC7D13" w14:paraId="38DB9915" w14:textId="77777777" w:rsidTr="00BC7D13">
        <w:trPr>
          <w:jc w:val="center"/>
        </w:trPr>
        <w:tc>
          <w:tcPr>
            <w:tcW w:w="0" w:type="auto"/>
            <w:shd w:val="clear" w:color="auto" w:fill="FFFFFF"/>
            <w:tcMar>
              <w:top w:w="150" w:type="dxa"/>
              <w:left w:w="210" w:type="dxa"/>
              <w:bottom w:w="150" w:type="dxa"/>
              <w:right w:w="210" w:type="dxa"/>
            </w:tcMar>
            <w:vAlign w:val="center"/>
            <w:hideMark/>
          </w:tcPr>
          <w:p w14:paraId="0D3A03BC" w14:textId="77777777" w:rsidR="00BC7D13" w:rsidRPr="00BC7D13" w:rsidRDefault="00BC7D13" w:rsidP="00BC7D13">
            <w:pPr>
              <w:pStyle w:val="a1"/>
              <w:ind w:firstLine="361"/>
              <w:rPr>
                <w:sz w:val="18"/>
                <w:szCs w:val="15"/>
              </w:rPr>
            </w:pPr>
            <w:r w:rsidRPr="00BC7D13">
              <w:rPr>
                <w:b/>
                <w:bCs/>
                <w:sz w:val="18"/>
                <w:szCs w:val="15"/>
              </w:rPr>
              <w:t>1</w:t>
            </w:r>
          </w:p>
        </w:tc>
        <w:tc>
          <w:tcPr>
            <w:tcW w:w="2748" w:type="dxa"/>
            <w:shd w:val="clear" w:color="auto" w:fill="FFFFFF"/>
            <w:tcMar>
              <w:top w:w="150" w:type="dxa"/>
              <w:left w:w="210" w:type="dxa"/>
              <w:bottom w:w="150" w:type="dxa"/>
              <w:right w:w="210" w:type="dxa"/>
            </w:tcMar>
            <w:vAlign w:val="center"/>
            <w:hideMark/>
          </w:tcPr>
          <w:p w14:paraId="05ADF008" w14:textId="77777777" w:rsidR="00BC7D13" w:rsidRPr="00BC7D13" w:rsidRDefault="00BC7D13" w:rsidP="00BC7D13">
            <w:pPr>
              <w:pStyle w:val="a1"/>
              <w:ind w:firstLineChars="0" w:firstLine="0"/>
              <w:rPr>
                <w:sz w:val="18"/>
                <w:szCs w:val="15"/>
              </w:rPr>
            </w:pPr>
            <w:r w:rsidRPr="00BC7D13">
              <w:rPr>
                <w:b/>
                <w:bCs/>
                <w:sz w:val="18"/>
                <w:szCs w:val="15"/>
              </w:rPr>
              <w:t>移动端分辨率适配</w:t>
            </w:r>
            <w:r w:rsidRPr="00BC7D13">
              <w:rPr>
                <w:sz w:val="18"/>
                <w:szCs w:val="15"/>
              </w:rPr>
              <w:t>：</w:t>
            </w:r>
            <w:r w:rsidRPr="00BC7D13">
              <w:rPr>
                <w:sz w:val="18"/>
                <w:szCs w:val="15"/>
              </w:rPr>
              <w:br/>
              <w:t xml:space="preserve">- </w:t>
            </w:r>
            <w:r w:rsidRPr="00BC7D13">
              <w:rPr>
                <w:sz w:val="18"/>
                <w:szCs w:val="15"/>
              </w:rPr>
              <w:t>覆盖</w:t>
            </w:r>
            <w:r w:rsidRPr="00BC7D13">
              <w:rPr>
                <w:sz w:val="18"/>
                <w:szCs w:val="15"/>
              </w:rPr>
              <w:t xml:space="preserve"> 15 </w:t>
            </w:r>
            <w:r w:rsidRPr="00BC7D13">
              <w:rPr>
                <w:sz w:val="18"/>
                <w:szCs w:val="15"/>
              </w:rPr>
              <w:t>款不同分辨率设备</w:t>
            </w:r>
          </w:p>
        </w:tc>
        <w:tc>
          <w:tcPr>
            <w:tcW w:w="2410" w:type="dxa"/>
            <w:shd w:val="clear" w:color="auto" w:fill="FFFFFF"/>
            <w:tcMar>
              <w:top w:w="150" w:type="dxa"/>
              <w:left w:w="210" w:type="dxa"/>
              <w:bottom w:w="150" w:type="dxa"/>
              <w:right w:w="210" w:type="dxa"/>
            </w:tcMar>
            <w:vAlign w:val="center"/>
            <w:hideMark/>
          </w:tcPr>
          <w:p w14:paraId="7CDE273D" w14:textId="77777777" w:rsidR="00BC7D13" w:rsidRPr="00BC7D13" w:rsidRDefault="00BC7D13" w:rsidP="00BC7D13">
            <w:pPr>
              <w:pStyle w:val="a1"/>
              <w:ind w:firstLineChars="0" w:firstLine="0"/>
              <w:rPr>
                <w:sz w:val="18"/>
                <w:szCs w:val="15"/>
              </w:rPr>
            </w:pPr>
            <w:r w:rsidRPr="00BC7D13">
              <w:rPr>
                <w:sz w:val="18"/>
                <w:szCs w:val="15"/>
              </w:rPr>
              <w:t xml:space="preserve">- UI </w:t>
            </w:r>
            <w:r w:rsidRPr="00BC7D13">
              <w:rPr>
                <w:sz w:val="18"/>
                <w:szCs w:val="15"/>
              </w:rPr>
              <w:t>布局</w:t>
            </w:r>
            <w:r w:rsidRPr="00BC7D13">
              <w:rPr>
                <w:sz w:val="18"/>
                <w:szCs w:val="15"/>
              </w:rPr>
              <w:t> </w:t>
            </w:r>
            <w:r w:rsidRPr="00BC7D13">
              <w:rPr>
                <w:b/>
                <w:bCs/>
                <w:sz w:val="18"/>
                <w:szCs w:val="15"/>
              </w:rPr>
              <w:t>无错位</w:t>
            </w:r>
            <w:r w:rsidRPr="00BC7D13">
              <w:rPr>
                <w:sz w:val="18"/>
                <w:szCs w:val="15"/>
              </w:rPr>
              <w:br/>
              <w:t xml:space="preserve">- </w:t>
            </w:r>
            <w:r w:rsidRPr="00BC7D13">
              <w:rPr>
                <w:sz w:val="18"/>
                <w:szCs w:val="15"/>
              </w:rPr>
              <w:t>关键按钮</w:t>
            </w:r>
            <w:r w:rsidRPr="00BC7D13">
              <w:rPr>
                <w:sz w:val="18"/>
                <w:szCs w:val="15"/>
              </w:rPr>
              <w:t> </w:t>
            </w:r>
            <w:r w:rsidRPr="00BC7D13">
              <w:rPr>
                <w:b/>
                <w:bCs/>
                <w:sz w:val="18"/>
                <w:szCs w:val="15"/>
              </w:rPr>
              <w:t>可点击</w:t>
            </w:r>
            <w:r w:rsidRPr="00BC7D13">
              <w:rPr>
                <w:sz w:val="18"/>
                <w:szCs w:val="15"/>
              </w:rPr>
              <w:br/>
              <w:t xml:space="preserve">- </w:t>
            </w:r>
            <w:r w:rsidRPr="00BC7D13">
              <w:rPr>
                <w:sz w:val="18"/>
                <w:szCs w:val="15"/>
              </w:rPr>
              <w:t>图片</w:t>
            </w:r>
            <w:r w:rsidRPr="00BC7D13">
              <w:rPr>
                <w:sz w:val="18"/>
                <w:szCs w:val="15"/>
              </w:rPr>
              <w:t> </w:t>
            </w:r>
            <w:r w:rsidRPr="00BC7D13">
              <w:rPr>
                <w:b/>
                <w:bCs/>
                <w:sz w:val="18"/>
                <w:szCs w:val="15"/>
              </w:rPr>
              <w:t>无拉伸变形</w:t>
            </w:r>
          </w:p>
        </w:tc>
        <w:tc>
          <w:tcPr>
            <w:tcW w:w="2414" w:type="dxa"/>
            <w:shd w:val="clear" w:color="auto" w:fill="FFFFFF"/>
            <w:tcMar>
              <w:top w:w="150" w:type="dxa"/>
              <w:left w:w="210" w:type="dxa"/>
              <w:bottom w:w="150" w:type="dxa"/>
              <w:right w:w="210" w:type="dxa"/>
            </w:tcMar>
            <w:vAlign w:val="center"/>
            <w:hideMark/>
          </w:tcPr>
          <w:p w14:paraId="7194422C" w14:textId="77777777" w:rsidR="00BC7D13" w:rsidRPr="00BC7D13" w:rsidRDefault="00BC7D13" w:rsidP="00BC7D13">
            <w:pPr>
              <w:pStyle w:val="a1"/>
              <w:ind w:firstLineChars="0" w:firstLine="0"/>
              <w:rPr>
                <w:sz w:val="18"/>
                <w:szCs w:val="15"/>
              </w:rPr>
            </w:pPr>
            <w:r w:rsidRPr="00BC7D13">
              <w:rPr>
                <w:sz w:val="18"/>
                <w:szCs w:val="15"/>
              </w:rPr>
              <w:t xml:space="preserve">- 14 </w:t>
            </w:r>
            <w:r w:rsidRPr="00BC7D13">
              <w:rPr>
                <w:sz w:val="18"/>
                <w:szCs w:val="15"/>
              </w:rPr>
              <w:t>款完美适配</w:t>
            </w:r>
            <w:r w:rsidRPr="00BC7D13">
              <w:rPr>
                <w:sz w:val="18"/>
                <w:szCs w:val="15"/>
              </w:rPr>
              <w:br/>
              <w:t xml:space="preserve">- 1 </w:t>
            </w:r>
            <w:r w:rsidRPr="00BC7D13">
              <w:rPr>
                <w:sz w:val="18"/>
                <w:szCs w:val="15"/>
              </w:rPr>
              <w:t>款老旧安卓机底部导航栏轻微遮挡</w:t>
            </w:r>
          </w:p>
        </w:tc>
        <w:tc>
          <w:tcPr>
            <w:tcW w:w="1418" w:type="dxa"/>
            <w:shd w:val="clear" w:color="auto" w:fill="FFFFFF"/>
            <w:tcMar>
              <w:top w:w="150" w:type="dxa"/>
              <w:left w:w="210" w:type="dxa"/>
              <w:bottom w:w="150" w:type="dxa"/>
              <w:right w:w="210" w:type="dxa"/>
            </w:tcMar>
            <w:vAlign w:val="center"/>
            <w:hideMark/>
          </w:tcPr>
          <w:p w14:paraId="5FBB8B4B" w14:textId="77777777" w:rsidR="00BC7D13" w:rsidRPr="00BC7D13" w:rsidRDefault="00BC7D13" w:rsidP="00BC7D13">
            <w:pPr>
              <w:pStyle w:val="a1"/>
              <w:ind w:firstLine="361"/>
              <w:rPr>
                <w:sz w:val="18"/>
                <w:szCs w:val="15"/>
              </w:rPr>
            </w:pPr>
            <w:r w:rsidRPr="00BC7D13">
              <w:rPr>
                <w:b/>
                <w:bCs/>
                <w:sz w:val="18"/>
                <w:szCs w:val="15"/>
              </w:rPr>
              <w:t>基本达标</w:t>
            </w:r>
            <w:r w:rsidRPr="00BC7D13">
              <w:rPr>
                <w:sz w:val="18"/>
                <w:szCs w:val="15"/>
              </w:rPr>
              <w:br/>
            </w:r>
            <w:r w:rsidRPr="00BC7D13">
              <w:rPr>
                <w:sz w:val="18"/>
                <w:szCs w:val="15"/>
              </w:rPr>
              <w:t>需针对特定机型做</w:t>
            </w:r>
            <w:r w:rsidRPr="00BC7D13">
              <w:rPr>
                <w:sz w:val="18"/>
                <w:szCs w:val="15"/>
              </w:rPr>
              <w:t xml:space="preserve"> CSS </w:t>
            </w:r>
            <w:r w:rsidRPr="00BC7D13">
              <w:rPr>
                <w:sz w:val="18"/>
                <w:szCs w:val="15"/>
              </w:rPr>
              <w:lastRenderedPageBreak/>
              <w:t>修复。</w:t>
            </w:r>
          </w:p>
        </w:tc>
      </w:tr>
      <w:tr w:rsidR="00BC7D13" w:rsidRPr="00BC7D13" w14:paraId="5FE29692" w14:textId="77777777" w:rsidTr="00BC7D13">
        <w:trPr>
          <w:jc w:val="center"/>
        </w:trPr>
        <w:tc>
          <w:tcPr>
            <w:tcW w:w="0" w:type="auto"/>
            <w:shd w:val="clear" w:color="auto" w:fill="FFFFFF"/>
            <w:tcMar>
              <w:top w:w="150" w:type="dxa"/>
              <w:left w:w="210" w:type="dxa"/>
              <w:bottom w:w="150" w:type="dxa"/>
              <w:right w:w="210" w:type="dxa"/>
            </w:tcMar>
            <w:vAlign w:val="center"/>
            <w:hideMark/>
          </w:tcPr>
          <w:p w14:paraId="5B8C967D" w14:textId="77777777" w:rsidR="00BC7D13" w:rsidRPr="00BC7D13" w:rsidRDefault="00BC7D13" w:rsidP="00BC7D13">
            <w:pPr>
              <w:pStyle w:val="a1"/>
              <w:ind w:firstLine="361"/>
              <w:rPr>
                <w:sz w:val="18"/>
                <w:szCs w:val="15"/>
              </w:rPr>
            </w:pPr>
            <w:r w:rsidRPr="00BC7D13">
              <w:rPr>
                <w:b/>
                <w:bCs/>
                <w:sz w:val="18"/>
                <w:szCs w:val="15"/>
              </w:rPr>
              <w:lastRenderedPageBreak/>
              <w:t>2</w:t>
            </w:r>
          </w:p>
        </w:tc>
        <w:tc>
          <w:tcPr>
            <w:tcW w:w="2748" w:type="dxa"/>
            <w:shd w:val="clear" w:color="auto" w:fill="FFFFFF"/>
            <w:tcMar>
              <w:top w:w="150" w:type="dxa"/>
              <w:left w:w="210" w:type="dxa"/>
              <w:bottom w:w="150" w:type="dxa"/>
              <w:right w:w="210" w:type="dxa"/>
            </w:tcMar>
            <w:vAlign w:val="center"/>
            <w:hideMark/>
          </w:tcPr>
          <w:p w14:paraId="3B762DC6" w14:textId="77777777" w:rsidR="00BC7D13" w:rsidRPr="00BC7D13" w:rsidRDefault="00BC7D13" w:rsidP="00BC7D13">
            <w:pPr>
              <w:pStyle w:val="a1"/>
              <w:ind w:firstLineChars="0" w:firstLine="0"/>
              <w:rPr>
                <w:sz w:val="18"/>
                <w:szCs w:val="15"/>
              </w:rPr>
            </w:pPr>
            <w:r w:rsidRPr="00BC7D13">
              <w:rPr>
                <w:b/>
                <w:bCs/>
                <w:sz w:val="18"/>
                <w:szCs w:val="15"/>
              </w:rPr>
              <w:t>浏览器兼容性</w:t>
            </w:r>
            <w:r w:rsidRPr="00BC7D13">
              <w:rPr>
                <w:sz w:val="18"/>
                <w:szCs w:val="15"/>
              </w:rPr>
              <w:t>：</w:t>
            </w:r>
            <w:r w:rsidRPr="00BC7D13">
              <w:rPr>
                <w:sz w:val="18"/>
                <w:szCs w:val="15"/>
              </w:rPr>
              <w:br/>
              <w:t>- Chrome, Safari, Firefox, Edge</w:t>
            </w:r>
          </w:p>
        </w:tc>
        <w:tc>
          <w:tcPr>
            <w:tcW w:w="2410" w:type="dxa"/>
            <w:shd w:val="clear" w:color="auto" w:fill="FFFFFF"/>
            <w:tcMar>
              <w:top w:w="150" w:type="dxa"/>
              <w:left w:w="210" w:type="dxa"/>
              <w:bottom w:w="150" w:type="dxa"/>
              <w:right w:w="210" w:type="dxa"/>
            </w:tcMar>
            <w:vAlign w:val="center"/>
            <w:hideMark/>
          </w:tcPr>
          <w:p w14:paraId="3FC6E224"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功能</w:t>
            </w:r>
            <w:r w:rsidRPr="00BC7D13">
              <w:rPr>
                <w:sz w:val="18"/>
                <w:szCs w:val="15"/>
              </w:rPr>
              <w:t> </w:t>
            </w:r>
            <w:r w:rsidRPr="00BC7D13">
              <w:rPr>
                <w:b/>
                <w:bCs/>
                <w:sz w:val="18"/>
                <w:szCs w:val="15"/>
              </w:rPr>
              <w:t xml:space="preserve">100% </w:t>
            </w:r>
            <w:r w:rsidRPr="00BC7D13">
              <w:rPr>
                <w:b/>
                <w:bCs/>
                <w:sz w:val="18"/>
                <w:szCs w:val="15"/>
              </w:rPr>
              <w:t>一致</w:t>
            </w:r>
            <w:r w:rsidRPr="00BC7D13">
              <w:rPr>
                <w:sz w:val="18"/>
                <w:szCs w:val="15"/>
              </w:rPr>
              <w:br/>
              <w:t xml:space="preserve">- </w:t>
            </w:r>
            <w:r w:rsidRPr="00BC7D13">
              <w:rPr>
                <w:sz w:val="18"/>
                <w:szCs w:val="15"/>
              </w:rPr>
              <w:t>样式</w:t>
            </w:r>
            <w:r w:rsidRPr="00BC7D13">
              <w:rPr>
                <w:sz w:val="18"/>
                <w:szCs w:val="15"/>
              </w:rPr>
              <w:t> </w:t>
            </w:r>
            <w:r w:rsidRPr="00BC7D13">
              <w:rPr>
                <w:b/>
                <w:bCs/>
                <w:sz w:val="18"/>
                <w:szCs w:val="15"/>
              </w:rPr>
              <w:t>无显著差异</w:t>
            </w:r>
          </w:p>
        </w:tc>
        <w:tc>
          <w:tcPr>
            <w:tcW w:w="2414" w:type="dxa"/>
            <w:shd w:val="clear" w:color="auto" w:fill="FFFFFF"/>
            <w:tcMar>
              <w:top w:w="150" w:type="dxa"/>
              <w:left w:w="210" w:type="dxa"/>
              <w:bottom w:w="150" w:type="dxa"/>
              <w:right w:w="210" w:type="dxa"/>
            </w:tcMar>
            <w:vAlign w:val="center"/>
            <w:hideMark/>
          </w:tcPr>
          <w:p w14:paraId="4BDE576B" w14:textId="77777777" w:rsidR="00BC7D13" w:rsidRPr="00BC7D13" w:rsidRDefault="00BC7D13" w:rsidP="00BC7D13">
            <w:pPr>
              <w:pStyle w:val="a1"/>
              <w:ind w:firstLine="360"/>
              <w:rPr>
                <w:sz w:val="18"/>
                <w:szCs w:val="15"/>
              </w:rPr>
            </w:pPr>
            <w:r w:rsidRPr="00BC7D13">
              <w:rPr>
                <w:sz w:val="18"/>
                <w:szCs w:val="15"/>
              </w:rPr>
              <w:t xml:space="preserve">- </w:t>
            </w:r>
            <w:r w:rsidRPr="00BC7D13">
              <w:rPr>
                <w:sz w:val="18"/>
                <w:szCs w:val="15"/>
              </w:rPr>
              <w:t>全平台一致</w:t>
            </w:r>
            <w:r w:rsidRPr="00BC7D13">
              <w:rPr>
                <w:sz w:val="18"/>
                <w:szCs w:val="15"/>
              </w:rPr>
              <w:br/>
              <w:t xml:space="preserve">- Safari </w:t>
            </w:r>
            <w:r w:rsidRPr="00BC7D13">
              <w:rPr>
                <w:sz w:val="18"/>
                <w:szCs w:val="15"/>
              </w:rPr>
              <w:t>下个别动画帧率略低</w:t>
            </w:r>
          </w:p>
        </w:tc>
        <w:tc>
          <w:tcPr>
            <w:tcW w:w="1418" w:type="dxa"/>
            <w:shd w:val="clear" w:color="auto" w:fill="FFFFFF"/>
            <w:tcMar>
              <w:top w:w="150" w:type="dxa"/>
              <w:left w:w="210" w:type="dxa"/>
              <w:bottom w:w="150" w:type="dxa"/>
              <w:right w:w="210" w:type="dxa"/>
            </w:tcMar>
            <w:vAlign w:val="center"/>
            <w:hideMark/>
          </w:tcPr>
          <w:p w14:paraId="2BCC83A2" w14:textId="77777777" w:rsidR="00BC7D13" w:rsidRPr="00BC7D13" w:rsidRDefault="00BC7D13" w:rsidP="00BC7D13">
            <w:pPr>
              <w:pStyle w:val="a1"/>
              <w:ind w:firstLine="361"/>
              <w:rPr>
                <w:sz w:val="18"/>
                <w:szCs w:val="15"/>
              </w:rPr>
            </w:pPr>
            <w:r w:rsidRPr="00BC7D13">
              <w:rPr>
                <w:b/>
                <w:bCs/>
                <w:sz w:val="18"/>
                <w:szCs w:val="15"/>
              </w:rPr>
              <w:t>达标</w:t>
            </w:r>
            <w:r w:rsidRPr="00BC7D13">
              <w:rPr>
                <w:sz w:val="18"/>
                <w:szCs w:val="15"/>
              </w:rPr>
              <w:br/>
              <w:t xml:space="preserve">Polyfill </w:t>
            </w:r>
            <w:r w:rsidRPr="00BC7D13">
              <w:rPr>
                <w:sz w:val="18"/>
                <w:szCs w:val="15"/>
              </w:rPr>
              <w:t>配置正确。</w:t>
            </w:r>
          </w:p>
        </w:tc>
      </w:tr>
      <w:tr w:rsidR="00BC7D13" w:rsidRPr="00BC7D13" w14:paraId="37580443" w14:textId="77777777" w:rsidTr="00BC7D13">
        <w:trPr>
          <w:jc w:val="center"/>
        </w:trPr>
        <w:tc>
          <w:tcPr>
            <w:tcW w:w="0" w:type="auto"/>
            <w:shd w:val="clear" w:color="auto" w:fill="FFFFFF"/>
            <w:tcMar>
              <w:top w:w="150" w:type="dxa"/>
              <w:left w:w="210" w:type="dxa"/>
              <w:bottom w:w="150" w:type="dxa"/>
              <w:right w:w="210" w:type="dxa"/>
            </w:tcMar>
            <w:vAlign w:val="center"/>
            <w:hideMark/>
          </w:tcPr>
          <w:p w14:paraId="12B74C23" w14:textId="77777777" w:rsidR="00BC7D13" w:rsidRPr="00BC7D13" w:rsidRDefault="00BC7D13" w:rsidP="00BC7D13">
            <w:pPr>
              <w:pStyle w:val="a1"/>
              <w:ind w:firstLine="361"/>
              <w:rPr>
                <w:sz w:val="18"/>
                <w:szCs w:val="15"/>
              </w:rPr>
            </w:pPr>
            <w:r w:rsidRPr="00BC7D13">
              <w:rPr>
                <w:b/>
                <w:bCs/>
                <w:sz w:val="18"/>
                <w:szCs w:val="15"/>
              </w:rPr>
              <w:t>3</w:t>
            </w:r>
          </w:p>
        </w:tc>
        <w:tc>
          <w:tcPr>
            <w:tcW w:w="2748" w:type="dxa"/>
            <w:shd w:val="clear" w:color="auto" w:fill="FFFFFF"/>
            <w:tcMar>
              <w:top w:w="150" w:type="dxa"/>
              <w:left w:w="210" w:type="dxa"/>
              <w:bottom w:w="150" w:type="dxa"/>
              <w:right w:w="210" w:type="dxa"/>
            </w:tcMar>
            <w:vAlign w:val="center"/>
            <w:hideMark/>
          </w:tcPr>
          <w:p w14:paraId="1CF0A02D" w14:textId="77777777" w:rsidR="00BC7D13" w:rsidRPr="00BC7D13" w:rsidRDefault="00BC7D13" w:rsidP="00BC7D13">
            <w:pPr>
              <w:pStyle w:val="a1"/>
              <w:ind w:firstLineChars="0" w:firstLine="0"/>
              <w:rPr>
                <w:sz w:val="18"/>
                <w:szCs w:val="15"/>
              </w:rPr>
            </w:pPr>
            <w:r w:rsidRPr="00BC7D13">
              <w:rPr>
                <w:b/>
                <w:bCs/>
                <w:sz w:val="18"/>
                <w:szCs w:val="15"/>
              </w:rPr>
              <w:t>深色模式测试</w:t>
            </w:r>
            <w:r w:rsidRPr="00BC7D13">
              <w:rPr>
                <w:sz w:val="18"/>
                <w:szCs w:val="15"/>
              </w:rPr>
              <w:t>：</w:t>
            </w:r>
            <w:r w:rsidRPr="00BC7D13">
              <w:rPr>
                <w:sz w:val="18"/>
                <w:szCs w:val="15"/>
              </w:rPr>
              <w:br/>
              <w:t xml:space="preserve">- </w:t>
            </w:r>
            <w:r w:rsidRPr="00BC7D13">
              <w:rPr>
                <w:sz w:val="18"/>
                <w:szCs w:val="15"/>
              </w:rPr>
              <w:t>切换系统至</w:t>
            </w:r>
            <w:r w:rsidRPr="00BC7D13">
              <w:rPr>
                <w:sz w:val="18"/>
                <w:szCs w:val="15"/>
              </w:rPr>
              <w:t xml:space="preserve"> Dark Mode</w:t>
            </w:r>
          </w:p>
        </w:tc>
        <w:tc>
          <w:tcPr>
            <w:tcW w:w="2410" w:type="dxa"/>
            <w:shd w:val="clear" w:color="auto" w:fill="FFFFFF"/>
            <w:tcMar>
              <w:top w:w="150" w:type="dxa"/>
              <w:left w:w="210" w:type="dxa"/>
              <w:bottom w:w="150" w:type="dxa"/>
              <w:right w:w="210" w:type="dxa"/>
            </w:tcMar>
            <w:vAlign w:val="center"/>
            <w:hideMark/>
          </w:tcPr>
          <w:p w14:paraId="563DA06F"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所有页面自动适配深色主题</w:t>
            </w:r>
            <w:r w:rsidRPr="00BC7D13">
              <w:rPr>
                <w:sz w:val="18"/>
                <w:szCs w:val="15"/>
              </w:rPr>
              <w:br/>
              <w:t xml:space="preserve">- </w:t>
            </w:r>
            <w:r w:rsidRPr="00BC7D13">
              <w:rPr>
                <w:sz w:val="18"/>
                <w:szCs w:val="15"/>
              </w:rPr>
              <w:t>文字对比度</w:t>
            </w:r>
            <w:r w:rsidRPr="00BC7D13">
              <w:rPr>
                <w:sz w:val="18"/>
                <w:szCs w:val="15"/>
              </w:rPr>
              <w:t> </w:t>
            </w:r>
            <w:r w:rsidRPr="00BC7D13">
              <w:rPr>
                <w:b/>
                <w:bCs/>
                <w:sz w:val="18"/>
                <w:szCs w:val="15"/>
              </w:rPr>
              <w:t>符合</w:t>
            </w:r>
            <w:r w:rsidRPr="00BC7D13">
              <w:rPr>
                <w:b/>
                <w:bCs/>
                <w:sz w:val="18"/>
                <w:szCs w:val="15"/>
              </w:rPr>
              <w:t xml:space="preserve"> WCAG </w:t>
            </w:r>
            <w:r w:rsidRPr="00BC7D13">
              <w:rPr>
                <w:b/>
                <w:bCs/>
                <w:sz w:val="18"/>
                <w:szCs w:val="15"/>
              </w:rPr>
              <w:t>标准</w:t>
            </w:r>
          </w:p>
        </w:tc>
        <w:tc>
          <w:tcPr>
            <w:tcW w:w="2414" w:type="dxa"/>
            <w:shd w:val="clear" w:color="auto" w:fill="FFFFFF"/>
            <w:tcMar>
              <w:top w:w="150" w:type="dxa"/>
              <w:left w:w="210" w:type="dxa"/>
              <w:bottom w:w="150" w:type="dxa"/>
              <w:right w:w="210" w:type="dxa"/>
            </w:tcMar>
            <w:vAlign w:val="center"/>
            <w:hideMark/>
          </w:tcPr>
          <w:p w14:paraId="1540A41C" w14:textId="77777777" w:rsidR="00BC7D13" w:rsidRPr="00BC7D13" w:rsidRDefault="00BC7D13" w:rsidP="00BC7D13">
            <w:pPr>
              <w:pStyle w:val="a1"/>
              <w:ind w:firstLine="360"/>
              <w:rPr>
                <w:sz w:val="18"/>
                <w:szCs w:val="15"/>
              </w:rPr>
            </w:pPr>
            <w:r w:rsidRPr="00BC7D13">
              <w:rPr>
                <w:sz w:val="18"/>
                <w:szCs w:val="15"/>
              </w:rPr>
              <w:t xml:space="preserve">- 95% </w:t>
            </w:r>
            <w:r w:rsidRPr="00BC7D13">
              <w:rPr>
                <w:sz w:val="18"/>
                <w:szCs w:val="15"/>
              </w:rPr>
              <w:t>页面适配良好</w:t>
            </w:r>
            <w:r w:rsidRPr="00BC7D13">
              <w:rPr>
                <w:sz w:val="18"/>
                <w:szCs w:val="15"/>
              </w:rPr>
              <w:br/>
              <w:t xml:space="preserve">- 2 </w:t>
            </w:r>
            <w:r w:rsidRPr="00BC7D13">
              <w:rPr>
                <w:sz w:val="18"/>
                <w:szCs w:val="15"/>
              </w:rPr>
              <w:t>处图表背景色未反转</w:t>
            </w:r>
          </w:p>
        </w:tc>
        <w:tc>
          <w:tcPr>
            <w:tcW w:w="1418" w:type="dxa"/>
            <w:shd w:val="clear" w:color="auto" w:fill="FFFFFF"/>
            <w:tcMar>
              <w:top w:w="150" w:type="dxa"/>
              <w:left w:w="210" w:type="dxa"/>
              <w:bottom w:w="150" w:type="dxa"/>
              <w:right w:w="210" w:type="dxa"/>
            </w:tcMar>
            <w:vAlign w:val="center"/>
            <w:hideMark/>
          </w:tcPr>
          <w:p w14:paraId="6BE47B38" w14:textId="77777777" w:rsidR="00BC7D13" w:rsidRPr="00BC7D13" w:rsidRDefault="00BC7D13" w:rsidP="00BC7D13">
            <w:pPr>
              <w:pStyle w:val="a1"/>
              <w:ind w:firstLine="361"/>
              <w:rPr>
                <w:sz w:val="18"/>
                <w:szCs w:val="15"/>
              </w:rPr>
            </w:pPr>
            <w:r w:rsidRPr="00BC7D13">
              <w:rPr>
                <w:b/>
                <w:bCs/>
                <w:sz w:val="18"/>
                <w:szCs w:val="15"/>
              </w:rPr>
              <w:t>部分达标</w:t>
            </w:r>
            <w:r w:rsidRPr="00BC7D13">
              <w:rPr>
                <w:sz w:val="18"/>
                <w:szCs w:val="15"/>
              </w:rPr>
              <w:br/>
            </w:r>
            <w:r w:rsidRPr="00BC7D13">
              <w:rPr>
                <w:sz w:val="18"/>
                <w:szCs w:val="15"/>
              </w:rPr>
              <w:t>需补充图表库的深色配置。</w:t>
            </w:r>
          </w:p>
        </w:tc>
      </w:tr>
      <w:tr w:rsidR="00BC7D13" w:rsidRPr="00BC7D13" w14:paraId="0EE7D451" w14:textId="77777777" w:rsidTr="00BC7D13">
        <w:trPr>
          <w:trHeight w:val="1373"/>
          <w:jc w:val="center"/>
        </w:trPr>
        <w:tc>
          <w:tcPr>
            <w:tcW w:w="0" w:type="auto"/>
            <w:shd w:val="clear" w:color="auto" w:fill="FFFFFF"/>
            <w:tcMar>
              <w:top w:w="150" w:type="dxa"/>
              <w:left w:w="210" w:type="dxa"/>
              <w:bottom w:w="150" w:type="dxa"/>
              <w:right w:w="210" w:type="dxa"/>
            </w:tcMar>
            <w:vAlign w:val="center"/>
            <w:hideMark/>
          </w:tcPr>
          <w:p w14:paraId="46A84DFD" w14:textId="77777777" w:rsidR="00BC7D13" w:rsidRPr="00BC7D13" w:rsidRDefault="00BC7D13" w:rsidP="00BC7D13">
            <w:pPr>
              <w:pStyle w:val="a1"/>
              <w:ind w:firstLine="361"/>
              <w:rPr>
                <w:sz w:val="18"/>
                <w:szCs w:val="15"/>
              </w:rPr>
            </w:pPr>
            <w:r w:rsidRPr="00BC7D13">
              <w:rPr>
                <w:b/>
                <w:bCs/>
                <w:sz w:val="18"/>
                <w:szCs w:val="15"/>
              </w:rPr>
              <w:t>4</w:t>
            </w:r>
          </w:p>
        </w:tc>
        <w:tc>
          <w:tcPr>
            <w:tcW w:w="2748" w:type="dxa"/>
            <w:shd w:val="clear" w:color="auto" w:fill="FFFFFF"/>
            <w:tcMar>
              <w:top w:w="150" w:type="dxa"/>
              <w:left w:w="210" w:type="dxa"/>
              <w:bottom w:w="150" w:type="dxa"/>
              <w:right w:w="210" w:type="dxa"/>
            </w:tcMar>
            <w:vAlign w:val="center"/>
            <w:hideMark/>
          </w:tcPr>
          <w:p w14:paraId="41C4BFF9" w14:textId="77777777" w:rsidR="00BC7D13" w:rsidRPr="00BC7D13" w:rsidRDefault="00BC7D13" w:rsidP="00BC7D13">
            <w:pPr>
              <w:pStyle w:val="a1"/>
              <w:ind w:firstLineChars="0" w:firstLine="0"/>
              <w:rPr>
                <w:sz w:val="18"/>
                <w:szCs w:val="15"/>
              </w:rPr>
            </w:pPr>
            <w:r w:rsidRPr="00BC7D13">
              <w:rPr>
                <w:b/>
                <w:bCs/>
                <w:sz w:val="18"/>
                <w:szCs w:val="15"/>
              </w:rPr>
              <w:t>无障碍访问测试</w:t>
            </w:r>
            <w:r w:rsidRPr="00BC7D13">
              <w:rPr>
                <w:sz w:val="18"/>
                <w:szCs w:val="15"/>
              </w:rPr>
              <w:t>：</w:t>
            </w:r>
            <w:r w:rsidRPr="00BC7D13">
              <w:rPr>
                <w:sz w:val="18"/>
                <w:szCs w:val="15"/>
              </w:rPr>
              <w:br/>
              <w:t xml:space="preserve">- </w:t>
            </w:r>
            <w:r w:rsidRPr="00BC7D13">
              <w:rPr>
                <w:sz w:val="18"/>
                <w:szCs w:val="15"/>
              </w:rPr>
              <w:t>开启屏幕阅读器</w:t>
            </w:r>
            <w:r w:rsidRPr="00BC7D13">
              <w:rPr>
                <w:sz w:val="18"/>
                <w:szCs w:val="15"/>
              </w:rPr>
              <w:t xml:space="preserve"> (VoiceOver/TalkBack)</w:t>
            </w:r>
          </w:p>
        </w:tc>
        <w:tc>
          <w:tcPr>
            <w:tcW w:w="2410" w:type="dxa"/>
            <w:shd w:val="clear" w:color="auto" w:fill="FFFFFF"/>
            <w:tcMar>
              <w:top w:w="150" w:type="dxa"/>
              <w:left w:w="210" w:type="dxa"/>
              <w:bottom w:w="150" w:type="dxa"/>
              <w:right w:w="210" w:type="dxa"/>
            </w:tcMar>
            <w:vAlign w:val="center"/>
            <w:hideMark/>
          </w:tcPr>
          <w:p w14:paraId="34057DDD" w14:textId="77777777" w:rsidR="00BC7D13" w:rsidRPr="00BC7D13" w:rsidRDefault="00BC7D13" w:rsidP="00BC7D13">
            <w:pPr>
              <w:pStyle w:val="a1"/>
              <w:ind w:firstLineChars="0" w:firstLine="0"/>
              <w:rPr>
                <w:sz w:val="18"/>
                <w:szCs w:val="15"/>
              </w:rPr>
            </w:pPr>
            <w:r w:rsidRPr="00BC7D13">
              <w:rPr>
                <w:sz w:val="18"/>
                <w:szCs w:val="15"/>
              </w:rPr>
              <w:t xml:space="preserve">- </w:t>
            </w:r>
            <w:r w:rsidRPr="00BC7D13">
              <w:rPr>
                <w:sz w:val="18"/>
                <w:szCs w:val="15"/>
              </w:rPr>
              <w:t>所有控件有</w:t>
            </w:r>
            <w:r w:rsidRPr="00BC7D13">
              <w:rPr>
                <w:sz w:val="18"/>
                <w:szCs w:val="15"/>
              </w:rPr>
              <w:t> </w:t>
            </w:r>
            <w:r w:rsidRPr="00BC7D13">
              <w:rPr>
                <w:b/>
                <w:bCs/>
                <w:sz w:val="18"/>
                <w:szCs w:val="15"/>
              </w:rPr>
              <w:t>语义标签</w:t>
            </w:r>
            <w:r w:rsidRPr="00BC7D13">
              <w:rPr>
                <w:sz w:val="18"/>
                <w:szCs w:val="15"/>
              </w:rPr>
              <w:br/>
              <w:t xml:space="preserve">- </w:t>
            </w:r>
            <w:r w:rsidRPr="00BC7D13">
              <w:rPr>
                <w:sz w:val="18"/>
                <w:szCs w:val="15"/>
              </w:rPr>
              <w:t>导航顺序</w:t>
            </w:r>
            <w:r w:rsidRPr="00BC7D13">
              <w:rPr>
                <w:sz w:val="18"/>
                <w:szCs w:val="15"/>
              </w:rPr>
              <w:t> </w:t>
            </w:r>
            <w:r w:rsidRPr="00BC7D13">
              <w:rPr>
                <w:b/>
                <w:bCs/>
                <w:sz w:val="18"/>
                <w:szCs w:val="15"/>
              </w:rPr>
              <w:t>逻辑正确</w:t>
            </w:r>
          </w:p>
        </w:tc>
        <w:tc>
          <w:tcPr>
            <w:tcW w:w="2414" w:type="dxa"/>
            <w:shd w:val="clear" w:color="auto" w:fill="FFFFFF"/>
            <w:tcMar>
              <w:top w:w="150" w:type="dxa"/>
              <w:left w:w="210" w:type="dxa"/>
              <w:bottom w:w="150" w:type="dxa"/>
              <w:right w:w="210" w:type="dxa"/>
            </w:tcMar>
            <w:vAlign w:val="center"/>
            <w:hideMark/>
          </w:tcPr>
          <w:p w14:paraId="51BA48EC" w14:textId="77777777" w:rsidR="00BC7D13" w:rsidRPr="00BC7D13" w:rsidRDefault="00BC7D13" w:rsidP="00BC7D13">
            <w:pPr>
              <w:pStyle w:val="a1"/>
              <w:ind w:firstLine="360"/>
              <w:rPr>
                <w:sz w:val="18"/>
                <w:szCs w:val="15"/>
              </w:rPr>
            </w:pPr>
            <w:r w:rsidRPr="00BC7D13">
              <w:rPr>
                <w:sz w:val="18"/>
                <w:szCs w:val="15"/>
              </w:rPr>
              <w:t xml:space="preserve">- </w:t>
            </w:r>
            <w:r w:rsidRPr="00BC7D13">
              <w:rPr>
                <w:sz w:val="18"/>
                <w:szCs w:val="15"/>
              </w:rPr>
              <w:t>核心流程可通</w:t>
            </w:r>
            <w:r w:rsidRPr="00BC7D13">
              <w:rPr>
                <w:sz w:val="18"/>
                <w:szCs w:val="15"/>
              </w:rPr>
              <w:br/>
              <w:t xml:space="preserve">- </w:t>
            </w:r>
            <w:r w:rsidRPr="00BC7D13">
              <w:rPr>
                <w:sz w:val="18"/>
                <w:szCs w:val="15"/>
              </w:rPr>
              <w:t>部分自定义组件缺少</w:t>
            </w:r>
            <w:r w:rsidRPr="00BC7D13">
              <w:rPr>
                <w:sz w:val="18"/>
                <w:szCs w:val="15"/>
              </w:rPr>
              <w:t xml:space="preserve"> Label</w:t>
            </w:r>
          </w:p>
        </w:tc>
        <w:tc>
          <w:tcPr>
            <w:tcW w:w="1418" w:type="dxa"/>
            <w:shd w:val="clear" w:color="auto" w:fill="FFFFFF"/>
            <w:tcMar>
              <w:top w:w="150" w:type="dxa"/>
              <w:left w:w="210" w:type="dxa"/>
              <w:bottom w:w="150" w:type="dxa"/>
              <w:right w:w="210" w:type="dxa"/>
            </w:tcMar>
            <w:vAlign w:val="center"/>
            <w:hideMark/>
          </w:tcPr>
          <w:p w14:paraId="728C6411" w14:textId="77777777" w:rsidR="00BC7D13" w:rsidRPr="00BC7D13" w:rsidRDefault="00BC7D13" w:rsidP="00BC7D13">
            <w:pPr>
              <w:pStyle w:val="a1"/>
              <w:ind w:firstLine="361"/>
              <w:rPr>
                <w:sz w:val="18"/>
                <w:szCs w:val="15"/>
              </w:rPr>
            </w:pPr>
            <w:r w:rsidRPr="00BC7D13">
              <w:rPr>
                <w:b/>
                <w:bCs/>
                <w:sz w:val="18"/>
                <w:szCs w:val="15"/>
              </w:rPr>
              <w:t>部分达标</w:t>
            </w:r>
            <w:r w:rsidRPr="00BC7D13">
              <w:rPr>
                <w:sz w:val="18"/>
                <w:szCs w:val="15"/>
              </w:rPr>
              <w:br/>
            </w:r>
            <w:r w:rsidRPr="00BC7D13">
              <w:rPr>
                <w:sz w:val="18"/>
                <w:szCs w:val="15"/>
              </w:rPr>
              <w:t>需加强</w:t>
            </w:r>
            <w:r w:rsidRPr="00BC7D13">
              <w:rPr>
                <w:sz w:val="18"/>
                <w:szCs w:val="15"/>
              </w:rPr>
              <w:t xml:space="preserve"> ARIA </w:t>
            </w:r>
            <w:r w:rsidRPr="00BC7D13">
              <w:rPr>
                <w:sz w:val="18"/>
                <w:szCs w:val="15"/>
              </w:rPr>
              <w:t>属性支持。</w:t>
            </w:r>
          </w:p>
        </w:tc>
      </w:tr>
    </w:tbl>
    <w:p w14:paraId="4A890917" w14:textId="77777777" w:rsidR="00BC7D13" w:rsidRPr="00BC7D13" w:rsidRDefault="00BC7D13" w:rsidP="00BC7D13">
      <w:pPr>
        <w:pStyle w:val="a1"/>
        <w:ind w:firstLine="482"/>
      </w:pPr>
      <w:r w:rsidRPr="00BC7D13">
        <w:rPr>
          <w:b/>
          <w:bCs/>
        </w:rPr>
        <w:t>测试结果分析：</w:t>
      </w:r>
    </w:p>
    <w:p w14:paraId="062E81D7" w14:textId="77777777" w:rsidR="00BC7D13" w:rsidRPr="00BC7D13" w:rsidRDefault="00BC7D13" w:rsidP="00BC7D13">
      <w:pPr>
        <w:pStyle w:val="a1"/>
        <w:numPr>
          <w:ilvl w:val="0"/>
          <w:numId w:val="58"/>
        </w:numPr>
        <w:ind w:firstLine="480"/>
      </w:pPr>
      <w:r w:rsidRPr="00BC7D13">
        <w:t>覆盖率：当前版本已覆盖 Chrome/Edge 与 Flutter 桌面演示路径，完整设备覆盖率待建立矩阵。</w:t>
      </w:r>
      <w:r w:rsidRPr="00BC7D13"/>
      <w:r w:rsidRPr="00BC7D13"/>
    </w:p>
    <w:p w14:paraId="4137B759" w14:textId="77777777" w:rsidR="00BC7D13" w:rsidRPr="00BC7D13" w:rsidRDefault="00BC7D13" w:rsidP="00BC7D13">
      <w:pPr>
        <w:pStyle w:val="a1"/>
        <w:numPr>
          <w:ilvl w:val="0"/>
          <w:numId w:val="58"/>
        </w:numPr>
        <w:ind w:firstLine="480"/>
      </w:pPr>
      <w:r w:rsidRPr="00BC7D13">
        <w:t>一致性：</w:t>
      </w:r>
      <w:r w:rsidRPr="00BC7D13">
        <w:t xml:space="preserve">Web </w:t>
      </w:r>
      <w:r w:rsidRPr="00BC7D13">
        <w:t>端表现最佳，移动端在极端老旧机型上存在少量样式问题。</w:t>
      </w:r>
    </w:p>
    <w:p w14:paraId="1181AB8D" w14:textId="77777777" w:rsidR="00BC7D13" w:rsidRPr="00BC7D13" w:rsidRDefault="00BC7D13" w:rsidP="00BC7D13">
      <w:pPr>
        <w:pStyle w:val="a1"/>
        <w:numPr>
          <w:ilvl w:val="0"/>
          <w:numId w:val="58"/>
        </w:numPr>
        <w:ind w:firstLine="480"/>
      </w:pPr>
      <w:r w:rsidRPr="00BC7D13">
        <w:t>可访问性：基本满足无障碍要求，但在自定义图表组件的屏幕阅读器支持上仍有提升空间。</w:t>
      </w:r>
    </w:p>
    <w:p w14:paraId="49B734F8" w14:textId="77777777" w:rsidR="00BC7D13" w:rsidRPr="00BC7D13" w:rsidRDefault="00BC7D13" w:rsidP="00BC7D13">
      <w:pPr>
        <w:pStyle w:val="a1"/>
        <w:ind w:firstLine="480"/>
      </w:pPr>
    </w:p>
    <w:p w14:paraId="6B4CC93D" w14:textId="77777777" w:rsidR="00F05088" w:rsidRDefault="00F05088" w:rsidP="00F05088">
      <w:pPr>
        <w:pStyle w:val="3"/>
      </w:pPr>
      <w:r w:rsidRPr="00AB7B01">
        <w:rPr>
          <w:rFonts w:hint="eastAsia"/>
        </w:rPr>
        <w:t>测试结果综合分析及建议</w:t>
      </w:r>
    </w:p>
    <w:p w14:paraId="68851DE8" w14:textId="77777777" w:rsidR="00BC7D13" w:rsidRDefault="00BC7D13" w:rsidP="00BC7D13">
      <w:pPr>
        <w:pStyle w:val="a1"/>
        <w:ind w:firstLine="482"/>
      </w:pPr>
      <w:r w:rsidRPr="00BC7D13">
        <w:rPr>
          <w:b/>
          <w:bCs/>
        </w:rPr>
        <w:t>综合分析</w:t>
      </w:r>
      <w:r w:rsidRPr="00BC7D13">
        <w:t>：</w:t>
      </w:r>
    </w:p>
    <w:p w14:paraId="23B31861" w14:textId="4C6F6511" w:rsidR="00BC7D13" w:rsidRPr="00BC7D13" w:rsidRDefault="00BC7D13" w:rsidP="00BC7D13">
      <w:pPr>
        <w:pStyle w:val="a1"/>
        <w:ind w:left="420" w:firstLineChars="25" w:firstLine="60"/>
      </w:pPr>
      <w:r w:rsidRPr="00BC7D13">
        <w:t>系统整体兼容性良好，但在</w:t>
      </w:r>
      <w:r w:rsidRPr="00BC7D13">
        <w:t>“</w:t>
      </w:r>
      <w:r w:rsidRPr="00BC7D13">
        <w:t>长尾机型</w:t>
      </w:r>
      <w:r w:rsidRPr="00BC7D13">
        <w:t>”</w:t>
      </w:r>
      <w:r w:rsidRPr="00BC7D13">
        <w:t>和</w:t>
      </w:r>
      <w:r w:rsidRPr="00BC7D13">
        <w:t>“</w:t>
      </w:r>
      <w:r w:rsidRPr="00BC7D13">
        <w:t>无障碍特性</w:t>
      </w:r>
      <w:r w:rsidRPr="00BC7D13">
        <w:t>”</w:t>
      </w:r>
      <w:r w:rsidRPr="00BC7D13">
        <w:t>上需投入更多精力。</w:t>
      </w:r>
      <w:r w:rsidRPr="00BC7D13">
        <w:br/>
      </w:r>
      <w:r w:rsidRPr="00BC7D13">
        <w:rPr>
          <w:b/>
          <w:bCs/>
        </w:rPr>
        <w:t>改进建议</w:t>
      </w:r>
      <w:r w:rsidRPr="00BC7D13">
        <w:t>：</w:t>
      </w:r>
    </w:p>
    <w:p w14:paraId="28BB0008" w14:textId="77777777" w:rsidR="00BC7D13" w:rsidRPr="00BC7D13" w:rsidRDefault="00BC7D13" w:rsidP="00BC7D13">
      <w:pPr>
        <w:pStyle w:val="a1"/>
        <w:numPr>
          <w:ilvl w:val="0"/>
          <w:numId w:val="59"/>
        </w:numPr>
        <w:ind w:firstLine="480"/>
      </w:pPr>
      <w:r w:rsidRPr="00BC7D13">
        <w:t>建立</w:t>
      </w:r>
      <w:r w:rsidRPr="00BC7D13">
        <w:t>“</w:t>
      </w:r>
      <w:r w:rsidRPr="00BC7D13">
        <w:t>不支持设备列表</w:t>
      </w:r>
      <w:r w:rsidRPr="00BC7D13">
        <w:t>”</w:t>
      </w:r>
      <w:r w:rsidRPr="00BC7D13">
        <w:t>，在低端设备上引导用户升级或使用</w:t>
      </w:r>
      <w:r w:rsidRPr="00BC7D13">
        <w:t xml:space="preserve"> Web </w:t>
      </w:r>
      <w:r w:rsidRPr="00BC7D13">
        <w:t>版。</w:t>
      </w:r>
    </w:p>
    <w:p w14:paraId="28FCEEA0" w14:textId="77777777" w:rsidR="00BC7D13" w:rsidRPr="00BC7D13" w:rsidRDefault="00BC7D13" w:rsidP="00BC7D13">
      <w:pPr>
        <w:pStyle w:val="a1"/>
        <w:numPr>
          <w:ilvl w:val="0"/>
          <w:numId w:val="59"/>
        </w:numPr>
        <w:ind w:firstLine="480"/>
      </w:pPr>
      <w:r w:rsidRPr="00BC7D13">
        <w:t>完善前端组件库的</w:t>
      </w:r>
      <w:r w:rsidRPr="00BC7D13">
        <w:t xml:space="preserve"> ARIA </w:t>
      </w:r>
      <w:r w:rsidRPr="00BC7D13">
        <w:t>属性，确保视障用户也能顺畅使用情绪</w:t>
      </w:r>
      <w:r w:rsidRPr="00BC7D13">
        <w:lastRenderedPageBreak/>
        <w:t>监测功能。</w:t>
      </w:r>
    </w:p>
    <w:p w14:paraId="1AF27475" w14:textId="77777777" w:rsidR="00BC7D13" w:rsidRPr="00BC7D13" w:rsidRDefault="00BC7D13" w:rsidP="00BC7D13">
      <w:pPr>
        <w:pStyle w:val="a1"/>
        <w:ind w:firstLine="480"/>
      </w:pPr>
    </w:p>
    <w:p w14:paraId="7BD120D1" w14:textId="77777777" w:rsidR="00F05088" w:rsidRDefault="00F05088" w:rsidP="00F05088">
      <w:pPr>
        <w:pStyle w:val="3"/>
      </w:pPr>
      <w:r w:rsidRPr="00AB7B01">
        <w:rPr>
          <w:rFonts w:hint="eastAsia"/>
        </w:rPr>
        <w:t>测试经验总结</w:t>
      </w:r>
    </w:p>
    <w:p w14:paraId="2B64AFD7" w14:textId="77777777" w:rsidR="00BC7D13" w:rsidRDefault="00BC7D13" w:rsidP="00BC7D13">
      <w:pPr>
        <w:pStyle w:val="a1"/>
        <w:ind w:firstLine="480"/>
      </w:pPr>
      <w:r>
        <w:rPr>
          <w:rFonts w:hint="eastAsia"/>
        </w:rPr>
        <w:t>云真机的重要性：依靠本地几台测试机无法覆盖碎片化市场，云测平台能极大提高兼容性测试效率。</w:t>
      </w:r>
    </w:p>
    <w:p w14:paraId="099BA0F6" w14:textId="50BA8912" w:rsidR="00BC7D13" w:rsidRPr="00BC7D13" w:rsidRDefault="00BC7D13" w:rsidP="00BC7D13">
      <w:pPr>
        <w:pStyle w:val="a1"/>
        <w:ind w:firstLine="480"/>
      </w:pPr>
      <w:r>
        <w:rPr>
          <w:rFonts w:hint="eastAsia"/>
        </w:rPr>
        <w:t>响应式设计原则：在开发初期严格遵循 Mobile-First 设计原则，可作为工程经验假设，不作为当前版本实测指标。</w:t>
      </w:r>
      <w:r>
        <w:rPr>
          <w:rFonts w:hint="eastAsia"/>
        </w:rPr>
      </w:r>
      <w:r>
        <w:rPr>
          <w:rFonts w:hint="eastAsia"/>
        </w:rPr>
      </w:r>
      <w:r>
        <w:rPr>
          <w:rFonts w:hint="eastAsia"/>
        </w:rPr>
      </w:r>
      <w:r>
        <w:rPr>
          <w:rFonts w:hint="eastAsia"/>
        </w:rPr>
      </w:r>
    </w:p>
    <w:p w14:paraId="20E4F547" w14:textId="77777777" w:rsidR="00F05088" w:rsidRPr="00F05088" w:rsidRDefault="00F05088" w:rsidP="00F05088">
      <w:pPr>
        <w:widowControl/>
        <w:jc w:val="left"/>
        <w:rPr>
          <w:sz w:val="24"/>
        </w:rPr>
      </w:pPr>
    </w:p>
    <w:p w14:paraId="0AA2684F" w14:textId="77777777" w:rsidR="00F05088" w:rsidRPr="00BF49BC" w:rsidRDefault="00F05088" w:rsidP="00F05088">
      <w:pPr>
        <w:pStyle w:val="a1"/>
        <w:ind w:firstLineChars="0" w:firstLine="0"/>
      </w:pPr>
    </w:p>
    <w:p w14:paraId="0DA4E82C" w14:textId="77777777" w:rsidR="00F05088" w:rsidRPr="00BF49BC" w:rsidRDefault="00F05088" w:rsidP="00F05088">
      <w:pPr>
        <w:pStyle w:val="a1"/>
        <w:ind w:firstLineChars="0" w:firstLine="0"/>
      </w:pPr>
    </w:p>
    <w:p w14:paraId="4A33D49A" w14:textId="77777777" w:rsidR="00F05088" w:rsidRPr="00BF49BC" w:rsidRDefault="00F05088" w:rsidP="00F05088">
      <w:pPr>
        <w:pStyle w:val="a1"/>
        <w:ind w:firstLineChars="0" w:firstLine="0"/>
      </w:pPr>
    </w:p>
    <w:p w14:paraId="3486AC06" w14:textId="77777777" w:rsidR="0040095B" w:rsidRPr="00BF49BC" w:rsidRDefault="0040095B" w:rsidP="00F05088">
      <w:pPr>
        <w:pStyle w:val="a1"/>
        <w:ind w:firstLineChars="0" w:firstLine="0"/>
      </w:pPr>
    </w:p>
    <w:sectPr w:rsidR="0040095B" w:rsidRPr="00BF49B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提示" w:date="2020-11-19T23:47:00Z" w:initials="提示">
    <w:p w14:paraId="029F7415" w14:textId="77777777" w:rsidR="0040095B" w:rsidRDefault="009D6279">
      <w:pPr>
        <w:pStyle w:val="a9"/>
      </w:pPr>
      <w:r>
        <w:rPr>
          <w:rStyle w:val="aff4"/>
        </w:rPr>
        <w:annotationRef/>
      </w:r>
      <w:r>
        <w:rPr>
          <w:rFonts w:hint="eastAsia"/>
        </w:rPr>
        <w:t>按照文档结构完成所有章节的内容，且不允许擅自调整文档的组织结构。</w:t>
      </w:r>
    </w:p>
  </w:comment>
  <w:comment w:id="1" w:author="提示" w:date="2020-11-19T23:47:00Z" w:initials="提示">
    <w:p w14:paraId="3ECC4AF4" w14:textId="77777777" w:rsidR="0040095B" w:rsidRDefault="009D6279">
      <w:pPr>
        <w:pStyle w:val="a9"/>
      </w:pPr>
      <w:r>
        <w:rPr>
          <w:rStyle w:val="aff4"/>
        </w:rPr>
        <w:annotationRef/>
      </w:r>
      <w:r>
        <w:rPr>
          <w:rFonts w:hint="eastAsia"/>
        </w:rPr>
        <w:t>创建</w:t>
      </w:r>
      <w:r>
        <w:rPr>
          <w:rFonts w:hint="eastAsia"/>
        </w:rPr>
        <w:t>/</w:t>
      </w:r>
      <w:r>
        <w:rPr>
          <w:rFonts w:hint="eastAsia"/>
        </w:rPr>
        <w:t>更新</w:t>
      </w:r>
    </w:p>
  </w:comment>
  <w:comment w:id="2" w:author="提示" w:date="2020-11-19T23:47:00Z" w:initials="提示">
    <w:p w14:paraId="071042AA" w14:textId="77777777" w:rsidR="0040095B" w:rsidRDefault="009D6279">
      <w:pPr>
        <w:pStyle w:val="a9"/>
      </w:pPr>
      <w:r>
        <w:rPr>
          <w:rStyle w:val="aff4"/>
        </w:rPr>
        <w:annotationRef/>
      </w:r>
      <w:r>
        <w:rPr>
          <w:rFonts w:hint="eastAsia"/>
        </w:rPr>
        <w:t>注意版本号的迭代规则</w:t>
      </w:r>
    </w:p>
  </w:comment>
  <w:comment w:id="15" w:author="提示" w:date="2020-11-19T23:47:00Z" w:initials="提示">
    <w:p w14:paraId="65E33F51" w14:textId="77777777" w:rsidR="0040095B" w:rsidRDefault="009D6279">
      <w:pPr>
        <w:pStyle w:val="a9"/>
      </w:pPr>
      <w:r>
        <w:rPr>
          <w:rStyle w:val="aff4"/>
        </w:rPr>
        <w:annotationRef/>
      </w:r>
      <w:r>
        <w:rPr>
          <w:rFonts w:hint="eastAsia"/>
          <w:b/>
          <w:bCs/>
        </w:rPr>
        <w:t>区域赛阶段完成</w:t>
      </w:r>
    </w:p>
  </w:comment>
  <w:comment w:id="36" w:author="提示" w:date="2020-11-19T23:47:00Z" w:initials="提示">
    <w:p w14:paraId="2BB52522" w14:textId="77777777" w:rsidR="0040095B" w:rsidRDefault="009D6279">
      <w:pPr>
        <w:pStyle w:val="a9"/>
      </w:pPr>
      <w:r>
        <w:rPr>
          <w:rStyle w:val="aff4"/>
        </w:rPr>
        <w:annotationRef/>
      </w:r>
      <w:r>
        <w:rPr>
          <w:rFonts w:hint="eastAsia"/>
          <w:b/>
          <w:bCs/>
        </w:rPr>
        <w:t>区域赛阶段要求完成项目开发文档（</w:t>
      </w:r>
      <w:r>
        <w:rPr>
          <w:rFonts w:hint="eastAsia"/>
          <w:b/>
          <w:bCs/>
        </w:rPr>
        <w:t>4.2</w:t>
      </w:r>
      <w:r>
        <w:rPr>
          <w:rFonts w:hint="eastAsia"/>
          <w:b/>
          <w:bCs/>
        </w:rPr>
        <w:t>节）中涉及到的核心功能模块的单元测试；</w:t>
      </w:r>
    </w:p>
    <w:p w14:paraId="504F737D" w14:textId="77777777" w:rsidR="0040095B" w:rsidRDefault="00000000">
      <w:pPr>
        <w:pStyle w:val="a9"/>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67" w:author="提示" w:date="2020-11-19T23:53:00Z" w:initials="提示">
    <w:p w14:paraId="6C32094B" w14:textId="77777777" w:rsidR="0040095B" w:rsidRDefault="009D6279">
      <w:pPr>
        <w:pStyle w:val="a9"/>
      </w:pPr>
      <w:r>
        <w:rPr>
          <w:rStyle w:val="aff4"/>
        </w:rPr>
        <w:annotationRef/>
      </w:r>
      <w:r>
        <w:rPr>
          <w:rFonts w:hint="eastAsia"/>
          <w:b/>
          <w:bCs/>
        </w:rPr>
        <w:t>区域赛阶段要求完成项目开发文档（</w:t>
      </w:r>
      <w:r>
        <w:rPr>
          <w:rFonts w:hint="eastAsia"/>
          <w:b/>
          <w:bCs/>
        </w:rPr>
        <w:t>4.2</w:t>
      </w:r>
      <w:r>
        <w:rPr>
          <w:rFonts w:hint="eastAsia"/>
          <w:b/>
          <w:bCs/>
        </w:rPr>
        <w:t>节）中涉及到的核心功能模块的单元测试；</w:t>
      </w:r>
    </w:p>
    <w:p w14:paraId="72056557" w14:textId="77777777" w:rsidR="0040095B" w:rsidRDefault="00000000">
      <w:pPr>
        <w:pStyle w:val="a9"/>
      </w:pPr>
      <w:r>
        <w:rPr>
          <w:rFonts w:hint="eastAsia"/>
          <w:b/>
          <w:bCs/>
        </w:rPr>
        <w:t>总决赛阶段要求完成项目开发文档（</w:t>
      </w:r>
      <w:r>
        <w:rPr>
          <w:rFonts w:hint="eastAsia"/>
          <w:b/>
          <w:bCs/>
        </w:rPr>
        <w:t>4.2</w:t>
      </w:r>
      <w:r>
        <w:rPr>
          <w:rFonts w:hint="eastAsia"/>
          <w:b/>
          <w:bCs/>
        </w:rPr>
        <w:t>节）中涉及到的</w:t>
      </w:r>
      <w:r>
        <w:rPr>
          <w:rFonts w:hint="eastAsia"/>
          <w:b/>
          <w:bCs/>
          <w:color w:val="FF0000"/>
        </w:rPr>
        <w:t>所有功能模块</w:t>
      </w:r>
      <w:r>
        <w:rPr>
          <w:rFonts w:hint="eastAsia"/>
          <w:b/>
          <w:bCs/>
        </w:rPr>
        <w:t>的单元测试。</w:t>
      </w:r>
    </w:p>
  </w:comment>
  <w:comment w:id="98" w:author="提示" w:date="2020-11-19T23:54:00Z" w:initials="提示">
    <w:p w14:paraId="504B0A95" w14:textId="77777777" w:rsidR="0040095B" w:rsidRDefault="009D6279">
      <w:pPr>
        <w:pStyle w:val="a9"/>
      </w:pPr>
      <w:r>
        <w:rPr>
          <w:rStyle w:val="aff4"/>
        </w:rPr>
        <w:annotationRef/>
      </w:r>
      <w:r>
        <w:rPr>
          <w:rFonts w:hint="eastAsia"/>
          <w:b/>
          <w:bCs/>
        </w:rPr>
        <w:t>总决赛阶段要求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F7415" w15:done="0"/>
  <w15:commentEx w15:paraId="3ECC4AF4" w15:done="0"/>
  <w15:commentEx w15:paraId="071042AA" w15:done="0"/>
  <w15:commentEx w15:paraId="65E33F51" w15:done="0"/>
  <w15:commentEx w15:paraId="504F737D" w15:done="0"/>
  <w15:commentEx w15:paraId="72056557" w15:done="0"/>
  <w15:commentEx w15:paraId="504B0A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F7415" w16cid:durableId="029F7415"/>
  <w16cid:commentId w16cid:paraId="3ECC4AF4" w16cid:durableId="3ECC4AF4"/>
  <w16cid:commentId w16cid:paraId="071042AA" w16cid:durableId="071042AA"/>
  <w16cid:commentId w16cid:paraId="65E33F51" w16cid:durableId="65E33F51"/>
  <w16cid:commentId w16cid:paraId="504F737D" w16cid:durableId="504F737D"/>
  <w16cid:commentId w16cid:paraId="72056557" w16cid:durableId="72056557"/>
  <w16cid:commentId w16cid:paraId="504B0A95" w16cid:durableId="504B0A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CF73" w14:textId="77777777" w:rsidR="00377776" w:rsidRDefault="00377776">
      <w:r>
        <w:separator/>
      </w:r>
    </w:p>
  </w:endnote>
  <w:endnote w:type="continuationSeparator" w:id="0">
    <w:p w14:paraId="41AE1F33" w14:textId="77777777" w:rsidR="00377776" w:rsidRDefault="00377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749094"/>
    </w:sdtPr>
    <w:sdtContent>
      <w:p w14:paraId="0C8C6BFA" w14:textId="77777777" w:rsidR="0040095B"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021718E3" w14:textId="77777777" w:rsidR="0040095B" w:rsidRDefault="0040095B">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981525"/>
    </w:sdtPr>
    <w:sdtContent>
      <w:p w14:paraId="12310D6A" w14:textId="77777777" w:rsidR="0040095B" w:rsidRDefault="00000000">
        <w:pPr>
          <w:pStyle w:val="af3"/>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F8E4" w14:textId="77777777" w:rsidR="0040095B" w:rsidRDefault="00000000">
    <w:pPr>
      <w:pStyle w:val="af3"/>
      <w:framePr w:wrap="around" w:vAnchor="text" w:hAnchor="margin" w:xAlign="center" w:y="1"/>
      <w:ind w:firstLine="360"/>
      <w:rPr>
        <w:rStyle w:val="aff0"/>
      </w:rPr>
    </w:pPr>
    <w:r>
      <w:rPr>
        <w:rStyle w:val="aff0"/>
      </w:rPr>
      <w:fldChar w:fldCharType="begin"/>
    </w:r>
    <w:r>
      <w:rPr>
        <w:rStyle w:val="aff0"/>
      </w:rPr>
      <w:instrText xml:space="preserve">PAGE  </w:instrText>
    </w:r>
    <w:r>
      <w:rPr>
        <w:rStyle w:val="aff0"/>
      </w:rPr>
      <w:fldChar w:fldCharType="separate"/>
    </w:r>
    <w:r>
      <w:rPr>
        <w:rStyle w:val="aff0"/>
      </w:rPr>
      <w:t>1</w:t>
    </w:r>
    <w:r>
      <w:rPr>
        <w:rStyle w:val="aff0"/>
      </w:rPr>
      <w:fldChar w:fldCharType="end"/>
    </w:r>
  </w:p>
  <w:p w14:paraId="131D2DC1" w14:textId="77777777" w:rsidR="0040095B" w:rsidRDefault="004009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B47C3" w14:textId="77777777" w:rsidR="00377776" w:rsidRDefault="00377776">
      <w:r>
        <w:separator/>
      </w:r>
    </w:p>
  </w:footnote>
  <w:footnote w:type="continuationSeparator" w:id="0">
    <w:p w14:paraId="6321CF9E" w14:textId="77777777" w:rsidR="00377776" w:rsidRDefault="00377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1579" w14:textId="77777777" w:rsidR="0040095B" w:rsidRDefault="00000000">
    <w:pPr>
      <w:pStyle w:val="af5"/>
      <w:jc w:val="right"/>
      <w:rPr>
        <w:rFonts w:cs="Times New Roman"/>
      </w:rPr>
    </w:pPr>
    <w:r>
      <w:rPr>
        <w:rFonts w:cs="Times New Roman"/>
      </w:rPr>
      <w:t>项目名称</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cs="Times New Roman" w:hint="eastAsia"/>
        <w:b/>
      </w:rPr>
      <w:t>6</w:t>
    </w:r>
    <w:r>
      <w:rPr>
        <w:rFonts w:cs="Times New Roman"/>
        <w:b/>
      </w:rPr>
      <w:t>-[TEAMNAME]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215177A"/>
    <w:multiLevelType w:val="multilevel"/>
    <w:tmpl w:val="903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435"/>
    <w:multiLevelType w:val="multilevel"/>
    <w:tmpl w:val="DA74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A615D"/>
    <w:multiLevelType w:val="multilevel"/>
    <w:tmpl w:val="F924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1DDA"/>
    <w:multiLevelType w:val="multilevel"/>
    <w:tmpl w:val="D22C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550AC"/>
    <w:multiLevelType w:val="multilevel"/>
    <w:tmpl w:val="181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64501"/>
    <w:multiLevelType w:val="multilevel"/>
    <w:tmpl w:val="D4A4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E44E6"/>
    <w:multiLevelType w:val="multilevel"/>
    <w:tmpl w:val="E7B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F68FC"/>
    <w:multiLevelType w:val="multilevel"/>
    <w:tmpl w:val="BD80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197D"/>
    <w:multiLevelType w:val="multilevel"/>
    <w:tmpl w:val="14D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B6526"/>
    <w:multiLevelType w:val="multilevel"/>
    <w:tmpl w:val="494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50610"/>
    <w:multiLevelType w:val="multilevel"/>
    <w:tmpl w:val="782E1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F2912"/>
    <w:multiLevelType w:val="hybridMultilevel"/>
    <w:tmpl w:val="E49AAD5E"/>
    <w:lvl w:ilvl="0" w:tplc="1D20B5E0">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3" w15:restartNumberingAfterBreak="0">
    <w:nsid w:val="0E9346ED"/>
    <w:multiLevelType w:val="multilevel"/>
    <w:tmpl w:val="5140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36507A"/>
    <w:multiLevelType w:val="multilevel"/>
    <w:tmpl w:val="4FC6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660B77"/>
    <w:multiLevelType w:val="multilevel"/>
    <w:tmpl w:val="EB28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0399E"/>
    <w:multiLevelType w:val="multilevel"/>
    <w:tmpl w:val="4FE6B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14DC7EBA"/>
    <w:multiLevelType w:val="multilevel"/>
    <w:tmpl w:val="FDFA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AC0D33"/>
    <w:multiLevelType w:val="multilevel"/>
    <w:tmpl w:val="324A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CC3A38"/>
    <w:multiLevelType w:val="multilevel"/>
    <w:tmpl w:val="8850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27D9D"/>
    <w:multiLevelType w:val="multilevel"/>
    <w:tmpl w:val="6FC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37899"/>
    <w:multiLevelType w:val="multilevel"/>
    <w:tmpl w:val="B890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5420AF"/>
    <w:multiLevelType w:val="multilevel"/>
    <w:tmpl w:val="196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97835"/>
    <w:multiLevelType w:val="multilevel"/>
    <w:tmpl w:val="BFFC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131FC1"/>
    <w:multiLevelType w:val="multilevel"/>
    <w:tmpl w:val="D6CE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501BF3"/>
    <w:multiLevelType w:val="multilevel"/>
    <w:tmpl w:val="D418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166F5D"/>
    <w:multiLevelType w:val="multilevel"/>
    <w:tmpl w:val="324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B383B"/>
    <w:multiLevelType w:val="multilevel"/>
    <w:tmpl w:val="E526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A1294"/>
    <w:multiLevelType w:val="multilevel"/>
    <w:tmpl w:val="FC6E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76CB0"/>
    <w:multiLevelType w:val="multilevel"/>
    <w:tmpl w:val="BA14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C542C"/>
    <w:multiLevelType w:val="multilevel"/>
    <w:tmpl w:val="D7B6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C52A6"/>
    <w:multiLevelType w:val="multilevel"/>
    <w:tmpl w:val="012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DE3679"/>
    <w:multiLevelType w:val="multilevel"/>
    <w:tmpl w:val="DAAE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F539BF"/>
    <w:multiLevelType w:val="multilevel"/>
    <w:tmpl w:val="331AF712"/>
    <w:lvl w:ilvl="0">
      <w:start w:val="1"/>
      <w:numFmt w:val="bullet"/>
      <w:lvlText w:val=""/>
      <w:lvlJc w:val="left"/>
      <w:pPr>
        <w:tabs>
          <w:tab w:val="num" w:pos="1050"/>
        </w:tabs>
        <w:ind w:left="1050" w:hanging="360"/>
      </w:pPr>
      <w:rPr>
        <w:rFonts w:ascii="Symbol" w:hAnsi="Symbol" w:hint="default"/>
        <w:sz w:val="20"/>
      </w:rPr>
    </w:lvl>
    <w:lvl w:ilvl="1">
      <w:start w:val="1"/>
      <w:numFmt w:val="bullet"/>
      <w:lvlText w:val="o"/>
      <w:lvlJc w:val="left"/>
      <w:pPr>
        <w:tabs>
          <w:tab w:val="num" w:pos="1770"/>
        </w:tabs>
        <w:ind w:left="1770" w:hanging="360"/>
      </w:pPr>
      <w:rPr>
        <w:rFonts w:ascii="Courier New" w:hAnsi="Courier New" w:hint="default"/>
        <w:sz w:val="20"/>
      </w:rPr>
    </w:lvl>
    <w:lvl w:ilvl="2" w:tentative="1">
      <w:start w:val="1"/>
      <w:numFmt w:val="bullet"/>
      <w:lvlText w:val=""/>
      <w:lvlJc w:val="left"/>
      <w:pPr>
        <w:tabs>
          <w:tab w:val="num" w:pos="2490"/>
        </w:tabs>
        <w:ind w:left="2490" w:hanging="360"/>
      </w:pPr>
      <w:rPr>
        <w:rFonts w:ascii="Wingdings" w:hAnsi="Wingdings" w:hint="default"/>
        <w:sz w:val="20"/>
      </w:rPr>
    </w:lvl>
    <w:lvl w:ilvl="3" w:tentative="1">
      <w:start w:val="1"/>
      <w:numFmt w:val="bullet"/>
      <w:lvlText w:val=""/>
      <w:lvlJc w:val="left"/>
      <w:pPr>
        <w:tabs>
          <w:tab w:val="num" w:pos="3210"/>
        </w:tabs>
        <w:ind w:left="3210" w:hanging="360"/>
      </w:pPr>
      <w:rPr>
        <w:rFonts w:ascii="Wingdings" w:hAnsi="Wingdings" w:hint="default"/>
        <w:sz w:val="20"/>
      </w:rPr>
    </w:lvl>
    <w:lvl w:ilvl="4" w:tentative="1">
      <w:start w:val="1"/>
      <w:numFmt w:val="bullet"/>
      <w:lvlText w:val=""/>
      <w:lvlJc w:val="left"/>
      <w:pPr>
        <w:tabs>
          <w:tab w:val="num" w:pos="3930"/>
        </w:tabs>
        <w:ind w:left="3930" w:hanging="360"/>
      </w:pPr>
      <w:rPr>
        <w:rFonts w:ascii="Wingdings" w:hAnsi="Wingdings" w:hint="default"/>
        <w:sz w:val="20"/>
      </w:rPr>
    </w:lvl>
    <w:lvl w:ilvl="5" w:tentative="1">
      <w:start w:val="1"/>
      <w:numFmt w:val="bullet"/>
      <w:lvlText w:val=""/>
      <w:lvlJc w:val="left"/>
      <w:pPr>
        <w:tabs>
          <w:tab w:val="num" w:pos="4650"/>
        </w:tabs>
        <w:ind w:left="4650" w:hanging="360"/>
      </w:pPr>
      <w:rPr>
        <w:rFonts w:ascii="Wingdings" w:hAnsi="Wingdings" w:hint="default"/>
        <w:sz w:val="20"/>
      </w:rPr>
    </w:lvl>
    <w:lvl w:ilvl="6" w:tentative="1">
      <w:start w:val="1"/>
      <w:numFmt w:val="bullet"/>
      <w:lvlText w:val=""/>
      <w:lvlJc w:val="left"/>
      <w:pPr>
        <w:tabs>
          <w:tab w:val="num" w:pos="5370"/>
        </w:tabs>
        <w:ind w:left="5370" w:hanging="360"/>
      </w:pPr>
      <w:rPr>
        <w:rFonts w:ascii="Wingdings" w:hAnsi="Wingdings" w:hint="default"/>
        <w:sz w:val="20"/>
      </w:rPr>
    </w:lvl>
    <w:lvl w:ilvl="7" w:tentative="1">
      <w:start w:val="1"/>
      <w:numFmt w:val="bullet"/>
      <w:lvlText w:val=""/>
      <w:lvlJc w:val="left"/>
      <w:pPr>
        <w:tabs>
          <w:tab w:val="num" w:pos="6090"/>
        </w:tabs>
        <w:ind w:left="6090" w:hanging="360"/>
      </w:pPr>
      <w:rPr>
        <w:rFonts w:ascii="Wingdings" w:hAnsi="Wingdings" w:hint="default"/>
        <w:sz w:val="20"/>
      </w:rPr>
    </w:lvl>
    <w:lvl w:ilvl="8" w:tentative="1">
      <w:start w:val="1"/>
      <w:numFmt w:val="bullet"/>
      <w:lvlText w:val=""/>
      <w:lvlJc w:val="left"/>
      <w:pPr>
        <w:tabs>
          <w:tab w:val="num" w:pos="6810"/>
        </w:tabs>
        <w:ind w:left="6810" w:hanging="360"/>
      </w:pPr>
      <w:rPr>
        <w:rFonts w:ascii="Wingdings" w:hAnsi="Wingdings" w:hint="default"/>
        <w:sz w:val="20"/>
      </w:rPr>
    </w:lvl>
  </w:abstractNum>
  <w:abstractNum w:abstractNumId="35" w15:restartNumberingAfterBreak="0">
    <w:nsid w:val="3D6A5C4A"/>
    <w:multiLevelType w:val="multilevel"/>
    <w:tmpl w:val="999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415AA7"/>
    <w:multiLevelType w:val="multilevel"/>
    <w:tmpl w:val="F248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19534A"/>
    <w:multiLevelType w:val="multilevel"/>
    <w:tmpl w:val="FEA4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2475FE"/>
    <w:multiLevelType w:val="multilevel"/>
    <w:tmpl w:val="AA48F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86F7D"/>
    <w:multiLevelType w:val="multilevel"/>
    <w:tmpl w:val="A5B6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A60D5"/>
    <w:multiLevelType w:val="multilevel"/>
    <w:tmpl w:val="4766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AD61A0"/>
    <w:multiLevelType w:val="multilevel"/>
    <w:tmpl w:val="2200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A6630"/>
    <w:multiLevelType w:val="multilevel"/>
    <w:tmpl w:val="28D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D205C1"/>
    <w:multiLevelType w:val="multilevel"/>
    <w:tmpl w:val="C974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2E0BFC"/>
    <w:multiLevelType w:val="multilevel"/>
    <w:tmpl w:val="EDE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2016F"/>
    <w:multiLevelType w:val="multilevel"/>
    <w:tmpl w:val="5B72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F6289"/>
    <w:multiLevelType w:val="multilevel"/>
    <w:tmpl w:val="DC8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F173C2"/>
    <w:multiLevelType w:val="multilevel"/>
    <w:tmpl w:val="79DA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DF70D3"/>
    <w:multiLevelType w:val="multilevel"/>
    <w:tmpl w:val="3CB2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6C3DD1"/>
    <w:multiLevelType w:val="multilevel"/>
    <w:tmpl w:val="62C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E3C9B"/>
    <w:multiLevelType w:val="multilevel"/>
    <w:tmpl w:val="8770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CB2F68"/>
    <w:multiLevelType w:val="multilevel"/>
    <w:tmpl w:val="F056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887294"/>
    <w:multiLevelType w:val="multilevel"/>
    <w:tmpl w:val="BB7E80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8954BF"/>
    <w:multiLevelType w:val="multilevel"/>
    <w:tmpl w:val="E490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90169E"/>
    <w:multiLevelType w:val="multilevel"/>
    <w:tmpl w:val="D580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E80202"/>
    <w:multiLevelType w:val="multilevel"/>
    <w:tmpl w:val="525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8114DF"/>
    <w:multiLevelType w:val="multilevel"/>
    <w:tmpl w:val="EA3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0D15B5"/>
    <w:multiLevelType w:val="multilevel"/>
    <w:tmpl w:val="0F2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6D4377"/>
    <w:multiLevelType w:val="multilevel"/>
    <w:tmpl w:val="EB3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459382">
    <w:abstractNumId w:val="17"/>
  </w:num>
  <w:num w:numId="2" w16cid:durableId="1375932240">
    <w:abstractNumId w:val="0"/>
  </w:num>
  <w:num w:numId="3" w16cid:durableId="1837107888">
    <w:abstractNumId w:val="54"/>
  </w:num>
  <w:num w:numId="4" w16cid:durableId="244002855">
    <w:abstractNumId w:val="29"/>
  </w:num>
  <w:num w:numId="5" w16cid:durableId="2104108992">
    <w:abstractNumId w:val="38"/>
  </w:num>
  <w:num w:numId="6" w16cid:durableId="89592271">
    <w:abstractNumId w:val="30"/>
  </w:num>
  <w:num w:numId="7" w16cid:durableId="545066663">
    <w:abstractNumId w:val="49"/>
  </w:num>
  <w:num w:numId="8" w16cid:durableId="488207295">
    <w:abstractNumId w:val="47"/>
  </w:num>
  <w:num w:numId="9" w16cid:durableId="1740127668">
    <w:abstractNumId w:val="27"/>
  </w:num>
  <w:num w:numId="10" w16cid:durableId="234709218">
    <w:abstractNumId w:val="44"/>
  </w:num>
  <w:num w:numId="11" w16cid:durableId="178083256">
    <w:abstractNumId w:val="39"/>
  </w:num>
  <w:num w:numId="12" w16cid:durableId="1505364488">
    <w:abstractNumId w:val="32"/>
  </w:num>
  <w:num w:numId="13" w16cid:durableId="2070687901">
    <w:abstractNumId w:val="56"/>
  </w:num>
  <w:num w:numId="14" w16cid:durableId="194317983">
    <w:abstractNumId w:val="34"/>
  </w:num>
  <w:num w:numId="15" w16cid:durableId="1478762521">
    <w:abstractNumId w:val="46"/>
  </w:num>
  <w:num w:numId="16" w16cid:durableId="1361203728">
    <w:abstractNumId w:val="8"/>
  </w:num>
  <w:num w:numId="17" w16cid:durableId="486019896">
    <w:abstractNumId w:val="7"/>
  </w:num>
  <w:num w:numId="18" w16cid:durableId="892816751">
    <w:abstractNumId w:val="3"/>
  </w:num>
  <w:num w:numId="19" w16cid:durableId="1259025451">
    <w:abstractNumId w:val="12"/>
  </w:num>
  <w:num w:numId="20" w16cid:durableId="1699501760">
    <w:abstractNumId w:val="40"/>
  </w:num>
  <w:num w:numId="21" w16cid:durableId="883057915">
    <w:abstractNumId w:val="9"/>
  </w:num>
  <w:num w:numId="22" w16cid:durableId="1002657929">
    <w:abstractNumId w:val="48"/>
  </w:num>
  <w:num w:numId="23" w16cid:durableId="1844785454">
    <w:abstractNumId w:val="21"/>
  </w:num>
  <w:num w:numId="24" w16cid:durableId="18943919">
    <w:abstractNumId w:val="43"/>
  </w:num>
  <w:num w:numId="25" w16cid:durableId="949437144">
    <w:abstractNumId w:val="5"/>
  </w:num>
  <w:num w:numId="26" w16cid:durableId="1533301674">
    <w:abstractNumId w:val="37"/>
  </w:num>
  <w:num w:numId="27" w16cid:durableId="1482383613">
    <w:abstractNumId w:val="1"/>
  </w:num>
  <w:num w:numId="28" w16cid:durableId="711535191">
    <w:abstractNumId w:val="31"/>
  </w:num>
  <w:num w:numId="29" w16cid:durableId="1935432676">
    <w:abstractNumId w:val="6"/>
  </w:num>
  <w:num w:numId="30" w16cid:durableId="1437825225">
    <w:abstractNumId w:val="14"/>
  </w:num>
  <w:num w:numId="31" w16cid:durableId="50885428">
    <w:abstractNumId w:val="2"/>
  </w:num>
  <w:num w:numId="32" w16cid:durableId="1002515219">
    <w:abstractNumId w:val="50"/>
  </w:num>
  <w:num w:numId="33" w16cid:durableId="1850438842">
    <w:abstractNumId w:val="33"/>
  </w:num>
  <w:num w:numId="34" w16cid:durableId="1410693847">
    <w:abstractNumId w:val="41"/>
  </w:num>
  <w:num w:numId="35" w16cid:durableId="269050625">
    <w:abstractNumId w:val="58"/>
  </w:num>
  <w:num w:numId="36" w16cid:durableId="1916015223">
    <w:abstractNumId w:val="53"/>
  </w:num>
  <w:num w:numId="37" w16cid:durableId="926888944">
    <w:abstractNumId w:val="11"/>
  </w:num>
  <w:num w:numId="38" w16cid:durableId="1429734554">
    <w:abstractNumId w:val="4"/>
  </w:num>
  <w:num w:numId="39" w16cid:durableId="669021991">
    <w:abstractNumId w:val="23"/>
  </w:num>
  <w:num w:numId="40" w16cid:durableId="879904728">
    <w:abstractNumId w:val="15"/>
  </w:num>
  <w:num w:numId="41" w16cid:durableId="697434680">
    <w:abstractNumId w:val="51"/>
  </w:num>
  <w:num w:numId="42" w16cid:durableId="1592616447">
    <w:abstractNumId w:val="36"/>
  </w:num>
  <w:num w:numId="43" w16cid:durableId="741950358">
    <w:abstractNumId w:val="55"/>
  </w:num>
  <w:num w:numId="44" w16cid:durableId="1234855990">
    <w:abstractNumId w:val="16"/>
  </w:num>
  <w:num w:numId="45" w16cid:durableId="1418281540">
    <w:abstractNumId w:val="25"/>
  </w:num>
  <w:num w:numId="46" w16cid:durableId="141970201">
    <w:abstractNumId w:val="45"/>
  </w:num>
  <w:num w:numId="47" w16cid:durableId="44565297">
    <w:abstractNumId w:val="10"/>
  </w:num>
  <w:num w:numId="48" w16cid:durableId="27877990">
    <w:abstractNumId w:val="24"/>
  </w:num>
  <w:num w:numId="49" w16cid:durableId="2031829846">
    <w:abstractNumId w:val="22"/>
  </w:num>
  <w:num w:numId="50" w16cid:durableId="807431688">
    <w:abstractNumId w:val="13"/>
  </w:num>
  <w:num w:numId="51" w16cid:durableId="257255166">
    <w:abstractNumId w:val="19"/>
  </w:num>
  <w:num w:numId="52" w16cid:durableId="293024064">
    <w:abstractNumId w:val="18"/>
  </w:num>
  <w:num w:numId="53" w16cid:durableId="278027340">
    <w:abstractNumId w:val="20"/>
  </w:num>
  <w:num w:numId="54" w16cid:durableId="1397626421">
    <w:abstractNumId w:val="57"/>
  </w:num>
  <w:num w:numId="55" w16cid:durableId="1631981013">
    <w:abstractNumId w:val="52"/>
  </w:num>
  <w:num w:numId="56" w16cid:durableId="1622030244">
    <w:abstractNumId w:val="42"/>
  </w:num>
  <w:num w:numId="57" w16cid:durableId="1835099004">
    <w:abstractNumId w:val="35"/>
  </w:num>
  <w:num w:numId="58" w16cid:durableId="474882507">
    <w:abstractNumId w:val="28"/>
  </w:num>
  <w:num w:numId="59" w16cid:durableId="167367593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DljYzUzMWQ4OWI0YzBkYjYzMDRhZTY5ZjZkYmFmYTgifQ=="/>
  </w:docVars>
  <w:rsids>
    <w:rsidRoot w:val="00596229"/>
    <w:rsid w:val="00003F46"/>
    <w:rsid w:val="00027990"/>
    <w:rsid w:val="00030524"/>
    <w:rsid w:val="00030D09"/>
    <w:rsid w:val="0003106A"/>
    <w:rsid w:val="000310EF"/>
    <w:rsid w:val="00032294"/>
    <w:rsid w:val="0004232D"/>
    <w:rsid w:val="00046C66"/>
    <w:rsid w:val="00053968"/>
    <w:rsid w:val="000548EE"/>
    <w:rsid w:val="00067D4F"/>
    <w:rsid w:val="00086465"/>
    <w:rsid w:val="000911FE"/>
    <w:rsid w:val="00092D09"/>
    <w:rsid w:val="0009308D"/>
    <w:rsid w:val="000B3133"/>
    <w:rsid w:val="000B651C"/>
    <w:rsid w:val="000C1A1F"/>
    <w:rsid w:val="000C2D5B"/>
    <w:rsid w:val="000C7FB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19C2"/>
    <w:rsid w:val="001E525E"/>
    <w:rsid w:val="001F0873"/>
    <w:rsid w:val="001F1D44"/>
    <w:rsid w:val="00201BC2"/>
    <w:rsid w:val="002065EF"/>
    <w:rsid w:val="00211CB0"/>
    <w:rsid w:val="00222770"/>
    <w:rsid w:val="00222A6C"/>
    <w:rsid w:val="002242C6"/>
    <w:rsid w:val="00243CF2"/>
    <w:rsid w:val="002621E2"/>
    <w:rsid w:val="00270ED3"/>
    <w:rsid w:val="002710B8"/>
    <w:rsid w:val="00280E7C"/>
    <w:rsid w:val="00290FDE"/>
    <w:rsid w:val="00295011"/>
    <w:rsid w:val="002B6C8A"/>
    <w:rsid w:val="002E65CA"/>
    <w:rsid w:val="00311858"/>
    <w:rsid w:val="003121C0"/>
    <w:rsid w:val="00324C0B"/>
    <w:rsid w:val="00325B43"/>
    <w:rsid w:val="0035310D"/>
    <w:rsid w:val="00364FED"/>
    <w:rsid w:val="00374FEB"/>
    <w:rsid w:val="00377776"/>
    <w:rsid w:val="00382956"/>
    <w:rsid w:val="003842EF"/>
    <w:rsid w:val="0038583C"/>
    <w:rsid w:val="0039477A"/>
    <w:rsid w:val="003976AB"/>
    <w:rsid w:val="003B0833"/>
    <w:rsid w:val="003B746E"/>
    <w:rsid w:val="003C0BA3"/>
    <w:rsid w:val="003C4B64"/>
    <w:rsid w:val="003D40AF"/>
    <w:rsid w:val="003E6EB0"/>
    <w:rsid w:val="003F5E0E"/>
    <w:rsid w:val="003F6517"/>
    <w:rsid w:val="0040095B"/>
    <w:rsid w:val="00400E0B"/>
    <w:rsid w:val="00424E00"/>
    <w:rsid w:val="00431CC8"/>
    <w:rsid w:val="00442931"/>
    <w:rsid w:val="00462EF5"/>
    <w:rsid w:val="004727BB"/>
    <w:rsid w:val="0047284F"/>
    <w:rsid w:val="00481206"/>
    <w:rsid w:val="004812D3"/>
    <w:rsid w:val="004818D8"/>
    <w:rsid w:val="004834F5"/>
    <w:rsid w:val="00485D0A"/>
    <w:rsid w:val="004A4C92"/>
    <w:rsid w:val="004A5683"/>
    <w:rsid w:val="004B01F1"/>
    <w:rsid w:val="004B34E9"/>
    <w:rsid w:val="004C6452"/>
    <w:rsid w:val="004D6431"/>
    <w:rsid w:val="004F45A9"/>
    <w:rsid w:val="00500E29"/>
    <w:rsid w:val="0050233F"/>
    <w:rsid w:val="005033DA"/>
    <w:rsid w:val="00520B23"/>
    <w:rsid w:val="00522B4F"/>
    <w:rsid w:val="0058017B"/>
    <w:rsid w:val="005816D0"/>
    <w:rsid w:val="0059145B"/>
    <w:rsid w:val="00596229"/>
    <w:rsid w:val="00596548"/>
    <w:rsid w:val="005A6B2D"/>
    <w:rsid w:val="005B4AEA"/>
    <w:rsid w:val="005B6C08"/>
    <w:rsid w:val="005D068B"/>
    <w:rsid w:val="005D069E"/>
    <w:rsid w:val="005D1F72"/>
    <w:rsid w:val="005D479E"/>
    <w:rsid w:val="005E213C"/>
    <w:rsid w:val="005E28E1"/>
    <w:rsid w:val="005E3E79"/>
    <w:rsid w:val="005E78F7"/>
    <w:rsid w:val="005F47C2"/>
    <w:rsid w:val="005F4A49"/>
    <w:rsid w:val="00602851"/>
    <w:rsid w:val="00632DED"/>
    <w:rsid w:val="00644EBB"/>
    <w:rsid w:val="00644FD2"/>
    <w:rsid w:val="00645B33"/>
    <w:rsid w:val="00653613"/>
    <w:rsid w:val="006543F6"/>
    <w:rsid w:val="00660938"/>
    <w:rsid w:val="00665734"/>
    <w:rsid w:val="00674723"/>
    <w:rsid w:val="00682532"/>
    <w:rsid w:val="006919A6"/>
    <w:rsid w:val="006A197C"/>
    <w:rsid w:val="006A6841"/>
    <w:rsid w:val="006C1661"/>
    <w:rsid w:val="006C4997"/>
    <w:rsid w:val="006D45A1"/>
    <w:rsid w:val="006E07F5"/>
    <w:rsid w:val="006F3270"/>
    <w:rsid w:val="006F6536"/>
    <w:rsid w:val="0070074D"/>
    <w:rsid w:val="00702DD8"/>
    <w:rsid w:val="00716DF9"/>
    <w:rsid w:val="007347D7"/>
    <w:rsid w:val="00734FA2"/>
    <w:rsid w:val="00763107"/>
    <w:rsid w:val="00763185"/>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8580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D6279"/>
    <w:rsid w:val="009E0D1B"/>
    <w:rsid w:val="009E73FD"/>
    <w:rsid w:val="009F66A8"/>
    <w:rsid w:val="00A05D00"/>
    <w:rsid w:val="00A05FCD"/>
    <w:rsid w:val="00A151FD"/>
    <w:rsid w:val="00A21CC0"/>
    <w:rsid w:val="00A25701"/>
    <w:rsid w:val="00A267B5"/>
    <w:rsid w:val="00A37BC2"/>
    <w:rsid w:val="00A50CA4"/>
    <w:rsid w:val="00A62777"/>
    <w:rsid w:val="00A73AB2"/>
    <w:rsid w:val="00A7756E"/>
    <w:rsid w:val="00A8742A"/>
    <w:rsid w:val="00A91020"/>
    <w:rsid w:val="00A91B7D"/>
    <w:rsid w:val="00A91D20"/>
    <w:rsid w:val="00A91EAF"/>
    <w:rsid w:val="00AB7B01"/>
    <w:rsid w:val="00AC4C52"/>
    <w:rsid w:val="00AE4B5B"/>
    <w:rsid w:val="00AE5073"/>
    <w:rsid w:val="00B063D9"/>
    <w:rsid w:val="00B237C9"/>
    <w:rsid w:val="00B26B56"/>
    <w:rsid w:val="00B35A33"/>
    <w:rsid w:val="00B4368F"/>
    <w:rsid w:val="00B4475B"/>
    <w:rsid w:val="00B57932"/>
    <w:rsid w:val="00B611B7"/>
    <w:rsid w:val="00B7318D"/>
    <w:rsid w:val="00B82496"/>
    <w:rsid w:val="00B8323E"/>
    <w:rsid w:val="00B90481"/>
    <w:rsid w:val="00BA0CD2"/>
    <w:rsid w:val="00BB506C"/>
    <w:rsid w:val="00BB50C5"/>
    <w:rsid w:val="00BC39DA"/>
    <w:rsid w:val="00BC7D13"/>
    <w:rsid w:val="00BE29C7"/>
    <w:rsid w:val="00BE4E2F"/>
    <w:rsid w:val="00BE6C09"/>
    <w:rsid w:val="00BF49BC"/>
    <w:rsid w:val="00BF75A7"/>
    <w:rsid w:val="00C11105"/>
    <w:rsid w:val="00C1324B"/>
    <w:rsid w:val="00C17F85"/>
    <w:rsid w:val="00C24BA2"/>
    <w:rsid w:val="00C34A2C"/>
    <w:rsid w:val="00C34D30"/>
    <w:rsid w:val="00C43822"/>
    <w:rsid w:val="00C452BE"/>
    <w:rsid w:val="00C8710B"/>
    <w:rsid w:val="00C87F01"/>
    <w:rsid w:val="00C9368B"/>
    <w:rsid w:val="00CA2EF8"/>
    <w:rsid w:val="00CA7A6C"/>
    <w:rsid w:val="00CB40CA"/>
    <w:rsid w:val="00CB4C5A"/>
    <w:rsid w:val="00CB541E"/>
    <w:rsid w:val="00CC7F45"/>
    <w:rsid w:val="00CD2E17"/>
    <w:rsid w:val="00CD5B54"/>
    <w:rsid w:val="00CF64C6"/>
    <w:rsid w:val="00D0172C"/>
    <w:rsid w:val="00D01DC2"/>
    <w:rsid w:val="00D059F3"/>
    <w:rsid w:val="00D254CA"/>
    <w:rsid w:val="00D30813"/>
    <w:rsid w:val="00D341C2"/>
    <w:rsid w:val="00D479D9"/>
    <w:rsid w:val="00D5128C"/>
    <w:rsid w:val="00D5774B"/>
    <w:rsid w:val="00D679E8"/>
    <w:rsid w:val="00D712D6"/>
    <w:rsid w:val="00D83086"/>
    <w:rsid w:val="00D84B7D"/>
    <w:rsid w:val="00D940ED"/>
    <w:rsid w:val="00D945AE"/>
    <w:rsid w:val="00D95E20"/>
    <w:rsid w:val="00DD1576"/>
    <w:rsid w:val="00DE614D"/>
    <w:rsid w:val="00DE662E"/>
    <w:rsid w:val="00DF54DC"/>
    <w:rsid w:val="00DF5F05"/>
    <w:rsid w:val="00DF63F5"/>
    <w:rsid w:val="00E009B9"/>
    <w:rsid w:val="00E01DD9"/>
    <w:rsid w:val="00E030D8"/>
    <w:rsid w:val="00E1187F"/>
    <w:rsid w:val="00E16A1D"/>
    <w:rsid w:val="00E207C7"/>
    <w:rsid w:val="00E30F27"/>
    <w:rsid w:val="00E41316"/>
    <w:rsid w:val="00E51EA8"/>
    <w:rsid w:val="00E56E00"/>
    <w:rsid w:val="00E60C05"/>
    <w:rsid w:val="00E72F02"/>
    <w:rsid w:val="00E8066A"/>
    <w:rsid w:val="00E81E1B"/>
    <w:rsid w:val="00E95DD2"/>
    <w:rsid w:val="00EB173D"/>
    <w:rsid w:val="00EB34DB"/>
    <w:rsid w:val="00EB41F2"/>
    <w:rsid w:val="00EB5ED1"/>
    <w:rsid w:val="00ED0295"/>
    <w:rsid w:val="00ED1508"/>
    <w:rsid w:val="00EE12D6"/>
    <w:rsid w:val="00EF5ED4"/>
    <w:rsid w:val="00F05088"/>
    <w:rsid w:val="00F05D86"/>
    <w:rsid w:val="00F06924"/>
    <w:rsid w:val="00F144DB"/>
    <w:rsid w:val="00F20B19"/>
    <w:rsid w:val="00F359AB"/>
    <w:rsid w:val="00F362E0"/>
    <w:rsid w:val="00F40B28"/>
    <w:rsid w:val="00F613F6"/>
    <w:rsid w:val="00F638E8"/>
    <w:rsid w:val="00F6541F"/>
    <w:rsid w:val="00F85D32"/>
    <w:rsid w:val="00F91C72"/>
    <w:rsid w:val="00F93783"/>
    <w:rsid w:val="00F9660A"/>
    <w:rsid w:val="00FA7078"/>
    <w:rsid w:val="00FA7ED8"/>
    <w:rsid w:val="00FB7627"/>
    <w:rsid w:val="00FC5D73"/>
    <w:rsid w:val="00FD0A17"/>
    <w:rsid w:val="00FD7BAA"/>
    <w:rsid w:val="00FE5527"/>
    <w:rsid w:val="00FE5CA8"/>
    <w:rsid w:val="00FF7387"/>
    <w:rsid w:val="1ADE7DA6"/>
    <w:rsid w:val="47DC0B74"/>
    <w:rsid w:val="554D3DE6"/>
    <w:rsid w:val="77E746F6"/>
    <w:rsid w:val="7A191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81553C"/>
  <w15:docId w15:val="{4DDAF24B-31E8-4758-91A7-0DDC6A6F4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lsdException w:name="Normal Indent" w:semiHidden="1" w:unhideWhenUsed="1"/>
    <w:lsdException w:name="footnote text" w:semiHidden="1" w:unhideWhenUsed="1"/>
    <w:lsdException w:name="annotation text" w:uiPriority="0" w:qFormat="1"/>
    <w:lsdException w:name="header" w:uiPriority="0"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ind w:left="0" w:firstLine="0"/>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TOC7">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a8"/>
    <w:uiPriority w:val="99"/>
    <w:unhideWhenUsed/>
    <w:qFormat/>
    <w:rPr>
      <w:rFonts w:ascii="宋体"/>
      <w:sz w:val="18"/>
      <w:szCs w:val="18"/>
    </w:rPr>
  </w:style>
  <w:style w:type="paragraph" w:styleId="a9">
    <w:name w:val="annotation text"/>
    <w:basedOn w:val="a0"/>
    <w:link w:val="aa"/>
    <w:qFormat/>
    <w:pPr>
      <w:jc w:val="left"/>
    </w:pPr>
    <w:rPr>
      <w:rFonts w:asciiTheme="minorHAnsi" w:hAnsiTheme="minorHAnsi"/>
    </w:rPr>
  </w:style>
  <w:style w:type="paragraph" w:styleId="31">
    <w:name w:val="List Bullet 3"/>
    <w:basedOn w:val="a0"/>
    <w:qFormat/>
    <w:pPr>
      <w:tabs>
        <w:tab w:val="left" w:pos="990"/>
      </w:tabs>
      <w:ind w:leftChars="300" w:left="990" w:hanging="360"/>
    </w:pPr>
  </w:style>
  <w:style w:type="paragraph" w:styleId="ab">
    <w:name w:val="Body Text"/>
    <w:basedOn w:val="a0"/>
    <w:link w:val="ac"/>
    <w:qFormat/>
    <w:pPr>
      <w:spacing w:after="120"/>
    </w:pPr>
    <w:rPr>
      <w:sz w:val="24"/>
    </w:rPr>
  </w:style>
  <w:style w:type="paragraph" w:styleId="ad">
    <w:name w:val="Body Text Indent"/>
    <w:basedOn w:val="a0"/>
    <w:link w:val="ae"/>
    <w:uiPriority w:val="99"/>
    <w:unhideWhenUsed/>
    <w:qFormat/>
    <w:pPr>
      <w:spacing w:after="120"/>
      <w:ind w:leftChars="200" w:left="420"/>
    </w:pPr>
  </w:style>
  <w:style w:type="paragraph" w:styleId="af">
    <w:name w:val="Block Text"/>
    <w:basedOn w:val="a0"/>
    <w:next w:val="a0"/>
    <w:link w:val="af0"/>
    <w:qFormat/>
    <w:rPr>
      <w:rFonts w:asciiTheme="minorHAnsi" w:hAnsiTheme="minorHAnsi"/>
      <w:i/>
      <w:iCs/>
      <w:color w:val="000000"/>
    </w:rPr>
  </w:style>
  <w:style w:type="paragraph" w:styleId="21">
    <w:name w:val="List Bullet 2"/>
    <w:basedOn w:val="a0"/>
    <w:qFormat/>
    <w:pPr>
      <w:tabs>
        <w:tab w:val="left" w:pos="780"/>
      </w:tabs>
      <w:ind w:leftChars="200" w:left="780" w:hanging="432"/>
    </w:pPr>
  </w:style>
  <w:style w:type="paragraph" w:styleId="TOC5">
    <w:name w:val="toc 5"/>
    <w:basedOn w:val="a0"/>
    <w:next w:val="a0"/>
    <w:uiPriority w:val="39"/>
    <w:qFormat/>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qFormat/>
    <w:pPr>
      <w:ind w:left="1470"/>
      <w:jc w:val="left"/>
    </w:pPr>
    <w:rPr>
      <w:rFonts w:asciiTheme="minorHAnsi" w:hAnsiTheme="minorHAnsi" w:cstheme="minorHAnsi"/>
      <w:sz w:val="20"/>
      <w:szCs w:val="20"/>
    </w:rPr>
  </w:style>
  <w:style w:type="paragraph" w:styleId="af1">
    <w:name w:val="Balloon Text"/>
    <w:basedOn w:val="a0"/>
    <w:link w:val="af2"/>
    <w:uiPriority w:val="99"/>
    <w:unhideWhenUsed/>
    <w:rPr>
      <w:sz w:val="18"/>
      <w:szCs w:val="18"/>
    </w:rPr>
  </w:style>
  <w:style w:type="paragraph" w:styleId="af3">
    <w:name w:val="footer"/>
    <w:basedOn w:val="a0"/>
    <w:link w:val="af4"/>
    <w:uiPriority w:val="99"/>
    <w:unhideWhenUsed/>
    <w:qFormat/>
    <w:pPr>
      <w:tabs>
        <w:tab w:val="center" w:pos="4153"/>
        <w:tab w:val="right" w:pos="8306"/>
      </w:tabs>
      <w:snapToGrid w:val="0"/>
      <w:jc w:val="left"/>
    </w:pPr>
    <w:rPr>
      <w:sz w:val="18"/>
      <w:szCs w:val="18"/>
    </w:rPr>
  </w:style>
  <w:style w:type="paragraph" w:styleId="af5">
    <w:name w:val="header"/>
    <w:basedOn w:val="a0"/>
    <w:link w:val="af6"/>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7">
    <w:name w:val="Subtitle"/>
    <w:basedOn w:val="a0"/>
    <w:next w:val="a0"/>
    <w:link w:val="af8"/>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qFormat/>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9">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a">
    <w:name w:val="Title"/>
    <w:basedOn w:val="a0"/>
    <w:next w:val="a0"/>
    <w:link w:val="afb"/>
    <w:uiPriority w:val="10"/>
    <w:qFormat/>
    <w:pPr>
      <w:spacing w:before="240" w:after="60"/>
      <w:jc w:val="center"/>
      <w:outlineLvl w:val="0"/>
    </w:pPr>
    <w:rPr>
      <w:rFonts w:ascii="Cambria" w:hAnsi="Cambria"/>
      <w:b/>
      <w:bCs/>
      <w:sz w:val="32"/>
      <w:szCs w:val="32"/>
    </w:rPr>
  </w:style>
  <w:style w:type="paragraph" w:styleId="afc">
    <w:name w:val="annotation subject"/>
    <w:basedOn w:val="a9"/>
    <w:next w:val="a9"/>
    <w:link w:val="afd"/>
    <w:uiPriority w:val="99"/>
    <w:unhideWhenUsed/>
    <w:qFormat/>
    <w:rPr>
      <w:rFonts w:ascii="Times New Roman" w:eastAsia="宋体" w:hAnsi="Times New Roman" w:cs="Times New Roman"/>
      <w:b/>
      <w:bCs/>
    </w:rPr>
  </w:style>
  <w:style w:type="table" w:styleId="afe">
    <w:name w:val="Table Grid"/>
    <w:basedOn w:val="a3"/>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f">
    <w:name w:val="Strong"/>
    <w:uiPriority w:val="22"/>
    <w:qFormat/>
    <w:rPr>
      <w:b/>
      <w:bCs/>
    </w:rPr>
  </w:style>
  <w:style w:type="character" w:styleId="aff0">
    <w:name w:val="page number"/>
    <w:basedOn w:val="a2"/>
    <w:uiPriority w:val="99"/>
    <w:unhideWhenUsed/>
    <w:qFormat/>
  </w:style>
  <w:style w:type="character" w:styleId="aff1">
    <w:name w:val="FollowedHyperlink"/>
    <w:qFormat/>
    <w:rPr>
      <w:color w:val="800080"/>
      <w:u w:val="single"/>
    </w:rPr>
  </w:style>
  <w:style w:type="character" w:styleId="aff2">
    <w:name w:val="Emphasis"/>
    <w:qFormat/>
    <w:rPr>
      <w:i/>
      <w:iCs/>
    </w:rPr>
  </w:style>
  <w:style w:type="character" w:styleId="aff3">
    <w:name w:val="Hyperlink"/>
    <w:uiPriority w:val="99"/>
    <w:qFormat/>
    <w:rPr>
      <w:color w:val="0000FF"/>
      <w:u w:val="single"/>
    </w:rPr>
  </w:style>
  <w:style w:type="character" w:styleId="aff4">
    <w:name w:val="annotation reference"/>
    <w:basedOn w:val="a2"/>
    <w:uiPriority w:val="99"/>
    <w:unhideWhenUsed/>
    <w:rPr>
      <w:sz w:val="21"/>
      <w:szCs w:val="21"/>
    </w:rPr>
  </w:style>
  <w:style w:type="character" w:customStyle="1" w:styleId="af6">
    <w:name w:val="页眉 字符"/>
    <w:basedOn w:val="a2"/>
    <w:link w:val="af5"/>
    <w:qFormat/>
    <w:rPr>
      <w:sz w:val="18"/>
      <w:szCs w:val="18"/>
    </w:rPr>
  </w:style>
  <w:style w:type="character" w:customStyle="1" w:styleId="af4">
    <w:name w:val="页脚 字符"/>
    <w:basedOn w:val="a2"/>
    <w:link w:val="af3"/>
    <w:uiPriority w:val="99"/>
    <w:qFormat/>
    <w:rPr>
      <w:sz w:val="18"/>
      <w:szCs w:val="18"/>
    </w:rPr>
  </w:style>
  <w:style w:type="character" w:customStyle="1" w:styleId="af2">
    <w:name w:val="批注框文本 字符"/>
    <w:basedOn w:val="a2"/>
    <w:link w:val="af1"/>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qFormat/>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c">
    <w:name w:val="正文文本 字符"/>
    <w:basedOn w:val="a2"/>
    <w:link w:val="ab"/>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b">
    <w:name w:val="标题 字符"/>
    <w:link w:val="afa"/>
    <w:uiPriority w:val="10"/>
    <w:qFormat/>
    <w:rPr>
      <w:rFonts w:ascii="Cambria" w:hAnsi="Cambria"/>
      <w:b/>
      <w:bCs/>
      <w:sz w:val="32"/>
      <w:szCs w:val="32"/>
    </w:rPr>
  </w:style>
  <w:style w:type="character" w:customStyle="1" w:styleId="af8">
    <w:name w:val="副标题 字符"/>
    <w:link w:val="af7"/>
    <w:qFormat/>
    <w:rPr>
      <w:rFonts w:ascii="Cambria" w:hAnsi="Cambria"/>
      <w:b/>
      <w:bCs/>
      <w:kern w:val="28"/>
      <w:sz w:val="32"/>
      <w:szCs w:val="32"/>
    </w:rPr>
  </w:style>
  <w:style w:type="character" w:customStyle="1" w:styleId="af0">
    <w:name w:val="文本块 字符"/>
    <w:link w:val="af"/>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
    <w:name w:val="注释标题 Char"/>
    <w:link w:val="17"/>
    <w:qFormat/>
    <w:rPr>
      <w:rFonts w:ascii="宋体" w:hAnsi="宋体" w:cs="宋体"/>
      <w:sz w:val="18"/>
      <w:szCs w:val="18"/>
    </w:rPr>
  </w:style>
  <w:style w:type="paragraph" w:customStyle="1" w:styleId="17">
    <w:name w:val="注释标题1"/>
    <w:basedOn w:val="a0"/>
    <w:next w:val="a0"/>
    <w:link w:val="Char"/>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0">
    <w:name w:val="批注主题 Char"/>
    <w:link w:val="18"/>
    <w:qFormat/>
    <w:rPr>
      <w:b/>
      <w:bCs/>
      <w:szCs w:val="24"/>
    </w:rPr>
  </w:style>
  <w:style w:type="paragraph" w:customStyle="1" w:styleId="18">
    <w:name w:val="批注主题1"/>
    <w:basedOn w:val="a9"/>
    <w:next w:val="a9"/>
    <w:link w:val="Char0"/>
    <w:qFormat/>
    <w:rPr>
      <w:b/>
      <w:bCs/>
    </w:rPr>
  </w:style>
  <w:style w:type="character" w:customStyle="1" w:styleId="112">
    <w:name w:val="明显强调11"/>
    <w:qFormat/>
    <w:rPr>
      <w:b/>
      <w:bCs/>
      <w:i/>
      <w:iCs/>
      <w:color w:val="4F81BD"/>
    </w:rPr>
  </w:style>
  <w:style w:type="character" w:customStyle="1" w:styleId="aa">
    <w:name w:val="批注文字 字符"/>
    <w:link w:val="a9"/>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1">
    <w:name w:val="文档结构图 Char"/>
    <w:link w:val="1a"/>
    <w:qFormat/>
    <w:rPr>
      <w:szCs w:val="24"/>
      <w:shd w:val="clear" w:color="auto" w:fill="000080"/>
    </w:rPr>
  </w:style>
  <w:style w:type="paragraph" w:customStyle="1" w:styleId="1a">
    <w:name w:val="文档结构图1"/>
    <w:basedOn w:val="a0"/>
    <w:link w:val="Char1"/>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0">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1">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3">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4">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f6">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f8">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f8"/>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a">
    <w:name w:val="斜体"/>
    <w:basedOn w:val="211"/>
    <w:qFormat/>
    <w:rPr>
      <w:i/>
    </w:rPr>
  </w:style>
  <w:style w:type="paragraph" w:customStyle="1" w:styleId="TOC11">
    <w:name w:val="TOC 标题1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b">
    <w:name w:val="表格字体"/>
    <w:basedOn w:val="aff8"/>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c">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d">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8">
    <w:name w:val="文档结构图 字符"/>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f"/>
    <w:uiPriority w:val="29"/>
    <w:qFormat/>
    <w:rPr>
      <w:i/>
      <w:iCs/>
      <w:color w:val="000000"/>
    </w:rPr>
  </w:style>
  <w:style w:type="character" w:customStyle="1" w:styleId="afff">
    <w:name w:val="引用 字符"/>
    <w:basedOn w:val="a2"/>
    <w:link w:val="1f1"/>
    <w:uiPriority w:val="29"/>
    <w:qFormat/>
    <w:rPr>
      <w:rFonts w:ascii="Times New Roman" w:eastAsia="宋体" w:hAnsi="Times New Roman" w:cs="Times New Roman"/>
      <w:i/>
      <w:iCs/>
      <w:color w:val="000000"/>
      <w:szCs w:val="24"/>
    </w:rPr>
  </w:style>
  <w:style w:type="character" w:customStyle="1" w:styleId="ae">
    <w:name w:val="正文文本缩进 字符"/>
    <w:basedOn w:val="a2"/>
    <w:link w:val="ad"/>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fd">
    <w:name w:val="批注主题 字符"/>
    <w:basedOn w:val="aa"/>
    <w:link w:val="afc"/>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character" w:styleId="afff0">
    <w:name w:val="Unresolved Mention"/>
    <w:basedOn w:val="a2"/>
    <w:uiPriority w:val="99"/>
    <w:semiHidden/>
    <w:unhideWhenUsed/>
    <w:rsid w:val="005033DA"/>
    <w:rPr>
      <w:color w:val="605E5C"/>
      <w:shd w:val="clear" w:color="auto" w:fill="E1DFDD"/>
    </w:rPr>
  </w:style>
  <w:style w:type="paragraph" w:styleId="afff1">
    <w:name w:val="List Paragraph"/>
    <w:basedOn w:val="a0"/>
    <w:uiPriority w:val="99"/>
    <w:unhideWhenUsed/>
    <w:rsid w:val="00BC7D1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89D3F-AA3E-4CB9-946F-3E6926E6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47</Pages>
  <Words>15556</Words>
  <Characters>18980</Characters>
  <Application>Microsoft Office Word</Application>
  <DocSecurity>0</DocSecurity>
  <Lines>1581</Lines>
  <Paragraphs>1328</Paragraphs>
  <ScaleCrop>false</ScaleCrop>
  <Company>示范性软件学院联盟</Company>
  <LinksUpToDate>false</LinksUpToDate>
  <CharactersWithSpaces>33208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项目测试文档</dc:title>
  <dc:creator>示范性软件学院联盟</dc:creator>
  <dc:description>第十四届全国大学生软件创新大赛</dc:description>
  <cp:lastModifiedBy>一诺 李</cp:lastModifiedBy>
  <cp:revision>46</cp:revision>
  <dcterms:created xsi:type="dcterms:W3CDTF">2014-11-07T21:49:00Z</dcterms:created>
  <dcterms:modified xsi:type="dcterms:W3CDTF">2026-03-25T04:49:00Z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30D7143A308543B582B7B1B3A41B7915_12</vt:lpwstr>
  </property>
</Properties>
</file>