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rPr>
          <w:color w:val="2d2f92"/>
          <w:spacing w:val="-2" w:percent="99"/>
        </w:rPr>
      </w:pPr>
      <w:r>
        <w:rPr>
          <w:color w:val="2d2f92"/>
        </w:rPr>
        <w:t>Aquib</w:t>
      </w:r>
      <w:r>
        <w:rPr>
          <w:color w:val="2d2f92"/>
          <w:spacing w:val="-6" w:percent="97"/>
        </w:rPr>
        <w:t xml:space="preserve"> </w:t>
      </w:r>
      <w:r>
        <w:rPr>
          <w:color w:val="2d2f92"/>
        </w:rPr>
        <w:t>Jawaid</w:t>
      </w:r>
      <w:r>
        <w:rPr>
          <w:color w:val="2d2f92"/>
          <w:spacing w:val="-4" w:percent="98"/>
        </w:rPr>
        <w:t xml:space="preserve"> </w:t>
      </w:r>
      <w:r>
        <w:rPr>
          <w:color w:val="2d2f92"/>
          <w:spacing w:val="-2" w:percent="99"/>
        </w:rPr>
        <w:t>Ansari</w:t>
      </w:r>
      <w:r>
        <w:rPr>
          <w:color w:val="2d2f92"/>
          <w:spacing w:val="-2" w:percent="99"/>
        </w:rPr>
      </w:r>
    </w:p>
    <w:p>
      <w:pPr>
        <w:pStyle w:val="para4"/>
        <w:ind w:left="108" w:firstLine="0"/>
        <w:spacing w:before="1"/>
        <w:tabs defTabSz="720">
          <w:tab w:val="left" w:pos="6656" w:leader="none"/>
        </w:tabs>
        <w:rPr>
          <w:b/>
          <w:bCs/>
        </w:rPr>
      </w:pPr>
      <w:r>
        <w:rPr>
          <w:b/>
          <w:bCs/>
        </w:rPr>
        <w:t>Riyadh, Saudi Arabia</w:t>
      </w:r>
    </w:p>
    <w:p>
      <w:pPr>
        <w:pStyle w:val="para4"/>
        <w:ind w:left="108" w:firstLine="0"/>
        <w:spacing w:before="1"/>
        <w:tabs defTabSz="720">
          <w:tab w:val="left" w:pos="6656" w:leader="none"/>
        </w:tabs>
      </w:pPr>
      <w:hyperlink r:id="rId8" w:history="1">
        <w:r>
          <w:rPr>
            <w:spacing w:val="-6" w:percent="93"/>
          </w:rPr>
          <w:t>LinkedIn:</w:t>
        </w:r>
        <w:r>
          <w:rPr>
            <w:spacing w:val="3" w:percent="103"/>
          </w:rPr>
          <w:t xml:space="preserve"> </w:t>
        </w:r>
        <w:r>
          <w:rPr>
            <w:color w:val="1f487c"/>
            <w:spacing w:val="-2" w:percent="98"/>
            <w:u w:color="1f487c" w:val="single"/>
          </w:rPr>
          <w:t>https://www.linkedin.com/in/akxeeb/</w:t>
        </w:r>
      </w:hyperlink>
      <w:r>
        <w:rPr>
          <w:color w:val="1f487c"/>
        </w:rPr>
        <w:tab/>
      </w:r>
      <w:r>
        <w:rPr>
          <w:spacing w:val="-5" w:percent="94"/>
        </w:rPr>
        <w:t>Email:</w:t>
      </w:r>
      <w:r>
        <w:rPr>
          <w:spacing w:val="-8" w:percent="91"/>
        </w:rPr>
        <w:t xml:space="preserve"> </w:t>
      </w:r>
      <w:hyperlink r:id="rId9" w:history="1">
        <w:r>
          <w:rPr>
            <w:color w:val="800080"/>
            <w:spacing w:val="-2" w:percent="98"/>
            <w:u w:color="800080" w:val="single"/>
          </w:rPr>
          <w:t>aquibjawaid370005@outlook.com</w:t>
        </w:r>
      </w:hyperlink>
    </w:p>
    <w:p>
      <w:pPr>
        <w:pStyle w:val="para4"/>
        <w:ind w:left="108" w:right="2017" w:firstLine="0"/>
        <w:spacing w:before="8" w:line="250" w:lineRule="auto"/>
        <w:tabs defTabSz="720">
          <w:tab w:val="left" w:pos="6656" w:leader="none"/>
        </w:tabs>
      </w:pPr>
      <w:hyperlink r:id="rId10" w:history="1">
        <w:r>
          <w:t xml:space="preserve">GitHub: </w:t>
        </w:r>
        <w:r>
          <w:rPr>
            <w:color w:val="1f487c"/>
            <w:u w:color="1f487c" w:val="single"/>
          </w:rPr>
          <w:t>https://github.com/Propopper189</w:t>
        </w:r>
      </w:hyperlink>
      <w:r>
        <w:rPr>
          <w:color w:val="1f487c"/>
        </w:rPr>
        <w:tab/>
      </w:r>
      <w:r>
        <w:rPr>
          <w:spacing w:val="-6" w:percent="93"/>
        </w:rPr>
        <w:t>Mobile:</w:t>
      </w:r>
      <w:r>
        <w:rPr>
          <w:spacing w:val="-8" w:percent="91"/>
        </w:rPr>
        <w:t xml:space="preserve"> </w:t>
      </w:r>
      <w:r>
        <w:rPr>
          <w:color w:val="1f487c"/>
          <w:spacing w:val="-6" w:percent="93"/>
        </w:rPr>
        <w:t xml:space="preserve">+91-8276961926 </w:t>
      </w:r>
      <w:r>
        <w:rPr>
          <w:spacing w:val="-2" w:percent="98"/>
        </w:rPr>
        <w:t>Portfolio:</w:t>
      </w:r>
      <w:r>
        <w:rPr>
          <w:spacing w:val="-12" w:percent="86"/>
        </w:rPr>
        <w:t xml:space="preserve"> </w:t>
      </w:r>
      <w:hyperlink r:id="rId11" w:history="1">
        <w:r>
          <w:rPr>
            <w:color w:val="800080"/>
            <w:spacing w:val="-2" w:percent="98"/>
            <w:u w:color="800080" w:val="single"/>
          </w:rPr>
          <w:t>https://aquib-jawaid-ansari.vercel.app/</w:t>
        </w:r>
      </w:hyperlink>
    </w:p>
    <w:p>
      <w:pPr>
        <w:pStyle w:val="para2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266065</wp:posOffset>
                </wp:positionV>
                <wp:extent cx="6645275" cy="1270"/>
                <wp:effectExtent l="5080" t="5080" r="5080" b="508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AIQAAAAAAAAAAAAAAAAAAAAAAAKUCAAAAAAAAAgAAAKMBAADhKAAAAgAAAAAAAAClAgAALQ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33.85pt;margin-top:20.95pt;mso-position-horizontal-relative:page;width:523.25pt;height:0.10pt;z-index:251658241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AIQAAAAAAAAAAAAAAAAAAAAAAAKUCAAAAAAAAAgAAAKMBAADhKAAAAgAAAAAAAAClAgAALQk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Skills</w:t>
      </w:r>
      <w:r/>
    </w:p>
    <w:p>
      <w:pPr>
        <w:pStyle w:val="para5"/>
        <w:numPr>
          <w:ilvl w:val="0"/>
          <w:numId w:val="1"/>
        </w:numPr>
        <w:ind w:left="363" w:hanging="255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Languages</w:t>
      </w:r>
      <w:r>
        <w:rPr>
          <w:b/>
          <w:color w:val="2d2f92"/>
          <w:spacing w:val="11" w:percent="111"/>
          <w:sz w:val="20"/>
        </w:rPr>
        <w:t>:</w:t>
      </w:r>
      <w:r>
        <w:rPr>
          <w:b/>
          <w:spacing w:val="11" w:percent="111"/>
          <w:sz w:val="20"/>
        </w:rPr>
        <w:t xml:space="preserve"> </w:t>
      </w:r>
      <w:r>
        <w:rPr>
          <w:sz w:val="20"/>
        </w:rPr>
        <w:t>C/C++,</w:t>
      </w:r>
      <w:r>
        <w:rPr>
          <w:spacing w:val="13" w:percent="115"/>
          <w:sz w:val="20"/>
        </w:rPr>
        <w:t xml:space="preserve"> </w:t>
      </w:r>
      <w:r>
        <w:rPr>
          <w:sz w:val="20"/>
        </w:rPr>
        <w:t>Java,</w:t>
      </w:r>
      <w:r>
        <w:rPr>
          <w:spacing w:val="18" w:percent="120"/>
          <w:sz w:val="20"/>
        </w:rPr>
        <w:t xml:space="preserve"> </w:t>
      </w:r>
      <w:r>
        <w:rPr>
          <w:spacing w:val="-4" w:percent="95"/>
          <w:sz w:val="20"/>
        </w:rPr>
        <w:t>Bash Scripts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43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 xml:space="preserve">Cloud </w:t>
      </w:r>
      <w:r>
        <w:rPr>
          <w:b/>
          <w:color w:val="2d2f92"/>
          <w:spacing w:val="-7" w:percent="93"/>
          <w:sz w:val="20"/>
        </w:rPr>
        <w:t>&amp; Identity:</w:t>
      </w:r>
      <w:r>
        <w:rPr>
          <w:b/>
          <w:color w:val="17375e"/>
          <w:spacing w:val="-7" w:percent="93"/>
          <w:sz w:val="20"/>
        </w:rPr>
        <w:t xml:space="preserve"> </w:t>
      </w:r>
      <w:r>
        <w:rPr>
          <w:sz w:val="20"/>
        </w:rPr>
        <w:t>AWS,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GCP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(Google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Platform),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Huawei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Cloud, Azure, Technical Support, CI/CD Pipeline,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Entra</w:t>
      </w:r>
      <w:r>
        <w:rPr>
          <w:spacing w:val="-5" w:percent="94"/>
          <w:sz w:val="20"/>
        </w:rPr>
        <w:t xml:space="preserve"> ID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60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Tools/Platforms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19" w:percent="80"/>
          <w:sz w:val="20"/>
        </w:rPr>
        <w:t xml:space="preserve"> </w:t>
      </w:r>
      <w:r>
        <w:rPr>
          <w:sz w:val="20"/>
        </w:rPr>
        <w:t>Docker,</w:t>
      </w:r>
      <w:r>
        <w:rPr>
          <w:spacing w:val="-14" w:percent="84"/>
          <w:sz w:val="20"/>
        </w:rPr>
        <w:t xml:space="preserve"> </w:t>
      </w:r>
      <w:r>
        <w:rPr>
          <w:sz w:val="20"/>
        </w:rPr>
        <w:t>Git,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GitHub,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Wireshark,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Linux,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Windows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CMD</w:t>
      </w:r>
    </w:p>
    <w:p>
      <w:pPr>
        <w:pStyle w:val="para5"/>
        <w:numPr>
          <w:ilvl w:val="0"/>
          <w:numId w:val="1"/>
        </w:numPr>
        <w:ind w:left="363" w:hanging="243"/>
        <w:spacing w:before="61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Concepts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8" w:percent="92"/>
          <w:sz w:val="20"/>
        </w:rPr>
        <w:t xml:space="preserve"> </w:t>
      </w:r>
      <w:r>
        <w:rPr>
          <w:sz w:val="20"/>
        </w:rPr>
        <w:t>Data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&amp;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Algorithms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(DSA),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Cloud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Computing,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Computer</w:t>
      </w:r>
      <w:r>
        <w:rPr>
          <w:spacing w:val="-9" w:percent="90"/>
          <w:sz w:val="20"/>
        </w:rPr>
        <w:t xml:space="preserve"> </w:t>
      </w:r>
      <w:r>
        <w:rPr>
          <w:spacing w:val="-2" w:percent="98"/>
          <w:sz w:val="20"/>
        </w:rPr>
        <w:t>Networking, Operating Systems, Scripting Knowledge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58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Soft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z w:val="20"/>
        </w:rPr>
        <w:t>Skills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6" w:percent="94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8" w:percent="109"/>
          <w:sz w:val="20"/>
        </w:rPr>
        <w:t xml:space="preserve"> </w:t>
      </w:r>
      <w:r>
        <w:rPr>
          <w:sz w:val="20"/>
        </w:rPr>
        <w:t>Skills,</w:t>
      </w:r>
      <w:r>
        <w:rPr>
          <w:spacing w:val="9" w:percent="110"/>
          <w:sz w:val="20"/>
        </w:rPr>
        <w:t xml:space="preserve"> </w:t>
      </w:r>
      <w:r>
        <w:rPr>
          <w:sz w:val="20"/>
        </w:rPr>
        <w:t>Team</w:t>
      </w:r>
      <w:r>
        <w:rPr>
          <w:spacing w:val="8" w:percent="109"/>
          <w:sz w:val="20"/>
        </w:rPr>
        <w:t xml:space="preserve"> </w:t>
      </w:r>
      <w:r>
        <w:rPr>
          <w:sz w:val="20"/>
        </w:rPr>
        <w:t>Player,</w:t>
      </w:r>
      <w:r>
        <w:rPr>
          <w:spacing w:val="10" w:percent="111"/>
          <w:sz w:val="20"/>
        </w:rPr>
        <w:t xml:space="preserve"> </w:t>
      </w:r>
      <w:r>
        <w:rPr>
          <w:spacing w:val="-2" w:percent="98"/>
          <w:sz w:val="20"/>
        </w:rPr>
        <w:t>Adaptability</w:t>
      </w:r>
      <w:r>
        <w:rPr>
          <w:sz w:val="20"/>
        </w:rPr>
      </w:r>
    </w:p>
    <w:p>
      <w:pPr>
        <w:pStyle w:val="para2"/>
        <w:ind w:left="48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281940</wp:posOffset>
                </wp:positionV>
                <wp:extent cx="6645275" cy="1270"/>
                <wp:effectExtent l="5080" t="5080" r="5080" b="508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KUCAAAAAAAAAgAAALwBAADhKAAAAgAAAAAAAAClAgAAGR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7" style="position:absolute;margin-left:33.85pt;margin-top:22.20pt;mso-position-horizontal-relative:page;width:523.25pt;height:0.10pt;z-index:251658242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KUCAAAAAAAAAgAAALwBAADhKAAAAgAAAAAAAAClAgAAGRI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</w:rPr>
        <w:t>Work Experience</w:t>
      </w:r>
      <w:r/>
    </w:p>
    <w:p>
      <w:pPr>
        <w:ind w:left="134"/>
        <w:spacing w:before="11"/>
        <w:tabs defTabSz="720">
          <w:tab w:val="left" w:pos="8783" w:leader="none"/>
        </w:tabs>
        <w:rPr>
          <w:sz w:val="20"/>
        </w:rPr>
      </w:pPr>
      <w:r>
        <w:rPr>
          <w:b/>
          <w:color w:val="2d2f92"/>
          <w:sz w:val="20"/>
        </w:rPr>
        <w:t>Al-Watania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z w:val="20"/>
        </w:rPr>
        <w:t>Information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Systems,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Riyadh,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Saudi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Arabia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2" w:history="1">
        <w:r>
          <w:rPr>
            <w:b/>
            <w:i/>
            <w:color w:val="800080"/>
            <w:sz w:val="20"/>
            <w:u w:color="800080" w:val="single"/>
          </w:rPr>
          <w:t>Salary</w:t>
        </w:r>
        <w:r>
          <w:rPr>
            <w:b/>
            <w:i/>
            <w:color w:val="800080"/>
            <w:spacing w:val="-7" w:percent="93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z w:val="20"/>
            <w:u w:color="800080" w:val="single"/>
          </w:rPr>
          <w:t>Slip</w:t>
        </w:r>
      </w:hyperlink>
      <w:r>
        <w:rPr>
          <w:b/>
          <w:i/>
          <w:color w:val="800080"/>
          <w:spacing w:val="-6" w:percent="94"/>
          <w:sz w:val="20"/>
        </w:rPr>
        <w:t xml:space="preserve"> </w:t>
      </w:r>
      <w:r>
        <w:rPr>
          <w:b/>
          <w:i/>
          <w:color w:val="2d2f92"/>
          <w:sz w:val="20"/>
        </w:rPr>
        <w:t>|</w:t>
      </w:r>
      <w:r>
        <w:rPr>
          <w:b/>
          <w:i/>
          <w:color w:val="2d2f92"/>
          <w:spacing w:val="-7" w:percent="93"/>
          <w:sz w:val="20"/>
        </w:rPr>
        <w:t xml:space="preserve"> </w:t>
      </w:r>
      <w:hyperlink r:id="rId13" w:history="1">
        <w:r>
          <w:rPr>
            <w:b/>
            <w:i/>
            <w:color w:val="800080"/>
            <w:sz w:val="20"/>
            <w:u w:color="800080" w:val="single"/>
          </w:rPr>
          <w:t>Offer</w:t>
        </w:r>
        <w:r>
          <w:rPr>
            <w:b/>
            <w:i/>
            <w:color w:val="800080"/>
            <w:spacing w:val="-8" w:percent="92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pacing w:val="-2" w:percent="98"/>
            <w:sz w:val="20"/>
            <w:u w:color="800080" w:val="single"/>
          </w:rPr>
          <w:t>Letter</w:t>
        </w:r>
      </w:hyperlink>
      <w:r>
        <w:rPr>
          <w:b/>
          <w:i/>
          <w:color w:val="800080"/>
          <w:sz w:val="20"/>
        </w:rPr>
        <w:tab/>
      </w:r>
      <w:r>
        <w:rPr>
          <w:spacing w:val="-4" w:percent="95"/>
          <w:sz w:val="20"/>
        </w:rPr>
        <w:t>June</w:t>
      </w:r>
      <w:r>
        <w:rPr>
          <w:spacing w:val="-1" w:percent="99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–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Present</w:t>
      </w:r>
      <w:r>
        <w:rPr>
          <w:sz w:val="20"/>
        </w:rPr>
      </w:r>
    </w:p>
    <w:p>
      <w:pPr>
        <w:ind w:left="365"/>
        <w:spacing w:before="7"/>
        <w:rPr>
          <w:i/>
          <w:sz w:val="20"/>
        </w:rPr>
      </w:pPr>
      <w:r>
        <w:rPr>
          <w:i/>
          <w:sz w:val="20"/>
        </w:rPr>
        <w:t>DevOps Intern</w:t>
      </w:r>
    </w:p>
    <w:p>
      <w:pPr>
        <w:pStyle w:val="para5"/>
        <w:numPr>
          <w:ilvl w:val="1"/>
          <w:numId w:val="1"/>
        </w:numPr>
        <w:ind w:left="802" w:right="298" w:hanging="193"/>
        <w:spacing w:before="22"/>
        <w:tabs defTabSz="720">
          <w:tab w:val="left" w:pos="802" w:leader="none"/>
        </w:tabs>
        <w:rPr>
          <w:sz w:val="20"/>
        </w:rPr>
      </w:pPr>
      <w:r>
        <w:rPr>
          <w:sz w:val="20"/>
        </w:rPr>
        <w:t>Managed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GCP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Huawei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across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40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VMs,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resources, alarms, logs, and system health.</w:t>
      </w:r>
    </w:p>
    <w:p>
      <w:pPr>
        <w:pStyle w:val="para5"/>
        <w:numPr>
          <w:ilvl w:val="1"/>
          <w:numId w:val="1"/>
        </w:numPr>
        <w:ind w:left="802" w:right="440" w:hanging="193"/>
        <w:spacing w:before="23" w:line="242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Configured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IAM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auditing,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custom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alerts,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Eye,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SMN,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security</w:t>
      </w:r>
      <w:r>
        <w:rPr>
          <w:spacing w:val="-1" w:percent="9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for infrastructure protection.</w:t>
      </w:r>
    </w:p>
    <w:p>
      <w:pPr>
        <w:pStyle w:val="para5"/>
        <w:numPr>
          <w:ilvl w:val="1"/>
          <w:numId w:val="1"/>
        </w:numPr>
        <w:ind w:left="802" w:right="723" w:hanging="193"/>
        <w:spacing w:before="20"/>
        <w:tabs defTabSz="720">
          <w:tab w:val="left" w:pos="802" w:leader="none"/>
          <w:tab w:val="left" w:pos="10065" w:leader="none"/>
        </w:tabs>
        <w:rPr>
          <w:sz w:val="20"/>
        </w:rPr>
      </w:pPr>
      <w:r>
        <w:rPr>
          <w:sz w:val="20"/>
        </w:rPr>
        <w:t>Managed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Entra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ID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credentials,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API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authentication, and cloud security documentation.</w:t>
      </w:r>
    </w:p>
    <w:p>
      <w:pPr>
        <w:pStyle w:val="para4"/>
        <w:numPr>
          <w:ilvl w:val="1"/>
          <w:numId w:val="1"/>
        </w:numPr>
        <w:ind w:left="802" w:right="298" w:hanging="193"/>
        <w:spacing w:before="23"/>
      </w:pPr>
      <w:r>
        <w:rPr>
          <w:b/>
        </w:rPr>
        <w:t>Tech</w:t>
      </w:r>
      <w:r>
        <w:rPr>
          <w:b/>
          <w:spacing w:val="-3" w:percent="97"/>
        </w:rPr>
        <w:t xml:space="preserve"> </w:t>
      </w:r>
      <w:r>
        <w:rPr>
          <w:b/>
        </w:rPr>
        <w:t>Stack:</w:t>
      </w:r>
      <w:r>
        <w:rPr>
          <w:b/>
          <w:spacing w:val="-3" w:percent="97"/>
        </w:rPr>
        <w:t xml:space="preserve"> </w:t>
      </w:r>
      <w:r>
        <w:t>GCP,</w:t>
      </w:r>
      <w:r>
        <w:rPr>
          <w:spacing w:val="-4" w:percent="95"/>
        </w:rPr>
        <w:t xml:space="preserve"> </w:t>
      </w:r>
      <w:r>
        <w:t>Huawei</w:t>
      </w:r>
      <w:r>
        <w:rPr>
          <w:spacing w:val="-3" w:percent="97"/>
        </w:rPr>
        <w:t xml:space="preserve"> </w:t>
      </w:r>
      <w:r>
        <w:t>Cloud,</w:t>
      </w:r>
      <w:r>
        <w:rPr>
          <w:spacing w:val="-4" w:percent="95"/>
        </w:rPr>
        <w:t xml:space="preserve"> </w:t>
      </w:r>
      <w:r>
        <w:t>Microsoft</w:t>
      </w:r>
      <w:r>
        <w:rPr>
          <w:spacing w:val="-2" w:percent="98"/>
        </w:rPr>
        <w:t xml:space="preserve"> </w:t>
      </w:r>
      <w:r>
        <w:t>Entra</w:t>
      </w:r>
      <w:r>
        <w:rPr>
          <w:spacing w:val="-2" w:percent="98"/>
        </w:rPr>
        <w:t xml:space="preserve"> </w:t>
      </w:r>
      <w:r>
        <w:t>ID,</w:t>
      </w:r>
      <w:r>
        <w:rPr>
          <w:spacing w:val="-2" w:percent="98"/>
        </w:rPr>
        <w:t xml:space="preserve"> </w:t>
      </w:r>
      <w:r>
        <w:t>AWS,</w:t>
      </w:r>
      <w:r>
        <w:rPr>
          <w:spacing w:val="-4" w:percent="95"/>
        </w:rPr>
        <w:t xml:space="preserve"> </w:t>
      </w:r>
      <w:r>
        <w:t>Linux,</w:t>
      </w:r>
      <w:r>
        <w:rPr>
          <w:spacing w:val="-4" w:percent="95"/>
        </w:rPr>
        <w:t xml:space="preserve"> </w:t>
      </w:r>
      <w:r>
        <w:t>Bash,</w:t>
      </w:r>
      <w:r>
        <w:rPr>
          <w:spacing w:val="-4" w:percent="95"/>
        </w:rPr>
        <w:t xml:space="preserve"> </w:t>
      </w:r>
      <w:r>
        <w:t>IAM,</w:t>
      </w:r>
      <w:r>
        <w:rPr>
          <w:spacing w:val="-2" w:percent="98"/>
        </w:rPr>
        <w:t xml:space="preserve"> </w:t>
      </w:r>
      <w:r>
        <w:t>Cloud</w:t>
      </w:r>
      <w:r>
        <w:rPr>
          <w:spacing w:val="-2" w:percent="98"/>
        </w:rPr>
        <w:t xml:space="preserve"> </w:t>
      </w:r>
      <w:r>
        <w:t>Monitoring, CTS, Cloud Eye, SMN</w:t>
      </w:r>
    </w:p>
    <w:p>
      <w:pPr>
        <w:ind w:left="136"/>
        <w:spacing w:before="158"/>
        <w:tabs defTabSz="720">
          <w:tab w:val="left" w:pos="8617" w:leader="none"/>
        </w:tabs>
        <w:rPr>
          <w:sz w:val="20"/>
        </w:rPr>
      </w:pPr>
      <w:r>
        <w:rPr>
          <w:b/>
          <w:color w:val="2d2f92"/>
          <w:sz w:val="20"/>
        </w:rPr>
        <w:t>Sodexo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b/>
          <w:color w:val="2d2f92"/>
          <w:sz w:val="20"/>
        </w:rPr>
        <w:t>–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HLL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Infra</w:t>
      </w:r>
      <w:r>
        <w:rPr>
          <w:b/>
          <w:color w:val="2d2f92"/>
          <w:spacing w:val="-4" w:percent="96"/>
          <w:sz w:val="20"/>
        </w:rPr>
        <w:t xml:space="preserve"> Tech</w:t>
      </w:r>
      <w:r>
        <w:rPr>
          <w:b/>
          <w:color w:val="2d2f92"/>
          <w:sz w:val="20"/>
        </w:rPr>
        <w:tab/>
      </w:r>
      <w:r>
        <w:rPr>
          <w:sz w:val="20"/>
        </w:rPr>
        <w:t>May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2024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–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June</w:t>
      </w:r>
      <w:r>
        <w:rPr>
          <w:spacing w:val="-12" w:percent="86"/>
          <w:sz w:val="20"/>
        </w:rPr>
        <w:t xml:space="preserve"> </w:t>
      </w:r>
      <w:r>
        <w:rPr>
          <w:spacing w:val="-4" w:percent="95"/>
          <w:sz w:val="20"/>
        </w:rPr>
        <w:t>2024</w:t>
      </w:r>
      <w:r>
        <w:rPr>
          <w:sz w:val="20"/>
        </w:rPr>
      </w:r>
    </w:p>
    <w:p>
      <w:pPr>
        <w:ind w:left="276"/>
        <w:spacing w:before="8"/>
        <w:rPr>
          <w:b/>
          <w:i/>
          <w:sz w:val="20"/>
        </w:rPr>
      </w:pPr>
      <w:r>
        <w:rPr>
          <w:i/>
          <w:w w:val="105"/>
          <w:sz w:val="20"/>
        </w:rPr>
        <w:t>Junior</w:t>
      </w:r>
      <w:r>
        <w:rPr>
          <w:i/>
          <w:spacing w:val="-4" w:percent="96"/>
          <w:w w:val="105"/>
          <w:sz w:val="20"/>
        </w:rPr>
        <w:t xml:space="preserve"> </w:t>
      </w:r>
      <w:r>
        <w:rPr>
          <w:i/>
          <w:w w:val="105"/>
          <w:sz w:val="20"/>
        </w:rPr>
        <w:t>Biomedical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Engineer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Apprentice</w:t>
      </w:r>
      <w:r>
        <w:rPr>
          <w:i/>
          <w:spacing w:val="-2" w:percent="98"/>
          <w:w w:val="105"/>
          <w:sz w:val="20"/>
        </w:rPr>
        <w:t xml:space="preserve"> </w:t>
      </w:r>
      <w:r>
        <w:rPr>
          <w:i/>
          <w:w w:val="105"/>
          <w:sz w:val="20"/>
        </w:rPr>
        <w:t>Trainee</w:t>
      </w:r>
      <w:r>
        <w:rPr>
          <w:i/>
          <w:spacing w:val="-4" w:percent="96"/>
          <w:w w:val="105"/>
          <w:sz w:val="20"/>
        </w:rPr>
        <w:t xml:space="preserve"> </w:t>
      </w:r>
      <w:r>
        <w:rPr>
          <w:i/>
          <w:w w:val="105"/>
          <w:sz w:val="20"/>
        </w:rPr>
        <w:t>(FME)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|</w:t>
      </w:r>
      <w:r>
        <w:rPr>
          <w:i/>
          <w:spacing w:val="-5" w:percent="95"/>
          <w:w w:val="105"/>
          <w:sz w:val="20"/>
        </w:rPr>
        <w:t xml:space="preserve"> </w:t>
      </w:r>
      <w:hyperlink r:id="rId14" w:history="1">
        <w:r>
          <w:rPr>
            <w:b/>
            <w:i/>
            <w:color w:val="800080"/>
            <w:w w:val="105"/>
            <w:sz w:val="20"/>
            <w:u w:color="800080" w:val="single"/>
          </w:rPr>
          <w:t>Letter</w:t>
        </w:r>
        <w:r>
          <w:rPr>
            <w:b/>
            <w:i/>
            <w:color w:val="800080"/>
            <w:spacing w:val="-8" w:percent="92"/>
            <w:w w:val="105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w w:val="105"/>
            <w:sz w:val="20"/>
            <w:u w:color="800080" w:val="single"/>
          </w:rPr>
          <w:t>Of</w:t>
        </w:r>
        <w:r>
          <w:rPr>
            <w:b/>
            <w:i/>
            <w:color w:val="800080"/>
            <w:spacing w:val="-5" w:percent="95"/>
            <w:w w:val="105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pacing w:val="-2" w:percent="98"/>
            <w:w w:val="105"/>
            <w:sz w:val="20"/>
            <w:u w:color="800080" w:val="single"/>
          </w:rPr>
          <w:t>Intent</w:t>
        </w:r>
      </w:hyperlink>
    </w:p>
    <w:p>
      <w:pPr>
        <w:pStyle w:val="para5"/>
        <w:numPr>
          <w:ilvl w:val="1"/>
          <w:numId w:val="1"/>
        </w:numPr>
        <w:ind w:left="802" w:right="156" w:hanging="193"/>
        <w:spacing w:before="24"/>
        <w:tabs defTabSz="720">
          <w:tab w:val="left" w:pos="802" w:leader="none"/>
        </w:tabs>
        <w:rPr>
          <w:sz w:val="20"/>
        </w:rPr>
      </w:pPr>
      <w:r>
        <w:rPr>
          <w:sz w:val="20"/>
        </w:rPr>
        <w:t>Inspected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biomedical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facility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systems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to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support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safe,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reliable,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efficient healthcare operations.</w:t>
      </w:r>
    </w:p>
    <w:p>
      <w:pPr>
        <w:pStyle w:val="para5"/>
        <w:numPr>
          <w:ilvl w:val="1"/>
          <w:numId w:val="1"/>
        </w:numPr>
        <w:ind w:left="802" w:right="582" w:hanging="193"/>
        <w:spacing w:before="23"/>
        <w:tabs defTabSz="720">
          <w:tab w:val="left" w:pos="802" w:leader="none"/>
        </w:tabs>
        <w:rPr>
          <w:sz w:val="20"/>
        </w:rPr>
      </w:pPr>
      <w:r>
        <w:rPr>
          <w:sz w:val="20"/>
        </w:rPr>
        <w:t>Assisted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with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preventive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checks,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of operational issues.</w:t>
      </w:r>
    </w:p>
    <w:p>
      <w:pPr>
        <w:pStyle w:val="para5"/>
        <w:numPr>
          <w:ilvl w:val="1"/>
          <w:numId w:val="1"/>
        </w:numPr>
        <w:ind w:left="802" w:right="440" w:hanging="193"/>
        <w:spacing w:before="22"/>
        <w:tabs defTabSz="720">
          <w:tab w:val="left" w:pos="802" w:leader="none"/>
        </w:tabs>
        <w:rPr>
          <w:sz w:val="20"/>
        </w:rPr>
      </w:pPr>
      <w:r>
        <w:rPr>
          <w:sz w:val="20"/>
        </w:rPr>
        <w:t>Supported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facility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inspections,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record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keeping, and workplace safety procedures.</w:t>
      </w:r>
    </w:p>
    <w:p>
      <w:pPr>
        <w:pStyle w:val="para4"/>
        <w:numPr>
          <w:ilvl w:val="1"/>
          <w:numId w:val="1"/>
        </w:numPr>
        <w:ind w:left="802" w:right="582" w:hanging="193"/>
        <w:spacing w:before="23" w:line="242" w:lineRule="auto"/>
        <w:rPr>
          <w:w w:val="105"/>
        </w:rPr>
      </w:pPr>
      <w:r>
        <w:rPr>
          <w:b/>
          <w:w w:val="105"/>
        </w:rPr>
        <w:t xml:space="preserve">Tech Stack: </w:t>
      </w:r>
      <w:r>
        <w:rPr>
          <w:w w:val="105"/>
        </w:rPr>
        <w:t>Biomedical Equipment, Preventive Maintenance, Facility Management, Equipment Inspection, Safety &amp; Compliance</w:t>
      </w:r>
    </w:p>
    <w:p>
      <w:pPr>
        <w:pStyle w:val="para4"/>
        <w:ind w:left="0" w:right="582" w:firstLine="0"/>
        <w:spacing w:before="23" w:line="242" w:lineRule="auto"/>
      </w:pPr>
      <w:r/>
    </w:p>
    <w:p>
      <w:pPr>
        <w:pStyle w:val="para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194945</wp:posOffset>
                </wp:positionV>
                <wp:extent cx="6645275" cy="1270"/>
                <wp:effectExtent l="5080" t="5080" r="5080" b="508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gAAAAAIQAAAAAAAAAAAAAAAAAAAAAAAKUCAAAAAAAAAgAAADMBAADhKAAAAgAAAAAAAAClAgAAvi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8" style="position:absolute;margin-left:33.85pt;margin-top:15.35pt;mso-position-horizontal-relative:page;width:523.25pt;height:0.10pt;z-index:251658243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gAAAAAIQAAAAAAAAAAAAAAAAAAAAAAAKUCAAAAAAAAAgAAADMBAADhKAAAAgAAAAAAAAClAgAAvic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5"/>
        </w:rPr>
        <w:t>Projects</w:t>
      </w:r>
      <w:r/>
    </w:p>
    <w:p>
      <w:pPr>
        <w:ind w:left="108"/>
        <w:tabs defTabSz="720">
          <w:tab w:val="left" w:pos="9465" w:leader="none"/>
        </w:tabs>
        <w:rPr>
          <w:sz w:val="20"/>
        </w:rPr>
      </w:pPr>
      <w:r>
        <w:rPr>
          <w:b/>
          <w:color w:val="2d2f92"/>
          <w:sz w:val="20"/>
        </w:rPr>
        <w:t>Multi-Cloud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z w:val="20"/>
        </w:rPr>
        <w:t>Monitoring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5" w:history="1">
        <w:r>
          <w:rPr>
            <w:b/>
            <w:i/>
            <w:color w:val="800080"/>
            <w:spacing w:val="-2" w:percent="98"/>
            <w:sz w:val="20"/>
            <w:u w:color="800080" w:val="single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440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Engineered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project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for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the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internship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report,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modeling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real-world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multi-cloud infrastructure workflows.</w:t>
      </w:r>
    </w:p>
    <w:p>
      <w:pPr>
        <w:pStyle w:val="para5"/>
        <w:numPr>
          <w:ilvl w:val="1"/>
          <w:numId w:val="1"/>
        </w:numPr>
        <w:ind w:left="802" w:right="298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Replicated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GCP,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Huawei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Entra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ID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events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for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auditing,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and alerting scenarios.</w:t>
      </w:r>
    </w:p>
    <w:p>
      <w:pPr>
        <w:pStyle w:val="para5"/>
        <w:numPr>
          <w:ilvl w:val="1"/>
          <w:numId w:val="1"/>
        </w:numPr>
        <w:ind w:left="802" w:right="582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Centralized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simulated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incidents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using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event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normalization,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severity-based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alerts,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audit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trails,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 security posture scoring.</w:t>
      </w:r>
    </w:p>
    <w:p>
      <w:pPr>
        <w:pStyle w:val="para4"/>
        <w:numPr>
          <w:ilvl w:val="1"/>
          <w:numId w:val="1"/>
        </w:numPr>
        <w:ind w:left="802" w:right="1234" w:hanging="193"/>
      </w:pPr>
      <w:r>
        <w:rPr>
          <w:b/>
        </w:rPr>
        <w:t>Tech</w:t>
      </w:r>
      <w:r>
        <w:rPr>
          <w:b/>
          <w:spacing w:val="26" w:percent="127"/>
        </w:rPr>
        <w:t xml:space="preserve"> </w:t>
      </w:r>
      <w:r>
        <w:rPr>
          <w:b/>
        </w:rPr>
        <w:t>Stack:</w:t>
      </w:r>
      <w:r>
        <w:rPr>
          <w:b/>
          <w:spacing w:val="30" w:percent="131"/>
        </w:rPr>
        <w:t xml:space="preserve"> </w:t>
      </w:r>
      <w:r>
        <w:t>GCP,</w:t>
      </w:r>
      <w:r>
        <w:rPr>
          <w:spacing w:val="30" w:percent="134"/>
        </w:rPr>
        <w:t xml:space="preserve"> </w:t>
      </w:r>
      <w:r>
        <w:t>Huawei</w:t>
      </w:r>
      <w:r>
        <w:rPr>
          <w:spacing w:val="26" w:percent="130"/>
        </w:rPr>
        <w:t xml:space="preserve"> </w:t>
      </w:r>
      <w:r>
        <w:t>Cloud,</w:t>
      </w:r>
      <w:r>
        <w:rPr>
          <w:spacing w:val="30" w:percent="134"/>
        </w:rPr>
        <w:t xml:space="preserve"> </w:t>
      </w:r>
      <w:r>
        <w:t>Microsoft</w:t>
      </w:r>
      <w:r>
        <w:rPr>
          <w:spacing w:val="26" w:percent="130"/>
        </w:rPr>
        <w:t xml:space="preserve"> </w:t>
      </w:r>
      <w:r>
        <w:t>Entra</w:t>
      </w:r>
      <w:r>
        <w:rPr>
          <w:spacing w:val="28" w:percent="132"/>
        </w:rPr>
        <w:t xml:space="preserve"> </w:t>
      </w:r>
      <w:r>
        <w:t>ID,</w:t>
      </w:r>
      <w:r>
        <w:rPr>
          <w:spacing w:val="26" w:percent="130"/>
        </w:rPr>
        <w:t xml:space="preserve"> </w:t>
      </w:r>
      <w:r>
        <w:t>IAM,</w:t>
      </w:r>
      <w:r>
        <w:rPr>
          <w:spacing w:val="30" w:percent="134"/>
        </w:rPr>
        <w:t xml:space="preserve"> </w:t>
      </w:r>
      <w:r>
        <w:t>Audit</w:t>
      </w:r>
      <w:r>
        <w:rPr>
          <w:spacing w:val="30" w:percent="134"/>
        </w:rPr>
        <w:t xml:space="preserve"> </w:t>
      </w:r>
      <w:r>
        <w:t>Logs,</w:t>
      </w:r>
      <w:r>
        <w:rPr>
          <w:spacing w:val="26" w:percent="130"/>
        </w:rPr>
        <w:t xml:space="preserve"> </w:t>
      </w:r>
      <w:r>
        <w:t>Cloud</w:t>
      </w:r>
      <w:r>
        <w:rPr>
          <w:spacing w:val="30" w:percent="134"/>
        </w:rPr>
        <w:t xml:space="preserve"> </w:t>
      </w:r>
      <w:r>
        <w:t>Monitoring,</w:t>
      </w:r>
      <w:r>
        <w:rPr>
          <w:spacing w:val="26" w:percent="130"/>
        </w:rPr>
        <w:t xml:space="preserve"> </w:t>
      </w:r>
      <w:r>
        <w:t>CTS, Cloud Eye, SMN</w:t>
      </w:r>
    </w:p>
    <w:p>
      <w:pPr>
        <w:ind w:left="108"/>
        <w:spacing w:before="158"/>
        <w:tabs defTabSz="720">
          <w:tab w:val="left" w:pos="9638" w:leader="none"/>
        </w:tabs>
        <w:rPr>
          <w:sz w:val="20"/>
        </w:rPr>
      </w:pPr>
      <w:r>
        <w:rPr>
          <w:b/>
          <w:color w:val="2d2f92"/>
          <w:sz w:val="20"/>
        </w:rPr>
        <w:t>Nebula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Drive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sz w:val="20"/>
        </w:rPr>
        <w:t>|</w:t>
      </w:r>
      <w:r>
        <w:rPr>
          <w:spacing w:val="-4" w:percent="95"/>
          <w:sz w:val="20"/>
        </w:rPr>
        <w:t xml:space="preserve"> </w:t>
      </w:r>
      <w:hyperlink r:id="rId16" w:history="1">
        <w:r>
          <w:rPr>
            <w:b/>
            <w:i/>
            <w:color w:val="800080"/>
            <w:spacing w:val="-2" w:percent="98"/>
            <w:sz w:val="20"/>
            <w:u w:color="800080" w:val="single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April</w:t>
      </w:r>
      <w:r>
        <w:rPr>
          <w:spacing w:val="-10" w:percent="89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582" w:hanging="193"/>
        <w:spacing w:line="254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Engineered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storage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platform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secure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file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sharing,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collaboration, and storage tracking.</w:t>
      </w:r>
    </w:p>
    <w:p>
      <w:pPr>
        <w:pStyle w:val="para5"/>
        <w:numPr>
          <w:ilvl w:val="1"/>
          <w:numId w:val="1"/>
        </w:numPr>
        <w:ind w:left="802" w:right="723" w:hanging="193"/>
        <w:spacing w:before="2" w:line="257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Designed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AWS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using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S3,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EC2,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RDS,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ALB,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and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VPC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for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scalable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 xml:space="preserve">cloud </w:t>
      </w:r>
      <w:r>
        <w:rPr>
          <w:spacing w:val="-2" w:percent="98"/>
          <w:sz w:val="20"/>
        </w:rPr>
        <w:t>storage.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1007" w:hanging="193"/>
        <w:spacing w:before="1" w:line="254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Tested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the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platform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on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AWS,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validating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readiness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for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scalable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storage and management.</w:t>
      </w:r>
    </w:p>
    <w:p>
      <w:pPr>
        <w:pStyle w:val="para5"/>
        <w:numPr>
          <w:ilvl w:val="1"/>
          <w:numId w:val="1"/>
        </w:numPr>
        <w:ind w:left="802" w:right="440" w:hanging="193"/>
        <w:spacing w:before="2" w:line="254" w:lineRule="auto"/>
        <w:tabs defTabSz="720">
          <w:tab w:val="left" w:pos="802" w:leader="none"/>
        </w:tabs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4" w:percent="96"/>
          <w:sz w:val="20"/>
        </w:rPr>
        <w:t xml:space="preserve"> </w:t>
      </w:r>
      <w:r>
        <w:rPr>
          <w:b/>
          <w:sz w:val="20"/>
        </w:rPr>
        <w:t xml:space="preserve">Stack: </w:t>
      </w:r>
      <w:r>
        <w:rPr>
          <w:sz w:val="20"/>
        </w:rPr>
        <w:t>AWS,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Amazon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S3,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EC2,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RDS,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ALB,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VPC,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Node.js,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Express.js, JavaScript, HTML, CSS</w:t>
      </w:r>
    </w:p>
    <w:p>
      <w:pPr>
        <w:pStyle w:val="para2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261620</wp:posOffset>
                </wp:positionV>
                <wp:extent cx="6645275" cy="1270"/>
                <wp:effectExtent l="5080" t="5080" r="5080" b="508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AIQAAAAAAAAAAAAAAAAAAAAAAAKUCAAAAAAAAAgAAAJwBAADhKAAAAgAAAAAAAAClAgAAsD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9" style="position:absolute;margin-left:33.85pt;margin-top:20.60pt;mso-position-horizontal-relative:page;width:523.25pt;height:0.10pt;z-index:251658244;mso-wrap-distance-left:0.00pt;mso-wrap-distance-top:0.00pt;mso-wrap-distance-right:0.00pt;mso-wrap-distance-bottom:0.00pt;mso-wrap-style:square" coordsize="10465,2" path="m0,0l10465,0e" strokeweight="0.40pt" filled="f" v:ext="SMDATA_14_NFeqahMAAAAlAAAACw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AIQAAAAAAAAAAAAAAAAAAAAAAAKUCAAAAAAAAAgAAAJwBAADhKAAAAgAAAAAAAAClAgAAsDk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Training</w:t>
      </w:r>
      <w:r/>
    </w:p>
    <w:p>
      <w:pPr>
        <w:ind w:left="134"/>
        <w:spacing w:before="9"/>
        <w:tabs defTabSz="720">
          <w:tab w:val="left" w:pos="9354" w:leader="none"/>
        </w:tabs>
        <w:rPr>
          <w:b/>
          <w:color w:val="17375e"/>
          <w:sz w:val="20"/>
          <w:lang w:val="en-in"/>
        </w:rPr>
      </w:pPr>
      <w:r>
        <w:rPr>
          <w:b/>
          <w:bCs/>
          <w:color w:val="2d2f92"/>
          <w:sz w:val="20"/>
        </w:rPr>
        <w:t>WBPDCL | Power Plant Trainee |</w:t>
      </w:r>
      <w:r>
        <w:rPr>
          <w:b/>
          <w:bCs/>
          <w:color w:val="17375e"/>
          <w:sz w:val="20"/>
        </w:rPr>
        <w:t xml:space="preserve"> </w:t>
      </w:r>
      <w:hyperlink r:id="rId17" w:history="1">
        <w:r>
          <w:rPr>
            <w:rStyle w:val="char1"/>
            <w:b/>
            <w:bCs/>
            <w:i/>
            <w:iCs/>
            <w:color w:val="2d2f92"/>
            <w:sz w:val="20"/>
          </w:rPr>
          <w:t>Verify Here</w:t>
        </w:r>
      </w:hyperlink>
      <w:r>
        <w:rPr>
          <w:b/>
          <w:color w:val="17375e"/>
          <w:sz w:val="20"/>
          <w:lang w:val="en-in"/>
        </w:rPr>
        <w:tab/>
      </w:r>
      <w:r>
        <w:rPr>
          <w:bCs/>
          <w:color w:val="000000"/>
          <w:sz w:val="20"/>
        </w:rPr>
        <w:t>October 2023</w:t>
      </w:r>
      <w:r>
        <w:rPr>
          <w:b/>
          <w:color w:val="000000"/>
          <w:sz w:val="20"/>
          <w:lang w:val="en-in"/>
        </w:rPr>
        <w:t> </w:t>
      </w:r>
      <w:r>
        <w:rPr>
          <w:b/>
          <w:color w:val="17375e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Learned thermal power plant operations, equipment, safety procedures, and power generation processes.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Participated in control room simulations, monitoring plant parameters and understanding boiler, turbine, generator, and auxiliary operations.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Studied emergency protocols, alarm handling, and response procedures for abnormal plant conditions.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  <w:lang w:val="en-in"/>
        </w:rPr>
      </w:r>
    </w:p>
    <w:p>
      <w:pPr>
        <w:ind w:left="134"/>
        <w:spacing w:before="9"/>
        <w:tabs defTabSz="720">
          <w:tab w:val="left" w:pos="9465" w:leader="none"/>
        </w:tabs>
        <w:rPr>
          <w:sz w:val="20"/>
        </w:rPr>
      </w:pPr>
      <w:r>
        <w:rPr>
          <w:b/>
          <w:color w:val="2d2f92"/>
          <w:sz w:val="20"/>
        </w:rPr>
        <w:t>Abad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Network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For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Training</w:t>
      </w:r>
      <w:r>
        <w:rPr>
          <w:b/>
          <w:color w:val="2d2f92"/>
          <w:spacing w:val="-9" w:percent="91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r>
        <w:rPr>
          <w:b/>
          <w:color w:val="2d2f92"/>
          <w:sz w:val="20"/>
        </w:rPr>
        <w:t>CompTIA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b/>
          <w:color w:val="2d2f92"/>
          <w:sz w:val="20"/>
        </w:rPr>
        <w:t>Network+</w:t>
      </w:r>
      <w:r>
        <w:rPr>
          <w:b/>
          <w:color w:val="2d2f92"/>
          <w:spacing w:val="-2" w:percent="98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hyperlink r:id="rId18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6" w:percent="94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2019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12"/>
        <w:tabs defTabSz="720">
          <w:tab w:val="left" w:pos="710" w:leader="none"/>
        </w:tabs>
        <w:rPr>
          <w:sz w:val="20"/>
        </w:rPr>
      </w:pPr>
      <w:r>
        <w:rPr>
          <w:sz w:val="20"/>
        </w:rPr>
        <w:t>Learned</w:t>
      </w:r>
      <w:r>
        <w:rPr>
          <w:spacing w:val="-12" w:percent="86"/>
          <w:sz w:val="20"/>
        </w:rPr>
        <w:t xml:space="preserve"> </w:t>
      </w:r>
      <w:r>
        <w:rPr>
          <w:sz w:val="20"/>
        </w:rPr>
        <w:t>TCP/IP,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subnetting,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routing,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switching,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and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network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 w:percent="87"/>
          <w:sz w:val="20"/>
        </w:rPr>
        <w:t xml:space="preserve"> </w:t>
      </w:r>
      <w:r>
        <w:rPr>
          <w:spacing w:val="-2" w:percent="98"/>
          <w:sz w:val="20"/>
        </w:rPr>
        <w:t>fundamentals.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10"/>
        <w:tabs defTabSz="720">
          <w:tab w:val="left" w:pos="710" w:leader="none"/>
        </w:tabs>
        <w:rPr>
          <w:sz w:val="20"/>
        </w:rPr>
      </w:pPr>
      <w:r>
        <w:rPr>
          <w:sz w:val="20"/>
        </w:rPr>
        <w:t>Studied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network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security,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wireless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protocols,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and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common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0" w:percent="89"/>
          <w:sz w:val="20"/>
        </w:rPr>
        <w:t xml:space="preserve"> </w:t>
      </w:r>
      <w:r>
        <w:rPr>
          <w:spacing w:val="-2" w:percent="98"/>
          <w:sz w:val="20"/>
        </w:rPr>
        <w:t>devices.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right="440" w:hanging="201"/>
        <w:spacing w:before="10"/>
        <w:tabs defTabSz="720">
          <w:tab w:val="left" w:pos="710" w:leader="none"/>
        </w:tabs>
        <w:rPr>
          <w:sz w:val="20"/>
        </w:rPr>
      </w:pPr>
      <w:r>
        <w:rPr>
          <w:sz w:val="20"/>
        </w:rPr>
        <w:t>Developed an understanding of network protocols, OSI model, Ethernet, and network performance concepts.</w:t>
      </w:r>
    </w:p>
    <w:p>
      <w:pPr>
        <w:pStyle w:val="para5"/>
        <w:numPr>
          <w:ilvl w:val="0"/>
          <w:numId w:val="4"/>
        </w:numPr>
        <w:ind w:left="711" w:right="582" w:hanging="203"/>
        <w:spacing w:before="10" w:line="242" w:lineRule="auto"/>
        <w:tabs defTabSz="720">
          <w:tab w:val="left" w:pos="709" w:leader="none"/>
        </w:tabs>
        <w:rPr>
          <w:sz w:val="20"/>
        </w:rPr>
      </w:pPr>
      <w:r>
        <w:rPr>
          <w:sz w:val="20"/>
        </w:rPr>
        <w:t>Gained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of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network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issues,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 w:percent="98"/>
          <w:sz w:val="20"/>
        </w:rPr>
        <w:t>diagnostics.</w:t>
      </w:r>
      <w:r>
        <w:rPr>
          <w:sz w:val="20"/>
        </w:rPr>
      </w:r>
    </w:p>
    <w:p>
      <w:pPr>
        <w:pStyle w:val="para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258445</wp:posOffset>
                </wp:positionV>
                <wp:extent cx="6645275" cy="1270"/>
                <wp:effectExtent l="5080" t="5080" r="5080" b="508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AIQAAAAAAAAAAAAAAAAAAAAAAAKUCAAAAAAAAAgAAAJcBAADhKAAAAgAAAAEAAAClAgAADQ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30" style="position:absolute;margin-left:33.85pt;margin-top:20.35pt;mso-position-horizontal-relative:page;width:523.25pt;height:0.10pt;z-index:251658245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AIQAAAAAAAAAAAAAAAAAAAAAAAKUCAAAAAAAAAgAAAJcBAADhKAAAAgAAAAEAAAClAgAADQg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Certificates</w:t>
      </w:r>
      <w:r/>
    </w:p>
    <w:p>
      <w:pPr>
        <w:pStyle w:val="para5"/>
        <w:numPr>
          <w:ilvl w:val="0"/>
          <w:numId w:val="4"/>
        </w:numPr>
        <w:ind w:left="710" w:hanging="201"/>
        <w:spacing w:before="8"/>
        <w:tabs defTabSz="720">
          <w:tab w:val="left" w:pos="710" w:leader="none"/>
          <w:tab w:val="left" w:pos="9741" w:leader="none"/>
        </w:tabs>
        <w:rPr>
          <w:sz w:val="20"/>
        </w:rPr>
      </w:pPr>
      <w:r>
        <w:rPr>
          <w:b/>
          <w:color w:val="2d2f92"/>
          <w:sz w:val="20"/>
        </w:rPr>
        <w:t>AWS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Practitioner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r>
        <w:rPr>
          <w:b/>
          <w:color w:val="2d2f92"/>
          <w:sz w:val="20"/>
        </w:rPr>
        <w:t>Amazon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Web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Services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9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7" w:percent="93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July</w:t>
      </w:r>
      <w:r>
        <w:rPr>
          <w:spacing w:val="-3" w:percent="97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79"/>
        <w:tabs defTabSz="720">
          <w:tab w:val="left" w:pos="710" w:leader="none"/>
          <w:tab w:val="left" w:pos="9751" w:leader="none"/>
        </w:tabs>
        <w:rPr>
          <w:sz w:val="20"/>
        </w:rPr>
      </w:pPr>
      <w:r>
        <w:rPr>
          <w:b/>
          <w:color w:val="2d2f92"/>
          <w:sz w:val="20"/>
        </w:rPr>
        <w:t>AWS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Academy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Graduate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AWS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Foundation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Training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Badge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7" w:percent="92"/>
          <w:sz w:val="20"/>
        </w:rPr>
        <w:t xml:space="preserve"> </w:t>
      </w:r>
      <w:hyperlink r:id="rId20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5" w:percent="95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May</w:t>
      </w:r>
      <w:r>
        <w:rPr>
          <w:spacing w:val="-6" w:percent="93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275" cy="1270"/>
                <wp:effectExtent l="5080" t="5080" r="5080" b="508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AIQAAAAAAAAAAAAAAAAAAAAAAAKUCAAAAAAAAAgAAAJkBAADhKAAAAgAAAAEAAAClAgAA0g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1" style="position:absolute;margin-left:33.85pt;margin-top:20.45pt;mso-position-horizontal-relative:page;width:523.25pt;height:0.10pt;z-index:251658246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AIQAAAAAAAAAAAAAAAAAAAAAAAKUCAAAAAAAAAgAAAJkBAADhKAAAAgAAAAEAAAClAgAA0gs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</w:rPr>
        <w:t>Achievements</w:t>
      </w:r>
      <w:r/>
    </w:p>
    <w:p>
      <w:pPr>
        <w:ind w:left="108"/>
        <w:spacing w:before="26"/>
        <w:tabs defTabSz="720">
          <w:tab w:val="left" w:pos="9686" w:leader="none"/>
        </w:tabs>
        <w:rPr>
          <w:sz w:val="20"/>
        </w:rPr>
      </w:pPr>
      <w:r>
        <w:rPr>
          <w:b/>
          <w:color w:val="2d2f92"/>
          <w:spacing w:val="-2" w:percent="98"/>
          <w:sz w:val="20"/>
        </w:rPr>
        <w:t>International</w:t>
      </w:r>
      <w:r>
        <w:rPr>
          <w:b/>
          <w:color w:val="2d2f92"/>
          <w:spacing w:val="9" w:percent="109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Opportunity</w:t>
      </w:r>
      <w:r>
        <w:rPr>
          <w:b/>
          <w:color w:val="2d2f92"/>
          <w:sz w:val="20"/>
        </w:rPr>
        <w:tab/>
      </w:r>
      <w:r>
        <w:rPr>
          <w:sz w:val="20"/>
        </w:rPr>
        <w:t>June</w:t>
      </w:r>
      <w:r>
        <w:rPr>
          <w:spacing w:val="-5" w:percent="94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4"/>
        <w:ind w:left="365" w:right="1234" w:firstLine="0"/>
        <w:spacing w:before="10" w:line="242" w:lineRule="auto"/>
      </w:pPr>
      <w:r>
        <w:t>Secured</w:t>
      </w:r>
      <w:r>
        <w:rPr>
          <w:spacing w:val="-3" w:percent="97"/>
        </w:rPr>
        <w:t xml:space="preserve"> </w:t>
      </w:r>
      <w:r>
        <w:t>consideration</w:t>
      </w:r>
      <w:r>
        <w:rPr>
          <w:spacing w:val="-4" w:percent="95"/>
        </w:rPr>
        <w:t xml:space="preserve"> </w:t>
      </w:r>
      <w:r>
        <w:t>for</w:t>
      </w:r>
      <w:r>
        <w:rPr>
          <w:spacing w:val="-5" w:percent="94"/>
        </w:rPr>
        <w:t xml:space="preserve"> </w:t>
      </w:r>
      <w:r>
        <w:t>an</w:t>
      </w:r>
      <w:r>
        <w:rPr>
          <w:spacing w:val="-5" w:percent="94"/>
        </w:rPr>
        <w:t xml:space="preserve"> </w:t>
      </w:r>
      <w:r>
        <w:t>international</w:t>
      </w:r>
      <w:r>
        <w:rPr>
          <w:spacing w:val="-6" w:percent="93"/>
        </w:rPr>
        <w:t xml:space="preserve"> </w:t>
      </w:r>
      <w:r>
        <w:t>post-graduation</w:t>
      </w:r>
      <w:r>
        <w:rPr>
          <w:spacing w:val="-4" w:percent="95"/>
        </w:rPr>
        <w:t xml:space="preserve"> </w:t>
      </w:r>
      <w:r>
        <w:t>employment</w:t>
      </w:r>
      <w:r>
        <w:rPr>
          <w:spacing w:val="-3" w:percent="97"/>
        </w:rPr>
        <w:t xml:space="preserve"> </w:t>
      </w:r>
      <w:r>
        <w:t>opportunity</w:t>
      </w:r>
      <w:r>
        <w:rPr>
          <w:spacing w:val="-4" w:percent="95"/>
        </w:rPr>
        <w:t xml:space="preserve"> </w:t>
      </w:r>
      <w:r>
        <w:t>with</w:t>
      </w:r>
      <w:r>
        <w:rPr>
          <w:spacing w:val="-3" w:percent="97"/>
        </w:rPr>
        <w:t xml:space="preserve"> </w:t>
      </w:r>
      <w:r>
        <w:t>WiSys</w:t>
      </w:r>
      <w:r>
        <w:rPr>
          <w:spacing w:val="-4" w:percent="95"/>
        </w:rPr>
        <w:t xml:space="preserve"> </w:t>
      </w:r>
      <w:r>
        <w:t>Riyadh following successful internship performance.</w:t>
      </w:r>
    </w:p>
    <w:p>
      <w:pPr>
        <w:ind w:left="108" w:right="186"/>
        <w:spacing w:before="26"/>
        <w:tabs defTabSz="720">
          <w:tab w:val="left" w:pos="9411" w:leader="none"/>
        </w:tabs>
        <w:rPr>
          <w:spacing w:val="-4" w:percent="95"/>
          <w:sz w:val="20"/>
        </w:rPr>
      </w:pPr>
      <w:r>
        <w:rPr>
          <w:b/>
          <w:color w:val="2d2f92"/>
          <w:spacing w:val="-2" w:percent="98"/>
          <w:sz w:val="20"/>
        </w:rPr>
        <w:t xml:space="preserve">Team </w:t>
      </w:r>
      <w:r>
        <w:rPr>
          <w:b/>
          <w:color w:val="2d2f92"/>
          <w:sz w:val="20"/>
        </w:rPr>
        <w:t>Leader - H.D.F.C Life</w:t>
        <w:tab/>
      </w:r>
      <w:r>
        <w:rPr>
          <w:sz w:val="20"/>
        </w:rPr>
        <w:t>October</w:t>
      </w:r>
      <w:r>
        <w:rPr>
          <w:spacing w:val="-5" w:percent="94"/>
          <w:sz w:val="20"/>
        </w:rPr>
        <w:t xml:space="preserve"> </w:t>
      </w:r>
      <w:r>
        <w:rPr>
          <w:spacing w:val="-4" w:percent="95"/>
          <w:sz w:val="20"/>
        </w:rPr>
        <w:t>2024</w:t>
      </w:r>
      <w:r>
        <w:rPr>
          <w:spacing w:val="-4" w:percent="95"/>
          <w:sz w:val="20"/>
        </w:rPr>
      </w:r>
    </w:p>
    <w:p>
      <w:pPr>
        <w:pStyle w:val="para4"/>
        <w:ind w:left="365" w:right="1234" w:firstLine="0"/>
        <w:spacing w:before="10" w:line="242" w:lineRule="auto"/>
      </w:pPr>
      <w:r>
        <w:t>Led and mentored 20+ fresh candidates, identified top-performing talent, and managed team collaboration to achieve strong performance.</w:t>
      </w:r>
    </w:p>
    <w:p>
      <w:pPr>
        <w:ind w:left="108"/>
        <w:spacing w:before="26"/>
        <w:tabs defTabSz="720">
          <w:tab w:val="left" w:pos="9686" w:leader="none"/>
        </w:tabs>
        <w:rPr>
          <w:color w:val="000000"/>
          <w:spacing w:val="-2" w:percent="98"/>
          <w:sz w:val="20"/>
        </w:rPr>
      </w:pPr>
      <w:r>
        <w:rPr>
          <w:b/>
          <w:color w:val="2d2f92"/>
          <w:spacing w:val="-2" w:percent="98"/>
          <w:sz w:val="20"/>
        </w:rPr>
        <w:t xml:space="preserve">Internshala Student Partner (ISP) | </w:t>
      </w:r>
      <w:hyperlink r:id="rId21" w:history="1">
        <w:r>
          <w:rPr>
            <w:rStyle w:val="char1"/>
            <w:b/>
            <w:bCs/>
            <w:sz w:val="20"/>
          </w:rPr>
          <w:t>Joining Letter</w:t>
        </w:r>
      </w:hyperlink>
      <w:r>
        <w:rPr>
          <w:b/>
          <w:color w:val="2d2f92"/>
          <w:spacing w:val="-2" w:percent="98"/>
          <w:sz w:val="20"/>
        </w:rPr>
        <w:tab/>
      </w:r>
      <w:r>
        <w:rPr>
          <w:color w:val="000000"/>
          <w:spacing w:val="-2" w:percent="98"/>
          <w:sz w:val="20"/>
        </w:rPr>
        <w:t>May 2024</w:t>
      </w:r>
      <w:r>
        <w:rPr>
          <w:color w:val="000000"/>
          <w:spacing w:val="-2" w:percent="98"/>
          <w:sz w:val="20"/>
        </w:rPr>
      </w:r>
    </w:p>
    <w:p>
      <w:pPr>
        <w:pStyle w:val="para4"/>
        <w:ind w:left="365" w:right="1234" w:firstLine="0"/>
        <w:spacing w:before="10" w:line="242" w:lineRule="auto"/>
      </w:pPr>
      <w:r>
        <w:t>Selected as an Internshala Student Partner (ISP), representing Internshala at the university level and promoting career opportunities among students.</w:t>
      </w:r>
    </w:p>
    <w:p>
      <w:pPr>
        <w:pStyle w:val="para2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269240</wp:posOffset>
                </wp:positionV>
                <wp:extent cx="6645275" cy="1270"/>
                <wp:effectExtent l="5080" t="5080" r="5080" b="508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gAAAAAIQAAAAAAAAAAAAAAAAAAAAAAAKUCAAAAAAAAAgAAAKgBAADhKAAAAgAAAAEAAAClAgAAER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2" style="position:absolute;margin-left:33.85pt;margin-top:21.20pt;mso-position-horizontal-relative:page;width:523.25pt;height:0.10pt;z-index:251658247;mso-wrap-distance-left:0.00pt;mso-wrap-distance-top:0.00pt;mso-wrap-distance-right:0.00pt;mso-wrap-distance-bottom:0.00pt;mso-wrap-style:square" coordsize="10465,2" path="m0,0l10465,0e" strokeweight="0.40pt" filled="f" v:ext="SMDATA_14_NFeq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gAAAAAIQAAAAAAAAAAAAAAAAAAAAAAAKUCAAAAAAAAAgAAAKgBAADhKAAAAgAAAAEAAAClAgAAERY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Education</w:t>
      </w:r>
      <w:r/>
    </w:p>
    <w:p>
      <w:pPr>
        <w:ind w:right="265"/>
        <w:spacing w:before="10"/>
        <w:jc w:val="right"/>
        <w:tabs defTabSz="720">
          <w:tab w:val="left" w:pos="9215" w:leader="none"/>
        </w:tabs>
        <w:rPr>
          <w:sz w:val="20"/>
        </w:rPr>
      </w:pPr>
      <w:r>
        <w:rPr>
          <w:b/>
          <w:color w:val="2d2f92"/>
          <w:spacing w:val="-4" w:percent="96"/>
          <w:sz w:val="20"/>
        </w:rPr>
        <w:t>Lovely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pacing w:val="-4" w:percent="96"/>
          <w:sz w:val="20"/>
        </w:rPr>
        <w:t>Professional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pacing w:val="-4" w:percent="96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z w:val="20"/>
        </w:rPr>
        <w:t>Punjab,</w:t>
      </w:r>
      <w:r>
        <w:rPr>
          <w:spacing w:val="-14" w:percent="84"/>
          <w:sz w:val="20"/>
        </w:rPr>
        <w:t xml:space="preserve"> </w:t>
      </w:r>
      <w:r>
        <w:rPr>
          <w:spacing w:val="-2" w:percent="98"/>
          <w:sz w:val="20"/>
        </w:rPr>
        <w:t>India</w:t>
      </w:r>
      <w:r>
        <w:rPr>
          <w:sz w:val="20"/>
        </w:rPr>
      </w:r>
    </w:p>
    <w:p>
      <w:pPr>
        <w:ind w:right="204" w:firstLine="283"/>
        <w:spacing w:before="7"/>
        <w:jc w:val="right"/>
        <w:tabs defTabSz="720">
          <w:tab w:val="left" w:pos="8418" w:leader="none"/>
        </w:tabs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41" w:percent="14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3" w:percent="149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45" w:percent="151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0" w:percent="145"/>
          <w:sz w:val="20"/>
        </w:rPr>
        <w:t xml:space="preserve"> </w:t>
      </w:r>
      <w:r>
        <w:rPr>
          <w:i/>
          <w:spacing w:val="-2" w:percent="98"/>
          <w:sz w:val="20"/>
        </w:rPr>
        <w:t>Engineering</w:t>
      </w:r>
      <w:r>
        <w:rPr>
          <w:i/>
          <w:sz w:val="20"/>
        </w:rPr>
        <w:tab/>
      </w:r>
      <w:r>
        <w:rPr>
          <w:i/>
          <w:sz w:val="20"/>
        </w:rPr>
        <w:t>August</w:t>
      </w:r>
      <w:r>
        <w:rPr>
          <w:i/>
          <w:spacing w:val="43" w:percent="149"/>
          <w:sz w:val="20"/>
        </w:rPr>
        <w:t xml:space="preserve"> </w:t>
      </w:r>
      <w:r>
        <w:rPr>
          <w:i/>
          <w:spacing w:val="-4" w:percent="95"/>
          <w:sz w:val="20"/>
        </w:rPr>
        <w:t>2025</w:t>
      </w:r>
      <w:r>
        <w:rPr>
          <w:i/>
          <w:sz w:val="20"/>
        </w:rPr>
        <w:t xml:space="preserve"> - Present</w:t>
      </w:r>
    </w:p>
    <w:p>
      <w:pPr>
        <w:pStyle w:val="para3"/>
      </w:pPr>
      <w:r>
        <w:rPr>
          <w:w w:val="105"/>
        </w:rPr>
        <w:t>CGPA:</w:t>
      </w:r>
      <w:r>
        <w:rPr>
          <w:spacing w:val="9" w:percent="109"/>
          <w:w w:val="105"/>
        </w:rPr>
        <w:t xml:space="preserve"> </w:t>
      </w:r>
      <w:r>
        <w:rPr>
          <w:spacing w:val="-4" w:percent="96"/>
          <w:w w:val="105"/>
        </w:rPr>
        <w:t>9.34</w:t>
      </w:r>
      <w:r/>
    </w:p>
    <w:p>
      <w:pPr>
        <w:ind w:right="139"/>
        <w:spacing w:before="125"/>
        <w:jc w:val="right"/>
        <w:tabs defTabSz="720">
          <w:tab w:val="left" w:pos="9357" w:leader="none"/>
        </w:tabs>
        <w:rPr>
          <w:sz w:val="20"/>
        </w:rPr>
      </w:pPr>
      <w:r>
        <w:rPr>
          <w:b/>
          <w:color w:val="2d2f92"/>
          <w:sz w:val="20"/>
        </w:rPr>
        <w:t>North</w:t>
      </w:r>
      <w:r>
        <w:rPr>
          <w:b/>
          <w:color w:val="2d2f92"/>
          <w:spacing w:val="-10" w:percent="90"/>
          <w:sz w:val="20"/>
        </w:rPr>
        <w:t xml:space="preserve"> </w:t>
      </w:r>
      <w:r>
        <w:rPr>
          <w:b/>
          <w:color w:val="2d2f92"/>
          <w:sz w:val="20"/>
        </w:rPr>
        <w:t>Calcutta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Polytechnic</w:t>
      </w:r>
      <w:r>
        <w:rPr>
          <w:b/>
          <w:color w:val="2d2f92"/>
          <w:sz w:val="20"/>
        </w:rPr>
        <w:tab/>
      </w:r>
      <w:r>
        <w:rPr>
          <w:spacing w:val="-6" w:percent="93"/>
          <w:sz w:val="20"/>
        </w:rPr>
        <w:t>Kolkata,</w:t>
      </w:r>
      <w:r>
        <w:rPr>
          <w:spacing w:val="1" w:percent="101"/>
          <w:sz w:val="20"/>
        </w:rPr>
        <w:t xml:space="preserve"> </w:t>
      </w:r>
      <w:r>
        <w:rPr>
          <w:spacing w:val="-2" w:percent="98"/>
          <w:sz w:val="20"/>
        </w:rPr>
        <w:t>India</w:t>
      </w:r>
      <w:r>
        <w:rPr>
          <w:sz w:val="20"/>
        </w:rPr>
      </w:r>
    </w:p>
    <w:p>
      <w:pPr>
        <w:ind w:right="158"/>
        <w:spacing w:before="10"/>
        <w:jc w:val="right"/>
        <w:tabs defTabSz="720">
          <w:tab w:val="left" w:pos="7496" w:leader="none"/>
        </w:tabs>
        <w:rPr>
          <w:i/>
          <w:sz w:val="20"/>
        </w:rPr>
      </w:pPr>
      <w:r>
        <w:rPr>
          <w:i/>
          <w:sz w:val="20"/>
        </w:rPr>
        <w:t>Diploma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Mechanical</w:t>
      </w:r>
      <w:r>
        <w:rPr>
          <w:i/>
          <w:spacing w:val="30" w:percent="134"/>
          <w:sz w:val="20"/>
        </w:rPr>
        <w:t xml:space="preserve"> </w:t>
      </w:r>
      <w:r>
        <w:rPr>
          <w:i/>
          <w:spacing w:val="-2" w:percent="98"/>
          <w:sz w:val="20"/>
        </w:rPr>
        <w:t>Engineering;</w:t>
      </w:r>
      <w:r>
        <w:rPr>
          <w:i/>
          <w:sz w:val="20"/>
        </w:rPr>
        <w:tab/>
        <w:t>September</w:t>
      </w:r>
      <w:r>
        <w:rPr>
          <w:i/>
          <w:spacing w:val="35" w:percent="140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31" w:percent="13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31" w:percent="135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35" w:percent="140"/>
          <w:sz w:val="20"/>
        </w:rPr>
        <w:t xml:space="preserve"> </w:t>
      </w:r>
      <w:r>
        <w:rPr>
          <w:i/>
          <w:spacing w:val="-4" w:percent="95"/>
          <w:sz w:val="20"/>
        </w:rPr>
        <w:t>2024</w:t>
      </w:r>
      <w:r>
        <w:rPr>
          <w:i/>
          <w:sz w:val="20"/>
        </w:rPr>
      </w:r>
    </w:p>
    <w:p>
      <w:pPr>
        <w:pStyle w:val="para3"/>
        <w:spacing w:before="8"/>
      </w:pPr>
      <w:r>
        <w:rPr>
          <w:w w:val="105"/>
        </w:rPr>
        <w:t>Percentage:</w:t>
      </w:r>
      <w:r>
        <w:rPr>
          <w:spacing w:val="13" w:percent="113"/>
          <w:w w:val="105"/>
        </w:rPr>
        <w:t xml:space="preserve"> </w:t>
      </w:r>
      <w:r>
        <w:rPr>
          <w:spacing w:val="-5" w:percent="95"/>
          <w:w w:val="105"/>
        </w:rPr>
        <w:t>70</w:t>
      </w:r>
      <w:r/>
    </w:p>
    <w:p>
      <w:pPr>
        <w:ind w:firstLine="142"/>
        <w:spacing w:before="125" w:line="176" w:lineRule="exact"/>
        <w:tabs defTabSz="720">
          <w:tab w:val="left" w:pos="8783" w:leader="none"/>
        </w:tabs>
        <w:rPr>
          <w:sz w:val="20"/>
        </w:rPr>
      </w:pPr>
      <w:r>
        <w:rPr>
          <w:b/>
          <w:color w:val="2d2f92"/>
          <w:spacing w:val="-2" w:percent="98"/>
          <w:sz w:val="20"/>
        </w:rPr>
        <w:t>International Indian</w:t>
      </w:r>
      <w:r>
        <w:rPr>
          <w:b/>
          <w:color w:val="2d2f92"/>
          <w:spacing w:val="2" w:percent="102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School,</w:t>
      </w:r>
      <w:r>
        <w:rPr>
          <w:b/>
          <w:color w:val="2d2f92"/>
          <w:spacing w:val="-1" w:percent="99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Riyadh</w:t>
      </w:r>
      <w:r>
        <w:rPr>
          <w:b/>
          <w:color w:val="2d2f92"/>
          <w:sz w:val="20"/>
        </w:rPr>
        <w:tab/>
      </w:r>
      <w:r>
        <w:rPr>
          <w:sz w:val="20"/>
        </w:rPr>
        <w:t>Riyadh,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Saudi</w:t>
      </w:r>
      <w:r>
        <w:rPr>
          <w:spacing w:val="-6" w:percent="93"/>
          <w:sz w:val="20"/>
        </w:rPr>
        <w:t xml:space="preserve"> </w:t>
      </w:r>
      <w:r>
        <w:rPr>
          <w:spacing w:val="-2" w:percent="98"/>
          <w:sz w:val="20"/>
        </w:rPr>
        <w:t>Arabia</w:t>
      </w:r>
      <w:r>
        <w:rPr>
          <w:sz w:val="20"/>
        </w:rPr>
      </w:r>
    </w:p>
    <w:p>
      <w:pPr>
        <w:ind w:left="110"/>
        <w:spacing w:line="292" w:lineRule="exact"/>
        <w:tabs defTabSz="720">
          <w:tab w:val="left" w:pos="363" w:leader="none"/>
          <w:tab w:val="left" w:pos="8391" w:leader="none"/>
        </w:tabs>
        <w:rPr>
          <w:i/>
          <w:sz w:val="20"/>
        </w:rPr>
      </w:pPr>
      <w:r>
        <w:rPr>
          <w:i/>
          <w:spacing w:val="-2" w:percent="98"/>
          <w:sz w:val="20"/>
        </w:rPr>
        <w:tab/>
        <w:t>Matriculation;</w:t>
      </w:r>
      <w:r>
        <w:rPr>
          <w:i/>
          <w:sz w:val="20"/>
        </w:rPr>
        <w:tab/>
        <w:t>April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20</w:t>
      </w:r>
      <w:r>
        <w:rPr>
          <w:i/>
          <w:sz w:val="20"/>
        </w:rPr>
        <w:t>21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29" w:percent="133"/>
          <w:sz w:val="20"/>
        </w:rPr>
        <w:t xml:space="preserve"> </w:t>
      </w:r>
      <w:r>
        <w:rPr>
          <w:i/>
          <w:spacing w:val="-4" w:percent="95"/>
          <w:sz w:val="20"/>
        </w:rPr>
        <w:t>2021</w:t>
      </w:r>
      <w:r>
        <w:rPr>
          <w:i/>
          <w:sz w:val="20"/>
        </w:rPr>
      </w:r>
    </w:p>
    <w:p>
      <w:pPr>
        <w:ind w:left="365"/>
        <w:spacing w:before="7"/>
        <w:rPr>
          <w:b/>
          <w:i/>
          <w:sz w:val="20"/>
        </w:rPr>
      </w:pPr>
      <w:r>
        <w:rPr>
          <w:b/>
          <w:i/>
          <w:w w:val="105"/>
          <w:sz w:val="20"/>
        </w:rPr>
        <w:t>Percentage:</w:t>
      </w:r>
      <w:r>
        <w:rPr>
          <w:b/>
          <w:i/>
          <w:spacing w:val="13" w:percent="113"/>
          <w:w w:val="105"/>
          <w:sz w:val="20"/>
        </w:rPr>
        <w:t xml:space="preserve"> </w:t>
      </w:r>
      <w:r>
        <w:rPr>
          <w:b/>
          <w:i/>
          <w:spacing w:val="-5" w:percent="95"/>
          <w:w w:val="105"/>
          <w:sz w:val="20"/>
        </w:rPr>
        <w:t>78</w:t>
      </w:r>
      <w:r>
        <w:rPr>
          <w:b/>
          <w:i/>
          <w:sz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22"/>
      <w:type w:val="nextPage"/>
      <w:pgSz w:h="16850" w:w="11920"/>
      <w:pgMar w:left="566" w:top="460" w:right="566" w:bottom="280" w:header="0" w:footer="113"/>
      <w:paperSrc w:first="0" w:other="0" a="0" b="0"/>
      <w:pgNumType w:fmt="decimal"/>
      <w:tmGutter w:val="3"/>
      <w:mirrorMargins w:val="0"/>
      <w:tmSection w:h="-2">
        <w:tmFooter w:id="0" w:h="0" edge="11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8"/>
      <w:spacing/>
      <w:jc w:val="center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2</w:t>
    </w:r>
  </w:p>
  <w:p>
    <w:pPr>
      <w:pStyle w:val="para8"/>
    </w:pP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108" w:hanging="0"/>
      </w:pPr>
      <w:rPr>
        <w:rFonts w:ascii="Arial" w:hAnsi="Arial" w:eastAsia="Arial" w:cs="Arial"/>
        <w:b w:val="0"/>
        <w:spacing w:val="0" w:percent="100"/>
        <w:w w:val="193"/>
        <w:sz w:val="20"/>
        <w:szCs w:val="20"/>
        <w:lang w:val="en-us" w:eastAsia="en-us" w:bidi="ar-sa"/>
      </w:rPr>
    </w:lvl>
    <w:lvl w:ilvl="1">
      <w:numFmt w:val="bullet"/>
      <w:suff w:val="tab"/>
      <w:lvlText w:val="◦"/>
      <w:lvlJc w:val="left"/>
      <w:pPr>
        <w:ind w:left="609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2">
      <w:numFmt w:val="bullet"/>
      <w:suff w:val="tab"/>
      <w:lvlText w:val="•"/>
      <w:lvlJc w:val="left"/>
      <w:pPr>
        <w:ind w:left="1715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2824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3933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042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151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259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368" w:hanging="0"/>
      </w:pPr>
      <w:rPr>
        <w:lang w:val="en-us" w:eastAsia="en-us" w:bidi="ar-sa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◦"/>
      <w:lvlJc w:val="left"/>
      <w:pPr>
        <w:ind w:left="508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1">
      <w:numFmt w:val="bullet"/>
      <w:suff w:val="tab"/>
      <w:lvlText w:val="•"/>
      <w:lvlJc w:val="left"/>
      <w:pPr>
        <w:ind w:left="1522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252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3534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4540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546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552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558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564" w:hanging="0"/>
      </w:pPr>
      <w:rPr>
        <w:lang w:val="en-us" w:eastAsia="en-us" w:bidi="ar-sa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•"/>
      <w:lvlJc w:val="left"/>
      <w:pPr>
        <w:ind w:left="110" w:hanging="0"/>
      </w:pPr>
      <w:rPr>
        <w:rFonts w:ascii="Georgia" w:hAnsi="Georgia" w:eastAsia="Georgia" w:cs="Georgia"/>
        <w:b w:val="0"/>
        <w:spacing w:val="0" w:percent="100"/>
        <w:w w:val="193"/>
        <w:sz w:val="20"/>
        <w:szCs w:val="20"/>
        <w:position w:val="2"/>
        <w:lang w:val="en-us" w:eastAsia="en-us" w:bidi="ar-sa"/>
      </w:rPr>
    </w:lvl>
    <w:lvl w:ilvl="1">
      <w:numFmt w:val="bullet"/>
      <w:suff w:val="tab"/>
      <w:lvlText w:val="•"/>
      <w:lvlJc w:val="left"/>
      <w:pPr>
        <w:ind w:left="1146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218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3230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4272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314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356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398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440" w:hanging="0"/>
      </w:pPr>
      <w:rPr>
        <w:lang w:val="en-us" w:eastAsia="en-us" w:bidi="ar-sa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◦"/>
      <w:lvlJc w:val="left"/>
      <w:pPr>
        <w:ind w:left="720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110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hapeLayoutLikeWW8 w:val="1"/>
  </w:compat>
  <w:shapeDefaults>
    <o:shapedefaults v:ext="edit" spidmax="2049"/>
    <o:shapelayout v:ext="edit">
      <o:rules v:ext="edit"/>
    </o:shapelayout>
  </w:shapeDefaults>
  <w:tmPrefOne w:val="17"/>
  <w:tmPrefTwo w:val="1"/>
  <w:tmFmtPref w:val="18927525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5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9548340" w:val="1234" w:fileVer="342" w:fileVerOS="4"/>
  <w:guidesAndGrid showGuides="1" lockGuides="0" snapToGuides="1" snapToPageMargins="0" tolerance="8" gridDistanceHorizontal="110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dell\Desktop\LPU\BTech CSE 5th Sem\Soft Skills_PES - 390\12508688_Aquib Jawaid Ansari.pdf" map="1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</w:rPr>
  </w:style>
  <w:style w:type="paragraph" w:styleId="para1">
    <w:name w:val="heading 1"/>
    <w:qFormat/>
    <w:basedOn w:val="para0"/>
    <w:pPr>
      <w:ind w:left="108"/>
      <w:spacing w:before="62"/>
      <w:outlineLvl w:val="0"/>
    </w:pPr>
    <w:rPr>
      <w:b/>
      <w:bCs/>
      <w:sz w:val="40"/>
      <w:szCs w:val="40"/>
    </w:rPr>
  </w:style>
  <w:style w:type="paragraph" w:styleId="para2">
    <w:name w:val="heading 2"/>
    <w:qFormat/>
    <w:basedOn w:val="para0"/>
    <w:pPr>
      <w:ind w:left="108"/>
      <w:outlineLvl w:val="1"/>
    </w:pPr>
    <w:rPr>
      <w:sz w:val="24"/>
      <w:szCs w:val="24"/>
    </w:rPr>
  </w:style>
  <w:style w:type="paragraph" w:styleId="para3">
    <w:name w:val="heading 3"/>
    <w:qFormat/>
    <w:basedOn w:val="para0"/>
    <w:pPr>
      <w:ind w:left="365"/>
      <w:spacing w:before="1"/>
      <w:outlineLvl w:val="2"/>
    </w:pPr>
    <w:rPr>
      <w:b/>
      <w:bCs/>
      <w:i/>
      <w:iCs/>
      <w:sz w:val="20"/>
      <w:szCs w:val="20"/>
    </w:rPr>
  </w:style>
  <w:style w:type="paragraph" w:styleId="para4">
    <w:name w:val="Body Text"/>
    <w:qFormat/>
    <w:basedOn w:val="para0"/>
    <w:pPr>
      <w:ind w:left="802" w:hanging="193"/>
    </w:pPr>
    <w:rPr>
      <w:sz w:val="20"/>
      <w:szCs w:val="20"/>
    </w:rPr>
  </w:style>
  <w:style w:type="paragraph" w:styleId="para5">
    <w:name w:val="List Paragraph"/>
    <w:qFormat/>
    <w:basedOn w:val="para0"/>
    <w:pPr>
      <w:ind w:left="802" w:hanging="193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9">
    <w:name w:val="toc 1"/>
    <w:qFormat/>
    <w:basedOn w:val="para0"/>
    <w:next w:val="para0"/>
  </w:style>
  <w:style w:type="paragraph" w:styleId="para10">
    <w:name w:val="toc 2"/>
    <w:qFormat/>
    <w:basedOn w:val="para0"/>
    <w:next w:val="para0"/>
    <w:pPr>
      <w:ind w:left="283"/>
    </w:pPr>
  </w:style>
  <w:style w:type="paragraph" w:styleId="para11">
    <w:name w:val="toc 3"/>
    <w:qFormat/>
    <w:basedOn w:val="para0"/>
    <w:next w:val="para0"/>
    <w:pPr>
      <w:ind w:left="566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character" w:styleId="char4" w:customStyle="1">
    <w:name w:val="Header Char"/>
    <w:basedOn w:val="char0"/>
    <w:rPr>
      <w:rFonts w:ascii="Arial" w:hAnsi="Arial" w:eastAsia="Arial" w:cs="Arial"/>
    </w:rPr>
  </w:style>
  <w:style w:type="character" w:styleId="char5" w:customStyle="1">
    <w:name w:val="Footer Char"/>
    <w:basedOn w:val="char0"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</w:rPr>
  </w:style>
  <w:style w:type="paragraph" w:styleId="para1">
    <w:name w:val="heading 1"/>
    <w:qFormat/>
    <w:basedOn w:val="para0"/>
    <w:pPr>
      <w:ind w:left="108"/>
      <w:spacing w:before="62"/>
      <w:outlineLvl w:val="0"/>
    </w:pPr>
    <w:rPr>
      <w:b/>
      <w:bCs/>
      <w:sz w:val="40"/>
      <w:szCs w:val="40"/>
    </w:rPr>
  </w:style>
  <w:style w:type="paragraph" w:styleId="para2">
    <w:name w:val="heading 2"/>
    <w:qFormat/>
    <w:basedOn w:val="para0"/>
    <w:pPr>
      <w:ind w:left="108"/>
      <w:outlineLvl w:val="1"/>
    </w:pPr>
    <w:rPr>
      <w:sz w:val="24"/>
      <w:szCs w:val="24"/>
    </w:rPr>
  </w:style>
  <w:style w:type="paragraph" w:styleId="para3">
    <w:name w:val="heading 3"/>
    <w:qFormat/>
    <w:basedOn w:val="para0"/>
    <w:pPr>
      <w:ind w:left="365"/>
      <w:spacing w:before="1"/>
      <w:outlineLvl w:val="2"/>
    </w:pPr>
    <w:rPr>
      <w:b/>
      <w:bCs/>
      <w:i/>
      <w:iCs/>
      <w:sz w:val="20"/>
      <w:szCs w:val="20"/>
    </w:rPr>
  </w:style>
  <w:style w:type="paragraph" w:styleId="para4">
    <w:name w:val="Body Text"/>
    <w:qFormat/>
    <w:basedOn w:val="para0"/>
    <w:pPr>
      <w:ind w:left="802" w:hanging="193"/>
    </w:pPr>
    <w:rPr>
      <w:sz w:val="20"/>
      <w:szCs w:val="20"/>
    </w:rPr>
  </w:style>
  <w:style w:type="paragraph" w:styleId="para5">
    <w:name w:val="List Paragraph"/>
    <w:qFormat/>
    <w:basedOn w:val="para0"/>
    <w:pPr>
      <w:ind w:left="802" w:hanging="193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9">
    <w:name w:val="toc 1"/>
    <w:qFormat/>
    <w:basedOn w:val="para0"/>
    <w:next w:val="para0"/>
  </w:style>
  <w:style w:type="paragraph" w:styleId="para10">
    <w:name w:val="toc 2"/>
    <w:qFormat/>
    <w:basedOn w:val="para0"/>
    <w:next w:val="para0"/>
    <w:pPr>
      <w:ind w:left="283"/>
    </w:pPr>
  </w:style>
  <w:style w:type="paragraph" w:styleId="para11">
    <w:name w:val="toc 3"/>
    <w:qFormat/>
    <w:basedOn w:val="para0"/>
    <w:next w:val="para0"/>
    <w:pPr>
      <w:ind w:left="566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character" w:styleId="char4" w:customStyle="1">
    <w:name w:val="Header Char"/>
    <w:basedOn w:val="char0"/>
    <w:rPr>
      <w:rFonts w:ascii="Arial" w:hAnsi="Arial" w:eastAsia="Arial" w:cs="Arial"/>
    </w:rPr>
  </w:style>
  <w:style w:type="character" w:styleId="char5" w:customStyle="1">
    <w:name w:val="Footer Char"/>
    <w:basedOn w:val="char0"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linkedin.com/in/akxeeb/" TargetMode="External"/><Relationship Id="rId9" Type="http://schemas.openxmlformats.org/officeDocument/2006/relationships/hyperlink" Target="mailto:aquibjawaid370005@outlook.com" TargetMode="External"/><Relationship Id="rId10" Type="http://schemas.openxmlformats.org/officeDocument/2006/relationships/hyperlink" Target="https://github.com/Propopper189" TargetMode="External"/><Relationship Id="rId11" Type="http://schemas.openxmlformats.org/officeDocument/2006/relationships/hyperlink" Target="https://aquib-jawaid-ansari.vercel.app/" TargetMode="External"/><Relationship Id="rId12" Type="http://schemas.openxmlformats.org/officeDocument/2006/relationships/hyperlink" Target="https://drive.google.com/file/d/1p9w9L3wrNRqa5PIeuo2eMo3o4rC8PxKa/view?usp=sharing" TargetMode="External"/><Relationship Id="rId13" Type="http://schemas.openxmlformats.org/officeDocument/2006/relationships/hyperlink" Target="https://drive.google.com/file/d/1TBBguY5J29-3a_m62H993L_obm3bpzrW/view?usp=sharing" TargetMode="External"/><Relationship Id="rId14" Type="http://schemas.openxmlformats.org/officeDocument/2006/relationships/hyperlink" Target="https://drive.google.com/file/d/16BavelgcR3Y4HzonV0wJigjzeqzmQSy7/view?usp=sharing" TargetMode="External"/><Relationship Id="rId15" Type="http://schemas.openxmlformats.org/officeDocument/2006/relationships/hyperlink" Target="https://github.com/Propopper189/Multi-Cloud-Monitoring" TargetMode="External"/><Relationship Id="rId16" Type="http://schemas.openxmlformats.org/officeDocument/2006/relationships/hyperlink" Target="https://github.com/Propopper189/Nebula-Cloud-Drive-Version2" TargetMode="External"/><Relationship Id="rId17" Type="http://schemas.openxmlformats.org/officeDocument/2006/relationships/hyperlink" Target="https://drive.google.com/file/d/1vUnGFQXXxGDK_-mrchrfyQVzmjwRpZNM/view?usp=sharing" TargetMode="External"/><Relationship Id="rId18" Type="http://schemas.openxmlformats.org/officeDocument/2006/relationships/hyperlink" Target="https://drive.google.com/file/d/1k6E_BsKm0BhrP_ORB0CQ9Ws754oZ-xM_/view?usp=sharing" TargetMode="External"/><Relationship Id="rId19" Type="http://schemas.openxmlformats.org/officeDocument/2006/relationships/hyperlink" Target="https://www.credly.com/badges/f3458c30-a27a-4c75-9386-e42cb5379375/linked_in_profile" TargetMode="External"/><Relationship Id="rId20" Type="http://schemas.openxmlformats.org/officeDocument/2006/relationships/hyperlink" Target="https://www.credly.com/badges/b8457fba-5c81-4e4d-823c-fb2bc74c0fb3/linked_in_profile" TargetMode="External"/><Relationship Id="rId21" Type="http://schemas.openxmlformats.org/officeDocument/2006/relationships/hyperlink" Target="https://drive.google.com/file/d/1eUL1WNxToUhV5uK3Xs4A8MZPKtyUMXZF/view?usp=sharing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/>
  <cp:revision>22</cp:revision>
  <cp:lastPrinted>2026-09-16T08:43:29Z</cp:lastPrinted>
  <dcterms:created xsi:type="dcterms:W3CDTF">2026-09-02T08:33:00Z</dcterms:created>
  <dcterms:modified xsi:type="dcterms:W3CDTF">2026-09-16T08:45:40Z</dcterms:modified>
</cp:coreProperties>
</file>