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70BC" w14:textId="6D6B18C0" w:rsidR="00262826" w:rsidRPr="00E179D6" w:rsidRDefault="00262826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FF28BB">
        <w:rPr>
          <w:rFonts w:ascii="Times New Roman" w:hAnsi="Times New Roman" w:cs="Times New Roman"/>
          <w:b/>
          <w:bCs/>
        </w:rPr>
        <w:t xml:space="preserve">    </w:t>
      </w:r>
      <w:r w:rsidRPr="00E179D6">
        <w:rPr>
          <w:rFonts w:ascii="Times New Roman" w:hAnsi="Times New Roman" w:cs="Times New Roman"/>
          <w:b/>
          <w:bCs/>
        </w:rPr>
        <w:t xml:space="preserve"> MCQs </w:t>
      </w:r>
      <w:r w:rsidR="00FF28BB">
        <w:rPr>
          <w:rFonts w:ascii="Times New Roman" w:hAnsi="Times New Roman" w:cs="Times New Roman"/>
          <w:b/>
          <w:bCs/>
        </w:rPr>
        <w:t xml:space="preserve"> </w:t>
      </w:r>
    </w:p>
    <w:p w14:paraId="15A25F43" w14:textId="1DA10AB5" w:rsidR="00EA42D8" w:rsidRPr="00E179D6" w:rsidRDefault="00EA42D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1. In memory-mapped I/O ____________ </w:t>
      </w:r>
    </w:p>
    <w:p w14:paraId="13D0F8EC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 a) The I/O devices have a separate address space </w:t>
      </w:r>
    </w:p>
    <w:p w14:paraId="7F552A97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b) The memory and I/O devices have an associated address space </w:t>
      </w:r>
    </w:p>
    <w:p w14:paraId="72BAB1B1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c) A part of the memory is specifically set aside for the I/O operation </w:t>
      </w:r>
    </w:p>
    <w:p w14:paraId="4BA25B9B" w14:textId="77777777" w:rsidR="00EA42D8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d) The I/O devices and the memory share the same address space </w:t>
      </w:r>
    </w:p>
    <w:p w14:paraId="0B78AD46" w14:textId="796C75AB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d</w:t>
      </w:r>
    </w:p>
    <w:p w14:paraId="3A04B2C4" w14:textId="77777777" w:rsidR="00EA42D8" w:rsidRPr="00E179D6" w:rsidRDefault="00EA42D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>2. The usual BUS structure used to connect the I/O devices is</w:t>
      </w:r>
    </w:p>
    <w:p w14:paraId="301869B3" w14:textId="12A9508D" w:rsidR="00EA42D8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Star BUS structure b) Multiple BUS structure c) Single BUS structure d) Node to Node BUS structure </w:t>
      </w:r>
    </w:p>
    <w:p w14:paraId="341794B9" w14:textId="50EB19AE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c</w:t>
      </w:r>
    </w:p>
    <w:p w14:paraId="16274AD7" w14:textId="77777777" w:rsidR="00EA42D8" w:rsidRPr="00E179D6" w:rsidRDefault="00EA42D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3. The advantage of I/O mapped devices over memory mapped devices is </w:t>
      </w:r>
    </w:p>
    <w:p w14:paraId="39535745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The devices have to deal with fewer address lines </w:t>
      </w:r>
    </w:p>
    <w:p w14:paraId="5FF6AE04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b) The former offers faster transfer of data </w:t>
      </w:r>
    </w:p>
    <w:p w14:paraId="388A6466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c) The devices connected using I/O mapping have a bigger buffer space </w:t>
      </w:r>
    </w:p>
    <w:p w14:paraId="4E7FBA65" w14:textId="77777777" w:rsidR="00EA42D8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d) No advantage as such </w:t>
      </w:r>
    </w:p>
    <w:p w14:paraId="65C18E9F" w14:textId="16152F6F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Ans- a </w:t>
      </w:r>
    </w:p>
    <w:p w14:paraId="2B82AF9F" w14:textId="77777777" w:rsidR="00EA42D8" w:rsidRPr="00E179D6" w:rsidRDefault="00EA42D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>4. The system is notified of a read or write operation by</w:t>
      </w:r>
    </w:p>
    <w:p w14:paraId="1D32B9CB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Appending an extra bit of the address </w:t>
      </w:r>
    </w:p>
    <w:p w14:paraId="4B0BEEFA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b) Enabling the read/ write bit of the devices </w:t>
      </w:r>
    </w:p>
    <w:p w14:paraId="411C162C" w14:textId="77777777" w:rsidR="00EA42D8" w:rsidRPr="00E179D6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c) Raising an appropriate interrupt signal </w:t>
      </w:r>
    </w:p>
    <w:p w14:paraId="16CFA00A" w14:textId="77777777" w:rsidR="00EA42D8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d) Sending a special signal along the BUS </w:t>
      </w:r>
    </w:p>
    <w:p w14:paraId="5ACF08C2" w14:textId="28809C2D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d</w:t>
      </w:r>
    </w:p>
    <w:p w14:paraId="24B11CB7" w14:textId="6A0C4ABC" w:rsidR="00EA42D8" w:rsidRPr="00E179D6" w:rsidRDefault="00EA42D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>5. Use of ___________takes care of the lag in the operating speeds of the I/O device and the processor</w:t>
      </w:r>
    </w:p>
    <w:p w14:paraId="2B058AB6" w14:textId="11213D73" w:rsidR="00EA42D8" w:rsidRDefault="00EA42D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>a) BUFFERs b) Status flags c) Interrupt signals d) Exceptions</w:t>
      </w:r>
    </w:p>
    <w:p w14:paraId="7AB57BF7" w14:textId="6B1DE60A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b</w:t>
      </w:r>
    </w:p>
    <w:p w14:paraId="2EC72282" w14:textId="77777777" w:rsidR="001B2AAC" w:rsidRPr="00E179D6" w:rsidRDefault="001B2AAC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>6. The method of accessing the I/O devices by repeatedly checking the status flags is</w:t>
      </w:r>
    </w:p>
    <w:p w14:paraId="4634F4B2" w14:textId="49B41D06" w:rsidR="001B2AAC" w:rsidRDefault="001B2AAC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Program-controlled I/O b) Memory-mapped I/O c) I/O mapped d) DMA </w:t>
      </w:r>
    </w:p>
    <w:p w14:paraId="597F2B5C" w14:textId="2A3BC9EE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c</w:t>
      </w:r>
    </w:p>
    <w:p w14:paraId="4225683F" w14:textId="77777777" w:rsidR="001B2AAC" w:rsidRPr="00E179D6" w:rsidRDefault="001B2AAC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lastRenderedPageBreak/>
        <w:t>7. The method of synchronising the processor with the I/O device in which the device sends a signal when it is ready is</w:t>
      </w:r>
    </w:p>
    <w:p w14:paraId="38E01C0B" w14:textId="5C7E564C" w:rsidR="001B2AAC" w:rsidRDefault="001B2AAC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Exceptions b) Signal handling c) Interrupts d) DMA </w:t>
      </w:r>
    </w:p>
    <w:p w14:paraId="6F2B08BC" w14:textId="0D15A4EF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c</w:t>
      </w:r>
    </w:p>
    <w:p w14:paraId="3268E568" w14:textId="36AEF359" w:rsidR="001B2AAC" w:rsidRPr="00E179D6" w:rsidRDefault="001B2AAC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  <w:b/>
          <w:bCs/>
        </w:rPr>
        <w:t>8. The method which offers higher speeds of I/O transfers is _____</w:t>
      </w:r>
      <w:r w:rsidRPr="00E179D6">
        <w:rPr>
          <w:rFonts w:ascii="Times New Roman" w:hAnsi="Times New Roman" w:cs="Times New Roman"/>
        </w:rPr>
        <w:t xml:space="preserve"> </w:t>
      </w:r>
    </w:p>
    <w:p w14:paraId="4980CA48" w14:textId="47254785" w:rsidR="001B2AAC" w:rsidRDefault="001B2AAC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Interrupts b) Memory mapping c) Program-controlled I/O d) DMA </w:t>
      </w:r>
    </w:p>
    <w:p w14:paraId="4AA73C0D" w14:textId="57CCDA80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c</w:t>
      </w:r>
    </w:p>
    <w:p w14:paraId="24C0789E" w14:textId="55C96894" w:rsidR="001B2AAC" w:rsidRPr="00E179D6" w:rsidRDefault="001B2AAC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>9. The process where in the processor constantly checks the status flags is called as___</w:t>
      </w:r>
    </w:p>
    <w:p w14:paraId="792CE2DC" w14:textId="12657206" w:rsidR="001B2AAC" w:rsidRDefault="001B2AAC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Polling b) Inspection c) Reviewing d) Echoing </w:t>
      </w:r>
    </w:p>
    <w:p w14:paraId="0C6AAE1D" w14:textId="1776EA37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a</w:t>
      </w:r>
    </w:p>
    <w:p w14:paraId="5CBDB800" w14:textId="50B5E154" w:rsidR="001B2AAC" w:rsidRPr="00E179D6" w:rsidRDefault="001B2AAC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>10</w:t>
      </w:r>
      <w:r w:rsidR="00EF2417" w:rsidRPr="00E179D6">
        <w:rPr>
          <w:rFonts w:ascii="Times New Roman" w:hAnsi="Times New Roman" w:cs="Times New Roman"/>
          <w:b/>
          <w:bCs/>
        </w:rPr>
        <w:t>.</w:t>
      </w:r>
      <w:r w:rsidRPr="00E179D6">
        <w:rPr>
          <w:rFonts w:ascii="Times New Roman" w:hAnsi="Times New Roman" w:cs="Times New Roman"/>
          <w:b/>
          <w:bCs/>
        </w:rPr>
        <w:t xml:space="preserve"> The interrupt-request line is a part of the______ </w:t>
      </w:r>
    </w:p>
    <w:p w14:paraId="7B349BFB" w14:textId="70037BEB" w:rsidR="001B2AAC" w:rsidRDefault="001B2AAC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>a) Data line b) Control line c) Address line d) None of the mentioned</w:t>
      </w:r>
    </w:p>
    <w:p w14:paraId="5DF83AA3" w14:textId="093CB27B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c</w:t>
      </w:r>
    </w:p>
    <w:p w14:paraId="0AE6A1BD" w14:textId="495F0618" w:rsidR="00EF2417" w:rsidRPr="00E179D6" w:rsidRDefault="00EF2417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>11. The return address from the interrupt-service routine is stored on the____</w:t>
      </w:r>
    </w:p>
    <w:p w14:paraId="77C8DC9D" w14:textId="77777777" w:rsidR="00EF2417" w:rsidRDefault="00EF2417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System queue b) Processor register c) Processor stack d) Memory </w:t>
      </w:r>
    </w:p>
    <w:p w14:paraId="732C8ACE" w14:textId="6AFE8F57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c</w:t>
      </w:r>
    </w:p>
    <w:p w14:paraId="71AB6327" w14:textId="77777777" w:rsidR="00EF2417" w:rsidRPr="00E179D6" w:rsidRDefault="00EF2417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12. The signal sent to the device from the processor after receiving an interrupt from it is </w:t>
      </w:r>
    </w:p>
    <w:p w14:paraId="5F8BF9C6" w14:textId="77777777" w:rsidR="00EF2417" w:rsidRDefault="00EF2417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Interrupt-acknowledge b) Return signal c) Service signal d) Permission signal </w:t>
      </w:r>
    </w:p>
    <w:p w14:paraId="6E271F78" w14:textId="47546A78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a</w:t>
      </w:r>
    </w:p>
    <w:p w14:paraId="54E89277" w14:textId="77777777" w:rsidR="00EF2417" w:rsidRPr="00E179D6" w:rsidRDefault="00EF2417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  <w:b/>
          <w:bCs/>
        </w:rPr>
        <w:t xml:space="preserve">13. When the process is returned after an interrupt service ______ should be loaded again. </w:t>
      </w:r>
      <w:r w:rsidRPr="00E179D6">
        <w:rPr>
          <w:rFonts w:ascii="Times New Roman" w:hAnsi="Times New Roman" w:cs="Times New Roman"/>
        </w:rPr>
        <w:t xml:space="preserve">i) Register contents ii) Condition codes iii) Stack contents iv) Return addresses </w:t>
      </w:r>
    </w:p>
    <w:p w14:paraId="61696176" w14:textId="77777777" w:rsidR="00EF2417" w:rsidRDefault="00EF2417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i, iv b) ii, iii and iv c) iii, iv d) i, ii </w:t>
      </w:r>
    </w:p>
    <w:p w14:paraId="730D8845" w14:textId="4B2B91E2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a</w:t>
      </w:r>
    </w:p>
    <w:p w14:paraId="1A125DC3" w14:textId="68311DCA" w:rsidR="00EF2417" w:rsidRPr="00E179D6" w:rsidRDefault="00EF2417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  <w:b/>
          <w:bCs/>
        </w:rPr>
        <w:t>14. The time between the receival of an interrupt and its service is ______</w:t>
      </w:r>
      <w:r w:rsidRPr="00E179D6">
        <w:rPr>
          <w:rFonts w:ascii="Times New Roman" w:hAnsi="Times New Roman" w:cs="Times New Roman"/>
        </w:rPr>
        <w:t xml:space="preserve"> </w:t>
      </w:r>
    </w:p>
    <w:p w14:paraId="2800562D" w14:textId="7F311C29" w:rsidR="00EF2417" w:rsidRDefault="00EF2417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>a) Interrupt delay b) Interrupt latency c) Cycle time d) Switching time</w:t>
      </w:r>
    </w:p>
    <w:p w14:paraId="46E336C0" w14:textId="3C87D4F0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b</w:t>
      </w:r>
    </w:p>
    <w:p w14:paraId="3EEE4008" w14:textId="77777777" w:rsidR="002273C8" w:rsidRPr="00E179D6" w:rsidRDefault="002273C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5. Interrupts form an important part of _____ systems. </w:t>
      </w:r>
    </w:p>
    <w:p w14:paraId="136A6C6A" w14:textId="77777777" w:rsidR="002273C8" w:rsidRDefault="002273C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Batch processing b) Multitasking c) Real-time processing d) Multi-user </w:t>
      </w:r>
    </w:p>
    <w:p w14:paraId="33A8EE59" w14:textId="5D61182E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c</w:t>
      </w:r>
    </w:p>
    <w:p w14:paraId="00BE2C4C" w14:textId="77777777" w:rsidR="002273C8" w:rsidRPr="00E179D6" w:rsidRDefault="002273C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lastRenderedPageBreak/>
        <w:t>16. ______ type circuits are generally used for interrupt service lines.</w:t>
      </w:r>
    </w:p>
    <w:p w14:paraId="17BC9341" w14:textId="77777777" w:rsidR="002273C8" w:rsidRPr="00E179D6" w:rsidRDefault="002273C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 i) open-collector ii) open-drain iii) XOR iv) XNOR </w:t>
      </w:r>
    </w:p>
    <w:p w14:paraId="540A3B8E" w14:textId="5A107BCA" w:rsidR="002273C8" w:rsidRDefault="002273C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i, ii b) ii c) ii, iii d) ii, iv </w:t>
      </w:r>
    </w:p>
    <w:p w14:paraId="47815061" w14:textId="4137A37A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a</w:t>
      </w:r>
    </w:p>
    <w:p w14:paraId="1D90811F" w14:textId="77777777" w:rsidR="002273C8" w:rsidRPr="00E179D6" w:rsidRDefault="002273C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17. How can the processor ignore other interrupts when it is servicing one? </w:t>
      </w:r>
    </w:p>
    <w:p w14:paraId="2B96BE89" w14:textId="36705350" w:rsidR="002273C8" w:rsidRDefault="002273C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By turning off the interrupt request line </w:t>
      </w:r>
      <w:r w:rsidR="00E179D6">
        <w:rPr>
          <w:rFonts w:ascii="Times New Roman" w:hAnsi="Times New Roman" w:cs="Times New Roman"/>
        </w:rPr>
        <w:t xml:space="preserve"> </w:t>
      </w:r>
      <w:r w:rsidRPr="00E179D6">
        <w:rPr>
          <w:rFonts w:ascii="Times New Roman" w:hAnsi="Times New Roman" w:cs="Times New Roman"/>
        </w:rPr>
        <w:t>b) By disabling the devices from sending the interrupts c) B</w:t>
      </w:r>
      <w:r w:rsidR="00E179D6">
        <w:rPr>
          <w:rFonts w:ascii="Times New Roman" w:hAnsi="Times New Roman" w:cs="Times New Roman"/>
        </w:rPr>
        <w:t>y</w:t>
      </w:r>
      <w:r w:rsidRPr="00E179D6">
        <w:rPr>
          <w:rFonts w:ascii="Times New Roman" w:hAnsi="Times New Roman" w:cs="Times New Roman"/>
        </w:rPr>
        <w:t xml:space="preserve"> using edge-triggered request lines d) All of the mentioned </w:t>
      </w:r>
    </w:p>
    <w:p w14:paraId="7ADE7B45" w14:textId="6D661872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d</w:t>
      </w:r>
    </w:p>
    <w:p w14:paraId="18EB99E7" w14:textId="77777777" w:rsidR="00FF28BB" w:rsidRDefault="002273C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18. When dealing with multiple device interrupts, which mechanism is easy to implement? </w:t>
      </w:r>
    </w:p>
    <w:p w14:paraId="128219DA" w14:textId="00C4CCA6" w:rsidR="002273C8" w:rsidRDefault="002273C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Polling method b) Vectored interrupts c) Interrupt nesting d) None of the mentioned </w:t>
      </w:r>
    </w:p>
    <w:p w14:paraId="2D8F7C56" w14:textId="0153EE05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a</w:t>
      </w:r>
    </w:p>
    <w:p w14:paraId="0B2D4C04" w14:textId="77777777" w:rsidR="002273C8" w:rsidRPr="00E179D6" w:rsidRDefault="002273C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19. The interrupt servicing mechanism in which the requesting device identifies itself to the processor to be serviced is ___________ </w:t>
      </w:r>
    </w:p>
    <w:p w14:paraId="536CEA78" w14:textId="77777777" w:rsidR="002273C8" w:rsidRDefault="002273C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 xml:space="preserve">a) Polling b) Vectored interrupts c) Interrupt nesting d) Simultaneous requesting </w:t>
      </w:r>
    </w:p>
    <w:p w14:paraId="7F97CBB6" w14:textId="4901DD1A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b</w:t>
      </w:r>
    </w:p>
    <w:p w14:paraId="14DDBA1D" w14:textId="77777777" w:rsidR="002273C8" w:rsidRPr="00E179D6" w:rsidRDefault="002273C8">
      <w:pPr>
        <w:rPr>
          <w:rFonts w:ascii="Times New Roman" w:hAnsi="Times New Roman" w:cs="Times New Roman"/>
          <w:b/>
          <w:bCs/>
        </w:rPr>
      </w:pPr>
      <w:r w:rsidRPr="00E179D6">
        <w:rPr>
          <w:rFonts w:ascii="Times New Roman" w:hAnsi="Times New Roman" w:cs="Times New Roman"/>
          <w:b/>
          <w:bCs/>
        </w:rPr>
        <w:t xml:space="preserve">20. In vectored interrupts, how does the device identify itself to the processor? </w:t>
      </w:r>
    </w:p>
    <w:p w14:paraId="0C3CA6E1" w14:textId="67AA8C85" w:rsidR="002273C8" w:rsidRDefault="002273C8">
      <w:pPr>
        <w:rPr>
          <w:rFonts w:ascii="Times New Roman" w:hAnsi="Times New Roman" w:cs="Times New Roman"/>
        </w:rPr>
      </w:pPr>
      <w:r w:rsidRPr="00E179D6">
        <w:rPr>
          <w:rFonts w:ascii="Times New Roman" w:hAnsi="Times New Roman" w:cs="Times New Roman"/>
        </w:rPr>
        <w:t>a) By sending its device id b) By sending the machine code for the interrupt service routine c) By sending the starting address of the service routine d) None of the mentioned</w:t>
      </w:r>
    </w:p>
    <w:p w14:paraId="050C48D4" w14:textId="0A47A88F" w:rsidR="00FF28BB" w:rsidRPr="00E179D6" w:rsidRDefault="00FF28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 c</w:t>
      </w:r>
    </w:p>
    <w:p w14:paraId="1F389607" w14:textId="77777777" w:rsidR="00EF2417" w:rsidRPr="00E179D6" w:rsidRDefault="00EF2417">
      <w:pPr>
        <w:rPr>
          <w:rFonts w:ascii="Times New Roman" w:hAnsi="Times New Roman" w:cs="Times New Roman"/>
        </w:rPr>
      </w:pPr>
    </w:p>
    <w:sectPr w:rsidR="00EF2417" w:rsidRPr="00E17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D8"/>
    <w:rsid w:val="001B2AAC"/>
    <w:rsid w:val="002273C8"/>
    <w:rsid w:val="00262826"/>
    <w:rsid w:val="004F6891"/>
    <w:rsid w:val="00E179D6"/>
    <w:rsid w:val="00E70FFA"/>
    <w:rsid w:val="00EA42D8"/>
    <w:rsid w:val="00EF2417"/>
    <w:rsid w:val="00FF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4B51"/>
  <w15:chartTrackingRefBased/>
  <w15:docId w15:val="{A4C57D0A-42D1-4E27-BB99-52710AE4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2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Compaq</cp:lastModifiedBy>
  <cp:revision>7</cp:revision>
  <dcterms:created xsi:type="dcterms:W3CDTF">2026-04-09T05:00:00Z</dcterms:created>
  <dcterms:modified xsi:type="dcterms:W3CDTF">2026-04-10T05:16:00Z</dcterms:modified>
</cp:coreProperties>
</file>