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803E4" w:rsidRPr="00F803E4" w:rsidRDefault="00F803E4" w:rsidP="00F803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RÉFÉRENTIEL OFFICIEL DES NOTIONS – VERSION FINALE (AJUSTÉE)</w:t>
      </w:r>
    </w:p>
    <w:p w:rsidR="00F803E4" w:rsidRPr="00F803E4" w:rsidRDefault="0032616F" w:rsidP="00F803E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:rsidR="00F803E4" w:rsidRPr="00F803E4" w:rsidRDefault="00F803E4" w:rsidP="00F803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🔵</w:t>
      </w:r>
      <w:r w:rsidRPr="00F803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1. RAPPORT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Définition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rapport désigne la qualité de la relation et du lien établi avec une personne, permettant une communication fluide, une compréhension mutuelle et une influence adaptée.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Contenu</w:t>
      </w:r>
    </w:p>
    <w:p w:rsidR="00F803E4" w:rsidRPr="00F803E4" w:rsidRDefault="00F803E4" w:rsidP="00F803E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Calibration</w:t>
      </w:r>
    </w:p>
    <w:p w:rsidR="00F803E4" w:rsidRPr="00F803E4" w:rsidRDefault="00F803E4" w:rsidP="00F803E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Synchronisation</w:t>
      </w:r>
    </w:p>
    <w:p w:rsidR="00F803E4" w:rsidRPr="00F803E4" w:rsidRDefault="00F803E4" w:rsidP="00F803E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Ajustement relationnel</w:t>
      </w:r>
    </w:p>
    <w:p w:rsidR="00F803E4" w:rsidRPr="00F803E4" w:rsidRDefault="00F803E4" w:rsidP="00F803E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 de confiance</w:t>
      </w:r>
    </w:p>
    <w:p w:rsidR="00F803E4" w:rsidRPr="00F803E4" w:rsidRDefault="00F803E4" w:rsidP="00F803E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Suivre</w:t>
      </w:r>
    </w:p>
    <w:p w:rsidR="00F803E4" w:rsidRDefault="00F803E4" w:rsidP="00F803E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Guider</w:t>
      </w:r>
    </w:p>
    <w:p w:rsidR="00423B26" w:rsidRPr="00F803E4" w:rsidRDefault="00423B26" w:rsidP="00F803E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Feed</w:t>
      </w:r>
      <w:proofErr w:type="spellEnd"/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back 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Périmètre QCM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relation / communication / influence</w:t>
      </w:r>
    </w:p>
    <w:p w:rsidR="00F803E4" w:rsidRPr="00F803E4" w:rsidRDefault="0032616F" w:rsidP="00F803E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2616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:rsidR="00F803E4" w:rsidRPr="00F803E4" w:rsidRDefault="00F803E4" w:rsidP="00F803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🔵</w:t>
      </w:r>
      <w:r w:rsidRPr="00F803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2. PERCEPTION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lastRenderedPageBreak/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Définition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perception correspond à la manière dont une personne capte, traite et organise les informations issues de son environnement.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Contenu</w:t>
      </w:r>
    </w:p>
    <w:p w:rsidR="00F803E4" w:rsidRPr="00F803E4" w:rsidRDefault="00F803E4" w:rsidP="00F803E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VAKOG</w:t>
      </w:r>
    </w:p>
    <w:p w:rsidR="00F803E4" w:rsidRPr="00F803E4" w:rsidRDefault="00F803E4" w:rsidP="00F803E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Système de perception</w:t>
      </w:r>
    </w:p>
    <w:p w:rsidR="00F803E4" w:rsidRPr="00F803E4" w:rsidRDefault="00F803E4" w:rsidP="00F803E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Système de représentation</w:t>
      </w:r>
    </w:p>
    <w:p w:rsidR="00F803E4" w:rsidRPr="00F803E4" w:rsidRDefault="00F803E4" w:rsidP="00F803E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Système d’encodage</w:t>
      </w:r>
    </w:p>
    <w:p w:rsidR="00F803E4" w:rsidRPr="00F803E4" w:rsidRDefault="00F803E4" w:rsidP="00F803E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Système de conduction</w:t>
      </w:r>
    </w:p>
    <w:p w:rsidR="00F803E4" w:rsidRPr="00F803E4" w:rsidRDefault="00F803E4" w:rsidP="00F803E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Représentation interne</w:t>
      </w:r>
    </w:p>
    <w:p w:rsidR="00F803E4" w:rsidRPr="00F803E4" w:rsidRDefault="00F803E4" w:rsidP="00F803E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Sous-modalités</w:t>
      </w:r>
    </w:p>
    <w:p w:rsidR="00F803E4" w:rsidRPr="00F803E4" w:rsidRDefault="00F803E4" w:rsidP="00F803E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Accès oculaires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Périmètre QCM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perception / construction de l’expérience</w:t>
      </w:r>
    </w:p>
    <w:p w:rsidR="00F803E4" w:rsidRPr="00F803E4" w:rsidRDefault="0032616F" w:rsidP="00F803E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2616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:rsidR="00F803E4" w:rsidRPr="00F803E4" w:rsidRDefault="00F803E4" w:rsidP="00F803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🔵</w:t>
      </w:r>
      <w:r w:rsidRPr="00F803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3. POSITIONS PERCEPTUELLES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Définition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positions perceptuelles permettent de changer de point de vue afin d’élargir la compréhension d’une situation.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Contenu</w:t>
      </w:r>
    </w:p>
    <w:p w:rsidR="00F803E4" w:rsidRPr="00F803E4" w:rsidRDefault="00F803E4" w:rsidP="00F803E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P1</w:t>
      </w:r>
    </w:p>
    <w:p w:rsidR="00F803E4" w:rsidRPr="00F803E4" w:rsidRDefault="00F803E4" w:rsidP="00F803E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P2</w:t>
      </w:r>
    </w:p>
    <w:p w:rsidR="00F803E4" w:rsidRPr="00F803E4" w:rsidRDefault="00F803E4" w:rsidP="00F803E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P3</w:t>
      </w:r>
    </w:p>
    <w:p w:rsidR="00F803E4" w:rsidRPr="00F803E4" w:rsidRDefault="00F803E4" w:rsidP="00F803E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Association / dissociation</w:t>
      </w:r>
    </w:p>
    <w:p w:rsidR="00F803E4" w:rsidRPr="00F803E4" w:rsidRDefault="00F803E4" w:rsidP="00F803E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Positions équilibrées / déséquilibrées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Périmètre QCM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perspective / recul</w:t>
      </w:r>
    </w:p>
    <w:p w:rsidR="00F803E4" w:rsidRPr="00F803E4" w:rsidRDefault="0032616F" w:rsidP="00F803E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2616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:rsidR="00F803E4" w:rsidRPr="00F803E4" w:rsidRDefault="00F803E4" w:rsidP="00F803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🔵</w:t>
      </w:r>
      <w:r w:rsidRPr="00F803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4. NIVEAUX LOGIQUES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Définition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niveaux logiques structurent l’expérience humaine en différents niveaux influençant comportements et changements.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Contenu</w:t>
      </w:r>
    </w:p>
    <w:p w:rsidR="00F803E4" w:rsidRPr="00F803E4" w:rsidRDefault="00F803E4" w:rsidP="00F803E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Environnement</w:t>
      </w:r>
    </w:p>
    <w:p w:rsidR="00F803E4" w:rsidRPr="00F803E4" w:rsidRDefault="00F803E4" w:rsidP="00F803E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Comportement</w:t>
      </w:r>
    </w:p>
    <w:p w:rsidR="00F803E4" w:rsidRPr="00F803E4" w:rsidRDefault="00F803E4" w:rsidP="00F803E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Capacités</w:t>
      </w:r>
    </w:p>
    <w:p w:rsidR="00F803E4" w:rsidRPr="00F803E4" w:rsidRDefault="00F803E4" w:rsidP="00F803E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Croyances / Valeurs</w:t>
      </w:r>
    </w:p>
    <w:p w:rsidR="00F803E4" w:rsidRPr="00F803E4" w:rsidRDefault="00F803E4" w:rsidP="00F803E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Identité</w:t>
      </w:r>
    </w:p>
    <w:p w:rsidR="00F803E4" w:rsidRPr="00F803E4" w:rsidRDefault="00F803E4" w:rsidP="00F803E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Vision / Mission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Périmètre QCM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structure / hiérarchie</w:t>
      </w:r>
    </w:p>
    <w:p w:rsidR="00F803E4" w:rsidRPr="00F803E4" w:rsidRDefault="0032616F" w:rsidP="00F803E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2616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:rsidR="00F803E4" w:rsidRPr="00F803E4" w:rsidRDefault="00F803E4" w:rsidP="00F803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lastRenderedPageBreak/>
        <w:t>🔵</w:t>
      </w:r>
      <w:r w:rsidRPr="00F803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5. MÉTA-MODÈLE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Définition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méta-modèle est un outil de questionnement permettant de clarifier le langage et d’accéder à la structure profonde.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Contenu</w:t>
      </w:r>
    </w:p>
    <w:p w:rsidR="00F803E4" w:rsidRPr="00F803E4" w:rsidRDefault="00F803E4" w:rsidP="00F803E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Omissions</w:t>
      </w:r>
    </w:p>
    <w:p w:rsidR="00F803E4" w:rsidRPr="00F803E4" w:rsidRDefault="00F803E4" w:rsidP="00F803E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Généralisations</w:t>
      </w:r>
    </w:p>
    <w:p w:rsidR="00F803E4" w:rsidRPr="00F803E4" w:rsidRDefault="00F803E4" w:rsidP="00F803E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Distorsions</w:t>
      </w:r>
    </w:p>
    <w:p w:rsidR="00F803E4" w:rsidRPr="00F803E4" w:rsidRDefault="00F803E4" w:rsidP="00F803E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Recherche trans-dérivationnelle</w:t>
      </w:r>
    </w:p>
    <w:p w:rsidR="00F803E4" w:rsidRPr="00F803E4" w:rsidRDefault="00F803E4" w:rsidP="00F803E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Avantages des structures du langage</w:t>
      </w:r>
    </w:p>
    <w:p w:rsidR="00F803E4" w:rsidRPr="00F803E4" w:rsidRDefault="00F803E4" w:rsidP="00F803E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Inconvénients des structures du langage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Périmètre QCM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langage / précision</w:t>
      </w:r>
    </w:p>
    <w:p w:rsidR="00F803E4" w:rsidRPr="00F803E4" w:rsidRDefault="0032616F" w:rsidP="00F803E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2616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:rsidR="00F803E4" w:rsidRPr="00F803E4" w:rsidRDefault="00F803E4" w:rsidP="00F803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🔵</w:t>
      </w:r>
      <w:r w:rsidRPr="00F803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6. MÉTA-PROGRAMMES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Définition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méta-programmes sont des filtres cognitifs automatiques influençant perception, motivation et comportement.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Contenu</w:t>
      </w:r>
    </w:p>
    <w:p w:rsidR="00F803E4" w:rsidRPr="00F803E4" w:rsidRDefault="00F803E4" w:rsidP="00F803E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Aller vers / s’éloigner de</w:t>
      </w:r>
    </w:p>
    <w:p w:rsidR="00F803E4" w:rsidRPr="00F803E4" w:rsidRDefault="00F803E4" w:rsidP="00F803E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Orientation de l’attention (EI / PI / CE)</w:t>
      </w:r>
    </w:p>
    <w:p w:rsidR="00F803E4" w:rsidRPr="00F803E4" w:rsidRDefault="00F803E4" w:rsidP="00F803E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Chunking</w:t>
      </w:r>
      <w:proofErr w:type="spellEnd"/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(up / down / latéral)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Périmètre QCM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filtres / motivation</w:t>
      </w:r>
    </w:p>
    <w:p w:rsidR="00F803E4" w:rsidRPr="00F803E4" w:rsidRDefault="0032616F" w:rsidP="00F803E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2616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:rsidR="00F803E4" w:rsidRPr="00F803E4" w:rsidRDefault="00F803E4" w:rsidP="00F803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🔵</w:t>
      </w:r>
      <w:r w:rsidRPr="00F803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7. INDEX DE COMPUTATION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Définition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L’index de computation modélise le fonctionnement humain comme une boucle entre pensées, émotions et comportements.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Contenu</w:t>
      </w:r>
    </w:p>
    <w:p w:rsidR="00F803E4" w:rsidRPr="00F803E4" w:rsidRDefault="00F803E4" w:rsidP="00F803E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EI</w:t>
      </w:r>
    </w:p>
    <w:p w:rsidR="00F803E4" w:rsidRPr="00F803E4" w:rsidRDefault="00F803E4" w:rsidP="00F803E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PI</w:t>
      </w:r>
    </w:p>
    <w:p w:rsidR="00F803E4" w:rsidRPr="00F803E4" w:rsidRDefault="00F803E4" w:rsidP="00F803E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</w:t>
      </w:r>
    </w:p>
    <w:p w:rsidR="00F803E4" w:rsidRPr="00F803E4" w:rsidRDefault="00F803E4" w:rsidP="00F803E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VCC</w:t>
      </w:r>
    </w:p>
    <w:p w:rsidR="00F803E4" w:rsidRPr="00F803E4" w:rsidRDefault="00F803E4" w:rsidP="00F803E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Boucle d’interaction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Périmètre QCM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fonctionnement interne</w:t>
      </w:r>
    </w:p>
    <w:p w:rsidR="00F803E4" w:rsidRPr="00F803E4" w:rsidRDefault="0032616F" w:rsidP="00F803E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2616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:rsidR="00F803E4" w:rsidRPr="00F803E4" w:rsidRDefault="00F803E4" w:rsidP="00F803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🔵</w:t>
      </w:r>
      <w:r w:rsidRPr="00F803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8. CHANGEMENT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Définition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changement regroupe les cadres et processus permettant de transformer une situation ou un fonctionnement.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Contenu</w:t>
      </w:r>
    </w:p>
    <w:p w:rsidR="00F803E4" w:rsidRPr="00F803E4" w:rsidRDefault="00F803E4" w:rsidP="00F803E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Cadres PNL</w:t>
      </w:r>
    </w:p>
    <w:p w:rsidR="00F803E4" w:rsidRPr="00F803E4" w:rsidRDefault="00F803E4" w:rsidP="00F803E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Objectif PNL</w:t>
      </w:r>
    </w:p>
    <w:p w:rsidR="00F803E4" w:rsidRPr="00F803E4" w:rsidRDefault="00F803E4" w:rsidP="00F803E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Anamnèse</w:t>
      </w:r>
    </w:p>
    <w:p w:rsidR="00F803E4" w:rsidRPr="00F803E4" w:rsidRDefault="00F803E4" w:rsidP="00F803E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Types de changement</w:t>
      </w:r>
    </w:p>
    <w:p w:rsidR="00F803E4" w:rsidRPr="00F803E4" w:rsidRDefault="00F803E4" w:rsidP="00F803E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Freins au changement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Périmètre QCM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transformation / blocages</w:t>
      </w:r>
    </w:p>
    <w:p w:rsidR="00F803E4" w:rsidRPr="00F803E4" w:rsidRDefault="0032616F" w:rsidP="00F803E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2616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F803E4" w:rsidRPr="00F803E4" w:rsidRDefault="00F803E4" w:rsidP="00F803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🔵</w:t>
      </w:r>
      <w:r w:rsidRPr="00F803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9. RECADRAGE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Définition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recadrage consiste à modifier la perception d’une situation en changeant son sens ou son contexte.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Contenu</w:t>
      </w:r>
    </w:p>
    <w:p w:rsidR="00F803E4" w:rsidRPr="00F803E4" w:rsidRDefault="00F803E4" w:rsidP="00F803E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Recadrage de sens</w:t>
      </w:r>
    </w:p>
    <w:p w:rsidR="00F803E4" w:rsidRPr="00F803E4" w:rsidRDefault="00F803E4" w:rsidP="00F803E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Recadrage de contexte</w:t>
      </w:r>
    </w:p>
    <w:p w:rsidR="00F803E4" w:rsidRPr="00F803E4" w:rsidRDefault="00F803E4" w:rsidP="00F803E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Zoom avant</w:t>
      </w:r>
    </w:p>
    <w:p w:rsidR="00F803E4" w:rsidRPr="00F803E4" w:rsidRDefault="00F803E4" w:rsidP="00F803E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Zoom arrière</w:t>
      </w:r>
    </w:p>
    <w:p w:rsidR="00F803E4" w:rsidRPr="00F803E4" w:rsidRDefault="00F803E4" w:rsidP="00F803E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Boomerang</w:t>
      </w:r>
    </w:p>
    <w:p w:rsidR="00F803E4" w:rsidRPr="00F803E4" w:rsidRDefault="00F803E4" w:rsidP="00F803E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Priorité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Périmètre QCM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changement de perception</w:t>
      </w:r>
    </w:p>
    <w:p w:rsidR="00F803E4" w:rsidRPr="00F803E4" w:rsidRDefault="0032616F" w:rsidP="00F803E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2616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F803E4" w:rsidRPr="00F803E4" w:rsidRDefault="00F803E4" w:rsidP="00F803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🔵</w:t>
      </w:r>
      <w:r w:rsidRPr="00F803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10. PARTIES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Définition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parties représentent les différentes dimensions internes d’une personne, pouvant être en accord ou en conflit.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Contenu</w:t>
      </w:r>
    </w:p>
    <w:p w:rsidR="00F803E4" w:rsidRPr="00F803E4" w:rsidRDefault="00F803E4" w:rsidP="00F803E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Incongruence</w:t>
      </w:r>
    </w:p>
    <w:p w:rsidR="00F803E4" w:rsidRPr="00F803E4" w:rsidRDefault="00F803E4" w:rsidP="00F803E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Conflits internes</w:t>
      </w:r>
    </w:p>
    <w:p w:rsidR="00F803E4" w:rsidRPr="00F803E4" w:rsidRDefault="00F803E4" w:rsidP="00F803E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Intention positive</w:t>
      </w:r>
    </w:p>
    <w:p w:rsidR="00F803E4" w:rsidRPr="00F803E4" w:rsidRDefault="00F803E4" w:rsidP="00F803E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Dialogue interne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Périmètre QCM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cohérence interne</w:t>
      </w:r>
    </w:p>
    <w:p w:rsidR="00F803E4" w:rsidRPr="00F803E4" w:rsidRDefault="0032616F" w:rsidP="00F803E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2616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F803E4" w:rsidRPr="00F803E4" w:rsidRDefault="00F803E4" w:rsidP="00F803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lastRenderedPageBreak/>
        <w:t>🔵</w:t>
      </w:r>
      <w:r w:rsidRPr="00F803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11. CROYANCES / VALEURS / CRITÈRES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Définition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Ces structures internes influencent les décisions, les émotions et les comportements.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Contenu</w:t>
      </w:r>
    </w:p>
    <w:p w:rsidR="00F803E4" w:rsidRPr="00F803E4" w:rsidRDefault="00F803E4" w:rsidP="00F803E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Croyances</w:t>
      </w:r>
    </w:p>
    <w:p w:rsidR="00F803E4" w:rsidRPr="00F803E4" w:rsidRDefault="00F803E4" w:rsidP="00F803E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Valeurs</w:t>
      </w:r>
    </w:p>
    <w:p w:rsidR="00F803E4" w:rsidRPr="00F803E4" w:rsidRDefault="00F803E4" w:rsidP="00F803E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Critères</w:t>
      </w:r>
    </w:p>
    <w:p w:rsidR="00F803E4" w:rsidRPr="00F803E4" w:rsidRDefault="00F803E4" w:rsidP="00F803E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Direction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Périmètre QCM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motivation / décisions</w:t>
      </w:r>
    </w:p>
    <w:p w:rsidR="00F803E4" w:rsidRPr="00F803E4" w:rsidRDefault="0032616F" w:rsidP="00F803E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2616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F803E4" w:rsidRPr="00F803E4" w:rsidRDefault="00F803E4" w:rsidP="00F803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🔵</w:t>
      </w:r>
      <w:r w:rsidRPr="00F803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12. NIVEAUX D’APPRENTISSAGE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Définition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niveaux d’apprentissage décrivent les étapes d’acquisition d’une compétence.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Contenu</w:t>
      </w:r>
    </w:p>
    <w:p w:rsidR="00F803E4" w:rsidRPr="00F803E4" w:rsidRDefault="00F803E4" w:rsidP="00F803E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4 niveaux classiques</w:t>
      </w:r>
    </w:p>
    <w:p w:rsidR="00F803E4" w:rsidRPr="00F803E4" w:rsidRDefault="00F803E4" w:rsidP="00F803E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Niveaux de Bateson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Périmètre QCM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progression</w:t>
      </w:r>
    </w:p>
    <w:p w:rsidR="00F803E4" w:rsidRPr="00F803E4" w:rsidRDefault="0032616F" w:rsidP="00F803E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2616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F803E4" w:rsidRPr="00F803E4" w:rsidRDefault="00F803E4" w:rsidP="00F803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🔵</w:t>
      </w:r>
      <w:r w:rsidRPr="00F803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13. ANCRAGE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Définition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L’ancrage est l’association entre un stimulus et un état interne.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Contenu</w:t>
      </w:r>
    </w:p>
    <w:p w:rsidR="00F803E4" w:rsidRPr="00F803E4" w:rsidRDefault="00F803E4" w:rsidP="00F803E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Ancrage simple</w:t>
      </w:r>
    </w:p>
    <w:p w:rsidR="00F803E4" w:rsidRPr="00F803E4" w:rsidRDefault="00F803E4" w:rsidP="00F803E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Empilé</w:t>
      </w:r>
    </w:p>
    <w:p w:rsidR="00F803E4" w:rsidRPr="00F803E4" w:rsidRDefault="00F803E4" w:rsidP="00F803E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Pur</w:t>
      </w:r>
    </w:p>
    <w:p w:rsidR="00F803E4" w:rsidRPr="00F803E4" w:rsidRDefault="00F803E4" w:rsidP="00F803E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D’appui</w:t>
      </w:r>
    </w:p>
    <w:p w:rsidR="00F803E4" w:rsidRPr="00F803E4" w:rsidRDefault="00F803E4" w:rsidP="00F803E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Déclencheur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Périmètre QCM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conditionnement</w:t>
      </w:r>
    </w:p>
    <w:p w:rsidR="00F803E4" w:rsidRPr="00F803E4" w:rsidRDefault="0032616F" w:rsidP="00F803E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2616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F803E4" w:rsidRPr="00F803E4" w:rsidRDefault="00F803E4" w:rsidP="00F803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🔵</w:t>
      </w:r>
      <w:r w:rsidRPr="00F803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14. LIGNE DU TEMPS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lastRenderedPageBreak/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Définition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ligne du temps représente l’organisation subjective du temps.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Contenu</w:t>
      </w:r>
    </w:p>
    <w:p w:rsidR="00F803E4" w:rsidRPr="00F803E4" w:rsidRDefault="00F803E4" w:rsidP="00F803E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Passé / présent / futur</w:t>
      </w:r>
    </w:p>
    <w:p w:rsidR="00F803E4" w:rsidRPr="00F803E4" w:rsidRDefault="00F803E4" w:rsidP="00F803E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Projection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Périmètre QCM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temporalité</w:t>
      </w:r>
    </w:p>
    <w:p w:rsidR="00F803E4" w:rsidRPr="00F803E4" w:rsidRDefault="0032616F" w:rsidP="00F803E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F803E4" w:rsidRPr="00F803E4" w:rsidRDefault="00F803E4" w:rsidP="00F803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🔵</w:t>
      </w:r>
      <w:r w:rsidRPr="00F803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15. STRATÉGIE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Définition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stratégie est une séquence interne permettant d’obtenir un résultat.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Contenu</w:t>
      </w:r>
    </w:p>
    <w:p w:rsidR="00F803E4" w:rsidRPr="00F803E4" w:rsidRDefault="00F803E4" w:rsidP="00F803E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TOTE</w:t>
      </w:r>
    </w:p>
    <w:p w:rsidR="00F803E4" w:rsidRPr="00F803E4" w:rsidRDefault="00F803E4" w:rsidP="00F803E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Synesthésie</w:t>
      </w:r>
    </w:p>
    <w:p w:rsidR="00F803E4" w:rsidRPr="00F803E4" w:rsidRDefault="00F803E4" w:rsidP="00F803E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Séquences VAKOG</w:t>
      </w:r>
    </w:p>
    <w:p w:rsidR="00F803E4" w:rsidRPr="00F803E4" w:rsidRDefault="00F803E4" w:rsidP="00F803E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Réussite / échec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Périmètre QCM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lastRenderedPageBreak/>
        <w:t>👉</w:t>
      </w: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séquence mentale</w:t>
      </w:r>
    </w:p>
    <w:p w:rsidR="00F803E4" w:rsidRPr="00F803E4" w:rsidRDefault="0032616F" w:rsidP="00F803E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F803E4" w:rsidRPr="00F803E4" w:rsidRDefault="00F803E4" w:rsidP="00F803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🔵</w:t>
      </w:r>
      <w:r w:rsidRPr="00F803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16. MODÉLISATION &amp; MODÈLE DU MONDE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Définition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modélisation consiste à identifier, comprendre et reproduire les stratégies internes d’une personne performante.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modèle du monde représente la manière subjective dont une personne perçoit et interprète la réalité.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Contenu</w:t>
      </w:r>
    </w:p>
    <w:p w:rsidR="00F803E4" w:rsidRPr="00F803E4" w:rsidRDefault="00F803E4" w:rsidP="00F803E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Carte ≠ territoire</w:t>
      </w:r>
    </w:p>
    <w:p w:rsidR="00F803E4" w:rsidRPr="00F803E4" w:rsidRDefault="00F803E4" w:rsidP="00F803E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Subjectivité</w:t>
      </w:r>
    </w:p>
    <w:p w:rsidR="00F803E4" w:rsidRPr="00F803E4" w:rsidRDefault="00F803E4" w:rsidP="00F803E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Construction de la réalité</w:t>
      </w:r>
    </w:p>
    <w:p w:rsidR="00F803E4" w:rsidRPr="00F803E4" w:rsidRDefault="00F803E4" w:rsidP="00F803E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Observation des stratégies</w:t>
      </w:r>
    </w:p>
    <w:p w:rsidR="00F803E4" w:rsidRPr="00F803E4" w:rsidRDefault="00F803E4" w:rsidP="00F803E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Reproduction des performances</w:t>
      </w:r>
    </w:p>
    <w:p w:rsidR="00F803E4" w:rsidRPr="00F803E4" w:rsidRDefault="00F803E4" w:rsidP="00F803E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Différences interindividuelles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F803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Périmètre QCM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perception subjective</w:t>
      </w:r>
    </w:p>
    <w:p w:rsidR="00F803E4" w:rsidRPr="00F803E4" w:rsidRDefault="00F803E4" w:rsidP="00F803E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803E4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F803E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reproduction d’excellence</w:t>
      </w:r>
    </w:p>
    <w:p w:rsidR="00152680" w:rsidRDefault="00152680"/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9380A"/>
    <w:multiLevelType w:val="multilevel"/>
    <w:tmpl w:val="0EA0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72A94"/>
    <w:multiLevelType w:val="multilevel"/>
    <w:tmpl w:val="4E6C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06321"/>
    <w:multiLevelType w:val="multilevel"/>
    <w:tmpl w:val="5974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6471A"/>
    <w:multiLevelType w:val="multilevel"/>
    <w:tmpl w:val="F46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46884"/>
    <w:multiLevelType w:val="multilevel"/>
    <w:tmpl w:val="AF3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E7A87"/>
    <w:multiLevelType w:val="multilevel"/>
    <w:tmpl w:val="9FA0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A2C9A"/>
    <w:multiLevelType w:val="multilevel"/>
    <w:tmpl w:val="A3EA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16573"/>
    <w:multiLevelType w:val="multilevel"/>
    <w:tmpl w:val="4E04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A5F23"/>
    <w:multiLevelType w:val="multilevel"/>
    <w:tmpl w:val="304E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77638"/>
    <w:multiLevelType w:val="multilevel"/>
    <w:tmpl w:val="25B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F04224"/>
    <w:multiLevelType w:val="multilevel"/>
    <w:tmpl w:val="2E04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B23FCD"/>
    <w:multiLevelType w:val="multilevel"/>
    <w:tmpl w:val="D45E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101C58"/>
    <w:multiLevelType w:val="multilevel"/>
    <w:tmpl w:val="1ADE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6B7A78"/>
    <w:multiLevelType w:val="multilevel"/>
    <w:tmpl w:val="3940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7B5A4F"/>
    <w:multiLevelType w:val="multilevel"/>
    <w:tmpl w:val="C04A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0916D2"/>
    <w:multiLevelType w:val="multilevel"/>
    <w:tmpl w:val="6F26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965234">
    <w:abstractNumId w:val="3"/>
  </w:num>
  <w:num w:numId="2" w16cid:durableId="335420298">
    <w:abstractNumId w:val="11"/>
  </w:num>
  <w:num w:numId="3" w16cid:durableId="755979040">
    <w:abstractNumId w:val="7"/>
  </w:num>
  <w:num w:numId="4" w16cid:durableId="51540669">
    <w:abstractNumId w:val="10"/>
  </w:num>
  <w:num w:numId="5" w16cid:durableId="498231624">
    <w:abstractNumId w:val="0"/>
  </w:num>
  <w:num w:numId="6" w16cid:durableId="1637679986">
    <w:abstractNumId w:val="4"/>
  </w:num>
  <w:num w:numId="7" w16cid:durableId="1792817350">
    <w:abstractNumId w:val="13"/>
  </w:num>
  <w:num w:numId="8" w16cid:durableId="1190754576">
    <w:abstractNumId w:val="5"/>
  </w:num>
  <w:num w:numId="9" w16cid:durableId="701248862">
    <w:abstractNumId w:val="6"/>
  </w:num>
  <w:num w:numId="10" w16cid:durableId="358626161">
    <w:abstractNumId w:val="1"/>
  </w:num>
  <w:num w:numId="11" w16cid:durableId="1853714535">
    <w:abstractNumId w:val="8"/>
  </w:num>
  <w:num w:numId="12" w16cid:durableId="240724863">
    <w:abstractNumId w:val="15"/>
  </w:num>
  <w:num w:numId="13" w16cid:durableId="174467346">
    <w:abstractNumId w:val="14"/>
  </w:num>
  <w:num w:numId="14" w16cid:durableId="1667398537">
    <w:abstractNumId w:val="12"/>
  </w:num>
  <w:num w:numId="15" w16cid:durableId="1717895496">
    <w:abstractNumId w:val="2"/>
  </w:num>
  <w:num w:numId="16" w16cid:durableId="20651329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3E4"/>
    <w:rsid w:val="00152680"/>
    <w:rsid w:val="0032616F"/>
    <w:rsid w:val="00327FCE"/>
    <w:rsid w:val="00423B26"/>
    <w:rsid w:val="004E10C3"/>
    <w:rsid w:val="009E2F40"/>
    <w:rsid w:val="00DC17BC"/>
    <w:rsid w:val="00F80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FBB31"/>
  <w15:chartTrackingRefBased/>
  <w15:docId w15:val="{BAAAC604-6BC0-DB4C-B636-AFC32307B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F803E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F803E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03E4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F803E4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customStyle="1" w:styleId="p1">
    <w:name w:val="p1"/>
    <w:basedOn w:val="Normal"/>
    <w:rsid w:val="00F803E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F803E4"/>
  </w:style>
  <w:style w:type="paragraph" w:customStyle="1" w:styleId="p2">
    <w:name w:val="p2"/>
    <w:basedOn w:val="Normal"/>
    <w:rsid w:val="00F803E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F803E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6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723</Words>
  <Characters>3977</Characters>
  <Application>Microsoft Office Word</Application>
  <DocSecurity>0</DocSecurity>
  <Lines>33</Lines>
  <Paragraphs>9</Paragraphs>
  <ScaleCrop>false</ScaleCrop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2</cp:revision>
  <dcterms:created xsi:type="dcterms:W3CDTF">2026-03-20T14:43:00Z</dcterms:created>
  <dcterms:modified xsi:type="dcterms:W3CDTF">2026-03-20T15:59:00Z</dcterms:modified>
</cp:coreProperties>
</file>