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71A" w:rsidRPr="009451FA" w:rsidRDefault="007D471A" w:rsidP="007D471A">
      <w:pPr>
        <w:rPr>
          <w:sz w:val="22"/>
          <w:szCs w:val="22"/>
        </w:rPr>
      </w:pPr>
    </w:p>
    <w:p w:rsidR="007D471A" w:rsidRPr="009451FA" w:rsidRDefault="009064B9" w:rsidP="007D471A">
      <w:pPr>
        <w:jc w:val="center"/>
        <w:rPr>
          <w:b/>
          <w:bCs/>
          <w:sz w:val="22"/>
          <w:szCs w:val="22"/>
          <w:u w:val="single"/>
        </w:rPr>
      </w:pPr>
      <w:r>
        <w:rPr>
          <w:b/>
          <w:bCs/>
          <w:sz w:val="22"/>
          <w:szCs w:val="22"/>
          <w:u w:val="single"/>
        </w:rPr>
        <w:t>Course Project</w:t>
      </w:r>
      <w:r w:rsidR="007D471A" w:rsidRPr="009451FA">
        <w:rPr>
          <w:b/>
          <w:bCs/>
          <w:sz w:val="22"/>
          <w:szCs w:val="22"/>
          <w:u w:val="single"/>
        </w:rPr>
        <w:t xml:space="preserve"> Proposal </w:t>
      </w:r>
    </w:p>
    <w:p w:rsidR="0092764C" w:rsidRPr="009451FA" w:rsidRDefault="0092764C" w:rsidP="007D471A">
      <w:pPr>
        <w:jc w:val="center"/>
        <w:rPr>
          <w:b/>
          <w:bCs/>
          <w:sz w:val="22"/>
          <w:szCs w:val="22"/>
          <w:u w:val="single"/>
        </w:rPr>
      </w:pPr>
    </w:p>
    <w:tbl>
      <w:tblPr>
        <w:tblStyle w:val="TableGrid"/>
        <w:tblW w:w="0" w:type="auto"/>
        <w:tblInd w:w="2082"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510"/>
        <w:gridCol w:w="1710"/>
      </w:tblGrid>
      <w:tr w:rsidR="0092764C" w:rsidRPr="009451FA" w:rsidTr="00262B33">
        <w:trPr>
          <w:trHeight w:val="341"/>
        </w:trPr>
        <w:tc>
          <w:tcPr>
            <w:tcW w:w="3510" w:type="dxa"/>
          </w:tcPr>
          <w:p w:rsidR="0092764C" w:rsidRPr="009451FA" w:rsidRDefault="0092764C" w:rsidP="00262B33">
            <w:pPr>
              <w:jc w:val="center"/>
              <w:rPr>
                <w:b/>
                <w:sz w:val="22"/>
                <w:szCs w:val="22"/>
              </w:rPr>
            </w:pPr>
            <w:r w:rsidRPr="009451FA">
              <w:rPr>
                <w:b/>
                <w:sz w:val="22"/>
                <w:szCs w:val="22"/>
              </w:rPr>
              <w:t xml:space="preserve">Project Identification Number-  </w:t>
            </w:r>
          </w:p>
          <w:p w:rsidR="0092764C" w:rsidRPr="009451FA" w:rsidRDefault="0092764C" w:rsidP="00262B33">
            <w:pPr>
              <w:jc w:val="center"/>
              <w:rPr>
                <w:b/>
                <w:sz w:val="22"/>
                <w:szCs w:val="22"/>
              </w:rPr>
            </w:pPr>
          </w:p>
        </w:tc>
        <w:tc>
          <w:tcPr>
            <w:tcW w:w="1710" w:type="dxa"/>
          </w:tcPr>
          <w:p w:rsidR="0092764C" w:rsidRPr="009451FA" w:rsidRDefault="0092764C" w:rsidP="00262B33">
            <w:pPr>
              <w:jc w:val="center"/>
              <w:rPr>
                <w:b/>
                <w:sz w:val="22"/>
                <w:szCs w:val="22"/>
              </w:rPr>
            </w:pPr>
          </w:p>
        </w:tc>
      </w:tr>
    </w:tbl>
    <w:p w:rsidR="0092764C" w:rsidRPr="009451FA" w:rsidRDefault="0092764C" w:rsidP="007D471A">
      <w:pPr>
        <w:jc w:val="center"/>
        <w:rPr>
          <w:b/>
          <w:bCs/>
          <w:sz w:val="22"/>
          <w:szCs w:val="22"/>
          <w:u w:val="single"/>
        </w:rPr>
      </w:pPr>
    </w:p>
    <w:p w:rsidR="00DE5DAF" w:rsidRPr="00FA01DD" w:rsidRDefault="007D471A" w:rsidP="00FA01DD">
      <w:pPr>
        <w:spacing w:line="276" w:lineRule="auto"/>
        <w:jc w:val="both"/>
        <w:rPr>
          <w:b/>
          <w:bCs/>
          <w:iCs/>
          <w:sz w:val="22"/>
          <w:szCs w:val="22"/>
        </w:rPr>
      </w:pPr>
      <w:r w:rsidRPr="00FA01DD">
        <w:rPr>
          <w:b/>
          <w:bCs/>
          <w:iCs/>
          <w:sz w:val="22"/>
          <w:szCs w:val="22"/>
        </w:rPr>
        <w:t>Project Title:</w:t>
      </w:r>
      <w:r w:rsidR="00CE54A0" w:rsidRPr="00FA01DD">
        <w:rPr>
          <w:b/>
          <w:bCs/>
          <w:iCs/>
          <w:sz w:val="22"/>
          <w:szCs w:val="22"/>
        </w:rPr>
        <w:t xml:space="preserve"> Academic Course Automation</w:t>
      </w:r>
    </w:p>
    <w:p w:rsidR="007D471A" w:rsidRPr="00B6745C" w:rsidRDefault="009064B9" w:rsidP="00B6745C">
      <w:pPr>
        <w:spacing w:before="200" w:line="276" w:lineRule="auto"/>
        <w:rPr>
          <w:b/>
          <w:bCs/>
          <w:iCs/>
          <w:sz w:val="22"/>
          <w:szCs w:val="22"/>
        </w:rPr>
      </w:pPr>
      <w:r w:rsidRPr="00FA01DD">
        <w:rPr>
          <w:b/>
          <w:bCs/>
          <w:iCs/>
          <w:sz w:val="22"/>
          <w:szCs w:val="22"/>
        </w:rPr>
        <w:t>Project</w:t>
      </w:r>
      <w:r w:rsidR="007D471A" w:rsidRPr="00FA01DD">
        <w:rPr>
          <w:b/>
          <w:bCs/>
          <w:iCs/>
          <w:sz w:val="22"/>
          <w:szCs w:val="22"/>
        </w:rPr>
        <w:t xml:space="preserve"> Area:</w:t>
      </w:r>
      <w:r w:rsidR="00CE54A0" w:rsidRPr="00FA01DD">
        <w:rPr>
          <w:b/>
          <w:bCs/>
          <w:iCs/>
          <w:sz w:val="22"/>
          <w:szCs w:val="22"/>
        </w:rPr>
        <w:t xml:space="preserve"> </w:t>
      </w:r>
      <w:r w:rsidR="00CE54A0" w:rsidRPr="00FA01DD">
        <w:rPr>
          <w:bCs/>
          <w:iCs/>
          <w:sz w:val="22"/>
          <w:szCs w:val="22"/>
        </w:rPr>
        <w:t>This project covers any kind of department or prog</w:t>
      </w:r>
      <w:r w:rsidR="00FA01DD">
        <w:rPr>
          <w:bCs/>
          <w:iCs/>
          <w:sz w:val="22"/>
          <w:szCs w:val="22"/>
        </w:rPr>
        <w:t>ram of a faculty or institute under a university.</w:t>
      </w:r>
    </w:p>
    <w:p w:rsidR="007D471A" w:rsidRPr="00FA01DD" w:rsidRDefault="009064B9" w:rsidP="00B6745C">
      <w:pPr>
        <w:tabs>
          <w:tab w:val="left" w:pos="360"/>
        </w:tabs>
        <w:spacing w:before="200" w:line="276" w:lineRule="auto"/>
        <w:jc w:val="both"/>
        <w:rPr>
          <w:b/>
          <w:color w:val="000000"/>
          <w:sz w:val="22"/>
          <w:szCs w:val="22"/>
        </w:rPr>
      </w:pPr>
      <w:r w:rsidRPr="00FA01DD">
        <w:rPr>
          <w:b/>
          <w:color w:val="000000"/>
          <w:sz w:val="22"/>
          <w:szCs w:val="22"/>
        </w:rPr>
        <w:t>Group Member Names:</w:t>
      </w:r>
    </w:p>
    <w:p w:rsidR="007D471A" w:rsidRPr="00CE54A0" w:rsidRDefault="00FA01DD" w:rsidP="00B6745C">
      <w:pPr>
        <w:pStyle w:val="ListParagraph"/>
        <w:numPr>
          <w:ilvl w:val="0"/>
          <w:numId w:val="19"/>
        </w:numPr>
        <w:tabs>
          <w:tab w:val="left" w:pos="360"/>
        </w:tabs>
        <w:spacing w:before="100"/>
        <w:ind w:left="547"/>
        <w:jc w:val="both"/>
        <w:rPr>
          <w:color w:val="000000"/>
          <w:sz w:val="22"/>
          <w:szCs w:val="22"/>
        </w:rPr>
      </w:pPr>
      <w:r>
        <w:rPr>
          <w:color w:val="000000"/>
          <w:sz w:val="22"/>
          <w:szCs w:val="22"/>
        </w:rPr>
        <w:t xml:space="preserve"> </w:t>
      </w:r>
      <w:proofErr w:type="spellStart"/>
      <w:r w:rsidR="00CE54A0" w:rsidRPr="00CE54A0">
        <w:rPr>
          <w:color w:val="000000"/>
          <w:sz w:val="22"/>
          <w:szCs w:val="22"/>
        </w:rPr>
        <w:t>Prosanto</w:t>
      </w:r>
      <w:proofErr w:type="spellEnd"/>
      <w:r w:rsidR="00CE54A0" w:rsidRPr="00CE54A0">
        <w:rPr>
          <w:color w:val="000000"/>
          <w:sz w:val="22"/>
          <w:szCs w:val="22"/>
        </w:rPr>
        <w:t xml:space="preserve"> Deb (ASH1925005M)</w:t>
      </w:r>
    </w:p>
    <w:p w:rsidR="00CE54A0" w:rsidRDefault="00FA01DD" w:rsidP="00FA01DD">
      <w:pPr>
        <w:pStyle w:val="ListParagraph"/>
        <w:numPr>
          <w:ilvl w:val="0"/>
          <w:numId w:val="19"/>
        </w:numPr>
        <w:tabs>
          <w:tab w:val="left" w:pos="360"/>
        </w:tabs>
        <w:jc w:val="both"/>
        <w:rPr>
          <w:color w:val="000000"/>
          <w:sz w:val="22"/>
          <w:szCs w:val="22"/>
        </w:rPr>
      </w:pPr>
      <w:r>
        <w:rPr>
          <w:color w:val="000000"/>
          <w:sz w:val="22"/>
          <w:szCs w:val="22"/>
        </w:rPr>
        <w:t xml:space="preserve"> </w:t>
      </w:r>
      <w:r w:rsidR="00CE54A0" w:rsidRPr="00CE54A0">
        <w:rPr>
          <w:color w:val="000000"/>
          <w:sz w:val="22"/>
          <w:szCs w:val="22"/>
        </w:rPr>
        <w:t xml:space="preserve">Abdullah </w:t>
      </w:r>
      <w:proofErr w:type="spellStart"/>
      <w:r w:rsidR="00CE54A0" w:rsidRPr="00CE54A0">
        <w:rPr>
          <w:color w:val="000000"/>
          <w:sz w:val="22"/>
          <w:szCs w:val="22"/>
        </w:rPr>
        <w:t>Alif</w:t>
      </w:r>
      <w:proofErr w:type="spellEnd"/>
      <w:r w:rsidR="00CE54A0" w:rsidRPr="00CE54A0">
        <w:rPr>
          <w:color w:val="000000"/>
          <w:sz w:val="22"/>
          <w:szCs w:val="22"/>
        </w:rPr>
        <w:t xml:space="preserve"> (ASH1925009M)</w:t>
      </w:r>
    </w:p>
    <w:p w:rsidR="006C21CA" w:rsidRDefault="006C21CA" w:rsidP="006C21CA">
      <w:pPr>
        <w:pStyle w:val="ListParagraph"/>
        <w:numPr>
          <w:ilvl w:val="0"/>
          <w:numId w:val="19"/>
        </w:numPr>
        <w:tabs>
          <w:tab w:val="left" w:pos="360"/>
        </w:tabs>
        <w:jc w:val="both"/>
        <w:rPr>
          <w:color w:val="000000"/>
          <w:sz w:val="22"/>
          <w:szCs w:val="22"/>
        </w:rPr>
      </w:pPr>
      <w:r w:rsidRPr="006C21CA">
        <w:rPr>
          <w:color w:val="000000"/>
          <w:sz w:val="22"/>
          <w:szCs w:val="22"/>
        </w:rPr>
        <w:t xml:space="preserve"> Arnab </w:t>
      </w:r>
      <w:proofErr w:type="spellStart"/>
      <w:r w:rsidRPr="006C21CA">
        <w:rPr>
          <w:color w:val="000000"/>
          <w:sz w:val="22"/>
          <w:szCs w:val="22"/>
        </w:rPr>
        <w:t>Dey</w:t>
      </w:r>
      <w:proofErr w:type="spellEnd"/>
      <w:r w:rsidRPr="006C21CA">
        <w:rPr>
          <w:color w:val="000000"/>
          <w:sz w:val="22"/>
          <w:szCs w:val="22"/>
        </w:rPr>
        <w:t xml:space="preserve"> </w:t>
      </w:r>
      <w:r>
        <w:rPr>
          <w:color w:val="000000"/>
          <w:sz w:val="22"/>
          <w:szCs w:val="22"/>
        </w:rPr>
        <w:t>(</w:t>
      </w:r>
      <w:r w:rsidR="00AD288C">
        <w:rPr>
          <w:color w:val="000000"/>
          <w:sz w:val="22"/>
          <w:szCs w:val="22"/>
        </w:rPr>
        <w:t>ASH1925024</w:t>
      </w:r>
      <w:r w:rsidRPr="006C21CA">
        <w:rPr>
          <w:color w:val="000000"/>
          <w:sz w:val="22"/>
          <w:szCs w:val="22"/>
        </w:rPr>
        <w:t>M</w:t>
      </w:r>
      <w:r>
        <w:rPr>
          <w:color w:val="000000"/>
          <w:sz w:val="22"/>
          <w:szCs w:val="22"/>
        </w:rPr>
        <w:t>)</w:t>
      </w:r>
    </w:p>
    <w:p w:rsidR="006C21CA" w:rsidRPr="006C21CA" w:rsidRDefault="00FA01DD" w:rsidP="006C21CA">
      <w:pPr>
        <w:pStyle w:val="ListParagraph"/>
        <w:numPr>
          <w:ilvl w:val="0"/>
          <w:numId w:val="19"/>
        </w:numPr>
        <w:tabs>
          <w:tab w:val="left" w:pos="360"/>
        </w:tabs>
        <w:jc w:val="both"/>
        <w:rPr>
          <w:color w:val="000000"/>
          <w:sz w:val="22"/>
          <w:szCs w:val="22"/>
        </w:rPr>
      </w:pPr>
      <w:r w:rsidRPr="006C21CA">
        <w:rPr>
          <w:color w:val="000000"/>
          <w:sz w:val="22"/>
          <w:szCs w:val="22"/>
        </w:rPr>
        <w:t xml:space="preserve"> </w:t>
      </w:r>
      <w:r w:rsidR="00CE54A0" w:rsidRPr="006C21CA">
        <w:rPr>
          <w:color w:val="000000"/>
          <w:sz w:val="22"/>
          <w:szCs w:val="22"/>
        </w:rPr>
        <w:t xml:space="preserve">Md. </w:t>
      </w:r>
      <w:proofErr w:type="spellStart"/>
      <w:r w:rsidR="00CE54A0" w:rsidRPr="006C21CA">
        <w:rPr>
          <w:color w:val="000000"/>
          <w:sz w:val="22"/>
          <w:szCs w:val="22"/>
        </w:rPr>
        <w:t>Alamgir</w:t>
      </w:r>
      <w:proofErr w:type="spellEnd"/>
      <w:r w:rsidR="00CE54A0" w:rsidRPr="006C21CA">
        <w:rPr>
          <w:color w:val="000000"/>
          <w:sz w:val="22"/>
          <w:szCs w:val="22"/>
        </w:rPr>
        <w:t xml:space="preserve"> Hossain (ASH1925016M)</w:t>
      </w:r>
    </w:p>
    <w:p w:rsidR="00FA01DD" w:rsidRPr="00FA01DD" w:rsidRDefault="009064B9" w:rsidP="00B6745C">
      <w:pPr>
        <w:tabs>
          <w:tab w:val="left" w:pos="360"/>
        </w:tabs>
        <w:spacing w:before="200"/>
        <w:jc w:val="both"/>
        <w:rPr>
          <w:b/>
          <w:color w:val="000000"/>
          <w:sz w:val="22"/>
          <w:szCs w:val="22"/>
        </w:rPr>
      </w:pPr>
      <w:r w:rsidRPr="00FA01DD">
        <w:rPr>
          <w:b/>
          <w:color w:val="000000"/>
          <w:sz w:val="22"/>
          <w:szCs w:val="22"/>
        </w:rPr>
        <w:t>Motivation</w:t>
      </w:r>
    </w:p>
    <w:p w:rsidR="00B6745C" w:rsidRPr="00B6745C" w:rsidRDefault="00B6745C" w:rsidP="00205EF3">
      <w:pPr>
        <w:tabs>
          <w:tab w:val="left" w:pos="360"/>
        </w:tabs>
        <w:spacing w:before="100"/>
        <w:jc w:val="both"/>
        <w:rPr>
          <w:color w:val="000000"/>
          <w:sz w:val="22"/>
          <w:szCs w:val="22"/>
        </w:rPr>
      </w:pPr>
      <w:r w:rsidRPr="00B6745C">
        <w:rPr>
          <w:color w:val="000000"/>
          <w:sz w:val="22"/>
          <w:szCs w:val="22"/>
        </w:rPr>
        <w:t>Suppose, in a manual system, a teacher or an instructor is assigned to a specific course. From the very beginning, he/she has to collect student names from the office, then keep track of the attendance, provide class test marks and calculate the total mark of continuous assessment from the best two class tests. In some universities, teachers or instructors prefer taking two class tests and one assignment or presentation. This is a huge workload for a teacher or instructor who is assigned to multiple courses. Our motivation is to reduce this workload from</w:t>
      </w:r>
      <w:r w:rsidR="001C6C7A">
        <w:rPr>
          <w:color w:val="000000"/>
          <w:sz w:val="22"/>
          <w:szCs w:val="22"/>
        </w:rPr>
        <w:t xml:space="preserve"> teachers and make an automated</w:t>
      </w:r>
      <w:r w:rsidRPr="00B6745C">
        <w:rPr>
          <w:color w:val="000000"/>
          <w:sz w:val="22"/>
          <w:szCs w:val="22"/>
        </w:rPr>
        <w:t xml:space="preserve"> </w:t>
      </w:r>
      <w:r w:rsidR="008B313D">
        <w:rPr>
          <w:color w:val="000000"/>
          <w:sz w:val="22"/>
          <w:szCs w:val="22"/>
        </w:rPr>
        <w:t xml:space="preserve">web-based </w:t>
      </w:r>
      <w:r w:rsidRPr="00B6745C">
        <w:rPr>
          <w:color w:val="000000"/>
          <w:sz w:val="22"/>
          <w:szCs w:val="22"/>
        </w:rPr>
        <w:t>system to perform all operations.</w:t>
      </w:r>
    </w:p>
    <w:p w:rsidR="00B6745C" w:rsidRDefault="009064B9" w:rsidP="00B6745C">
      <w:pPr>
        <w:tabs>
          <w:tab w:val="left" w:pos="360"/>
        </w:tabs>
        <w:spacing w:before="200"/>
        <w:jc w:val="both"/>
        <w:rPr>
          <w:b/>
          <w:color w:val="000000"/>
          <w:sz w:val="22"/>
          <w:szCs w:val="22"/>
        </w:rPr>
      </w:pPr>
      <w:r w:rsidRPr="00FA01DD">
        <w:rPr>
          <w:b/>
          <w:color w:val="000000"/>
          <w:sz w:val="22"/>
          <w:szCs w:val="22"/>
        </w:rPr>
        <w:t>Objectives</w:t>
      </w:r>
    </w:p>
    <w:p w:rsidR="00B6745C" w:rsidRDefault="00B6745C" w:rsidP="00B6745C">
      <w:pPr>
        <w:tabs>
          <w:tab w:val="left" w:pos="360"/>
        </w:tabs>
        <w:spacing w:before="100"/>
        <w:jc w:val="both"/>
        <w:rPr>
          <w:color w:val="000000"/>
          <w:sz w:val="22"/>
          <w:szCs w:val="22"/>
        </w:rPr>
      </w:pPr>
      <w:r>
        <w:rPr>
          <w:color w:val="000000"/>
          <w:sz w:val="22"/>
          <w:szCs w:val="22"/>
        </w:rPr>
        <w:t>We know objectives are something we</w:t>
      </w:r>
      <w:r w:rsidRPr="00B6745C">
        <w:rPr>
          <w:color w:val="000000"/>
          <w:sz w:val="22"/>
          <w:szCs w:val="22"/>
        </w:rPr>
        <w:t xml:space="preserve"> plan to achieve. </w:t>
      </w:r>
      <w:r>
        <w:rPr>
          <w:color w:val="000000"/>
          <w:sz w:val="22"/>
          <w:szCs w:val="22"/>
        </w:rPr>
        <w:t xml:space="preserve">Our </w:t>
      </w:r>
      <w:r w:rsidR="008B313D">
        <w:rPr>
          <w:color w:val="000000"/>
          <w:sz w:val="22"/>
          <w:szCs w:val="22"/>
        </w:rPr>
        <w:t xml:space="preserve">web-based </w:t>
      </w:r>
      <w:r>
        <w:rPr>
          <w:color w:val="000000"/>
          <w:sz w:val="22"/>
          <w:szCs w:val="22"/>
        </w:rPr>
        <w:t>system’s objectives are to create an option</w:t>
      </w:r>
    </w:p>
    <w:p w:rsidR="001C6C7A" w:rsidRPr="001C6C7A" w:rsidRDefault="001C6C7A" w:rsidP="001C6C7A">
      <w:pPr>
        <w:numPr>
          <w:ilvl w:val="0"/>
          <w:numId w:val="22"/>
        </w:numPr>
        <w:spacing w:before="100"/>
        <w:rPr>
          <w:color w:val="0E101A"/>
          <w:sz w:val="22"/>
        </w:rPr>
      </w:pPr>
      <w:r w:rsidRPr="001C6C7A">
        <w:rPr>
          <w:color w:val="0E101A"/>
          <w:sz w:val="22"/>
        </w:rPr>
        <w:t>For a teacher to insert attendance for a particular student on a particular day.</w:t>
      </w:r>
    </w:p>
    <w:p w:rsidR="001C6C7A" w:rsidRPr="001C6C7A" w:rsidRDefault="001C6C7A" w:rsidP="001C6C7A">
      <w:pPr>
        <w:numPr>
          <w:ilvl w:val="0"/>
          <w:numId w:val="22"/>
        </w:numPr>
        <w:rPr>
          <w:color w:val="0E101A"/>
          <w:sz w:val="22"/>
        </w:rPr>
      </w:pPr>
      <w:r w:rsidRPr="001C6C7A">
        <w:rPr>
          <w:color w:val="0E101A"/>
          <w:sz w:val="22"/>
        </w:rPr>
        <w:t>For a teacher to insert class test or presentation or assignment marks.</w:t>
      </w:r>
    </w:p>
    <w:p w:rsidR="001C6C7A" w:rsidRPr="001C6C7A" w:rsidRDefault="001C6C7A" w:rsidP="001C6C7A">
      <w:pPr>
        <w:numPr>
          <w:ilvl w:val="0"/>
          <w:numId w:val="22"/>
        </w:numPr>
        <w:rPr>
          <w:color w:val="0E101A"/>
          <w:sz w:val="22"/>
        </w:rPr>
      </w:pPr>
      <w:r w:rsidRPr="001C6C7A">
        <w:rPr>
          <w:color w:val="0E101A"/>
          <w:sz w:val="22"/>
        </w:rPr>
        <w:t>To calculate and show the total percentage of attendance for a particular student.</w:t>
      </w:r>
    </w:p>
    <w:p w:rsidR="001C6C7A" w:rsidRDefault="001C6C7A" w:rsidP="001C6C7A">
      <w:pPr>
        <w:numPr>
          <w:ilvl w:val="0"/>
          <w:numId w:val="22"/>
        </w:numPr>
        <w:rPr>
          <w:color w:val="0E101A"/>
          <w:sz w:val="22"/>
        </w:rPr>
      </w:pPr>
      <w:r w:rsidRPr="001C6C7A">
        <w:rPr>
          <w:color w:val="0E101A"/>
          <w:sz w:val="22"/>
        </w:rPr>
        <w:t>To find and show the student who has got the highest attendance.</w:t>
      </w:r>
    </w:p>
    <w:p w:rsidR="00AA66A6" w:rsidRPr="001C6C7A" w:rsidRDefault="00AA66A6" w:rsidP="00AA66A6">
      <w:pPr>
        <w:numPr>
          <w:ilvl w:val="0"/>
          <w:numId w:val="22"/>
        </w:numPr>
        <w:rPr>
          <w:color w:val="0E101A"/>
          <w:sz w:val="22"/>
        </w:rPr>
      </w:pPr>
      <w:r w:rsidRPr="001C6C7A">
        <w:rPr>
          <w:color w:val="0E101A"/>
          <w:sz w:val="22"/>
        </w:rPr>
        <w:t xml:space="preserve">To find and show the student who has got the </w:t>
      </w:r>
      <w:r>
        <w:rPr>
          <w:color w:val="0E101A"/>
          <w:sz w:val="22"/>
        </w:rPr>
        <w:t>lowest attendance or lower than a tolerable limit.</w:t>
      </w:r>
    </w:p>
    <w:p w:rsidR="001C6C7A" w:rsidRPr="001C6C7A" w:rsidRDefault="001C6C7A" w:rsidP="001C6C7A">
      <w:pPr>
        <w:numPr>
          <w:ilvl w:val="0"/>
          <w:numId w:val="22"/>
        </w:numPr>
        <w:rPr>
          <w:color w:val="0E101A"/>
          <w:sz w:val="22"/>
        </w:rPr>
      </w:pPr>
      <w:r w:rsidRPr="001C6C7A">
        <w:rPr>
          <w:color w:val="0E101A"/>
          <w:sz w:val="22"/>
        </w:rPr>
        <w:t>To calculate and show the best two marks of class tests and assignments or presentations.</w:t>
      </w:r>
    </w:p>
    <w:p w:rsidR="001C6C7A" w:rsidRPr="001C6C7A" w:rsidRDefault="001C6C7A" w:rsidP="001C6C7A">
      <w:pPr>
        <w:numPr>
          <w:ilvl w:val="0"/>
          <w:numId w:val="22"/>
        </w:numPr>
        <w:rPr>
          <w:color w:val="0E101A"/>
          <w:sz w:val="22"/>
        </w:rPr>
      </w:pPr>
      <w:r w:rsidRPr="001C6C7A">
        <w:rPr>
          <w:color w:val="0E101A"/>
          <w:sz w:val="22"/>
        </w:rPr>
        <w:t>To find and show the student who has obtained the highest marks in-class tests.</w:t>
      </w:r>
    </w:p>
    <w:p w:rsidR="001C6C7A" w:rsidRPr="001C6C7A" w:rsidRDefault="001C6C7A" w:rsidP="001C6C7A">
      <w:pPr>
        <w:numPr>
          <w:ilvl w:val="0"/>
          <w:numId w:val="22"/>
        </w:numPr>
        <w:rPr>
          <w:color w:val="0E101A"/>
          <w:sz w:val="22"/>
        </w:rPr>
      </w:pPr>
      <w:r w:rsidRPr="001C6C7A">
        <w:rPr>
          <w:color w:val="0E101A"/>
          <w:sz w:val="22"/>
        </w:rPr>
        <w:t>To calculate the total marks out of 30 of a particular student.</w:t>
      </w:r>
    </w:p>
    <w:p w:rsidR="001C6C7A" w:rsidRPr="001C6C7A" w:rsidRDefault="001C6C7A" w:rsidP="001C6C7A">
      <w:pPr>
        <w:numPr>
          <w:ilvl w:val="0"/>
          <w:numId w:val="22"/>
        </w:numPr>
        <w:rPr>
          <w:color w:val="0E101A"/>
          <w:sz w:val="22"/>
        </w:rPr>
      </w:pPr>
      <w:r w:rsidRPr="001C6C7A">
        <w:rPr>
          <w:color w:val="0E101A"/>
          <w:sz w:val="22"/>
        </w:rPr>
        <w:t>To count the total percentage of attendance for a particular student.</w:t>
      </w:r>
    </w:p>
    <w:p w:rsidR="00526371" w:rsidRDefault="007D471A" w:rsidP="001C6C7A">
      <w:pPr>
        <w:tabs>
          <w:tab w:val="left" w:pos="360"/>
        </w:tabs>
        <w:spacing w:before="200"/>
        <w:jc w:val="both"/>
        <w:rPr>
          <w:color w:val="000000"/>
          <w:sz w:val="22"/>
          <w:szCs w:val="22"/>
        </w:rPr>
      </w:pPr>
      <w:r w:rsidRPr="00FA01DD">
        <w:rPr>
          <w:b/>
          <w:color w:val="000000"/>
          <w:sz w:val="22"/>
          <w:szCs w:val="22"/>
        </w:rPr>
        <w:t>Introduction</w:t>
      </w:r>
    </w:p>
    <w:p w:rsidR="00BC0469" w:rsidRDefault="00BC0469" w:rsidP="00BC0469">
      <w:pPr>
        <w:tabs>
          <w:tab w:val="left" w:pos="360"/>
        </w:tabs>
        <w:spacing w:before="100"/>
        <w:jc w:val="both"/>
      </w:pPr>
      <w:r w:rsidRPr="00205EF3">
        <w:rPr>
          <w:sz w:val="22"/>
        </w:rPr>
        <w:t>The name of our web-based project is </w:t>
      </w:r>
      <w:r w:rsidRPr="00205EF3">
        <w:rPr>
          <w:rStyle w:val="Strong"/>
          <w:color w:val="0E101A"/>
          <w:sz w:val="22"/>
        </w:rPr>
        <w:t>Academic Course Automation</w:t>
      </w:r>
      <w:r w:rsidRPr="00205EF3">
        <w:rPr>
          <w:sz w:val="22"/>
        </w:rPr>
        <w:t>.</w:t>
      </w:r>
      <w:r w:rsidRPr="00205EF3">
        <w:rPr>
          <w:rStyle w:val="Strong"/>
          <w:color w:val="0E101A"/>
          <w:sz w:val="22"/>
        </w:rPr>
        <w:t> </w:t>
      </w:r>
      <w:r w:rsidRPr="00205EF3">
        <w:rPr>
          <w:sz w:val="22"/>
        </w:rPr>
        <w:t>This project will be very helpful for a teacher or the instructor who is assigned to multiple courses at the same time and the academic courses are operated manually, operations like attendance calculation, class test marks calculation, and so on. This project can be a replacement for a manual course system</w:t>
      </w:r>
      <w:r>
        <w:t>. </w:t>
      </w:r>
    </w:p>
    <w:p w:rsidR="007D471A" w:rsidRDefault="007D471A" w:rsidP="00AA66A6">
      <w:pPr>
        <w:tabs>
          <w:tab w:val="left" w:pos="360"/>
        </w:tabs>
        <w:spacing w:before="200"/>
        <w:jc w:val="both"/>
        <w:rPr>
          <w:b/>
          <w:color w:val="000000"/>
          <w:sz w:val="22"/>
          <w:szCs w:val="22"/>
        </w:rPr>
      </w:pPr>
      <w:r w:rsidRPr="00FA01DD">
        <w:rPr>
          <w:b/>
          <w:color w:val="000000"/>
          <w:sz w:val="22"/>
          <w:szCs w:val="22"/>
        </w:rPr>
        <w:t>Justification of the project</w:t>
      </w:r>
    </w:p>
    <w:p w:rsidR="00BC0469" w:rsidRDefault="00BC0469" w:rsidP="00BC0469">
      <w:pPr>
        <w:tabs>
          <w:tab w:val="left" w:pos="360"/>
        </w:tabs>
        <w:spacing w:before="100"/>
        <w:jc w:val="both"/>
        <w:rPr>
          <w:color w:val="000000"/>
          <w:sz w:val="22"/>
          <w:szCs w:val="22"/>
        </w:rPr>
      </w:pPr>
      <w:r w:rsidRPr="00BC0469">
        <w:rPr>
          <w:color w:val="000000"/>
          <w:sz w:val="22"/>
          <w:szCs w:val="22"/>
        </w:rPr>
        <w:t>A manual system consists of lots of problems. First of all, teachers need to get the attendance book from the office but at the beginning of any course, the attendance book cannot be generated or given from the office when asked. Sometimes a teacher may forget to bring the attendance book to the class. That’s why some teachers keep tracking the attendance in Excel files which is not a good practice and there is no chance for a student to see what is his/her attendance after day-by-day evaluation.</w:t>
      </w:r>
      <w:r>
        <w:rPr>
          <w:color w:val="000000"/>
          <w:sz w:val="22"/>
          <w:szCs w:val="22"/>
        </w:rPr>
        <w:t xml:space="preserve"> The same thing happens in the class test marks to. Students cannot see their </w:t>
      </w:r>
      <w:r>
        <w:rPr>
          <w:color w:val="000000"/>
          <w:sz w:val="22"/>
          <w:szCs w:val="22"/>
        </w:rPr>
        <w:lastRenderedPageBreak/>
        <w:t>marks right after the marks given. Calculating attendance and class test marks is hard and time consuming for the teachers too. That why this project is enough capable to solve these problems and very important to implement.</w:t>
      </w:r>
      <w:r w:rsidR="00205EF3">
        <w:rPr>
          <w:color w:val="000000"/>
          <w:sz w:val="22"/>
          <w:szCs w:val="22"/>
        </w:rPr>
        <w:t xml:space="preserve"> </w:t>
      </w:r>
    </w:p>
    <w:p w:rsidR="00C467D8" w:rsidRDefault="00AF0D19" w:rsidP="00205EF3">
      <w:pPr>
        <w:tabs>
          <w:tab w:val="left" w:pos="360"/>
        </w:tabs>
        <w:spacing w:before="200"/>
        <w:jc w:val="both"/>
        <w:rPr>
          <w:b/>
          <w:color w:val="000000"/>
          <w:sz w:val="22"/>
          <w:szCs w:val="22"/>
        </w:rPr>
      </w:pPr>
      <w:r w:rsidRPr="00FA01DD">
        <w:rPr>
          <w:b/>
          <w:color w:val="000000"/>
          <w:sz w:val="22"/>
          <w:szCs w:val="22"/>
        </w:rPr>
        <w:t>Brief review of works related to the proposal</w:t>
      </w:r>
    </w:p>
    <w:p w:rsidR="006941B3" w:rsidRPr="006941B3" w:rsidRDefault="006941B3" w:rsidP="006941B3">
      <w:pPr>
        <w:tabs>
          <w:tab w:val="left" w:pos="360"/>
        </w:tabs>
        <w:spacing w:before="100"/>
        <w:jc w:val="both"/>
        <w:rPr>
          <w:color w:val="000000"/>
          <w:sz w:val="22"/>
          <w:szCs w:val="22"/>
        </w:rPr>
      </w:pPr>
      <w:r w:rsidRPr="006941B3">
        <w:rPr>
          <w:color w:val="000000"/>
          <w:sz w:val="22"/>
          <w:szCs w:val="22"/>
        </w:rPr>
        <w:t>At the very beginning, we as a developer, have to collect and store in the database the names of student who has taken a particular course or is permitted to attend that course. We have to collect and store the teachers’ names and also the title and code of the available courses. Then we can see how many students are attending this course and which teacher is taking this course.</w:t>
      </w:r>
    </w:p>
    <w:p w:rsidR="006941B3" w:rsidRPr="006941B3" w:rsidRDefault="006941B3" w:rsidP="006941B3">
      <w:pPr>
        <w:tabs>
          <w:tab w:val="left" w:pos="360"/>
        </w:tabs>
        <w:spacing w:before="100"/>
        <w:jc w:val="both"/>
        <w:rPr>
          <w:color w:val="000000"/>
          <w:sz w:val="22"/>
          <w:szCs w:val="22"/>
        </w:rPr>
      </w:pPr>
      <w:r w:rsidRPr="006941B3">
        <w:rPr>
          <w:color w:val="000000"/>
          <w:sz w:val="22"/>
          <w:szCs w:val="22"/>
        </w:rPr>
        <w:t>Then we have to implement two login interfaces one for the teacher and one for the student. The teacher will log in to see which courses are taken by him/her and perform the operations described above and the students will log in to see which courses are attended by he/she and what is his/her attendance and class tests, presentation marks.</w:t>
      </w:r>
    </w:p>
    <w:p w:rsidR="006941B3" w:rsidRPr="006941B3" w:rsidRDefault="006941B3" w:rsidP="006941B3">
      <w:pPr>
        <w:tabs>
          <w:tab w:val="left" w:pos="360"/>
        </w:tabs>
        <w:spacing w:before="100"/>
        <w:jc w:val="both"/>
        <w:rPr>
          <w:color w:val="000000"/>
          <w:sz w:val="22"/>
          <w:szCs w:val="22"/>
        </w:rPr>
      </w:pPr>
      <w:r w:rsidRPr="006941B3">
        <w:rPr>
          <w:color w:val="000000"/>
          <w:sz w:val="22"/>
          <w:szCs w:val="22"/>
        </w:rPr>
        <w:t>At the teacher's end, we have to provide a user interface for the input facility so that teacher can give attendance to a particular student. This operation will be performed on a specific day. On the other hand, the teacher will provide the class test marks and assignment or presentation marks. So this feature will also be considered as a user interface for taking input.</w:t>
      </w:r>
    </w:p>
    <w:p w:rsidR="00526371" w:rsidRPr="009451FA" w:rsidRDefault="006941B3" w:rsidP="006941B3">
      <w:pPr>
        <w:tabs>
          <w:tab w:val="left" w:pos="360"/>
        </w:tabs>
        <w:spacing w:before="100"/>
        <w:jc w:val="both"/>
        <w:rPr>
          <w:b/>
          <w:color w:val="000000"/>
          <w:sz w:val="22"/>
          <w:szCs w:val="22"/>
        </w:rPr>
      </w:pPr>
      <w:r w:rsidRPr="006941B3">
        <w:rPr>
          <w:color w:val="000000"/>
          <w:sz w:val="22"/>
          <w:szCs w:val="22"/>
        </w:rPr>
        <w:t>In the end, there will a user interface which will be available for both teachers and students to see the final outcomes.</w:t>
      </w:r>
    </w:p>
    <w:p w:rsidR="00526371" w:rsidRDefault="00CA38E3" w:rsidP="006941B3">
      <w:pPr>
        <w:tabs>
          <w:tab w:val="left" w:pos="360"/>
        </w:tabs>
        <w:spacing w:before="200"/>
        <w:jc w:val="both"/>
        <w:rPr>
          <w:b/>
          <w:color w:val="000000"/>
          <w:sz w:val="22"/>
          <w:szCs w:val="22"/>
        </w:rPr>
      </w:pPr>
      <w:r w:rsidRPr="00FA01DD">
        <w:rPr>
          <w:b/>
          <w:color w:val="000000"/>
          <w:sz w:val="22"/>
          <w:szCs w:val="22"/>
        </w:rPr>
        <w:t>Methodology/analytical techniques</w:t>
      </w:r>
    </w:p>
    <w:p w:rsidR="002767CB" w:rsidRPr="002767CB" w:rsidRDefault="002767CB" w:rsidP="002767CB">
      <w:pPr>
        <w:tabs>
          <w:tab w:val="left" w:pos="360"/>
        </w:tabs>
        <w:spacing w:before="200"/>
        <w:jc w:val="both"/>
        <w:rPr>
          <w:color w:val="000000"/>
          <w:sz w:val="22"/>
          <w:szCs w:val="22"/>
        </w:rPr>
      </w:pPr>
      <w:r w:rsidRPr="002767CB">
        <w:rPr>
          <w:color w:val="000000"/>
          <w:sz w:val="22"/>
          <w:szCs w:val="22"/>
        </w:rPr>
        <w:t xml:space="preserve">We are going to use </w:t>
      </w:r>
      <w:r w:rsidRPr="002767CB">
        <w:rPr>
          <w:b/>
          <w:color w:val="000000"/>
          <w:sz w:val="22"/>
          <w:szCs w:val="22"/>
        </w:rPr>
        <w:t>HTML</w:t>
      </w:r>
      <w:r w:rsidRPr="002767CB">
        <w:rPr>
          <w:color w:val="000000"/>
          <w:sz w:val="22"/>
          <w:szCs w:val="22"/>
        </w:rPr>
        <w:t xml:space="preserve">, </w:t>
      </w:r>
      <w:r w:rsidRPr="002767CB">
        <w:rPr>
          <w:b/>
          <w:color w:val="000000"/>
          <w:sz w:val="22"/>
          <w:szCs w:val="22"/>
        </w:rPr>
        <w:t>CSS</w:t>
      </w:r>
      <w:r w:rsidRPr="002767CB">
        <w:rPr>
          <w:color w:val="000000"/>
          <w:sz w:val="22"/>
          <w:szCs w:val="22"/>
        </w:rPr>
        <w:t xml:space="preserve">, and </w:t>
      </w:r>
      <w:r w:rsidRPr="002767CB">
        <w:rPr>
          <w:b/>
          <w:color w:val="000000"/>
          <w:sz w:val="22"/>
          <w:szCs w:val="22"/>
        </w:rPr>
        <w:t>Bootstrap 5</w:t>
      </w:r>
      <w:r w:rsidRPr="002767CB">
        <w:rPr>
          <w:color w:val="000000"/>
          <w:sz w:val="22"/>
          <w:szCs w:val="22"/>
        </w:rPr>
        <w:t xml:space="preserve"> for the front-end, </w:t>
      </w:r>
      <w:r w:rsidRPr="002767CB">
        <w:rPr>
          <w:b/>
          <w:color w:val="000000"/>
          <w:sz w:val="22"/>
          <w:szCs w:val="22"/>
        </w:rPr>
        <w:t>PHP</w:t>
      </w:r>
      <w:r w:rsidRPr="002767CB">
        <w:rPr>
          <w:color w:val="000000"/>
          <w:sz w:val="22"/>
          <w:szCs w:val="22"/>
        </w:rPr>
        <w:t xml:space="preserve"> for the back-end of our project</w:t>
      </w:r>
      <w:r>
        <w:rPr>
          <w:color w:val="000000"/>
          <w:sz w:val="22"/>
          <w:szCs w:val="22"/>
        </w:rPr>
        <w:t>, and JavaScript that gives web-</w:t>
      </w:r>
      <w:r w:rsidRPr="002767CB">
        <w:rPr>
          <w:color w:val="000000"/>
          <w:sz w:val="22"/>
          <w:szCs w:val="22"/>
        </w:rPr>
        <w:t xml:space="preserve">pages interactive elements that engage a user. We will use </w:t>
      </w:r>
      <w:r w:rsidRPr="002767CB">
        <w:rPr>
          <w:b/>
          <w:color w:val="000000"/>
          <w:sz w:val="22"/>
          <w:szCs w:val="22"/>
        </w:rPr>
        <w:t>MySQL</w:t>
      </w:r>
      <w:r w:rsidRPr="002767CB">
        <w:rPr>
          <w:color w:val="000000"/>
          <w:sz w:val="22"/>
          <w:szCs w:val="22"/>
        </w:rPr>
        <w:t>, which is a relational database management system (</w:t>
      </w:r>
      <w:r w:rsidRPr="002767CB">
        <w:rPr>
          <w:b/>
          <w:color w:val="000000"/>
          <w:sz w:val="22"/>
          <w:szCs w:val="22"/>
        </w:rPr>
        <w:t>RDBMS</w:t>
      </w:r>
      <w:r w:rsidRPr="002767CB">
        <w:rPr>
          <w:color w:val="000000"/>
          <w:sz w:val="22"/>
          <w:szCs w:val="22"/>
        </w:rPr>
        <w:t>) developed by Oracle that is based on structured query language (</w:t>
      </w:r>
      <w:r w:rsidRPr="002767CB">
        <w:rPr>
          <w:b/>
          <w:color w:val="000000"/>
          <w:sz w:val="22"/>
          <w:szCs w:val="22"/>
        </w:rPr>
        <w:t>SQL</w:t>
      </w:r>
      <w:r w:rsidRPr="002767CB">
        <w:rPr>
          <w:color w:val="000000"/>
          <w:sz w:val="22"/>
          <w:szCs w:val="22"/>
        </w:rPr>
        <w:t>).</w:t>
      </w:r>
    </w:p>
    <w:p w:rsidR="002767CB" w:rsidRDefault="002767CB" w:rsidP="002767CB">
      <w:pPr>
        <w:tabs>
          <w:tab w:val="left" w:pos="360"/>
        </w:tabs>
        <w:spacing w:before="200"/>
        <w:jc w:val="both"/>
        <w:rPr>
          <w:color w:val="000000"/>
          <w:sz w:val="22"/>
          <w:szCs w:val="22"/>
        </w:rPr>
      </w:pPr>
      <w:r w:rsidRPr="002767CB">
        <w:rPr>
          <w:color w:val="000000"/>
          <w:sz w:val="22"/>
          <w:szCs w:val="22"/>
        </w:rPr>
        <w:t xml:space="preserve">We will perform the SQL </w:t>
      </w:r>
      <w:r w:rsidRPr="002767CB">
        <w:rPr>
          <w:b/>
          <w:color w:val="000000"/>
          <w:sz w:val="22"/>
          <w:szCs w:val="22"/>
        </w:rPr>
        <w:t>Join clause</w:t>
      </w:r>
      <w:r w:rsidRPr="002767CB">
        <w:rPr>
          <w:color w:val="000000"/>
          <w:sz w:val="22"/>
          <w:szCs w:val="22"/>
        </w:rPr>
        <w:t xml:space="preserve">, which is used to </w:t>
      </w:r>
      <w:bookmarkStart w:id="0" w:name="_GoBack"/>
      <w:bookmarkEnd w:id="0"/>
      <w:r w:rsidRPr="002767CB">
        <w:rPr>
          <w:color w:val="000000"/>
          <w:sz w:val="22"/>
          <w:szCs w:val="22"/>
        </w:rPr>
        <w:t xml:space="preserve">combine rows from two or more tables, based on a related column between them. Join like </w:t>
      </w:r>
      <w:r w:rsidRPr="002767CB">
        <w:rPr>
          <w:b/>
          <w:color w:val="000000"/>
          <w:sz w:val="22"/>
          <w:szCs w:val="22"/>
        </w:rPr>
        <w:t>inner join</w:t>
      </w:r>
      <w:r w:rsidRPr="002767CB">
        <w:rPr>
          <w:color w:val="000000"/>
          <w:sz w:val="22"/>
          <w:szCs w:val="22"/>
        </w:rPr>
        <w:t xml:space="preserve">, </w:t>
      </w:r>
      <w:r w:rsidRPr="002767CB">
        <w:rPr>
          <w:b/>
          <w:color w:val="000000"/>
          <w:sz w:val="22"/>
          <w:szCs w:val="22"/>
        </w:rPr>
        <w:t>outer join</w:t>
      </w:r>
      <w:r w:rsidRPr="002767CB">
        <w:rPr>
          <w:color w:val="000000"/>
          <w:sz w:val="22"/>
          <w:szCs w:val="22"/>
        </w:rPr>
        <w:t xml:space="preserve">, </w:t>
      </w:r>
      <w:r w:rsidRPr="002767CB">
        <w:rPr>
          <w:b/>
          <w:color w:val="000000"/>
          <w:sz w:val="22"/>
          <w:szCs w:val="22"/>
        </w:rPr>
        <w:t>left join</w:t>
      </w:r>
      <w:r w:rsidRPr="002767CB">
        <w:rPr>
          <w:color w:val="000000"/>
          <w:sz w:val="22"/>
          <w:szCs w:val="22"/>
        </w:rPr>
        <w:t xml:space="preserve">, and </w:t>
      </w:r>
      <w:r w:rsidRPr="002767CB">
        <w:rPr>
          <w:b/>
          <w:color w:val="000000"/>
          <w:sz w:val="22"/>
          <w:szCs w:val="22"/>
        </w:rPr>
        <w:t>right join</w:t>
      </w:r>
      <w:r w:rsidRPr="002767CB">
        <w:rPr>
          <w:color w:val="000000"/>
          <w:sz w:val="22"/>
          <w:szCs w:val="22"/>
        </w:rPr>
        <w:t xml:space="preserve"> to get out expected output. We will also use the </w:t>
      </w:r>
      <w:r w:rsidRPr="002767CB">
        <w:rPr>
          <w:b/>
          <w:color w:val="000000"/>
          <w:sz w:val="22"/>
          <w:szCs w:val="22"/>
        </w:rPr>
        <w:t>UNION</w:t>
      </w:r>
      <w:r w:rsidRPr="002767CB">
        <w:rPr>
          <w:color w:val="000000"/>
          <w:sz w:val="22"/>
          <w:szCs w:val="22"/>
        </w:rPr>
        <w:t xml:space="preserve"> operator, which is used to combine the result-set of two or more SELECT statements, and </w:t>
      </w:r>
      <w:r w:rsidRPr="002767CB">
        <w:rPr>
          <w:b/>
          <w:color w:val="000000"/>
          <w:sz w:val="22"/>
          <w:szCs w:val="22"/>
        </w:rPr>
        <w:t xml:space="preserve">Group </w:t>
      </w:r>
      <w:proofErr w:type="gramStart"/>
      <w:r w:rsidRPr="002767CB">
        <w:rPr>
          <w:b/>
          <w:color w:val="000000"/>
          <w:sz w:val="22"/>
          <w:szCs w:val="22"/>
        </w:rPr>
        <w:t>By</w:t>
      </w:r>
      <w:proofErr w:type="gramEnd"/>
      <w:r w:rsidRPr="002767CB">
        <w:rPr>
          <w:color w:val="000000"/>
          <w:sz w:val="22"/>
          <w:szCs w:val="22"/>
        </w:rPr>
        <w:t xml:space="preserve"> statement, which is often used with aggregate functions (</w:t>
      </w:r>
      <w:r w:rsidRPr="002767CB">
        <w:rPr>
          <w:b/>
          <w:color w:val="000000"/>
          <w:sz w:val="22"/>
          <w:szCs w:val="22"/>
        </w:rPr>
        <w:t>COUNT</w:t>
      </w:r>
      <w:r w:rsidRPr="002767CB">
        <w:rPr>
          <w:color w:val="000000"/>
          <w:sz w:val="22"/>
          <w:szCs w:val="22"/>
        </w:rPr>
        <w:t xml:space="preserve"> (), </w:t>
      </w:r>
      <w:r w:rsidRPr="002767CB">
        <w:rPr>
          <w:b/>
          <w:color w:val="000000"/>
          <w:sz w:val="22"/>
          <w:szCs w:val="22"/>
        </w:rPr>
        <w:t>MAX</w:t>
      </w:r>
      <w:r w:rsidRPr="002767CB">
        <w:rPr>
          <w:color w:val="000000"/>
          <w:sz w:val="22"/>
          <w:szCs w:val="22"/>
        </w:rPr>
        <w:t xml:space="preserve"> (), </w:t>
      </w:r>
      <w:r w:rsidRPr="002767CB">
        <w:rPr>
          <w:b/>
          <w:color w:val="000000"/>
          <w:sz w:val="22"/>
          <w:szCs w:val="22"/>
        </w:rPr>
        <w:t>MIN</w:t>
      </w:r>
      <w:r w:rsidRPr="002767CB">
        <w:rPr>
          <w:color w:val="000000"/>
          <w:sz w:val="22"/>
          <w:szCs w:val="22"/>
        </w:rPr>
        <w:t xml:space="preserve"> (), </w:t>
      </w:r>
      <w:r w:rsidRPr="002767CB">
        <w:rPr>
          <w:b/>
          <w:color w:val="000000"/>
          <w:sz w:val="22"/>
          <w:szCs w:val="22"/>
        </w:rPr>
        <w:t>SUM</w:t>
      </w:r>
      <w:r w:rsidRPr="002767CB">
        <w:rPr>
          <w:color w:val="000000"/>
          <w:sz w:val="22"/>
          <w:szCs w:val="22"/>
        </w:rPr>
        <w:t xml:space="preserve"> (), </w:t>
      </w:r>
      <w:r w:rsidRPr="002767CB">
        <w:rPr>
          <w:b/>
          <w:color w:val="000000"/>
          <w:sz w:val="22"/>
          <w:szCs w:val="22"/>
        </w:rPr>
        <w:t>AVG</w:t>
      </w:r>
      <w:r w:rsidRPr="002767CB">
        <w:rPr>
          <w:color w:val="000000"/>
          <w:sz w:val="22"/>
          <w:szCs w:val="22"/>
        </w:rPr>
        <w:t xml:space="preserve"> ()) to group the result-set by one or more columns.</w:t>
      </w:r>
    </w:p>
    <w:p w:rsidR="00CD2014" w:rsidRDefault="00CA38E3" w:rsidP="002767CB">
      <w:pPr>
        <w:tabs>
          <w:tab w:val="left" w:pos="360"/>
        </w:tabs>
        <w:spacing w:before="200"/>
        <w:jc w:val="both"/>
        <w:rPr>
          <w:b/>
          <w:color w:val="000000"/>
          <w:sz w:val="22"/>
          <w:szCs w:val="22"/>
        </w:rPr>
      </w:pPr>
      <w:r w:rsidRPr="00FA01DD">
        <w:rPr>
          <w:b/>
          <w:color w:val="000000"/>
          <w:sz w:val="22"/>
          <w:szCs w:val="22"/>
        </w:rPr>
        <w:t>Expected outcomes</w:t>
      </w:r>
    </w:p>
    <w:p w:rsidR="00A5345C" w:rsidRPr="00CE54A0" w:rsidRDefault="00647F0E" w:rsidP="00934CE2">
      <w:pPr>
        <w:tabs>
          <w:tab w:val="left" w:pos="360"/>
        </w:tabs>
        <w:spacing w:before="100"/>
        <w:jc w:val="both"/>
        <w:rPr>
          <w:color w:val="000000"/>
          <w:sz w:val="22"/>
          <w:szCs w:val="22"/>
        </w:rPr>
      </w:pPr>
      <w:r>
        <w:rPr>
          <w:color w:val="000000"/>
          <w:sz w:val="22"/>
          <w:szCs w:val="22"/>
        </w:rPr>
        <w:t xml:space="preserve">Increasing efficiency and user satisfaction is our expected outcome. We will be happy to see that our </w:t>
      </w:r>
      <w:r w:rsidR="00934CE2">
        <w:rPr>
          <w:color w:val="000000"/>
          <w:sz w:val="22"/>
          <w:szCs w:val="22"/>
        </w:rPr>
        <w:t>system is</w:t>
      </w:r>
      <w:r>
        <w:rPr>
          <w:color w:val="000000"/>
          <w:sz w:val="22"/>
          <w:szCs w:val="22"/>
        </w:rPr>
        <w:t xml:space="preserve"> used by every teachers and students</w:t>
      </w:r>
      <w:r w:rsidR="00934CE2">
        <w:rPr>
          <w:color w:val="000000"/>
          <w:sz w:val="22"/>
          <w:szCs w:val="22"/>
        </w:rPr>
        <w:t xml:space="preserve"> and getting benefited from it.</w:t>
      </w:r>
    </w:p>
    <w:p w:rsidR="00934CE2" w:rsidRDefault="00CA38E3" w:rsidP="00934CE2">
      <w:pPr>
        <w:tabs>
          <w:tab w:val="left" w:pos="360"/>
        </w:tabs>
        <w:spacing w:before="200"/>
        <w:jc w:val="both"/>
        <w:rPr>
          <w:b/>
          <w:color w:val="000000"/>
          <w:sz w:val="22"/>
          <w:szCs w:val="22"/>
        </w:rPr>
      </w:pPr>
      <w:r w:rsidRPr="00FA01DD">
        <w:rPr>
          <w:b/>
          <w:color w:val="000000"/>
          <w:sz w:val="22"/>
          <w:szCs w:val="22"/>
        </w:rPr>
        <w:t>Beneficiaries/users</w:t>
      </w:r>
    </w:p>
    <w:p w:rsidR="002C7B6B" w:rsidRPr="009451FA" w:rsidRDefault="00934CE2" w:rsidP="00934CE2">
      <w:pPr>
        <w:tabs>
          <w:tab w:val="left" w:pos="360"/>
        </w:tabs>
        <w:spacing w:before="100"/>
        <w:jc w:val="both"/>
        <w:rPr>
          <w:b/>
          <w:color w:val="000000"/>
          <w:sz w:val="22"/>
          <w:szCs w:val="22"/>
        </w:rPr>
      </w:pPr>
      <w:r w:rsidRPr="00934CE2">
        <w:rPr>
          <w:color w:val="000000"/>
          <w:sz w:val="22"/>
          <w:szCs w:val="22"/>
        </w:rPr>
        <w:t xml:space="preserve">The main users of our system are all the </w:t>
      </w:r>
      <w:r>
        <w:rPr>
          <w:color w:val="000000"/>
          <w:sz w:val="22"/>
          <w:szCs w:val="22"/>
        </w:rPr>
        <w:t>students and teachers</w:t>
      </w:r>
      <w:r w:rsidRPr="00934CE2">
        <w:rPr>
          <w:color w:val="000000"/>
          <w:sz w:val="22"/>
          <w:szCs w:val="22"/>
        </w:rPr>
        <w:t xml:space="preserve"> who will use this system to </w:t>
      </w:r>
      <w:r>
        <w:rPr>
          <w:color w:val="000000"/>
          <w:sz w:val="22"/>
          <w:szCs w:val="22"/>
        </w:rPr>
        <w:t>find expected results</w:t>
      </w:r>
      <w:r w:rsidRPr="00934CE2">
        <w:rPr>
          <w:color w:val="000000"/>
          <w:sz w:val="22"/>
          <w:szCs w:val="22"/>
        </w:rPr>
        <w:t>.</w:t>
      </w:r>
    </w:p>
    <w:p w:rsidR="009F703E" w:rsidRPr="009451FA" w:rsidRDefault="007B13CE" w:rsidP="00934CE2">
      <w:pPr>
        <w:tabs>
          <w:tab w:val="left" w:pos="360"/>
        </w:tabs>
        <w:spacing w:before="200"/>
        <w:jc w:val="both"/>
        <w:rPr>
          <w:b/>
          <w:color w:val="000000"/>
          <w:sz w:val="22"/>
          <w:szCs w:val="22"/>
        </w:rPr>
      </w:pPr>
      <w:r w:rsidRPr="009451FA">
        <w:rPr>
          <w:b/>
          <w:color w:val="000000"/>
          <w:sz w:val="22"/>
          <w:szCs w:val="22"/>
        </w:rPr>
        <w:t>References:</w:t>
      </w:r>
    </w:p>
    <w:p w:rsidR="00934CE2" w:rsidRPr="00934CE2" w:rsidRDefault="00934CE2" w:rsidP="00934CE2">
      <w:pPr>
        <w:pStyle w:val="ListParagraph"/>
        <w:numPr>
          <w:ilvl w:val="0"/>
          <w:numId w:val="23"/>
        </w:numPr>
        <w:spacing w:before="100"/>
        <w:rPr>
          <w:color w:val="000000"/>
          <w:sz w:val="22"/>
          <w:szCs w:val="22"/>
        </w:rPr>
      </w:pPr>
      <w:r w:rsidRPr="00934CE2">
        <w:rPr>
          <w:color w:val="000000"/>
          <w:sz w:val="22"/>
          <w:szCs w:val="22"/>
        </w:rPr>
        <w:t>Head First HTML and CSS: A Learner's Guide to Creating Standards</w:t>
      </w:r>
      <w:r w:rsidRPr="00934CE2">
        <w:rPr>
          <w:color w:val="000000"/>
          <w:sz w:val="22"/>
          <w:szCs w:val="22"/>
        </w:rPr>
        <w:t xml:space="preserve">-Based Web Pages 2nd Edition by </w:t>
      </w:r>
      <w:r w:rsidRPr="00934CE2">
        <w:rPr>
          <w:color w:val="000000"/>
          <w:sz w:val="22"/>
          <w:szCs w:val="22"/>
        </w:rPr>
        <w:t>E</w:t>
      </w:r>
      <w:r w:rsidRPr="00934CE2">
        <w:rPr>
          <w:color w:val="000000"/>
          <w:sz w:val="22"/>
          <w:szCs w:val="22"/>
        </w:rPr>
        <w:t xml:space="preserve">lisabeth </w:t>
      </w:r>
      <w:r w:rsidRPr="00934CE2">
        <w:rPr>
          <w:color w:val="000000"/>
          <w:sz w:val="22"/>
          <w:szCs w:val="22"/>
        </w:rPr>
        <w:t>Robson</w:t>
      </w:r>
    </w:p>
    <w:p w:rsidR="00934CE2" w:rsidRPr="00934CE2" w:rsidRDefault="00934CE2" w:rsidP="00934CE2">
      <w:pPr>
        <w:pStyle w:val="ListParagraph"/>
        <w:numPr>
          <w:ilvl w:val="0"/>
          <w:numId w:val="23"/>
        </w:numPr>
        <w:spacing w:before="100"/>
        <w:rPr>
          <w:color w:val="000000"/>
          <w:sz w:val="22"/>
          <w:szCs w:val="22"/>
        </w:rPr>
      </w:pPr>
      <w:r w:rsidRPr="00934CE2">
        <w:rPr>
          <w:color w:val="000000"/>
          <w:sz w:val="22"/>
          <w:szCs w:val="22"/>
        </w:rPr>
        <w:t>Head First JavaScript Programming: A Brain-Friendly Guide 1st Edition by Eric Freeman</w:t>
      </w:r>
    </w:p>
    <w:p w:rsidR="002E3943" w:rsidRPr="00934CE2" w:rsidRDefault="00934CE2" w:rsidP="00934CE2">
      <w:pPr>
        <w:pStyle w:val="ListParagraph"/>
        <w:numPr>
          <w:ilvl w:val="0"/>
          <w:numId w:val="23"/>
        </w:numPr>
        <w:spacing w:before="100"/>
        <w:rPr>
          <w:color w:val="000000"/>
          <w:sz w:val="22"/>
          <w:szCs w:val="22"/>
        </w:rPr>
      </w:pPr>
      <w:r w:rsidRPr="00934CE2">
        <w:rPr>
          <w:color w:val="000000"/>
          <w:sz w:val="22"/>
          <w:szCs w:val="22"/>
        </w:rPr>
        <w:t xml:space="preserve">PHP &amp; MySQL: Server-side Web Development by Jon </w:t>
      </w:r>
      <w:proofErr w:type="spellStart"/>
      <w:r w:rsidRPr="00934CE2">
        <w:rPr>
          <w:color w:val="000000"/>
          <w:sz w:val="22"/>
          <w:szCs w:val="22"/>
        </w:rPr>
        <w:t>Duckett</w:t>
      </w:r>
      <w:proofErr w:type="spellEnd"/>
    </w:p>
    <w:sectPr w:rsidR="002E3943" w:rsidRPr="00934CE2" w:rsidSect="0089175B">
      <w:footerReference w:type="default" r:id="rId7"/>
      <w:pgSz w:w="12240" w:h="15840" w:code="1"/>
      <w:pgMar w:top="1440" w:right="1080" w:bottom="1440" w:left="108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E49" w:rsidRDefault="00E02E49">
      <w:r>
        <w:separator/>
      </w:r>
    </w:p>
  </w:endnote>
  <w:endnote w:type="continuationSeparator" w:id="0">
    <w:p w:rsidR="00E02E49" w:rsidRDefault="00E02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EED" w:rsidRPr="008B37FC" w:rsidRDefault="006A3EED" w:rsidP="00ED1543">
    <w:pPr>
      <w:pStyle w:val="Footer"/>
      <w:rPr>
        <w:sz w:val="12"/>
        <w:szCs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E49" w:rsidRDefault="00E02E49">
      <w:r>
        <w:separator/>
      </w:r>
    </w:p>
  </w:footnote>
  <w:footnote w:type="continuationSeparator" w:id="0">
    <w:p w:rsidR="00E02E49" w:rsidRDefault="00E02E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4E4D8EE"/>
    <w:lvl w:ilvl="0">
      <w:numFmt w:val="bullet"/>
      <w:lvlText w:val="*"/>
      <w:lvlJc w:val="left"/>
    </w:lvl>
  </w:abstractNum>
  <w:abstractNum w:abstractNumId="1" w15:restartNumberingAfterBreak="0">
    <w:nsid w:val="0DA760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1AF2271"/>
    <w:multiLevelType w:val="hybridMultilevel"/>
    <w:tmpl w:val="3B861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F4177"/>
    <w:multiLevelType w:val="hybridMultilevel"/>
    <w:tmpl w:val="83D8699E"/>
    <w:lvl w:ilvl="0" w:tplc="56E85348">
      <w:start w:val="1"/>
      <w:numFmt w:val="bullet"/>
      <w:lvlText w:val="-"/>
      <w:lvlJc w:val="left"/>
      <w:pPr>
        <w:ind w:left="360" w:hanging="360"/>
      </w:pPr>
      <w:rPr>
        <w:rFonts w:ascii="Vrinda" w:hAnsi="Vrind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5B09D5"/>
    <w:multiLevelType w:val="hybridMultilevel"/>
    <w:tmpl w:val="E37C9F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41197"/>
    <w:multiLevelType w:val="hybridMultilevel"/>
    <w:tmpl w:val="3180565A"/>
    <w:lvl w:ilvl="0" w:tplc="7F2E9994">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1DDA79A0"/>
    <w:multiLevelType w:val="hybridMultilevel"/>
    <w:tmpl w:val="85F21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347C54"/>
    <w:multiLevelType w:val="multilevel"/>
    <w:tmpl w:val="D58C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CB1372"/>
    <w:multiLevelType w:val="hybridMultilevel"/>
    <w:tmpl w:val="6EE47A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A219CB"/>
    <w:multiLevelType w:val="hybridMultilevel"/>
    <w:tmpl w:val="9C281AE6"/>
    <w:lvl w:ilvl="0" w:tplc="3F5614A0">
      <w:start w:val="1"/>
      <w:numFmt w:val="decimal"/>
      <w:lvlText w:val="%1."/>
      <w:lvlJc w:val="left"/>
      <w:pPr>
        <w:ind w:left="360" w:hanging="360"/>
      </w:pPr>
      <w:rPr>
        <w:b/>
        <w:i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0" w15:restartNumberingAfterBreak="0">
    <w:nsid w:val="3438170E"/>
    <w:multiLevelType w:val="hybridMultilevel"/>
    <w:tmpl w:val="3C341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BB19C5"/>
    <w:multiLevelType w:val="multilevel"/>
    <w:tmpl w:val="A50A14F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43FE2650"/>
    <w:multiLevelType w:val="hybridMultilevel"/>
    <w:tmpl w:val="E6364392"/>
    <w:lvl w:ilvl="0" w:tplc="2716F39C">
      <w:start w:val="1"/>
      <w:numFmt w:val="decimal"/>
      <w:lvlText w:val="%1."/>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48326202"/>
    <w:multiLevelType w:val="hybridMultilevel"/>
    <w:tmpl w:val="4FF0432A"/>
    <w:lvl w:ilvl="0" w:tplc="2E2A77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35247C"/>
    <w:multiLevelType w:val="hybridMultilevel"/>
    <w:tmpl w:val="E4729CF8"/>
    <w:lvl w:ilvl="0" w:tplc="56E85348">
      <w:start w:val="1"/>
      <w:numFmt w:val="bullet"/>
      <w:lvlText w:val="-"/>
      <w:lvlJc w:val="left"/>
      <w:pPr>
        <w:ind w:left="360" w:hanging="360"/>
      </w:pPr>
      <w:rPr>
        <w:rFonts w:ascii="Vrinda" w:hAnsi="Vrind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306B22"/>
    <w:multiLevelType w:val="hybridMultilevel"/>
    <w:tmpl w:val="69E86DA8"/>
    <w:lvl w:ilvl="0" w:tplc="57BAD1A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517EF7"/>
    <w:multiLevelType w:val="hybridMultilevel"/>
    <w:tmpl w:val="3A681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B54C3"/>
    <w:multiLevelType w:val="multilevel"/>
    <w:tmpl w:val="1AF22EA2"/>
    <w:lvl w:ilvl="0">
      <w:start w:val="1"/>
      <w:numFmt w:val="decimal"/>
      <w:lvlText w:val="%1."/>
      <w:lvlJc w:val="left"/>
      <w:pPr>
        <w:ind w:left="540" w:hanging="360"/>
      </w:pPr>
      <w:rPr>
        <w:b/>
        <w:i w:val="0"/>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decimal"/>
      <w:lvlText w:val="(%4)"/>
      <w:lvlJc w:val="left"/>
      <w:pPr>
        <w:ind w:left="1620" w:hanging="360"/>
      </w:pPr>
    </w:lvl>
    <w:lvl w:ilvl="4">
      <w:start w:val="1"/>
      <w:numFmt w:val="lowerLetter"/>
      <w:lvlText w:val="(%5)"/>
      <w:lvlJc w:val="left"/>
      <w:pPr>
        <w:ind w:left="1980" w:hanging="360"/>
      </w:pPr>
    </w:lvl>
    <w:lvl w:ilvl="5">
      <w:start w:val="1"/>
      <w:numFmt w:val="lowerRoman"/>
      <w:lvlText w:val="(%6)"/>
      <w:lvlJc w:val="left"/>
      <w:pPr>
        <w:ind w:left="2340" w:hanging="360"/>
      </w:pPr>
    </w:lvl>
    <w:lvl w:ilvl="6">
      <w:start w:val="1"/>
      <w:numFmt w:val="decimal"/>
      <w:lvlText w:val="%7."/>
      <w:lvlJc w:val="left"/>
      <w:pPr>
        <w:ind w:left="2700" w:hanging="360"/>
      </w:pPr>
    </w:lvl>
    <w:lvl w:ilvl="7">
      <w:start w:val="1"/>
      <w:numFmt w:val="lowerLetter"/>
      <w:lvlText w:val="%8."/>
      <w:lvlJc w:val="left"/>
      <w:pPr>
        <w:ind w:left="3060" w:hanging="360"/>
      </w:pPr>
    </w:lvl>
    <w:lvl w:ilvl="8">
      <w:start w:val="1"/>
      <w:numFmt w:val="lowerRoman"/>
      <w:lvlText w:val="%9."/>
      <w:lvlJc w:val="left"/>
      <w:pPr>
        <w:ind w:left="3420" w:hanging="360"/>
      </w:pPr>
    </w:lvl>
  </w:abstractNum>
  <w:abstractNum w:abstractNumId="18" w15:restartNumberingAfterBreak="0">
    <w:nsid w:val="58C1346D"/>
    <w:multiLevelType w:val="hybridMultilevel"/>
    <w:tmpl w:val="0380A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D510934"/>
    <w:multiLevelType w:val="hybridMultilevel"/>
    <w:tmpl w:val="8BBC1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B0C8C"/>
    <w:multiLevelType w:val="hybridMultilevel"/>
    <w:tmpl w:val="F6D25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BD18C5"/>
    <w:multiLevelType w:val="multilevel"/>
    <w:tmpl w:val="1AF22EA2"/>
    <w:lvl w:ilvl="0">
      <w:start w:val="1"/>
      <w:numFmt w:val="decimal"/>
      <w:lvlText w:val="%1."/>
      <w:lvlJc w:val="left"/>
      <w:pPr>
        <w:ind w:left="540" w:hanging="360"/>
      </w:pPr>
      <w:rPr>
        <w:b/>
        <w:i w:val="0"/>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decimal"/>
      <w:lvlText w:val="(%4)"/>
      <w:lvlJc w:val="left"/>
      <w:pPr>
        <w:ind w:left="1620" w:hanging="360"/>
      </w:pPr>
    </w:lvl>
    <w:lvl w:ilvl="4">
      <w:start w:val="1"/>
      <w:numFmt w:val="lowerLetter"/>
      <w:lvlText w:val="(%5)"/>
      <w:lvlJc w:val="left"/>
      <w:pPr>
        <w:ind w:left="1980" w:hanging="360"/>
      </w:pPr>
    </w:lvl>
    <w:lvl w:ilvl="5">
      <w:start w:val="1"/>
      <w:numFmt w:val="lowerRoman"/>
      <w:lvlText w:val="(%6)"/>
      <w:lvlJc w:val="left"/>
      <w:pPr>
        <w:ind w:left="2340" w:hanging="360"/>
      </w:pPr>
    </w:lvl>
    <w:lvl w:ilvl="6">
      <w:start w:val="1"/>
      <w:numFmt w:val="decimal"/>
      <w:lvlText w:val="%7."/>
      <w:lvlJc w:val="left"/>
      <w:pPr>
        <w:ind w:left="2700" w:hanging="360"/>
      </w:pPr>
    </w:lvl>
    <w:lvl w:ilvl="7">
      <w:start w:val="1"/>
      <w:numFmt w:val="lowerLetter"/>
      <w:lvlText w:val="%8."/>
      <w:lvlJc w:val="left"/>
      <w:pPr>
        <w:ind w:left="3060" w:hanging="360"/>
      </w:pPr>
    </w:lvl>
    <w:lvl w:ilvl="8">
      <w:start w:val="1"/>
      <w:numFmt w:val="lowerRoman"/>
      <w:lvlText w:val="%9."/>
      <w:lvlJc w:val="left"/>
      <w:pPr>
        <w:ind w:left="3420" w:hanging="36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6"/>
  </w:num>
  <w:num w:numId="3">
    <w:abstractNumId w:val="20"/>
  </w:num>
  <w:num w:numId="4">
    <w:abstractNumId w:val="8"/>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3"/>
  </w:num>
  <w:num w:numId="9">
    <w:abstractNumId w:val="4"/>
  </w:num>
  <w:num w:numId="10">
    <w:abstractNumId w:val="10"/>
  </w:num>
  <w:num w:numId="11">
    <w:abstractNumId w:val="18"/>
  </w:num>
  <w:num w:numId="12">
    <w:abstractNumId w:val="3"/>
  </w:num>
  <w:num w:numId="13">
    <w:abstractNumId w:val="14"/>
  </w:num>
  <w:num w:numId="14">
    <w:abstractNumId w:val="15"/>
  </w:num>
  <w:num w:numId="15">
    <w:abstractNumId w:val="2"/>
  </w:num>
  <w:num w:numId="16">
    <w:abstractNumId w:val="9"/>
  </w:num>
  <w:num w:numId="17">
    <w:abstractNumId w:val="1"/>
  </w:num>
  <w:num w:numId="18">
    <w:abstractNumId w:val="11"/>
  </w:num>
  <w:num w:numId="19">
    <w:abstractNumId w:val="17"/>
  </w:num>
  <w:num w:numId="20">
    <w:abstractNumId w:val="21"/>
  </w:num>
  <w:num w:numId="21">
    <w:abstractNumId w:val="19"/>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srt200d5defz3e92075rzad0da5daxdae9d&quot;&gt;Me&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record-ids&gt;&lt;/item&gt;&lt;/Libraries&gt;"/>
  </w:docVars>
  <w:rsids>
    <w:rsidRoot w:val="0050280F"/>
    <w:rsid w:val="00010CC1"/>
    <w:rsid w:val="000142ED"/>
    <w:rsid w:val="00014495"/>
    <w:rsid w:val="00034070"/>
    <w:rsid w:val="000376F6"/>
    <w:rsid w:val="00043783"/>
    <w:rsid w:val="00053245"/>
    <w:rsid w:val="0005750B"/>
    <w:rsid w:val="000A5764"/>
    <w:rsid w:val="000A5DED"/>
    <w:rsid w:val="000B7076"/>
    <w:rsid w:val="000E28A2"/>
    <w:rsid w:val="00112709"/>
    <w:rsid w:val="00124AF0"/>
    <w:rsid w:val="00127DF8"/>
    <w:rsid w:val="001626EB"/>
    <w:rsid w:val="001C20E0"/>
    <w:rsid w:val="001C6C7A"/>
    <w:rsid w:val="001F66A5"/>
    <w:rsid w:val="00205EF3"/>
    <w:rsid w:val="002109BB"/>
    <w:rsid w:val="00262B33"/>
    <w:rsid w:val="00263E2B"/>
    <w:rsid w:val="002767CB"/>
    <w:rsid w:val="00280E85"/>
    <w:rsid w:val="002A2663"/>
    <w:rsid w:val="002C7B6B"/>
    <w:rsid w:val="002E2D13"/>
    <w:rsid w:val="002E3943"/>
    <w:rsid w:val="002E4B6F"/>
    <w:rsid w:val="002F0C5C"/>
    <w:rsid w:val="002F62F1"/>
    <w:rsid w:val="00306F1E"/>
    <w:rsid w:val="00315BFF"/>
    <w:rsid w:val="00316F1C"/>
    <w:rsid w:val="003240A1"/>
    <w:rsid w:val="00350E2A"/>
    <w:rsid w:val="003625BE"/>
    <w:rsid w:val="003658FC"/>
    <w:rsid w:val="00381E13"/>
    <w:rsid w:val="00387110"/>
    <w:rsid w:val="003970C4"/>
    <w:rsid w:val="003D51C6"/>
    <w:rsid w:val="003E6645"/>
    <w:rsid w:val="003F2A00"/>
    <w:rsid w:val="003F7B20"/>
    <w:rsid w:val="004331B8"/>
    <w:rsid w:val="004603AD"/>
    <w:rsid w:val="00462A22"/>
    <w:rsid w:val="00466AF7"/>
    <w:rsid w:val="00472978"/>
    <w:rsid w:val="00485A81"/>
    <w:rsid w:val="00495966"/>
    <w:rsid w:val="004A58E1"/>
    <w:rsid w:val="004B24EB"/>
    <w:rsid w:val="004B5295"/>
    <w:rsid w:val="004B7131"/>
    <w:rsid w:val="004E6008"/>
    <w:rsid w:val="0050280F"/>
    <w:rsid w:val="005030C2"/>
    <w:rsid w:val="00522755"/>
    <w:rsid w:val="00526371"/>
    <w:rsid w:val="005269DE"/>
    <w:rsid w:val="00527343"/>
    <w:rsid w:val="00533B34"/>
    <w:rsid w:val="00563196"/>
    <w:rsid w:val="00563C5C"/>
    <w:rsid w:val="00570BA6"/>
    <w:rsid w:val="005762C7"/>
    <w:rsid w:val="0059050A"/>
    <w:rsid w:val="00591E52"/>
    <w:rsid w:val="005B4F3E"/>
    <w:rsid w:val="005C069A"/>
    <w:rsid w:val="005E512D"/>
    <w:rsid w:val="006307EB"/>
    <w:rsid w:val="00647F0E"/>
    <w:rsid w:val="006520A6"/>
    <w:rsid w:val="0066186F"/>
    <w:rsid w:val="0066463F"/>
    <w:rsid w:val="00682FF0"/>
    <w:rsid w:val="006941B3"/>
    <w:rsid w:val="00697B01"/>
    <w:rsid w:val="00697BD6"/>
    <w:rsid w:val="006A1D26"/>
    <w:rsid w:val="006A3EED"/>
    <w:rsid w:val="006B2BBB"/>
    <w:rsid w:val="006C21CA"/>
    <w:rsid w:val="006D6FA5"/>
    <w:rsid w:val="006D745B"/>
    <w:rsid w:val="006E5A2B"/>
    <w:rsid w:val="006F4065"/>
    <w:rsid w:val="007030DF"/>
    <w:rsid w:val="00707791"/>
    <w:rsid w:val="0073767A"/>
    <w:rsid w:val="00752405"/>
    <w:rsid w:val="007816CA"/>
    <w:rsid w:val="00793509"/>
    <w:rsid w:val="007B13CE"/>
    <w:rsid w:val="007D471A"/>
    <w:rsid w:val="007D4AE6"/>
    <w:rsid w:val="00810452"/>
    <w:rsid w:val="00822A5A"/>
    <w:rsid w:val="00822F8B"/>
    <w:rsid w:val="008234E1"/>
    <w:rsid w:val="00833826"/>
    <w:rsid w:val="008478DE"/>
    <w:rsid w:val="0086692B"/>
    <w:rsid w:val="00887CF5"/>
    <w:rsid w:val="0089175B"/>
    <w:rsid w:val="0089577E"/>
    <w:rsid w:val="008A4127"/>
    <w:rsid w:val="008B313D"/>
    <w:rsid w:val="008B4A42"/>
    <w:rsid w:val="008B6B84"/>
    <w:rsid w:val="008B7468"/>
    <w:rsid w:val="008D0207"/>
    <w:rsid w:val="008D2DDE"/>
    <w:rsid w:val="008F5677"/>
    <w:rsid w:val="0090024C"/>
    <w:rsid w:val="009064B9"/>
    <w:rsid w:val="0092764C"/>
    <w:rsid w:val="0093200C"/>
    <w:rsid w:val="00934CE2"/>
    <w:rsid w:val="009451FA"/>
    <w:rsid w:val="009456FD"/>
    <w:rsid w:val="00961928"/>
    <w:rsid w:val="00972088"/>
    <w:rsid w:val="009810EB"/>
    <w:rsid w:val="009A24F1"/>
    <w:rsid w:val="009E2C8E"/>
    <w:rsid w:val="009F510B"/>
    <w:rsid w:val="009F5D7E"/>
    <w:rsid w:val="009F703E"/>
    <w:rsid w:val="00A003C5"/>
    <w:rsid w:val="00A271D5"/>
    <w:rsid w:val="00A36C72"/>
    <w:rsid w:val="00A50C85"/>
    <w:rsid w:val="00A5345C"/>
    <w:rsid w:val="00A615C0"/>
    <w:rsid w:val="00AA66A6"/>
    <w:rsid w:val="00AD288C"/>
    <w:rsid w:val="00AE04C5"/>
    <w:rsid w:val="00AF0D19"/>
    <w:rsid w:val="00AF311E"/>
    <w:rsid w:val="00AF733E"/>
    <w:rsid w:val="00B02FB0"/>
    <w:rsid w:val="00B04A85"/>
    <w:rsid w:val="00B15078"/>
    <w:rsid w:val="00B2435C"/>
    <w:rsid w:val="00B32B8D"/>
    <w:rsid w:val="00B417E2"/>
    <w:rsid w:val="00B41EDB"/>
    <w:rsid w:val="00B50EFA"/>
    <w:rsid w:val="00B6745C"/>
    <w:rsid w:val="00B943EA"/>
    <w:rsid w:val="00BC0469"/>
    <w:rsid w:val="00BD7B1F"/>
    <w:rsid w:val="00BE2911"/>
    <w:rsid w:val="00BF57F0"/>
    <w:rsid w:val="00BF6A5C"/>
    <w:rsid w:val="00C01A57"/>
    <w:rsid w:val="00C410DF"/>
    <w:rsid w:val="00C467D8"/>
    <w:rsid w:val="00C53068"/>
    <w:rsid w:val="00C54105"/>
    <w:rsid w:val="00C674FE"/>
    <w:rsid w:val="00C76CC2"/>
    <w:rsid w:val="00C77B7F"/>
    <w:rsid w:val="00C90D57"/>
    <w:rsid w:val="00C9591B"/>
    <w:rsid w:val="00CA38E3"/>
    <w:rsid w:val="00CB1935"/>
    <w:rsid w:val="00CB3C9A"/>
    <w:rsid w:val="00CD1E57"/>
    <w:rsid w:val="00CD2014"/>
    <w:rsid w:val="00CE3DBD"/>
    <w:rsid w:val="00CE54A0"/>
    <w:rsid w:val="00CF155A"/>
    <w:rsid w:val="00D4378E"/>
    <w:rsid w:val="00D4716D"/>
    <w:rsid w:val="00D5677C"/>
    <w:rsid w:val="00D716DF"/>
    <w:rsid w:val="00D75917"/>
    <w:rsid w:val="00D83E20"/>
    <w:rsid w:val="00D83FBF"/>
    <w:rsid w:val="00D97267"/>
    <w:rsid w:val="00DC0BD2"/>
    <w:rsid w:val="00DE5DAF"/>
    <w:rsid w:val="00DE645B"/>
    <w:rsid w:val="00DE7128"/>
    <w:rsid w:val="00DF6CFF"/>
    <w:rsid w:val="00E02E49"/>
    <w:rsid w:val="00E12D47"/>
    <w:rsid w:val="00E14B5F"/>
    <w:rsid w:val="00E2559A"/>
    <w:rsid w:val="00E601E9"/>
    <w:rsid w:val="00E90E02"/>
    <w:rsid w:val="00E96A0F"/>
    <w:rsid w:val="00ED1543"/>
    <w:rsid w:val="00ED7995"/>
    <w:rsid w:val="00F1709D"/>
    <w:rsid w:val="00F36522"/>
    <w:rsid w:val="00F477BC"/>
    <w:rsid w:val="00F51793"/>
    <w:rsid w:val="00F95D48"/>
    <w:rsid w:val="00FA01DD"/>
    <w:rsid w:val="00FA242B"/>
    <w:rsid w:val="00FA34CC"/>
    <w:rsid w:val="00FD129B"/>
    <w:rsid w:val="00FD1B82"/>
    <w:rsid w:val="00FD64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5FCE84"/>
  <w15:docId w15:val="{C8D12C0B-CFCD-4426-B36D-8E888DD2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0A1"/>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qFormat/>
    <w:rsid w:val="00CD2014"/>
    <w:pPr>
      <w:keepNext/>
      <w:jc w:val="center"/>
      <w:outlineLvl w:val="0"/>
    </w:pPr>
    <w:rPr>
      <w:rFonts w:ascii="Arial" w:hAnsi="Arial"/>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240A1"/>
    <w:pPr>
      <w:tabs>
        <w:tab w:val="center" w:pos="4320"/>
        <w:tab w:val="right" w:pos="8640"/>
      </w:tabs>
    </w:pPr>
  </w:style>
  <w:style w:type="character" w:customStyle="1" w:styleId="FooterChar">
    <w:name w:val="Footer Char"/>
    <w:basedOn w:val="DefaultParagraphFont"/>
    <w:link w:val="Footer"/>
    <w:rsid w:val="003240A1"/>
    <w:rPr>
      <w:rFonts w:ascii="Times New Roman" w:eastAsia="Times New Roman" w:hAnsi="Times New Roman" w:cs="Times New Roman"/>
      <w:sz w:val="24"/>
      <w:szCs w:val="24"/>
      <w:lang w:val="en-US" w:eastAsia="en-US"/>
    </w:rPr>
  </w:style>
  <w:style w:type="paragraph" w:styleId="Header">
    <w:name w:val="header"/>
    <w:basedOn w:val="Normal"/>
    <w:link w:val="HeaderChar"/>
    <w:rsid w:val="003240A1"/>
    <w:pPr>
      <w:tabs>
        <w:tab w:val="center" w:pos="4320"/>
        <w:tab w:val="right" w:pos="8640"/>
      </w:tabs>
    </w:pPr>
  </w:style>
  <w:style w:type="character" w:customStyle="1" w:styleId="HeaderChar">
    <w:name w:val="Header Char"/>
    <w:basedOn w:val="DefaultParagraphFont"/>
    <w:link w:val="Header"/>
    <w:rsid w:val="003240A1"/>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3240A1"/>
    <w:rPr>
      <w:rFonts w:ascii="Tahoma" w:hAnsi="Tahoma" w:cs="Tahoma"/>
      <w:sz w:val="16"/>
      <w:szCs w:val="16"/>
    </w:rPr>
  </w:style>
  <w:style w:type="character" w:customStyle="1" w:styleId="BalloonTextChar">
    <w:name w:val="Balloon Text Char"/>
    <w:basedOn w:val="DefaultParagraphFont"/>
    <w:link w:val="BalloonText"/>
    <w:uiPriority w:val="99"/>
    <w:semiHidden/>
    <w:rsid w:val="003240A1"/>
    <w:rPr>
      <w:rFonts w:ascii="Tahoma" w:eastAsia="Times New Roman" w:hAnsi="Tahoma" w:cs="Tahoma"/>
      <w:sz w:val="16"/>
      <w:szCs w:val="16"/>
      <w:lang w:val="en-US" w:eastAsia="en-US"/>
    </w:rPr>
  </w:style>
  <w:style w:type="character" w:styleId="Hyperlink">
    <w:name w:val="Hyperlink"/>
    <w:basedOn w:val="DefaultParagraphFont"/>
    <w:uiPriority w:val="99"/>
    <w:unhideWhenUsed/>
    <w:rsid w:val="00C76CC2"/>
    <w:rPr>
      <w:color w:val="0000FF"/>
      <w:u w:val="single"/>
    </w:rPr>
  </w:style>
  <w:style w:type="paragraph" w:styleId="ListParagraph">
    <w:name w:val="List Paragraph"/>
    <w:basedOn w:val="Normal"/>
    <w:uiPriority w:val="34"/>
    <w:qFormat/>
    <w:rsid w:val="00E601E9"/>
    <w:pPr>
      <w:ind w:left="720"/>
      <w:contextualSpacing/>
    </w:pPr>
  </w:style>
  <w:style w:type="character" w:customStyle="1" w:styleId="Heading1Char">
    <w:name w:val="Heading 1 Char"/>
    <w:basedOn w:val="DefaultParagraphFont"/>
    <w:link w:val="Heading1"/>
    <w:rsid w:val="00CD2014"/>
    <w:rPr>
      <w:rFonts w:ascii="Arial" w:eastAsia="Times New Roman" w:hAnsi="Arial" w:cs="Times New Roman"/>
      <w:b/>
      <w:sz w:val="26"/>
      <w:szCs w:val="20"/>
      <w:lang w:val="en-US" w:eastAsia="en-US"/>
    </w:rPr>
  </w:style>
  <w:style w:type="paragraph" w:styleId="BodyText">
    <w:name w:val="Body Text"/>
    <w:basedOn w:val="Normal"/>
    <w:link w:val="BodyTextChar"/>
    <w:unhideWhenUsed/>
    <w:rsid w:val="00CD2014"/>
    <w:pPr>
      <w:jc w:val="center"/>
    </w:pPr>
    <w:rPr>
      <w:b/>
      <w:bCs/>
      <w:sz w:val="36"/>
    </w:rPr>
  </w:style>
  <w:style w:type="character" w:customStyle="1" w:styleId="BodyTextChar">
    <w:name w:val="Body Text Char"/>
    <w:basedOn w:val="DefaultParagraphFont"/>
    <w:link w:val="BodyText"/>
    <w:rsid w:val="00CD2014"/>
    <w:rPr>
      <w:rFonts w:ascii="Times New Roman" w:eastAsia="Times New Roman" w:hAnsi="Times New Roman" w:cs="Times New Roman"/>
      <w:b/>
      <w:bCs/>
      <w:sz w:val="36"/>
      <w:szCs w:val="24"/>
      <w:lang w:val="en-US" w:eastAsia="en-US"/>
    </w:rPr>
  </w:style>
  <w:style w:type="table" w:styleId="TableGrid">
    <w:name w:val="Table Grid"/>
    <w:basedOn w:val="TableNormal"/>
    <w:uiPriority w:val="39"/>
    <w:rsid w:val="0092764C"/>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7B13CE"/>
    <w:pPr>
      <w:widowControl w:val="0"/>
      <w:autoSpaceDE w:val="0"/>
      <w:autoSpaceDN w:val="0"/>
    </w:pPr>
    <w:rPr>
      <w:sz w:val="22"/>
      <w:szCs w:val="22"/>
      <w:lang w:val="en-GB" w:eastAsia="en-GB" w:bidi="en-GB"/>
    </w:rPr>
  </w:style>
  <w:style w:type="paragraph" w:customStyle="1" w:styleId="EndNoteBibliographyTitle">
    <w:name w:val="EndNote Bibliography Title"/>
    <w:basedOn w:val="Normal"/>
    <w:link w:val="EndNoteBibliographyTitleChar"/>
    <w:rsid w:val="003E6645"/>
    <w:pPr>
      <w:jc w:val="center"/>
    </w:pPr>
    <w:rPr>
      <w:noProof/>
    </w:rPr>
  </w:style>
  <w:style w:type="character" w:customStyle="1" w:styleId="EndNoteBibliographyTitleChar">
    <w:name w:val="EndNote Bibliography Title Char"/>
    <w:basedOn w:val="DefaultParagraphFont"/>
    <w:link w:val="EndNoteBibliographyTitle"/>
    <w:rsid w:val="003E6645"/>
    <w:rPr>
      <w:rFonts w:ascii="Times New Roman" w:eastAsia="Times New Roman" w:hAnsi="Times New Roman" w:cs="Times New Roman"/>
      <w:noProof/>
      <w:sz w:val="24"/>
      <w:szCs w:val="24"/>
      <w:lang w:val="en-US" w:eastAsia="en-US"/>
    </w:rPr>
  </w:style>
  <w:style w:type="paragraph" w:customStyle="1" w:styleId="EndNoteBibliography">
    <w:name w:val="EndNote Bibliography"/>
    <w:basedOn w:val="Normal"/>
    <w:link w:val="EndNoteBibliographyChar"/>
    <w:rsid w:val="003E6645"/>
    <w:rPr>
      <w:noProof/>
    </w:rPr>
  </w:style>
  <w:style w:type="character" w:customStyle="1" w:styleId="EndNoteBibliographyChar">
    <w:name w:val="EndNote Bibliography Char"/>
    <w:basedOn w:val="DefaultParagraphFont"/>
    <w:link w:val="EndNoteBibliography"/>
    <w:rsid w:val="003E6645"/>
    <w:rPr>
      <w:rFonts w:ascii="Times New Roman" w:eastAsia="Times New Roman" w:hAnsi="Times New Roman" w:cs="Times New Roman"/>
      <w:noProof/>
      <w:sz w:val="24"/>
      <w:szCs w:val="24"/>
      <w:lang w:val="en-US" w:eastAsia="en-US"/>
    </w:rPr>
  </w:style>
  <w:style w:type="paragraph" w:customStyle="1" w:styleId="EndNoteCategoryHeading">
    <w:name w:val="EndNote Category Heading"/>
    <w:basedOn w:val="Normal"/>
    <w:link w:val="EndNoteCategoryHeadingChar"/>
    <w:rsid w:val="003E6645"/>
    <w:pPr>
      <w:spacing w:before="120" w:after="120"/>
    </w:pPr>
  </w:style>
  <w:style w:type="character" w:customStyle="1" w:styleId="EndNoteCategoryHeadingChar">
    <w:name w:val="EndNote Category Heading Char"/>
    <w:basedOn w:val="DefaultParagraphFont"/>
    <w:link w:val="EndNoteCategoryHeading"/>
    <w:rsid w:val="003E6645"/>
    <w:rPr>
      <w:rFonts w:ascii="Times New Roman" w:eastAsia="Times New Roman" w:hAnsi="Times New Roman" w:cs="Times New Roman"/>
      <w:sz w:val="24"/>
      <w:szCs w:val="24"/>
      <w:lang w:val="en-US" w:eastAsia="en-US"/>
    </w:rPr>
  </w:style>
  <w:style w:type="paragraph" w:customStyle="1" w:styleId="EndNoteCategoryTitle">
    <w:name w:val="EndNote Category Title"/>
    <w:basedOn w:val="Normal"/>
    <w:link w:val="EndNoteCategoryTitleChar"/>
    <w:rsid w:val="003E6645"/>
    <w:pPr>
      <w:spacing w:before="120" w:after="120"/>
      <w:jc w:val="center"/>
    </w:pPr>
  </w:style>
  <w:style w:type="character" w:customStyle="1" w:styleId="EndNoteCategoryTitleChar">
    <w:name w:val="EndNote Category Title Char"/>
    <w:basedOn w:val="DefaultParagraphFont"/>
    <w:link w:val="EndNoteCategoryTitle"/>
    <w:rsid w:val="003E6645"/>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BC04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3102">
      <w:bodyDiv w:val="1"/>
      <w:marLeft w:val="0"/>
      <w:marRight w:val="0"/>
      <w:marTop w:val="0"/>
      <w:marBottom w:val="0"/>
      <w:divBdr>
        <w:top w:val="none" w:sz="0" w:space="0" w:color="auto"/>
        <w:left w:val="none" w:sz="0" w:space="0" w:color="auto"/>
        <w:bottom w:val="none" w:sz="0" w:space="0" w:color="auto"/>
        <w:right w:val="none" w:sz="0" w:space="0" w:color="auto"/>
      </w:divBdr>
    </w:div>
    <w:div w:id="1500080240">
      <w:bodyDiv w:val="1"/>
      <w:marLeft w:val="0"/>
      <w:marRight w:val="0"/>
      <w:marTop w:val="0"/>
      <w:marBottom w:val="0"/>
      <w:divBdr>
        <w:top w:val="none" w:sz="0" w:space="0" w:color="auto"/>
        <w:left w:val="none" w:sz="0" w:space="0" w:color="auto"/>
        <w:bottom w:val="none" w:sz="0" w:space="0" w:color="auto"/>
        <w:right w:val="none" w:sz="0" w:space="0" w:color="auto"/>
      </w:divBdr>
    </w:div>
    <w:div w:id="157162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MAHDIYA</dc:creator>
  <cp:lastModifiedBy>waltonbd</cp:lastModifiedBy>
  <cp:revision>11</cp:revision>
  <cp:lastPrinted>2019-09-19T04:41:00Z</cp:lastPrinted>
  <dcterms:created xsi:type="dcterms:W3CDTF">2022-06-23T04:04:00Z</dcterms:created>
  <dcterms:modified xsi:type="dcterms:W3CDTF">2022-07-03T17:06:00Z</dcterms:modified>
</cp:coreProperties>
</file>