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6352" w14:textId="3DB0BC1A" w:rsidR="00A25E20" w:rsidRDefault="00124ACA" w:rsidP="00F305A1">
      <w:pPr>
        <w:jc w:val="both"/>
      </w:pPr>
      <w:r>
        <w:t>MEMORIA TRABAJO REDES BAYESIANAS TIA</w:t>
      </w:r>
    </w:p>
    <w:p w14:paraId="323A8E4C" w14:textId="7148BC9A" w:rsidR="00124ACA" w:rsidRDefault="00124ACA" w:rsidP="00F305A1">
      <w:pPr>
        <w:jc w:val="both"/>
      </w:pPr>
      <w:r>
        <w:t>ENUNCIADO</w:t>
      </w:r>
    </w:p>
    <w:p w14:paraId="396116E6" w14:textId="52C43C46" w:rsidR="00124ACA" w:rsidRDefault="00124ACA" w:rsidP="00F305A1">
      <w:pPr>
        <w:jc w:val="both"/>
      </w:pPr>
      <w:r w:rsidRPr="00124ACA">
        <w:t>"Un juez tiene el criterio de juzgar la culpabilidad de un acusado en base a si se prueba que tiene sus huellas en el arma, tiene un motivo, y no tiene una coartada."</w:t>
      </w:r>
    </w:p>
    <w:p w14:paraId="136FE3D5" w14:textId="52B8D56E" w:rsidR="00124ACA" w:rsidRDefault="00124ACA" w:rsidP="00F305A1">
      <w:pPr>
        <w:jc w:val="both"/>
      </w:pPr>
      <w:r>
        <w:t>Según el enunciado podemos deducir que la Red Bayesiana tiene tres nodos causales y un nodo consecuencia. Las huellas en el arma, el tener un motivo y el no tener coartada son posibles causas de que el juez determine que el acusado es culpable.</w:t>
      </w:r>
      <w:r w:rsidR="00400CB5">
        <w:t xml:space="preserve"> </w:t>
      </w:r>
      <w:r w:rsidR="00400CB5">
        <w:t xml:space="preserve">Se ha escogido dejar la condición negada para que la tabla lógica tenga más sentido tal y como está planteada; si No Coartada está a </w:t>
      </w:r>
      <w:r w:rsidR="00400CB5">
        <w:rPr>
          <w:i/>
          <w:iCs/>
        </w:rPr>
        <w:t>true</w:t>
      </w:r>
      <w:r w:rsidR="00400CB5">
        <w:t xml:space="preserve"> hay más probabilidades de que sea culpable – así las tres variables a </w:t>
      </w:r>
      <w:r w:rsidR="00400CB5">
        <w:rPr>
          <w:i/>
          <w:iCs/>
        </w:rPr>
        <w:t>true</w:t>
      </w:r>
      <w:r w:rsidR="00400CB5">
        <w:t xml:space="preserve"> se consideran favorables para que se dé la condición de culpabilidad.</w:t>
      </w:r>
    </w:p>
    <w:p w14:paraId="57E53996" w14:textId="44F37CE6" w:rsidR="00124ACA" w:rsidRDefault="00124ACA" w:rsidP="00F305A1">
      <w:pPr>
        <w:jc w:val="both"/>
      </w:pPr>
      <w:r>
        <w:t>En la siguiente imagen se muestra cómo quedaría la Red Bayesiana (para unos pesos supuestos) teniendo en cuenta que:</w:t>
      </w:r>
    </w:p>
    <w:p w14:paraId="6CA2EAFF" w14:textId="484A0402" w:rsidR="00124ACA" w:rsidRDefault="00124ACA" w:rsidP="00F305A1">
      <w:pPr>
        <w:pStyle w:val="Prrafodelista"/>
        <w:numPr>
          <w:ilvl w:val="0"/>
          <w:numId w:val="1"/>
        </w:numPr>
        <w:jc w:val="both"/>
      </w:pPr>
      <w:r>
        <w:t xml:space="preserve">Arma: Tiene sus huellas en el arma. (T -&gt; 0.2, F -&gt; 0.8) </w:t>
      </w:r>
    </w:p>
    <w:p w14:paraId="47E500D2" w14:textId="4DA5AF38" w:rsidR="00124ACA" w:rsidRDefault="00124ACA" w:rsidP="00F305A1">
      <w:pPr>
        <w:pStyle w:val="Prrafodelista"/>
        <w:numPr>
          <w:ilvl w:val="0"/>
          <w:numId w:val="1"/>
        </w:numPr>
        <w:jc w:val="both"/>
      </w:pPr>
      <w:r>
        <w:t xml:space="preserve">Motivo: Tiene un motivo. </w:t>
      </w:r>
      <w:r>
        <w:t>(T -&gt; 0.</w:t>
      </w:r>
      <w:r>
        <w:t>5</w:t>
      </w:r>
      <w:r>
        <w:t>, F -&gt; 0.</w:t>
      </w:r>
      <w:r>
        <w:t>5</w:t>
      </w:r>
      <w:r>
        <w:t>)</w:t>
      </w:r>
    </w:p>
    <w:p w14:paraId="441C8744" w14:textId="1F427974" w:rsidR="00124ACA" w:rsidRDefault="00124ACA" w:rsidP="00F305A1">
      <w:pPr>
        <w:pStyle w:val="Prrafodelista"/>
        <w:numPr>
          <w:ilvl w:val="0"/>
          <w:numId w:val="1"/>
        </w:numPr>
        <w:jc w:val="both"/>
      </w:pPr>
      <w:r>
        <w:t>No Coartada: No tiene una coartada.</w:t>
      </w:r>
      <w:r w:rsidR="00400CB5">
        <w:t xml:space="preserve"> </w:t>
      </w:r>
      <w:r>
        <w:t>(T -&gt; 0.</w:t>
      </w:r>
      <w:r>
        <w:t>7</w:t>
      </w:r>
      <w:r>
        <w:t>, F -&gt; 0.</w:t>
      </w:r>
      <w:r>
        <w:t>3</w:t>
      </w:r>
      <w:r>
        <w:t>)</w:t>
      </w:r>
    </w:p>
    <w:p w14:paraId="45C700FB" w14:textId="626A7907" w:rsidR="00124ACA" w:rsidRDefault="00124ACA" w:rsidP="00F305A1">
      <w:pPr>
        <w:pStyle w:val="Prrafodelista"/>
        <w:numPr>
          <w:ilvl w:val="0"/>
          <w:numId w:val="1"/>
        </w:numPr>
        <w:jc w:val="both"/>
      </w:pPr>
      <w:r>
        <w:t xml:space="preserve">Culpabilidad: Es culpable. </w:t>
      </w:r>
    </w:p>
    <w:p w14:paraId="2B08846F" w14:textId="7E8E7B4A" w:rsidR="00F305A1" w:rsidRDefault="00400CB5" w:rsidP="00F305A1">
      <w:pPr>
        <w:ind w:left="360"/>
        <w:jc w:val="center"/>
      </w:pPr>
      <w:r w:rsidRPr="00400CB5">
        <w:drawing>
          <wp:inline distT="0" distB="0" distL="0" distR="0" wp14:anchorId="1E6B22AA" wp14:editId="21F86E7F">
            <wp:extent cx="3810000" cy="2058368"/>
            <wp:effectExtent l="0" t="0" r="0" b="0"/>
            <wp:docPr id="15644204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20410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850" cy="20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A068" w14:textId="456313E8" w:rsidR="00F305A1" w:rsidRDefault="00F305A1" w:rsidP="00F305A1">
      <w:pPr>
        <w:ind w:left="360"/>
        <w:jc w:val="center"/>
      </w:pPr>
      <w:r>
        <w:t>TABLA DE VALORES DE CULPABILIDAD</w:t>
      </w:r>
    </w:p>
    <w:p w14:paraId="7BCDA989" w14:textId="5E2B4477" w:rsidR="00F305A1" w:rsidRDefault="00F305A1" w:rsidP="00F305A1">
      <w:pPr>
        <w:ind w:left="360"/>
        <w:jc w:val="center"/>
      </w:pPr>
      <w:r w:rsidRPr="00F305A1">
        <w:drawing>
          <wp:inline distT="0" distB="0" distL="0" distR="0" wp14:anchorId="3CEE6C36" wp14:editId="28B2A7B3">
            <wp:extent cx="3295650" cy="2477030"/>
            <wp:effectExtent l="0" t="0" r="0" b="0"/>
            <wp:docPr id="13959810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8106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970" cy="248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D79A" w14:textId="46408B6E" w:rsidR="00F305A1" w:rsidRDefault="00F305A1" w:rsidP="00F305A1">
      <w:pPr>
        <w:ind w:left="360"/>
        <w:jc w:val="center"/>
      </w:pPr>
      <w:r>
        <w:t>RED BAYESIANA PARA EL ENUNCIADO ORIGINAL</w:t>
      </w:r>
    </w:p>
    <w:p w14:paraId="53E8AC34" w14:textId="77777777" w:rsidR="00F305A1" w:rsidRDefault="00F305A1" w:rsidP="00F305A1">
      <w:pPr>
        <w:ind w:left="360"/>
        <w:jc w:val="center"/>
      </w:pPr>
    </w:p>
    <w:p w14:paraId="00D63EA6" w14:textId="77777777" w:rsidR="00F305A1" w:rsidRDefault="00F305A1" w:rsidP="00F305A1">
      <w:pPr>
        <w:ind w:left="360"/>
        <w:jc w:val="center"/>
      </w:pPr>
    </w:p>
    <w:p w14:paraId="23186E64" w14:textId="00A8C134" w:rsidR="00F305A1" w:rsidRDefault="00400CB5" w:rsidP="00F305A1">
      <w:pPr>
        <w:ind w:left="360"/>
        <w:jc w:val="center"/>
      </w:pPr>
      <w:r w:rsidRPr="00400CB5">
        <w:drawing>
          <wp:inline distT="0" distB="0" distL="0" distR="0" wp14:anchorId="6508A57B" wp14:editId="17C1455D">
            <wp:extent cx="2067213" cy="1247949"/>
            <wp:effectExtent l="0" t="0" r="9525" b="9525"/>
            <wp:docPr id="13678694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6948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A51A" w14:textId="7D11F4FD" w:rsidR="00F305A1" w:rsidRDefault="00F305A1" w:rsidP="00F305A1">
      <w:pPr>
        <w:ind w:left="360"/>
        <w:jc w:val="center"/>
      </w:pPr>
      <w:r>
        <w:t>RESULTADOS OBTENIDOS</w:t>
      </w:r>
    </w:p>
    <w:p w14:paraId="098ED70C" w14:textId="260E854A" w:rsidR="00F305A1" w:rsidRDefault="00F305A1" w:rsidP="00F305A1">
      <w:pPr>
        <w:ind w:left="360"/>
        <w:jc w:val="center"/>
      </w:pPr>
      <w:r>
        <w:t>PROBABILIDAD DE QUE SEA CULPABLE: 0.</w:t>
      </w:r>
      <w:r w:rsidR="00400CB5">
        <w:t>41912</w:t>
      </w:r>
    </w:p>
    <w:p w14:paraId="54EBAB2B" w14:textId="3661B75E" w:rsidR="00F305A1" w:rsidRDefault="00F305A1" w:rsidP="00F305A1">
      <w:pPr>
        <w:ind w:left="360"/>
        <w:jc w:val="center"/>
      </w:pPr>
      <w:r>
        <w:t>PROBABILIDAD DE QUE NO SEA CULPABLE: 0.</w:t>
      </w:r>
      <w:r w:rsidR="00400CB5">
        <w:t>58088</w:t>
      </w:r>
    </w:p>
    <w:p w14:paraId="1BB3DB6C" w14:textId="6AC35FF9" w:rsidR="00133BC9" w:rsidRDefault="00133BC9" w:rsidP="00133BC9">
      <w:pPr>
        <w:ind w:left="360"/>
        <w:jc w:val="both"/>
      </w:pPr>
      <w:r>
        <w:t>AÑADIDOS/MODIFICACIONES</w:t>
      </w:r>
    </w:p>
    <w:p w14:paraId="6537B32D" w14:textId="751EE8C8" w:rsidR="00133BC9" w:rsidRDefault="00133BC9" w:rsidP="00133BC9">
      <w:pPr>
        <w:ind w:left="360"/>
        <w:jc w:val="both"/>
      </w:pPr>
      <w:r>
        <w:t xml:space="preserve">Se han añadido </w:t>
      </w:r>
      <w:r w:rsidR="008873F8">
        <w:t>2</w:t>
      </w:r>
      <w:r>
        <w:t xml:space="preserve"> nuevos nodos</w:t>
      </w:r>
      <w:r w:rsidR="008873F8">
        <w:t xml:space="preserve"> causales</w:t>
      </w:r>
      <w:r>
        <w:t>:</w:t>
      </w:r>
    </w:p>
    <w:p w14:paraId="53E2901B" w14:textId="020348F5" w:rsidR="00133BC9" w:rsidRDefault="00133BC9" w:rsidP="00133BC9">
      <w:pPr>
        <w:pStyle w:val="Prrafodelista"/>
        <w:numPr>
          <w:ilvl w:val="0"/>
          <w:numId w:val="1"/>
        </w:numPr>
        <w:jc w:val="both"/>
      </w:pPr>
      <w:r>
        <w:t xml:space="preserve">Antecedentes: Si el culpable tiene o no tiene antecedentes. </w:t>
      </w:r>
      <w:r>
        <w:t>(T -&gt; 0.</w:t>
      </w:r>
      <w:r>
        <w:t>1</w:t>
      </w:r>
      <w:r>
        <w:t>, F -&gt; 0.</w:t>
      </w:r>
      <w:r>
        <w:t>9</w:t>
      </w:r>
      <w:r>
        <w:t>)</w:t>
      </w:r>
    </w:p>
    <w:p w14:paraId="060927A3" w14:textId="147DE130" w:rsidR="008873F8" w:rsidRDefault="008873F8" w:rsidP="008873F8">
      <w:pPr>
        <w:pStyle w:val="Prrafodelista"/>
        <w:numPr>
          <w:ilvl w:val="0"/>
          <w:numId w:val="1"/>
        </w:numPr>
        <w:jc w:val="both"/>
      </w:pPr>
      <w:r>
        <w:t>Grave: Si el delito es grave o no.</w:t>
      </w:r>
      <w:r w:rsidRPr="008873F8">
        <w:t xml:space="preserve"> </w:t>
      </w:r>
      <w:r>
        <w:t>(T -&gt; 0.</w:t>
      </w:r>
      <w:r>
        <w:t>25</w:t>
      </w:r>
      <w:r>
        <w:t>, F -&gt; 0.</w:t>
      </w:r>
      <w:r>
        <w:t>75</w:t>
      </w:r>
      <w:r>
        <w:t>)</w:t>
      </w:r>
    </w:p>
    <w:p w14:paraId="1DB84511" w14:textId="2FFE49D0" w:rsidR="008873F8" w:rsidRDefault="008873F8" w:rsidP="008873F8">
      <w:pPr>
        <w:ind w:left="360"/>
        <w:jc w:val="both"/>
      </w:pPr>
      <w:r>
        <w:t>Y 3 nuevos nodos consecuencia (de forma que ahora “Culpabilidad” es causa-consecuencia):</w:t>
      </w:r>
    </w:p>
    <w:p w14:paraId="631F91B4" w14:textId="4CB40A11" w:rsidR="008873F8" w:rsidRDefault="008873F8" w:rsidP="008873F8">
      <w:pPr>
        <w:pStyle w:val="Prrafodelista"/>
        <w:numPr>
          <w:ilvl w:val="0"/>
          <w:numId w:val="1"/>
        </w:numPr>
        <w:jc w:val="both"/>
      </w:pPr>
      <w:r>
        <w:t>Cárcel: La probabilidad del acusado de ir a la cárcel teniendo en cuenta los antecedentes penales y la gravedad del delito.</w:t>
      </w:r>
    </w:p>
    <w:p w14:paraId="52707FAB" w14:textId="368302DE" w:rsidR="008873F8" w:rsidRDefault="008873F8" w:rsidP="008873F8">
      <w:pPr>
        <w:pStyle w:val="Prrafodelista"/>
        <w:numPr>
          <w:ilvl w:val="0"/>
          <w:numId w:val="1"/>
        </w:numPr>
        <w:jc w:val="both"/>
      </w:pPr>
      <w:r>
        <w:t>Trabajos Comunitarios: La probabilidad del acusado de ser condenado a servicios a la comunidad en función de la gravedad del delito.</w:t>
      </w:r>
    </w:p>
    <w:p w14:paraId="52D6D12E" w14:textId="35FCA519" w:rsidR="008873F8" w:rsidRDefault="008873F8" w:rsidP="008873F8">
      <w:pPr>
        <w:pStyle w:val="Prrafodelista"/>
        <w:numPr>
          <w:ilvl w:val="0"/>
          <w:numId w:val="1"/>
        </w:numPr>
        <w:jc w:val="both"/>
      </w:pPr>
      <w:r>
        <w:t>Multa: La probabilidad del acusado de pagar una compensación económica según sus antecedentes penales y la gravedad del delito.</w:t>
      </w:r>
    </w:p>
    <w:p w14:paraId="6A8019B5" w14:textId="5650C300" w:rsidR="008873F8" w:rsidRDefault="008873F8" w:rsidP="008873F8">
      <w:pPr>
        <w:ind w:left="360"/>
        <w:jc w:val="both"/>
      </w:pPr>
      <w:r>
        <w:t>Evidentemente, si el acusado no es declarado culpable, la probabilidad de cualquiera de estas variables será cero.</w:t>
      </w:r>
    </w:p>
    <w:p w14:paraId="38544674" w14:textId="7D022286" w:rsidR="008873F8" w:rsidRDefault="008873F8" w:rsidP="008873F8">
      <w:pPr>
        <w:ind w:left="360"/>
        <w:jc w:val="both"/>
      </w:pPr>
      <w:r>
        <w:t>Sus tablas quedan de la siguiente manera:</w:t>
      </w:r>
    </w:p>
    <w:p w14:paraId="77000520" w14:textId="20DF60E1" w:rsidR="008873F8" w:rsidRDefault="008873F8" w:rsidP="008873F8">
      <w:pPr>
        <w:ind w:left="360"/>
        <w:jc w:val="both"/>
      </w:pPr>
      <w:r w:rsidRPr="008873F8">
        <w:drawing>
          <wp:inline distT="0" distB="0" distL="0" distR="0" wp14:anchorId="56E1336F" wp14:editId="2D7563DC">
            <wp:extent cx="2564594" cy="1481765"/>
            <wp:effectExtent l="0" t="0" r="7620" b="4445"/>
            <wp:docPr id="105242049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20490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468" cy="14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3F8">
        <w:drawing>
          <wp:inline distT="0" distB="0" distL="0" distR="0" wp14:anchorId="34944944" wp14:editId="21F8F219">
            <wp:extent cx="2476500" cy="1475604"/>
            <wp:effectExtent l="0" t="0" r="0" b="0"/>
            <wp:docPr id="89982707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27071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385" cy="14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0E22" w14:textId="7CC4488C" w:rsidR="008873F8" w:rsidRDefault="008873F8" w:rsidP="008873F8">
      <w:pPr>
        <w:ind w:left="360"/>
        <w:jc w:val="both"/>
      </w:pPr>
      <w:r w:rsidRPr="008873F8">
        <w:lastRenderedPageBreak/>
        <w:drawing>
          <wp:inline distT="0" distB="0" distL="0" distR="0" wp14:anchorId="1120156E" wp14:editId="16E2C619">
            <wp:extent cx="5010849" cy="1733792"/>
            <wp:effectExtent l="0" t="0" r="0" b="0"/>
            <wp:docPr id="202117325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7325" name="Imagen 1" descr="Interfaz de usuario gráfic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1ABA" w14:textId="5853A897" w:rsidR="00C747C8" w:rsidRDefault="00C747C8" w:rsidP="00C747C8">
      <w:pPr>
        <w:ind w:left="360"/>
        <w:jc w:val="center"/>
      </w:pPr>
      <w:r w:rsidRPr="00C747C8">
        <w:drawing>
          <wp:inline distT="0" distB="0" distL="0" distR="0" wp14:anchorId="1C779235" wp14:editId="692C3292">
            <wp:extent cx="4048125" cy="4811164"/>
            <wp:effectExtent l="0" t="0" r="0" b="8890"/>
            <wp:docPr id="116109042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0420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455" cy="481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7EB0" w14:textId="5B35ECF2" w:rsidR="00C747C8" w:rsidRDefault="00C747C8" w:rsidP="00C747C8">
      <w:pPr>
        <w:ind w:left="360"/>
        <w:jc w:val="center"/>
      </w:pPr>
      <w:r>
        <w:t>RED BAYESIANA PARA LAS MODIFICACIONES</w:t>
      </w:r>
    </w:p>
    <w:p w14:paraId="4BA6B8DC" w14:textId="77777777" w:rsidR="00C747C8" w:rsidRDefault="00C747C8" w:rsidP="008873F8">
      <w:pPr>
        <w:ind w:left="360"/>
        <w:jc w:val="both"/>
      </w:pPr>
    </w:p>
    <w:p w14:paraId="24C5E5EF" w14:textId="77777777" w:rsidR="00C747C8" w:rsidRDefault="00C747C8" w:rsidP="00C747C8">
      <w:pPr>
        <w:jc w:val="both"/>
      </w:pPr>
      <w:r>
        <w:t>RESULTADOS PARA EL PRIMER ESCENARIO</w:t>
      </w:r>
    </w:p>
    <w:p w14:paraId="588BF47A" w14:textId="445B1FC2" w:rsidR="00F305A1" w:rsidRDefault="00C747C8" w:rsidP="00C747C8">
      <w:pPr>
        <w:jc w:val="both"/>
      </w:pPr>
      <w:r>
        <w:t xml:space="preserve">CÁRCEL: </w:t>
      </w:r>
      <w:r>
        <w:t>(T -&gt; 0.1</w:t>
      </w:r>
      <w:r>
        <w:t>8169</w:t>
      </w:r>
      <w:r>
        <w:t>, F -&gt; 0.</w:t>
      </w:r>
      <w:r>
        <w:t>81831</w:t>
      </w:r>
      <w:r>
        <w:t>)</w:t>
      </w:r>
    </w:p>
    <w:p w14:paraId="43A1CA90" w14:textId="262A37B4" w:rsidR="00C747C8" w:rsidRDefault="00C747C8" w:rsidP="00C747C8">
      <w:pPr>
        <w:jc w:val="both"/>
      </w:pPr>
      <w:r>
        <w:t xml:space="preserve">TRABAJOS COMUNITARIOS: </w:t>
      </w:r>
      <w:r>
        <w:t>(T -&gt; 0.1</w:t>
      </w:r>
      <w:r>
        <w:t>1526</w:t>
      </w:r>
      <w:r>
        <w:t>, F -&gt; 0.8</w:t>
      </w:r>
      <w:r>
        <w:t>8474</w:t>
      </w:r>
      <w:r>
        <w:t>)</w:t>
      </w:r>
    </w:p>
    <w:p w14:paraId="3D7D1481" w14:textId="67BA6694" w:rsidR="00C747C8" w:rsidRDefault="00C747C8" w:rsidP="00C747C8">
      <w:pPr>
        <w:jc w:val="both"/>
      </w:pPr>
      <w:r>
        <w:t xml:space="preserve">MULTA: </w:t>
      </w:r>
      <w:r>
        <w:t>(T -&gt; 0.</w:t>
      </w:r>
      <w:r>
        <w:t>26143</w:t>
      </w:r>
      <w:r>
        <w:t>, F -&gt; 0.</w:t>
      </w:r>
      <w:r>
        <w:t>73857</w:t>
      </w:r>
      <w:r>
        <w:t>)</w:t>
      </w:r>
    </w:p>
    <w:p w14:paraId="54F11190" w14:textId="77777777" w:rsidR="00C747C8" w:rsidRDefault="00C747C8" w:rsidP="00C747C8">
      <w:pPr>
        <w:jc w:val="both"/>
      </w:pPr>
    </w:p>
    <w:p w14:paraId="6DFDEA5A" w14:textId="130DCC20" w:rsidR="00C747C8" w:rsidRDefault="00C747C8" w:rsidP="00C747C8">
      <w:pPr>
        <w:jc w:val="both"/>
      </w:pPr>
      <w:r>
        <w:lastRenderedPageBreak/>
        <w:t>DISTINTOS ESCENARIOS</w:t>
      </w:r>
    </w:p>
    <w:p w14:paraId="5C328ECE" w14:textId="45F0236E" w:rsidR="0017760A" w:rsidRDefault="0017760A" w:rsidP="00C747C8">
      <w:pPr>
        <w:jc w:val="both"/>
      </w:pPr>
      <w:r>
        <w:t>En cada caso solo se modifican los nodos indicados, el resto mantiene los valores de la red original.</w:t>
      </w:r>
    </w:p>
    <w:p w14:paraId="1DF6BB9D" w14:textId="77777777" w:rsidR="0017760A" w:rsidRDefault="0017760A" w:rsidP="00C747C8">
      <w:pPr>
        <w:jc w:val="both"/>
      </w:pPr>
    </w:p>
    <w:p w14:paraId="632A00F1" w14:textId="17ECE476" w:rsidR="00C747C8" w:rsidRDefault="00C747C8" w:rsidP="00C747C8">
      <w:pPr>
        <w:jc w:val="both"/>
      </w:pPr>
      <w:r>
        <w:t>SUPONIENDO QUE EL ACUSADO TIENE ANTECEDENTES PENALES</w:t>
      </w:r>
    </w:p>
    <w:p w14:paraId="42898E0D" w14:textId="7885274D" w:rsidR="00C747C8" w:rsidRDefault="00C747C8" w:rsidP="00C747C8">
      <w:pPr>
        <w:jc w:val="both"/>
      </w:pPr>
      <w:r>
        <w:t>(Esto es Antecedentes T = 1)</w:t>
      </w:r>
    </w:p>
    <w:p w14:paraId="540FFC04" w14:textId="528C1064" w:rsidR="00C747C8" w:rsidRDefault="00C747C8" w:rsidP="00C747C8">
      <w:pPr>
        <w:jc w:val="both"/>
      </w:pPr>
      <w:r>
        <w:t>CÁRCEL: (T -&gt; 0.</w:t>
      </w:r>
      <w:r>
        <w:t>3552</w:t>
      </w:r>
      <w:r>
        <w:t>, F -&gt; 0.</w:t>
      </w:r>
      <w:r>
        <w:t>6448</w:t>
      </w:r>
      <w:r>
        <w:t>)</w:t>
      </w:r>
    </w:p>
    <w:p w14:paraId="04440178" w14:textId="77777777" w:rsidR="00C747C8" w:rsidRDefault="00C747C8" w:rsidP="00C747C8">
      <w:pPr>
        <w:jc w:val="both"/>
      </w:pPr>
      <w:r>
        <w:t>TRABAJOS COMUNITARIOS: (T -&gt; 0.11526, F -&gt; 0.88474)</w:t>
      </w:r>
    </w:p>
    <w:p w14:paraId="3FF90E2B" w14:textId="44E3DDCD" w:rsidR="00C747C8" w:rsidRDefault="00C747C8" w:rsidP="00C747C8">
      <w:pPr>
        <w:jc w:val="both"/>
      </w:pPr>
      <w:r>
        <w:t>MULTA: (T -&gt; 0.</w:t>
      </w:r>
      <w:r>
        <w:t>06811</w:t>
      </w:r>
      <w:r>
        <w:t>, F -&gt; 0.</w:t>
      </w:r>
      <w:r>
        <w:t>93189</w:t>
      </w:r>
      <w:r>
        <w:t>)</w:t>
      </w:r>
    </w:p>
    <w:p w14:paraId="280EA231" w14:textId="77777777" w:rsidR="00C747C8" w:rsidRDefault="00C747C8" w:rsidP="00C747C8">
      <w:pPr>
        <w:jc w:val="both"/>
      </w:pPr>
    </w:p>
    <w:p w14:paraId="0AB99F3A" w14:textId="7865701F" w:rsidR="00C747C8" w:rsidRDefault="00C747C8" w:rsidP="00C747C8">
      <w:pPr>
        <w:jc w:val="both"/>
      </w:pPr>
      <w:r>
        <w:t xml:space="preserve">SUPONIENDO QUE </w:t>
      </w:r>
      <w:r w:rsidR="0017760A">
        <w:t>ES MÁS PROBABLE QUE EL DELITO SEA GRAVE</w:t>
      </w:r>
    </w:p>
    <w:p w14:paraId="0BCA776D" w14:textId="070FA882" w:rsidR="0017760A" w:rsidRDefault="0017760A" w:rsidP="00C747C8">
      <w:pPr>
        <w:jc w:val="both"/>
      </w:pPr>
      <w:r>
        <w:t>(Esto es Grave T = 0.75, F = 0.25)</w:t>
      </w:r>
    </w:p>
    <w:p w14:paraId="48A88261" w14:textId="6B4FFF2E" w:rsidR="0017760A" w:rsidRDefault="0017760A" w:rsidP="0017760A">
      <w:pPr>
        <w:jc w:val="both"/>
      </w:pPr>
      <w:r>
        <w:t>CÁRCEL: (T -&gt; 0.</w:t>
      </w:r>
      <w:r>
        <w:t>32712</w:t>
      </w:r>
      <w:r>
        <w:t>, F -&gt; 0.</w:t>
      </w:r>
      <w:r>
        <w:t>67288</w:t>
      </w:r>
      <w:r>
        <w:t>)</w:t>
      </w:r>
    </w:p>
    <w:p w14:paraId="039E9B0F" w14:textId="74F89F1E" w:rsidR="0017760A" w:rsidRDefault="0017760A" w:rsidP="0017760A">
      <w:pPr>
        <w:jc w:val="both"/>
      </w:pPr>
      <w:r>
        <w:t>TRABAJOS COMUNITARIOS: (T -&gt; 0.</w:t>
      </w:r>
      <w:r>
        <w:t>17813</w:t>
      </w:r>
      <w:r>
        <w:t>, F -&gt; 0.</w:t>
      </w:r>
      <w:r>
        <w:t>82187</w:t>
      </w:r>
      <w:r>
        <w:t>)</w:t>
      </w:r>
    </w:p>
    <w:p w14:paraId="76AF3D6D" w14:textId="1E8F9297" w:rsidR="0017760A" w:rsidRDefault="0017760A" w:rsidP="0017760A">
      <w:pPr>
        <w:jc w:val="both"/>
      </w:pPr>
      <w:r>
        <w:t>MULTA: (T -&gt; 0.</w:t>
      </w:r>
      <w:r>
        <w:t>12626</w:t>
      </w:r>
      <w:r>
        <w:t>, F -&gt; 0.</w:t>
      </w:r>
      <w:r>
        <w:t>87374</w:t>
      </w:r>
      <w:r>
        <w:t>)</w:t>
      </w:r>
    </w:p>
    <w:p w14:paraId="2576E02D" w14:textId="77777777" w:rsidR="0017760A" w:rsidRDefault="0017760A" w:rsidP="0017760A">
      <w:pPr>
        <w:jc w:val="both"/>
      </w:pPr>
    </w:p>
    <w:p w14:paraId="1064A1F3" w14:textId="08370493" w:rsidR="0017760A" w:rsidRDefault="0017760A" w:rsidP="0017760A">
      <w:pPr>
        <w:jc w:val="both"/>
      </w:pPr>
      <w:r>
        <w:t>SUPONIENDO QUE EL ACUSADO SIEMPRE ES CULPABLE</w:t>
      </w:r>
    </w:p>
    <w:p w14:paraId="293E1A0E" w14:textId="74837ED9" w:rsidR="0017760A" w:rsidRDefault="0017760A" w:rsidP="0017760A">
      <w:pPr>
        <w:jc w:val="both"/>
      </w:pPr>
      <w:r>
        <w:t>(Esto es Culpabilidad T = 1)</w:t>
      </w:r>
    </w:p>
    <w:p w14:paraId="1F1EB32B" w14:textId="74D2A657" w:rsidR="0017760A" w:rsidRDefault="0017760A" w:rsidP="0017760A">
      <w:pPr>
        <w:jc w:val="both"/>
      </w:pPr>
      <w:r>
        <w:t>CÁRCEL: (T -&gt; 0.</w:t>
      </w:r>
      <w:r>
        <w:t>4335</w:t>
      </w:r>
      <w:r>
        <w:t>, F -&gt; 0.</w:t>
      </w:r>
      <w:r>
        <w:t>5665</w:t>
      </w:r>
      <w:r>
        <w:t>)</w:t>
      </w:r>
    </w:p>
    <w:p w14:paraId="77CC29B2" w14:textId="488C1537" w:rsidR="0017760A" w:rsidRDefault="0017760A" w:rsidP="0017760A">
      <w:pPr>
        <w:jc w:val="both"/>
      </w:pPr>
      <w:r>
        <w:t>TRABAJOS COMUNITARIOS: (T -&gt; 0.</w:t>
      </w:r>
      <w:r>
        <w:t>275</w:t>
      </w:r>
      <w:r>
        <w:t>, F -&gt; 0.</w:t>
      </w:r>
      <w:r>
        <w:t>725</w:t>
      </w:r>
      <w:r>
        <w:t>)</w:t>
      </w:r>
    </w:p>
    <w:p w14:paraId="6E6890E4" w14:textId="6DEBFEF6" w:rsidR="0017760A" w:rsidRDefault="0017760A" w:rsidP="0017760A">
      <w:pPr>
        <w:jc w:val="both"/>
      </w:pPr>
      <w:r>
        <w:t>MULTA: (T -&gt; 0.</w:t>
      </w:r>
      <w:r>
        <w:t>62375</w:t>
      </w:r>
      <w:r>
        <w:t>, F -&gt; 0.</w:t>
      </w:r>
      <w:r>
        <w:t>37625</w:t>
      </w:r>
      <w:r>
        <w:t>)</w:t>
      </w:r>
    </w:p>
    <w:p w14:paraId="4C421B50" w14:textId="77777777" w:rsidR="0017760A" w:rsidRDefault="0017760A" w:rsidP="0017760A">
      <w:pPr>
        <w:jc w:val="both"/>
      </w:pPr>
    </w:p>
    <w:p w14:paraId="247E5D62" w14:textId="77777777" w:rsidR="0017760A" w:rsidRDefault="0017760A" w:rsidP="0017760A">
      <w:pPr>
        <w:jc w:val="both"/>
      </w:pPr>
    </w:p>
    <w:p w14:paraId="29309A9F" w14:textId="77777777" w:rsidR="0017760A" w:rsidRDefault="0017760A" w:rsidP="00C747C8">
      <w:pPr>
        <w:jc w:val="both"/>
      </w:pPr>
    </w:p>
    <w:p w14:paraId="2CEBA0FD" w14:textId="77777777" w:rsidR="0017760A" w:rsidRDefault="0017760A" w:rsidP="00C747C8">
      <w:pPr>
        <w:jc w:val="both"/>
      </w:pPr>
    </w:p>
    <w:p w14:paraId="59A96EE4" w14:textId="77777777" w:rsidR="00C747C8" w:rsidRDefault="00C747C8" w:rsidP="00C747C8">
      <w:pPr>
        <w:jc w:val="both"/>
      </w:pPr>
    </w:p>
    <w:p w14:paraId="1CA869ED" w14:textId="77777777" w:rsidR="00C747C8" w:rsidRDefault="00C747C8" w:rsidP="00C747C8">
      <w:pPr>
        <w:jc w:val="both"/>
      </w:pPr>
    </w:p>
    <w:sectPr w:rsidR="00C747C8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4BB68" w14:textId="77777777" w:rsidR="00B04A43" w:rsidRDefault="00B04A43" w:rsidP="00124ACA">
      <w:pPr>
        <w:spacing w:after="0" w:line="240" w:lineRule="auto"/>
      </w:pPr>
      <w:r>
        <w:separator/>
      </w:r>
    </w:p>
  </w:endnote>
  <w:endnote w:type="continuationSeparator" w:id="0">
    <w:p w14:paraId="3783FA0C" w14:textId="77777777" w:rsidR="00B04A43" w:rsidRDefault="00B04A43" w:rsidP="0012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8B10" w14:textId="77777777" w:rsidR="00B04A43" w:rsidRDefault="00B04A43" w:rsidP="00124ACA">
      <w:pPr>
        <w:spacing w:after="0" w:line="240" w:lineRule="auto"/>
      </w:pPr>
      <w:r>
        <w:separator/>
      </w:r>
    </w:p>
  </w:footnote>
  <w:footnote w:type="continuationSeparator" w:id="0">
    <w:p w14:paraId="55E093AD" w14:textId="77777777" w:rsidR="00B04A43" w:rsidRDefault="00B04A43" w:rsidP="00124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A937" w14:textId="06D69256" w:rsidR="00124ACA" w:rsidRDefault="00124ACA" w:rsidP="00124ACA">
    <w:pPr>
      <w:pStyle w:val="Encabezado"/>
      <w:jc w:val="right"/>
    </w:pPr>
    <w:r>
      <w:t>PAU ROS GIMENO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707"/>
    <w:multiLevelType w:val="hybridMultilevel"/>
    <w:tmpl w:val="258E011A"/>
    <w:lvl w:ilvl="0" w:tplc="88FEE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62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CA"/>
    <w:rsid w:val="00124ACA"/>
    <w:rsid w:val="00133BC9"/>
    <w:rsid w:val="0017760A"/>
    <w:rsid w:val="00400CB5"/>
    <w:rsid w:val="00415476"/>
    <w:rsid w:val="008873F8"/>
    <w:rsid w:val="00A25E20"/>
    <w:rsid w:val="00B04A43"/>
    <w:rsid w:val="00C747C8"/>
    <w:rsid w:val="00F305A1"/>
    <w:rsid w:val="00F6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9E27"/>
  <w15:chartTrackingRefBased/>
  <w15:docId w15:val="{6185923F-0C68-4B4B-BCFC-45ED614F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4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ACA"/>
  </w:style>
  <w:style w:type="paragraph" w:styleId="Piedepgina">
    <w:name w:val="footer"/>
    <w:basedOn w:val="Normal"/>
    <w:link w:val="PiedepginaCar"/>
    <w:uiPriority w:val="99"/>
    <w:unhideWhenUsed/>
    <w:rsid w:val="00124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ACA"/>
  </w:style>
  <w:style w:type="paragraph" w:styleId="Prrafodelista">
    <w:name w:val="List Paragraph"/>
    <w:basedOn w:val="Normal"/>
    <w:uiPriority w:val="34"/>
    <w:qFormat/>
    <w:rsid w:val="00124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 Gim</dc:creator>
  <cp:keywords/>
  <dc:description/>
  <cp:lastModifiedBy>Pau Ros Gimeno</cp:lastModifiedBy>
  <cp:revision>1</cp:revision>
  <dcterms:created xsi:type="dcterms:W3CDTF">2023-10-23T20:59:00Z</dcterms:created>
  <dcterms:modified xsi:type="dcterms:W3CDTF">2023-10-23T22:19:00Z</dcterms:modified>
</cp:coreProperties>
</file>