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490ED" w14:textId="27D52657" w:rsidR="00887B70" w:rsidRDefault="00887B70">
      <w:proofErr w:type="spellStart"/>
      <w:r>
        <w:t>Streamlit</w:t>
      </w:r>
      <w:proofErr w:type="spellEnd"/>
    </w:p>
    <w:p w14:paraId="487885C6" w14:textId="48B1734F" w:rsidR="00887B70" w:rsidRDefault="00887B70">
      <w:r>
        <w:t>Pandas</w:t>
      </w:r>
    </w:p>
    <w:p w14:paraId="52B0E72D" w14:textId="016DA40C" w:rsidR="00887B70" w:rsidRDefault="00887B70">
      <w:proofErr w:type="spellStart"/>
      <w:r>
        <w:t>Scikit-learn</w:t>
      </w:r>
      <w:proofErr w:type="spellEnd"/>
    </w:p>
    <w:p w14:paraId="67A198EA" w14:textId="03ED84FD" w:rsidR="00887B70" w:rsidRDefault="00887B70">
      <w:proofErr w:type="spellStart"/>
      <w:r>
        <w:t>Seaborn</w:t>
      </w:r>
      <w:proofErr w:type="spellEnd"/>
    </w:p>
    <w:p w14:paraId="3D74349B" w14:textId="6A72C382" w:rsidR="00887B70" w:rsidRDefault="00887B70">
      <w:proofErr w:type="spellStart"/>
      <w:r>
        <w:t>Matplotlib</w:t>
      </w:r>
      <w:proofErr w:type="spellEnd"/>
    </w:p>
    <w:p w14:paraId="762689C0" w14:textId="77777777" w:rsidR="00887B70" w:rsidRDefault="00887B70"/>
    <w:sectPr w:rsidR="00887B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70"/>
    <w:rsid w:val="0087283A"/>
    <w:rsid w:val="0088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3AB900"/>
  <w15:chartTrackingRefBased/>
  <w15:docId w15:val="{E3DF0AFC-5F3B-DE46-B36E-23DEB90A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7B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7B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7B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7B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7B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7B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7B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7B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7B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7B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7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Prospere TSAFACK ZANJIO</dc:creator>
  <cp:keywords/>
  <dc:description/>
  <cp:lastModifiedBy>Jefferson Prospere TSAFACK ZANJIO</cp:lastModifiedBy>
  <cp:revision>2</cp:revision>
  <dcterms:created xsi:type="dcterms:W3CDTF">2025-07-30T03:57:00Z</dcterms:created>
  <dcterms:modified xsi:type="dcterms:W3CDTF">2025-07-30T03:57:00Z</dcterms:modified>
</cp:coreProperties>
</file>