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4130" w14:textId="77777777" w:rsidR="00F444D8" w:rsidRDefault="00F444D8" w:rsidP="00EC36BD">
      <w:pPr>
        <w:ind w:left="720" w:hanging="360"/>
      </w:pPr>
    </w:p>
    <w:p w14:paraId="09E4E44A" w14:textId="7D05F19F" w:rsidR="00EB041D" w:rsidRDefault="00EB041D" w:rsidP="00EB041D">
      <w:pPr>
        <w:pStyle w:val="Heading1"/>
        <w:rPr>
          <w:lang w:val="en-US"/>
        </w:rPr>
      </w:pPr>
      <w:r>
        <w:rPr>
          <w:lang w:val="en-US"/>
        </w:rPr>
        <w:t>Deployment and usage of the Wizard</w:t>
      </w:r>
    </w:p>
    <w:p w14:paraId="59558F1E" w14:textId="77777777" w:rsidR="00EB041D" w:rsidRDefault="00EB041D" w:rsidP="00EB041D">
      <w:pPr>
        <w:pStyle w:val="ListParagraph"/>
        <w:rPr>
          <w:lang w:val="en-US"/>
        </w:rPr>
      </w:pPr>
    </w:p>
    <w:p w14:paraId="13E0EAD5" w14:textId="4A99D09D" w:rsidR="00F444D8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wizard, after the verification of your equipment finish you will see the following screen</w:t>
      </w:r>
    </w:p>
    <w:p w14:paraId="1692A4BE" w14:textId="77777777" w:rsidR="00F444D8" w:rsidRDefault="00F444D8" w:rsidP="00F444D8">
      <w:pPr>
        <w:pStyle w:val="ListParagraph"/>
        <w:rPr>
          <w:lang w:val="en-US"/>
        </w:rPr>
      </w:pPr>
    </w:p>
    <w:p w14:paraId="15B10B61" w14:textId="7B9117C3" w:rsidR="00F444D8" w:rsidRDefault="00F444D8" w:rsidP="00F444D8">
      <w:pPr>
        <w:pStyle w:val="ListParagraph"/>
        <w:rPr>
          <w:lang w:val="en-US"/>
        </w:rPr>
      </w:pPr>
      <w:r w:rsidRPr="00F444D8">
        <w:rPr>
          <w:noProof/>
          <w:lang w:val="en-US"/>
        </w:rPr>
        <w:drawing>
          <wp:inline distT="0" distB="0" distL="0" distR="0" wp14:anchorId="0849941F" wp14:editId="434E4560">
            <wp:extent cx="2184626" cy="2657082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508" cy="26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634D" w14:textId="77777777" w:rsidR="00F444D8" w:rsidRDefault="00F444D8" w:rsidP="00F444D8">
      <w:pPr>
        <w:pStyle w:val="ListParagraph"/>
        <w:rPr>
          <w:lang w:val="en-US"/>
        </w:rPr>
      </w:pPr>
    </w:p>
    <w:p w14:paraId="18B6B58C" w14:textId="7D102715" w:rsidR="00F444D8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type of the deployment you want Standard or Premium you can see more information in </w:t>
      </w:r>
      <w:r w:rsidRPr="00F444D8">
        <w:rPr>
          <w:lang w:val="en-US"/>
        </w:rPr>
        <w:t>https://pdocs.atlassian.net/wiki/spaces/CCAM/pages/1058209793/Moving+from+Azure+Standard+to+Premium</w:t>
      </w:r>
    </w:p>
    <w:p w14:paraId="7F3D5EDE" w14:textId="2CC83C1B" w:rsidR="00933B6D" w:rsidRPr="00F444D8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EC36BD">
        <w:rPr>
          <w:lang w:val="en-US"/>
        </w:rPr>
        <w:t xml:space="preserve">Log into azure using an admin </w:t>
      </w:r>
      <w:r>
        <w:rPr>
          <w:lang w:val="en-US"/>
        </w:rPr>
        <w:t>account</w:t>
      </w:r>
    </w:p>
    <w:p w14:paraId="13532D7B" w14:textId="7EAFF25C" w:rsidR="00EC36BD" w:rsidRPr="00F444D8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EC36BD">
        <w:rPr>
          <w:lang w:val="en-US"/>
        </w:rPr>
        <w:t xml:space="preserve">After login you will see the </w:t>
      </w:r>
      <w:r>
        <w:rPr>
          <w:lang w:val="en-US"/>
        </w:rPr>
        <w:t>available Tenants and subscriptions for your account</w:t>
      </w:r>
    </w:p>
    <w:p w14:paraId="3EF1B606" w14:textId="77777777" w:rsidR="00EC36BD" w:rsidRPr="00F444D8" w:rsidRDefault="00EC36BD" w:rsidP="00EC36BD">
      <w:pPr>
        <w:pStyle w:val="ListParagraph"/>
        <w:rPr>
          <w:lang w:val="en-US"/>
        </w:rPr>
      </w:pPr>
    </w:p>
    <w:p w14:paraId="669312BF" w14:textId="6312D392" w:rsidR="00EC36BD" w:rsidRPr="00EC36BD" w:rsidRDefault="00EC36BD" w:rsidP="00EC36BD">
      <w:pPr>
        <w:pStyle w:val="ListParagraph"/>
      </w:pPr>
      <w:r w:rsidRPr="00EC36BD">
        <w:rPr>
          <w:noProof/>
        </w:rPr>
        <w:lastRenderedPageBreak/>
        <w:drawing>
          <wp:inline distT="0" distB="0" distL="0" distR="0" wp14:anchorId="644B82B2" wp14:editId="27E24C95">
            <wp:extent cx="3044299" cy="373606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3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8BFB" w14:textId="673CA75F" w:rsidR="00EC36BD" w:rsidRDefault="00EC36BD" w:rsidP="00EC36BD">
      <w:r>
        <w:tab/>
      </w:r>
    </w:p>
    <w:p w14:paraId="1CEDE23F" w14:textId="0CC1D129" w:rsidR="00EC36BD" w:rsidRDefault="00EC36BD" w:rsidP="00EC36BD">
      <w:pPr>
        <w:ind w:left="708"/>
        <w:rPr>
          <w:lang w:val="en-US"/>
        </w:rPr>
      </w:pPr>
      <w:r w:rsidRPr="00EC36BD">
        <w:rPr>
          <w:lang w:val="en-US"/>
        </w:rPr>
        <w:t xml:space="preserve">Select the Tenant and the </w:t>
      </w:r>
      <w:r>
        <w:rPr>
          <w:lang w:val="en-US"/>
        </w:rPr>
        <w:t>subscription where you want to deploy and click on “Next Cam Info”</w:t>
      </w:r>
    </w:p>
    <w:p w14:paraId="74AEF014" w14:textId="73456C4A" w:rsidR="00EC36BD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all the information in the Cam Data step</w:t>
      </w:r>
    </w:p>
    <w:p w14:paraId="49583676" w14:textId="2FA0A51B" w:rsidR="00EC36BD" w:rsidRDefault="00EC36BD" w:rsidP="00EC36BD">
      <w:pPr>
        <w:pStyle w:val="ListParagraph"/>
        <w:rPr>
          <w:lang w:val="en-US"/>
        </w:rPr>
      </w:pPr>
      <w:r w:rsidRPr="00EC36BD">
        <w:rPr>
          <w:noProof/>
          <w:lang w:val="en-US"/>
        </w:rPr>
        <w:drawing>
          <wp:inline distT="0" distB="0" distL="0" distR="0" wp14:anchorId="781CFD24" wp14:editId="76B742F0">
            <wp:extent cx="2810741" cy="34170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346" cy="34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065" w14:textId="114C1BDB" w:rsidR="00EC36BD" w:rsidRDefault="00EC36BD" w:rsidP="00EC36BD">
      <w:pPr>
        <w:pStyle w:val="ListParagraph"/>
        <w:rPr>
          <w:lang w:val="en-US"/>
        </w:rPr>
      </w:pPr>
      <w:r>
        <w:rPr>
          <w:lang w:val="en-US"/>
        </w:rPr>
        <w:t>And click on next, this will check that the information provided is correct</w:t>
      </w:r>
      <w:r w:rsidR="008C1246">
        <w:rPr>
          <w:lang w:val="en-US"/>
        </w:rPr>
        <w:t xml:space="preserve"> and if so, it will present the Azure </w:t>
      </w:r>
      <w:proofErr w:type="spellStart"/>
      <w:r w:rsidR="008C1246">
        <w:rPr>
          <w:lang w:val="en-US"/>
        </w:rPr>
        <w:t>Devops</w:t>
      </w:r>
      <w:proofErr w:type="spellEnd"/>
      <w:r w:rsidR="008C1246">
        <w:rPr>
          <w:lang w:val="en-US"/>
        </w:rPr>
        <w:t xml:space="preserve"> form.</w:t>
      </w:r>
    </w:p>
    <w:p w14:paraId="11C0C4CE" w14:textId="417DCADC" w:rsidR="008C1246" w:rsidRDefault="008C1246" w:rsidP="008C1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the information of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</w:t>
      </w:r>
    </w:p>
    <w:p w14:paraId="11DC4346" w14:textId="17569501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t>Here you can select if you want an automatic deployment every time a new release has been push, or if you want a user to approve.</w:t>
      </w:r>
    </w:p>
    <w:p w14:paraId="2502257B" w14:textId="4BA99C05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lastRenderedPageBreak/>
        <w:t>If you want a user to approve select the “add pre deployment approver” and fill the user email.</w:t>
      </w:r>
    </w:p>
    <w:p w14:paraId="44D34D60" w14:textId="76A64B35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t xml:space="preserve">You won’t be able to continue unless you provide valid emails and that emails exists on the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indicated.</w:t>
      </w:r>
    </w:p>
    <w:p w14:paraId="64A019E7" w14:textId="77777777" w:rsidR="008C1246" w:rsidRDefault="008C1246" w:rsidP="008C1246">
      <w:pPr>
        <w:pStyle w:val="ListParagraph"/>
        <w:rPr>
          <w:lang w:val="en-US"/>
        </w:rPr>
      </w:pPr>
    </w:p>
    <w:p w14:paraId="29D55AE1" w14:textId="4D8BEFAA" w:rsidR="008C1246" w:rsidRDefault="008C1246" w:rsidP="008C1246">
      <w:pPr>
        <w:ind w:left="708"/>
        <w:rPr>
          <w:lang w:val="en-US"/>
        </w:rPr>
      </w:pPr>
      <w:r w:rsidRPr="008C1246">
        <w:rPr>
          <w:noProof/>
          <w:lang w:val="en-US"/>
        </w:rPr>
        <w:drawing>
          <wp:inline distT="0" distB="0" distL="0" distR="0" wp14:anchorId="430E4374" wp14:editId="599FBA09">
            <wp:extent cx="3332331" cy="4041919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243" cy="40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494" w14:textId="2B65F0BF" w:rsidR="00096458" w:rsidRDefault="00096458" w:rsidP="008C1246">
      <w:pPr>
        <w:ind w:left="708"/>
        <w:rPr>
          <w:lang w:val="en-US"/>
        </w:rPr>
      </w:pPr>
    </w:p>
    <w:p w14:paraId="00D1A4F6" w14:textId="105641C1" w:rsidR="00096458" w:rsidRDefault="00096458" w:rsidP="008C1246">
      <w:pPr>
        <w:ind w:left="708"/>
        <w:rPr>
          <w:lang w:val="en-US"/>
        </w:rPr>
      </w:pPr>
      <w:r>
        <w:rPr>
          <w:lang w:val="en-US"/>
        </w:rPr>
        <w:t>When you are ready click on next, this will check that the information you provided is accurate and if so it will present the next step.</w:t>
      </w:r>
    </w:p>
    <w:p w14:paraId="58254894" w14:textId="295E29D6" w:rsidR="00096458" w:rsidRDefault="00096458" w:rsidP="008C1246">
      <w:pPr>
        <w:ind w:left="708"/>
        <w:rPr>
          <w:lang w:val="en-US"/>
        </w:rPr>
      </w:pPr>
    </w:p>
    <w:p w14:paraId="1C77C8F1" w14:textId="446E8F1B" w:rsidR="00096458" w:rsidRDefault="00096458" w:rsidP="00096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region where you want the deploy to create the new resource group, or if you already have a resource group created check the “Existing Resource Group” and select the resource group where you want the deployment to take place.</w:t>
      </w:r>
    </w:p>
    <w:p w14:paraId="6074E89B" w14:textId="6AC7331F" w:rsidR="00942199" w:rsidRPr="00A95F6D" w:rsidRDefault="00942199" w:rsidP="00702596">
      <w:pPr>
        <w:pStyle w:val="ListParagraph"/>
        <w:jc w:val="both"/>
        <w:rPr>
          <w:b/>
          <w:bCs/>
          <w:lang w:val="en-US"/>
        </w:rPr>
      </w:pPr>
      <w:r w:rsidRPr="00A95F6D">
        <w:rPr>
          <w:b/>
          <w:bCs/>
          <w:lang w:val="en-US"/>
        </w:rPr>
        <w:t xml:space="preserve">WARNING. If you select and already existing RG you should be sure that if a current implementation of Content Mover is the same as the one that will be automated. If you </w:t>
      </w:r>
      <w:r w:rsidR="00A95F6D" w:rsidRPr="00A95F6D">
        <w:rPr>
          <w:b/>
          <w:bCs/>
          <w:lang w:val="en-US"/>
        </w:rPr>
        <w:t>have</w:t>
      </w:r>
      <w:r w:rsidRPr="00A95F6D">
        <w:rPr>
          <w:b/>
          <w:bCs/>
          <w:lang w:val="en-US"/>
        </w:rPr>
        <w:t xml:space="preserve"> a standard deployed and try to deploy premium the process will fail, the same if you try to deploy standard to a RG where a premium deploy was already deployed.</w:t>
      </w:r>
    </w:p>
    <w:p w14:paraId="3FB74CB4" w14:textId="2CAEEA6A" w:rsidR="00096458" w:rsidRDefault="00096458" w:rsidP="00096458">
      <w:pPr>
        <w:pStyle w:val="ListParagraph"/>
        <w:rPr>
          <w:lang w:val="en-US"/>
        </w:rPr>
      </w:pPr>
      <w:r w:rsidRPr="00096458">
        <w:rPr>
          <w:noProof/>
          <w:lang w:val="en-US"/>
        </w:rPr>
        <w:lastRenderedPageBreak/>
        <w:drawing>
          <wp:inline distT="0" distB="0" distL="0" distR="0" wp14:anchorId="4A698444" wp14:editId="3F425267">
            <wp:extent cx="3490321" cy="4251339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028" cy="42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B056" w14:textId="0470A631" w:rsidR="00D84BD3" w:rsidRDefault="00D84BD3" w:rsidP="00096458">
      <w:pPr>
        <w:pStyle w:val="ListParagraph"/>
        <w:rPr>
          <w:lang w:val="en-US"/>
        </w:rPr>
      </w:pPr>
    </w:p>
    <w:p w14:paraId="3F87D252" w14:textId="7167CF1B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start and fill the login credentials.</w:t>
      </w:r>
    </w:p>
    <w:p w14:paraId="36812DDA" w14:textId="336A81AD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wizard finish go to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and look for the project </w:t>
      </w:r>
      <w:proofErr w:type="spellStart"/>
      <w:r>
        <w:rPr>
          <w:lang w:val="en-US"/>
        </w:rPr>
        <w:t>wit</w:t>
      </w:r>
      <w:proofErr w:type="spellEnd"/>
      <w:r>
        <w:rPr>
          <w:lang w:val="en-US"/>
        </w:rPr>
        <w:t xml:space="preserve"> the name you select in the step “Azure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”</w:t>
      </w:r>
    </w:p>
    <w:p w14:paraId="17FD99F3" w14:textId="6B0840FB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go to “Pipelines” and fire the pipeline named “</w:t>
      </w:r>
      <w:r w:rsidRPr="00D84BD3">
        <w:rPr>
          <w:lang w:val="en-US"/>
        </w:rPr>
        <w:t>pipeline-azure-</w:t>
      </w:r>
      <w:proofErr w:type="spellStart"/>
      <w:r w:rsidRPr="00D84BD3">
        <w:rPr>
          <w:lang w:val="en-US"/>
        </w:rPr>
        <w:t>contentmover</w:t>
      </w:r>
      <w:proofErr w:type="spellEnd"/>
      <w:r>
        <w:rPr>
          <w:lang w:val="en-US"/>
        </w:rPr>
        <w:t>”.</w:t>
      </w:r>
    </w:p>
    <w:p w14:paraId="36B1D273" w14:textId="633AB7D8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select the </w:t>
      </w:r>
      <w:r w:rsidR="004175CB">
        <w:rPr>
          <w:lang w:val="en-US"/>
        </w:rPr>
        <w:t xml:space="preserve">“Add pre deployment approval” in the Azure </w:t>
      </w:r>
      <w:proofErr w:type="spellStart"/>
      <w:r w:rsidR="004175CB">
        <w:rPr>
          <w:lang w:val="en-US"/>
        </w:rPr>
        <w:t>Devops</w:t>
      </w:r>
      <w:proofErr w:type="spellEnd"/>
      <w:r w:rsidR="004175CB">
        <w:rPr>
          <w:lang w:val="en-US"/>
        </w:rPr>
        <w:t xml:space="preserve"> Section, wait until an email arrives to the user account and accept the Deployment, if you did not, go to the next step</w:t>
      </w:r>
    </w:p>
    <w:p w14:paraId="5EABC165" w14:textId="0445CAD7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t>The email the user will received will look like this</w:t>
      </w:r>
    </w:p>
    <w:p w14:paraId="04835E5E" w14:textId="0B2AA9BB" w:rsidR="00786A15" w:rsidRDefault="00786A15" w:rsidP="00786A15">
      <w:pPr>
        <w:pStyle w:val="ListParagraph"/>
        <w:rPr>
          <w:lang w:val="en-US"/>
        </w:rPr>
      </w:pPr>
      <w:r w:rsidRPr="00786A15">
        <w:rPr>
          <w:noProof/>
          <w:lang w:val="en-US"/>
        </w:rPr>
        <w:drawing>
          <wp:inline distT="0" distB="0" distL="0" distR="0" wp14:anchorId="6AC598EB" wp14:editId="59F445E8">
            <wp:extent cx="3457846" cy="2589363"/>
            <wp:effectExtent l="0" t="0" r="0" b="190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077" cy="26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33E" w14:textId="7B3F56AC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Click on “View approval” </w:t>
      </w:r>
    </w:p>
    <w:p w14:paraId="47ECEEF5" w14:textId="77777777" w:rsidR="00786A15" w:rsidRDefault="00786A15" w:rsidP="00786A15">
      <w:pPr>
        <w:pStyle w:val="ListParagraph"/>
        <w:rPr>
          <w:lang w:val="en-US"/>
        </w:rPr>
      </w:pPr>
    </w:p>
    <w:p w14:paraId="4B3AFB31" w14:textId="67980B30" w:rsidR="00786A15" w:rsidRDefault="00786A15" w:rsidP="00786A15">
      <w:pPr>
        <w:pStyle w:val="ListParagraph"/>
        <w:rPr>
          <w:lang w:val="en-US"/>
        </w:rPr>
      </w:pPr>
      <w:r w:rsidRPr="00786A15">
        <w:rPr>
          <w:noProof/>
          <w:lang w:val="en-US"/>
        </w:rPr>
        <w:drawing>
          <wp:inline distT="0" distB="0" distL="0" distR="0" wp14:anchorId="12699CF1" wp14:editId="6384DDD6">
            <wp:extent cx="4206009" cy="3073192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201" cy="30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6A4" w14:textId="23CF3613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t>Select “Approve”</w:t>
      </w:r>
    </w:p>
    <w:p w14:paraId="3B4FD68C" w14:textId="2AA31323" w:rsidR="004175CB" w:rsidRDefault="004175CB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Release section and look for a Release named “</w:t>
      </w:r>
      <w:proofErr w:type="spellStart"/>
      <w:r w:rsidRPr="004175CB">
        <w:rPr>
          <w:lang w:val="en-US"/>
        </w:rPr>
        <w:t>ContentMover</w:t>
      </w:r>
      <w:proofErr w:type="spellEnd"/>
      <w:r>
        <w:rPr>
          <w:lang w:val="en-US"/>
        </w:rPr>
        <w:t>” and wait until it finished.</w:t>
      </w:r>
    </w:p>
    <w:p w14:paraId="4D21EEEB" w14:textId="048FBAD4" w:rsidR="00EB041D" w:rsidRDefault="00EB041D" w:rsidP="00EB041D">
      <w:pPr>
        <w:rPr>
          <w:lang w:val="en-US"/>
        </w:rPr>
      </w:pPr>
    </w:p>
    <w:p w14:paraId="098BD385" w14:textId="77777777" w:rsidR="001448DC" w:rsidRDefault="001448DC" w:rsidP="00EB041D">
      <w:pPr>
        <w:pStyle w:val="Heading1"/>
        <w:rPr>
          <w:lang w:val="en-US"/>
        </w:rPr>
      </w:pPr>
    </w:p>
    <w:p w14:paraId="18FF0121" w14:textId="06BC86CB" w:rsidR="00EB041D" w:rsidRDefault="00EB041D" w:rsidP="00EB041D">
      <w:pPr>
        <w:pStyle w:val="Heading1"/>
        <w:rPr>
          <w:lang w:val="en-US"/>
        </w:rPr>
      </w:pPr>
      <w:r>
        <w:rPr>
          <w:lang w:val="en-US"/>
        </w:rPr>
        <w:t>Possible errors in ARM Template</w:t>
      </w:r>
    </w:p>
    <w:p w14:paraId="49B6E408" w14:textId="68136EC0" w:rsidR="00EB041D" w:rsidRDefault="00EB041D" w:rsidP="00EB041D">
      <w:pPr>
        <w:rPr>
          <w:lang w:val="en-US"/>
        </w:rPr>
      </w:pPr>
    </w:p>
    <w:p w14:paraId="4C8C9DAE" w14:textId="59805A71" w:rsidR="00EB041D" w:rsidRDefault="00EB041D" w:rsidP="00EB041D">
      <w:pPr>
        <w:pStyle w:val="Heading2"/>
        <w:rPr>
          <w:lang w:val="en-US"/>
        </w:rPr>
      </w:pPr>
      <w:r>
        <w:rPr>
          <w:lang w:val="en-US"/>
        </w:rPr>
        <w:t>Error in arm template . There is a deployment currently in progress</w:t>
      </w:r>
    </w:p>
    <w:p w14:paraId="10715293" w14:textId="77777777" w:rsidR="00EB041D" w:rsidRDefault="00EB041D" w:rsidP="00EB041D">
      <w:pPr>
        <w:rPr>
          <w:lang w:val="en-US"/>
        </w:rPr>
      </w:pPr>
    </w:p>
    <w:p w14:paraId="21458E52" w14:textId="23E7D8B5" w:rsidR="00EB041D" w:rsidRDefault="00EB041D" w:rsidP="00EB041D">
      <w:pPr>
        <w:rPr>
          <w:lang w:val="en-US"/>
        </w:rPr>
      </w:pPr>
      <w:r w:rsidRPr="00EB041D">
        <w:rPr>
          <w:noProof/>
          <w:lang w:val="en-US"/>
        </w:rPr>
        <w:drawing>
          <wp:inline distT="0" distB="0" distL="0" distR="0" wp14:anchorId="6E80840F" wp14:editId="11717DE7">
            <wp:extent cx="4694254" cy="261496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161" cy="26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F6EE" w14:textId="55CAFDCF" w:rsidR="00EB041D" w:rsidRDefault="00EB041D" w:rsidP="00EB041D">
      <w:pPr>
        <w:rPr>
          <w:lang w:val="en-US"/>
        </w:rPr>
      </w:pPr>
      <w:r>
        <w:rPr>
          <w:lang w:val="en-US"/>
        </w:rPr>
        <w:t>This error is mostly generated in the premium template.</w:t>
      </w:r>
    </w:p>
    <w:p w14:paraId="0E98D220" w14:textId="2DE03D00" w:rsidR="00EB041D" w:rsidRDefault="00EB041D" w:rsidP="00EB041D">
      <w:pPr>
        <w:rPr>
          <w:lang w:val="en-US"/>
        </w:rPr>
      </w:pPr>
      <w:r>
        <w:rPr>
          <w:lang w:val="en-US"/>
        </w:rPr>
        <w:t xml:space="preserve">If you see this error, just redeploy using azure </w:t>
      </w:r>
      <w:proofErr w:type="spellStart"/>
      <w:r>
        <w:rPr>
          <w:lang w:val="en-US"/>
        </w:rPr>
        <w:t>devops</w:t>
      </w:r>
      <w:proofErr w:type="spellEnd"/>
    </w:p>
    <w:p w14:paraId="14C03C91" w14:textId="543E4A84" w:rsidR="00EB041D" w:rsidRDefault="00EB041D" w:rsidP="00EB041D">
      <w:pPr>
        <w:rPr>
          <w:lang w:val="en-US"/>
        </w:rPr>
      </w:pPr>
    </w:p>
    <w:p w14:paraId="74BD8271" w14:textId="507C2628" w:rsidR="001448DC" w:rsidRDefault="001448DC" w:rsidP="001448D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Error </w:t>
      </w:r>
      <w:r w:rsidRPr="001448DC">
        <w:rPr>
          <w:lang w:val="en-US"/>
        </w:rPr>
        <w:t>There is a deployment currently in progress. Please try again when it completes.</w:t>
      </w:r>
    </w:p>
    <w:p w14:paraId="45D0B0EF" w14:textId="0BA1327A" w:rsidR="001448DC" w:rsidRDefault="001448DC" w:rsidP="001448DC">
      <w:pPr>
        <w:rPr>
          <w:lang w:val="en-US"/>
        </w:rPr>
      </w:pPr>
      <w:r w:rsidRPr="001448DC">
        <w:rPr>
          <w:lang w:val="en-US"/>
        </w:rPr>
        <w:drawing>
          <wp:inline distT="0" distB="0" distL="0" distR="0" wp14:anchorId="5A397E67" wp14:editId="265329D9">
            <wp:extent cx="5731510" cy="145161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B1FA" w14:textId="77777777" w:rsidR="001448DC" w:rsidRPr="001448DC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</w:p>
    <w:p w14:paraId="7A8D8B00" w14:textId="77777777" w:rsidR="001448DC" w:rsidRPr="001448DC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</w:t>
      </w:r>
      <w:r w:rsidRPr="001448DC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"status"</w:t>
      </w: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1448DC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"Failed"</w:t>
      </w: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231A6E45" w14:textId="77777777" w:rsidR="001448DC" w:rsidRPr="001448DC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</w:t>
      </w:r>
      <w:r w:rsidRPr="001448DC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"error"</w:t>
      </w: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{</w:t>
      </w:r>
    </w:p>
    <w:p w14:paraId="48051CDD" w14:textId="77777777" w:rsidR="001448DC" w:rsidRPr="001448DC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    </w:t>
      </w:r>
      <w:r w:rsidRPr="001448DC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"code"</w:t>
      </w: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1448DC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"BadRequest"</w:t>
      </w: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07313549" w14:textId="77777777" w:rsidR="001448DC" w:rsidRPr="001448DC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    </w:t>
      </w:r>
      <w:r w:rsidRPr="001448DC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"message"</w:t>
      </w: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1448DC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"There is a deployment currently in progress. </w:t>
      </w:r>
      <w:r w:rsidRPr="001448DC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Please try again when it completes."</w:t>
      </w:r>
    </w:p>
    <w:p w14:paraId="05D5F3AF" w14:textId="77777777" w:rsidR="001448DC" w:rsidRPr="001448DC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}</w:t>
      </w:r>
    </w:p>
    <w:p w14:paraId="7BF242F5" w14:textId="77777777" w:rsidR="001448DC" w:rsidRPr="001448DC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1448D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</w:t>
      </w:r>
    </w:p>
    <w:p w14:paraId="421A1CE1" w14:textId="77777777" w:rsidR="001448DC" w:rsidRDefault="001448DC" w:rsidP="001448DC">
      <w:pPr>
        <w:rPr>
          <w:lang w:val="en-US"/>
        </w:rPr>
      </w:pPr>
    </w:p>
    <w:p w14:paraId="5B3B43B4" w14:textId="77777777" w:rsidR="001448DC" w:rsidRDefault="001448DC" w:rsidP="001448DC">
      <w:pPr>
        <w:rPr>
          <w:lang w:val="en-US"/>
        </w:rPr>
      </w:pPr>
    </w:p>
    <w:p w14:paraId="45BF21DA" w14:textId="7677566B" w:rsidR="001448DC" w:rsidRPr="001448DC" w:rsidRDefault="001448DC" w:rsidP="001448DC">
      <w:pPr>
        <w:rPr>
          <w:lang w:val="en-US"/>
        </w:rPr>
      </w:pPr>
      <w:r>
        <w:rPr>
          <w:lang w:val="en-US"/>
        </w:rPr>
        <w:t>When you have this error just retry the deployment job.</w:t>
      </w:r>
    </w:p>
    <w:sectPr w:rsidR="001448DC" w:rsidRPr="0014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DEB"/>
    <w:multiLevelType w:val="hybridMultilevel"/>
    <w:tmpl w:val="1B84EE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5313A1"/>
    <w:multiLevelType w:val="hybridMultilevel"/>
    <w:tmpl w:val="5D227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677BB"/>
    <w:multiLevelType w:val="hybridMultilevel"/>
    <w:tmpl w:val="D8E2D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C244C"/>
    <w:multiLevelType w:val="hybridMultilevel"/>
    <w:tmpl w:val="7BCE3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D"/>
    <w:rsid w:val="00096458"/>
    <w:rsid w:val="001448DC"/>
    <w:rsid w:val="004175CB"/>
    <w:rsid w:val="00702596"/>
    <w:rsid w:val="00786A15"/>
    <w:rsid w:val="008C1246"/>
    <w:rsid w:val="00933B6D"/>
    <w:rsid w:val="00942199"/>
    <w:rsid w:val="00A95F6D"/>
    <w:rsid w:val="00D84BD3"/>
    <w:rsid w:val="00EB041D"/>
    <w:rsid w:val="00EC36BD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8AD7"/>
  <w15:chartTrackingRefBased/>
  <w15:docId w15:val="{CBE76D46-5F44-974C-B9E0-48C01779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470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Ramos</dc:creator>
  <cp:keywords/>
  <dc:description/>
  <cp:lastModifiedBy>Carlos Gutierrez</cp:lastModifiedBy>
  <cp:revision>10</cp:revision>
  <dcterms:created xsi:type="dcterms:W3CDTF">2022-03-23T23:55:00Z</dcterms:created>
  <dcterms:modified xsi:type="dcterms:W3CDTF">2022-04-08T12:35:00Z</dcterms:modified>
</cp:coreProperties>
</file>