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imes New Roman" w:eastAsia="Arial" w:hAnsi="Times New Roman" w:cs="Times New Roman"/>
          <w:b w:val="0"/>
          <w:color w:val="auto"/>
          <w:sz w:val="28"/>
          <w:szCs w:val="28"/>
          <w:lang w:val="ru"/>
        </w:rPr>
        <w:id w:val="1445812399"/>
        <w:docPartObj>
          <w:docPartGallery w:val="Table of Contents"/>
          <w:docPartUnique/>
        </w:docPartObj>
      </w:sdtPr>
      <w:sdtEndPr>
        <w:rPr>
          <w:bCs/>
        </w:rPr>
      </w:sdtEndPr>
      <w:sdtContent>
        <w:p w14:paraId="5D94BDC4" w14:textId="6B39FFCB" w:rsidR="00CA60C4" w:rsidRPr="00E22088" w:rsidRDefault="00CA60C4" w:rsidP="007261D7">
          <w:pPr>
            <w:pStyle w:val="a9"/>
            <w:rPr>
              <w:rFonts w:ascii="Times New Roman" w:hAnsi="Times New Roman" w:cs="Times New Roman"/>
              <w:color w:val="000000" w:themeColor="text1"/>
              <w:sz w:val="28"/>
              <w:szCs w:val="28"/>
            </w:rPr>
          </w:pPr>
          <w:r w:rsidRPr="00E22088">
            <w:rPr>
              <w:rFonts w:ascii="Times New Roman" w:hAnsi="Times New Roman" w:cs="Times New Roman"/>
              <w:color w:val="000000" w:themeColor="text1"/>
              <w:sz w:val="28"/>
              <w:szCs w:val="28"/>
            </w:rPr>
            <w:t>Оглавление</w:t>
          </w:r>
        </w:p>
        <w:p w14:paraId="2EFFB552" w14:textId="3937AC63" w:rsidR="007B2608" w:rsidRPr="007B2608" w:rsidRDefault="00CA60C4">
          <w:pPr>
            <w:pStyle w:val="10"/>
            <w:tabs>
              <w:tab w:val="right" w:leader="dot" w:pos="9019"/>
            </w:tabs>
            <w:rPr>
              <w:rFonts w:ascii="Times New Roman" w:eastAsiaTheme="minorEastAsia" w:hAnsi="Times New Roman" w:cs="Times New Roman"/>
              <w:noProof/>
              <w:sz w:val="28"/>
              <w:szCs w:val="28"/>
              <w:lang w:val="ru-RU"/>
            </w:rPr>
          </w:pPr>
          <w:r w:rsidRPr="007B2608">
            <w:rPr>
              <w:rFonts w:ascii="Times New Roman" w:hAnsi="Times New Roman" w:cs="Times New Roman"/>
              <w:sz w:val="28"/>
              <w:szCs w:val="28"/>
            </w:rPr>
            <w:fldChar w:fldCharType="begin"/>
          </w:r>
          <w:r w:rsidRPr="007B2608">
            <w:rPr>
              <w:rFonts w:ascii="Times New Roman" w:hAnsi="Times New Roman" w:cs="Times New Roman"/>
              <w:sz w:val="28"/>
              <w:szCs w:val="28"/>
            </w:rPr>
            <w:instrText xml:space="preserve"> TOC \o "1-3" \h \z \u </w:instrText>
          </w:r>
          <w:r w:rsidRPr="007B2608">
            <w:rPr>
              <w:rFonts w:ascii="Times New Roman" w:hAnsi="Times New Roman" w:cs="Times New Roman"/>
              <w:sz w:val="28"/>
              <w:szCs w:val="28"/>
            </w:rPr>
            <w:fldChar w:fldCharType="separate"/>
          </w:r>
          <w:hyperlink w:anchor="_Toc200935150" w:history="1">
            <w:r w:rsidR="007B2608" w:rsidRPr="007B2608">
              <w:rPr>
                <w:rStyle w:val="aa"/>
                <w:rFonts w:ascii="Times New Roman" w:hAnsi="Times New Roman" w:cs="Times New Roman"/>
                <w:noProof/>
                <w:sz w:val="28"/>
                <w:szCs w:val="28"/>
              </w:rPr>
              <w:t>АННОТАЦИЯ</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_Toc200935150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5</w:t>
            </w:r>
            <w:r w:rsidR="007B2608" w:rsidRPr="007B2608">
              <w:rPr>
                <w:rFonts w:ascii="Times New Roman" w:hAnsi="Times New Roman" w:cs="Times New Roman"/>
                <w:noProof/>
                <w:webHidden/>
                <w:sz w:val="28"/>
                <w:szCs w:val="28"/>
              </w:rPr>
              <w:fldChar w:fldCharType="end"/>
            </w:r>
          </w:hyperlink>
        </w:p>
        <w:p w14:paraId="22DBC54F" w14:textId="68204F73" w:rsidR="007B2608" w:rsidRPr="007B2608" w:rsidRDefault="007F0934">
          <w:pPr>
            <w:pStyle w:val="10"/>
            <w:tabs>
              <w:tab w:val="right" w:leader="dot" w:pos="9019"/>
            </w:tabs>
            <w:rPr>
              <w:rFonts w:ascii="Times New Roman" w:eastAsiaTheme="minorEastAsia" w:hAnsi="Times New Roman" w:cs="Times New Roman"/>
              <w:noProof/>
              <w:sz w:val="28"/>
              <w:szCs w:val="28"/>
              <w:lang w:val="ru-RU"/>
            </w:rPr>
          </w:pPr>
          <w:hyperlink w:anchor="_Toc200935151" w:history="1">
            <w:r w:rsidR="007B2608" w:rsidRPr="007B2608">
              <w:rPr>
                <w:rStyle w:val="aa"/>
                <w:rFonts w:ascii="Times New Roman" w:hAnsi="Times New Roman" w:cs="Times New Roman"/>
                <w:noProof/>
                <w:sz w:val="28"/>
                <w:szCs w:val="28"/>
              </w:rPr>
              <w:t>ВВЕДЕНИЕ</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_Toc200935151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6</w:t>
            </w:r>
            <w:r w:rsidR="007B2608" w:rsidRPr="007B2608">
              <w:rPr>
                <w:rFonts w:ascii="Times New Roman" w:hAnsi="Times New Roman" w:cs="Times New Roman"/>
                <w:noProof/>
                <w:webHidden/>
                <w:sz w:val="28"/>
                <w:szCs w:val="28"/>
              </w:rPr>
              <w:fldChar w:fldCharType="end"/>
            </w:r>
          </w:hyperlink>
        </w:p>
        <w:p w14:paraId="642D3C37" w14:textId="7BE0A489" w:rsidR="007B2608" w:rsidRPr="007B2608" w:rsidRDefault="007F0934">
          <w:pPr>
            <w:pStyle w:val="10"/>
            <w:tabs>
              <w:tab w:val="right" w:leader="dot" w:pos="9019"/>
            </w:tabs>
            <w:rPr>
              <w:rFonts w:ascii="Times New Roman" w:eastAsiaTheme="minorEastAsia" w:hAnsi="Times New Roman" w:cs="Times New Roman"/>
              <w:noProof/>
              <w:sz w:val="28"/>
              <w:szCs w:val="28"/>
              <w:lang w:val="ru-RU"/>
            </w:rPr>
          </w:pPr>
          <w:hyperlink w:anchor="_Toc200935152" w:history="1">
            <w:r w:rsidR="007B2608" w:rsidRPr="007B2608">
              <w:rPr>
                <w:rStyle w:val="aa"/>
                <w:rFonts w:ascii="Times New Roman" w:hAnsi="Times New Roman" w:cs="Times New Roman"/>
                <w:noProof/>
                <w:sz w:val="28"/>
                <w:szCs w:val="28"/>
              </w:rPr>
              <w:t>2 ИССЛЕДОВАТЕЛЬСКИЙ РАЗДЕЛ</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_Toc200935152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10</w:t>
            </w:r>
            <w:r w:rsidR="007B2608" w:rsidRPr="007B2608">
              <w:rPr>
                <w:rFonts w:ascii="Times New Roman" w:hAnsi="Times New Roman" w:cs="Times New Roman"/>
                <w:noProof/>
                <w:webHidden/>
                <w:sz w:val="28"/>
                <w:szCs w:val="28"/>
              </w:rPr>
              <w:fldChar w:fldCharType="end"/>
            </w:r>
          </w:hyperlink>
        </w:p>
        <w:p w14:paraId="366C05FD" w14:textId="6AA23CD3" w:rsidR="007B2608" w:rsidRPr="007B2608" w:rsidRDefault="007F0934">
          <w:pPr>
            <w:pStyle w:val="20"/>
            <w:tabs>
              <w:tab w:val="right" w:leader="dot" w:pos="9019"/>
            </w:tabs>
            <w:rPr>
              <w:rFonts w:ascii="Times New Roman" w:eastAsiaTheme="minorEastAsia" w:hAnsi="Times New Roman" w:cs="Times New Roman"/>
              <w:noProof/>
              <w:sz w:val="28"/>
              <w:szCs w:val="28"/>
              <w:lang w:val="ru-RU"/>
            </w:rPr>
          </w:pPr>
          <w:hyperlink w:anchor="_Toc200935153" w:history="1">
            <w:r w:rsidR="007B2608" w:rsidRPr="007B2608">
              <w:rPr>
                <w:rStyle w:val="aa"/>
                <w:rFonts w:ascii="Times New Roman" w:hAnsi="Times New Roman" w:cs="Times New Roman"/>
                <w:noProof/>
                <w:sz w:val="28"/>
                <w:szCs w:val="28"/>
              </w:rPr>
              <w:t> 2.1 Методы и ограничения оценки качества</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_Toc200935153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10</w:t>
            </w:r>
            <w:r w:rsidR="007B2608" w:rsidRPr="007B2608">
              <w:rPr>
                <w:rFonts w:ascii="Times New Roman" w:hAnsi="Times New Roman" w:cs="Times New Roman"/>
                <w:noProof/>
                <w:webHidden/>
                <w:sz w:val="28"/>
                <w:szCs w:val="28"/>
              </w:rPr>
              <w:fldChar w:fldCharType="end"/>
            </w:r>
          </w:hyperlink>
        </w:p>
        <w:p w14:paraId="692E85FC" w14:textId="587C5F2B" w:rsidR="007B2608" w:rsidRPr="007B2608" w:rsidRDefault="007F0934">
          <w:pPr>
            <w:pStyle w:val="20"/>
            <w:tabs>
              <w:tab w:val="right" w:leader="dot" w:pos="9019"/>
            </w:tabs>
            <w:rPr>
              <w:rFonts w:ascii="Times New Roman" w:eastAsiaTheme="minorEastAsia" w:hAnsi="Times New Roman" w:cs="Times New Roman"/>
              <w:noProof/>
              <w:sz w:val="28"/>
              <w:szCs w:val="28"/>
              <w:lang w:val="ru-RU"/>
            </w:rPr>
          </w:pPr>
          <w:hyperlink w:anchor="_Toc200935154" w:history="1">
            <w:r w:rsidR="007B2608" w:rsidRPr="007B2608">
              <w:rPr>
                <w:rStyle w:val="aa"/>
                <w:rFonts w:ascii="Times New Roman" w:hAnsi="Times New Roman" w:cs="Times New Roman"/>
                <w:noProof/>
                <w:sz w:val="28"/>
                <w:szCs w:val="28"/>
              </w:rPr>
              <w:t>2.2 Экспертные рубрики и переход к LLM‑оценке</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_Toc200935154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12</w:t>
            </w:r>
            <w:r w:rsidR="007B2608" w:rsidRPr="007B2608">
              <w:rPr>
                <w:rFonts w:ascii="Times New Roman" w:hAnsi="Times New Roman" w:cs="Times New Roman"/>
                <w:noProof/>
                <w:webHidden/>
                <w:sz w:val="28"/>
                <w:szCs w:val="28"/>
              </w:rPr>
              <w:fldChar w:fldCharType="end"/>
            </w:r>
          </w:hyperlink>
        </w:p>
        <w:p w14:paraId="38D714E6" w14:textId="7BB8CEC7" w:rsidR="007B2608" w:rsidRPr="007B2608" w:rsidRDefault="007F0934">
          <w:pPr>
            <w:pStyle w:val="20"/>
            <w:tabs>
              <w:tab w:val="right" w:leader="dot" w:pos="9019"/>
            </w:tabs>
            <w:rPr>
              <w:rFonts w:ascii="Times New Roman" w:eastAsiaTheme="minorEastAsia" w:hAnsi="Times New Roman" w:cs="Times New Roman"/>
              <w:noProof/>
              <w:sz w:val="28"/>
              <w:szCs w:val="28"/>
              <w:lang w:val="ru-RU"/>
            </w:rPr>
          </w:pPr>
          <w:hyperlink w:anchor="_Toc200935155" w:history="1">
            <w:r w:rsidR="007B2608" w:rsidRPr="007B2608">
              <w:rPr>
                <w:rStyle w:val="aa"/>
                <w:rFonts w:ascii="Times New Roman" w:hAnsi="Times New Roman" w:cs="Times New Roman"/>
                <w:noProof/>
                <w:sz w:val="28"/>
                <w:szCs w:val="28"/>
                <w:lang w:val="ru-RU"/>
              </w:rPr>
              <w:t>2.3 Современные исследования LLM</w:t>
            </w:r>
            <w:r w:rsidR="007B2608" w:rsidRPr="007B2608">
              <w:rPr>
                <w:rStyle w:val="aa"/>
                <w:rFonts w:ascii="Times New Roman" w:hAnsi="Times New Roman" w:cs="Times New Roman"/>
                <w:noProof/>
                <w:sz w:val="28"/>
                <w:szCs w:val="28"/>
                <w:lang w:val="ru-RU"/>
              </w:rPr>
              <w:noBreakHyphen/>
              <w:t xml:space="preserve">аудита: роль </w:t>
            </w:r>
            <w:r w:rsidR="007B2608" w:rsidRPr="007B2608">
              <w:rPr>
                <w:rStyle w:val="aa"/>
                <w:rFonts w:ascii="Times New Roman" w:hAnsi="Times New Roman" w:cs="Times New Roman"/>
                <w:iCs/>
                <w:noProof/>
                <w:sz w:val="28"/>
                <w:szCs w:val="28"/>
                <w:lang w:val="ru-RU"/>
              </w:rPr>
              <w:t>Chain</w:t>
            </w:r>
            <w:r w:rsidR="007B2608" w:rsidRPr="007B2608">
              <w:rPr>
                <w:rStyle w:val="aa"/>
                <w:rFonts w:ascii="Times New Roman" w:hAnsi="Times New Roman" w:cs="Times New Roman"/>
                <w:iCs/>
                <w:noProof/>
                <w:sz w:val="28"/>
                <w:szCs w:val="28"/>
                <w:lang w:val="ru-RU"/>
              </w:rPr>
              <w:noBreakHyphen/>
              <w:t>of</w:t>
            </w:r>
            <w:r w:rsidR="007B2608" w:rsidRPr="007B2608">
              <w:rPr>
                <w:rStyle w:val="aa"/>
                <w:rFonts w:ascii="Times New Roman" w:hAnsi="Times New Roman" w:cs="Times New Roman"/>
                <w:iCs/>
                <w:noProof/>
                <w:sz w:val="28"/>
                <w:szCs w:val="28"/>
                <w:lang w:val="ru-RU"/>
              </w:rPr>
              <w:noBreakHyphen/>
              <w:t>Thought</w:t>
            </w:r>
            <w:r w:rsidR="007B2608" w:rsidRPr="007B2608">
              <w:rPr>
                <w:rStyle w:val="aa"/>
                <w:rFonts w:ascii="Times New Roman" w:hAnsi="Times New Roman" w:cs="Times New Roman"/>
                <w:noProof/>
                <w:sz w:val="28"/>
                <w:szCs w:val="28"/>
                <w:lang w:val="ru-RU"/>
              </w:rPr>
              <w:t xml:space="preserve"> и </w:t>
            </w:r>
            <w:r w:rsidR="007B2608" w:rsidRPr="007B2608">
              <w:rPr>
                <w:rStyle w:val="aa"/>
                <w:rFonts w:ascii="Times New Roman" w:hAnsi="Times New Roman" w:cs="Times New Roman"/>
                <w:iCs/>
                <w:noProof/>
                <w:sz w:val="28"/>
                <w:szCs w:val="28"/>
                <w:lang w:val="ru-RU"/>
              </w:rPr>
              <w:t>Few</w:t>
            </w:r>
            <w:r w:rsidR="007B2608" w:rsidRPr="007B2608">
              <w:rPr>
                <w:rStyle w:val="aa"/>
                <w:rFonts w:ascii="Times New Roman" w:hAnsi="Times New Roman" w:cs="Times New Roman"/>
                <w:iCs/>
                <w:noProof/>
                <w:sz w:val="28"/>
                <w:szCs w:val="28"/>
                <w:lang w:val="ru-RU"/>
              </w:rPr>
              <w:noBreakHyphen/>
              <w:t>shot</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_Toc200935155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13</w:t>
            </w:r>
            <w:r w:rsidR="007B2608" w:rsidRPr="007B2608">
              <w:rPr>
                <w:rFonts w:ascii="Times New Roman" w:hAnsi="Times New Roman" w:cs="Times New Roman"/>
                <w:noProof/>
                <w:webHidden/>
                <w:sz w:val="28"/>
                <w:szCs w:val="28"/>
              </w:rPr>
              <w:fldChar w:fldCharType="end"/>
            </w:r>
          </w:hyperlink>
        </w:p>
        <w:p w14:paraId="2E499B2A" w14:textId="18694026" w:rsidR="007B2608" w:rsidRPr="007B2608" w:rsidRDefault="007F0934">
          <w:pPr>
            <w:pStyle w:val="20"/>
            <w:tabs>
              <w:tab w:val="right" w:leader="dot" w:pos="9019"/>
            </w:tabs>
            <w:rPr>
              <w:rFonts w:ascii="Times New Roman" w:eastAsiaTheme="minorEastAsia" w:hAnsi="Times New Roman" w:cs="Times New Roman"/>
              <w:noProof/>
              <w:sz w:val="28"/>
              <w:szCs w:val="28"/>
              <w:lang w:val="ru-RU"/>
            </w:rPr>
          </w:pPr>
          <w:hyperlink w:anchor="_Toc200935156" w:history="1">
            <w:r w:rsidR="007B2608" w:rsidRPr="007B2608">
              <w:rPr>
                <w:rStyle w:val="aa"/>
                <w:rFonts w:ascii="Times New Roman" w:hAnsi="Times New Roman" w:cs="Times New Roman"/>
                <w:noProof/>
                <w:sz w:val="28"/>
                <w:szCs w:val="28"/>
              </w:rPr>
              <w:t>2.4 Применимость предлагаемого подхода</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_Toc200935156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13</w:t>
            </w:r>
            <w:r w:rsidR="007B2608" w:rsidRPr="007B2608">
              <w:rPr>
                <w:rFonts w:ascii="Times New Roman" w:hAnsi="Times New Roman" w:cs="Times New Roman"/>
                <w:noProof/>
                <w:webHidden/>
                <w:sz w:val="28"/>
                <w:szCs w:val="28"/>
              </w:rPr>
              <w:fldChar w:fldCharType="end"/>
            </w:r>
          </w:hyperlink>
        </w:p>
        <w:p w14:paraId="58D26B67" w14:textId="4C6DB865" w:rsidR="007B2608" w:rsidRPr="007B2608" w:rsidRDefault="007F0934">
          <w:pPr>
            <w:pStyle w:val="10"/>
            <w:tabs>
              <w:tab w:val="right" w:leader="dot" w:pos="9019"/>
            </w:tabs>
            <w:rPr>
              <w:rFonts w:ascii="Times New Roman" w:eastAsiaTheme="minorEastAsia" w:hAnsi="Times New Roman" w:cs="Times New Roman"/>
              <w:noProof/>
              <w:sz w:val="28"/>
              <w:szCs w:val="28"/>
              <w:lang w:val="ru-RU"/>
            </w:rPr>
          </w:pPr>
          <w:hyperlink w:anchor="_Toc200935157" w:history="1">
            <w:r w:rsidR="007B2608" w:rsidRPr="007B2608">
              <w:rPr>
                <w:rStyle w:val="aa"/>
                <w:rFonts w:ascii="Times New Roman" w:hAnsi="Times New Roman" w:cs="Times New Roman"/>
                <w:noProof/>
                <w:sz w:val="28"/>
                <w:szCs w:val="28"/>
              </w:rPr>
              <w:t>3 ТЕОРЕТИЧЕСКИЙ РАЗДЕЛ</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_Toc200935157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15</w:t>
            </w:r>
            <w:r w:rsidR="007B2608" w:rsidRPr="007B2608">
              <w:rPr>
                <w:rFonts w:ascii="Times New Roman" w:hAnsi="Times New Roman" w:cs="Times New Roman"/>
                <w:noProof/>
                <w:webHidden/>
                <w:sz w:val="28"/>
                <w:szCs w:val="28"/>
              </w:rPr>
              <w:fldChar w:fldCharType="end"/>
            </w:r>
          </w:hyperlink>
        </w:p>
        <w:p w14:paraId="1B6F43C2" w14:textId="66C8360B" w:rsidR="007B2608" w:rsidRPr="007B2608" w:rsidRDefault="007F0934">
          <w:pPr>
            <w:pStyle w:val="20"/>
            <w:tabs>
              <w:tab w:val="right" w:leader="dot" w:pos="9019"/>
            </w:tabs>
            <w:rPr>
              <w:rFonts w:ascii="Times New Roman" w:eastAsiaTheme="minorEastAsia" w:hAnsi="Times New Roman" w:cs="Times New Roman"/>
              <w:noProof/>
              <w:sz w:val="28"/>
              <w:szCs w:val="28"/>
              <w:lang w:val="ru-RU"/>
            </w:rPr>
          </w:pPr>
          <w:hyperlink w:anchor="_Toc200935158" w:history="1">
            <w:r w:rsidR="007B2608" w:rsidRPr="007B2608">
              <w:rPr>
                <w:rStyle w:val="aa"/>
                <w:rFonts w:ascii="Times New Roman" w:hAnsi="Times New Roman" w:cs="Times New Roman"/>
                <w:noProof/>
                <w:sz w:val="28"/>
                <w:szCs w:val="28"/>
                <w:lang w:val="ru-RU"/>
              </w:rPr>
              <w:t>3</w:t>
            </w:r>
            <w:r w:rsidR="007B2608" w:rsidRPr="007B2608">
              <w:rPr>
                <w:rStyle w:val="aa"/>
                <w:rFonts w:ascii="Times New Roman" w:hAnsi="Times New Roman" w:cs="Times New Roman"/>
                <w:noProof/>
                <w:sz w:val="28"/>
                <w:szCs w:val="28"/>
              </w:rPr>
              <w:t>.1 Эволюция языковых моделей</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_Toc200935158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15</w:t>
            </w:r>
            <w:r w:rsidR="007B2608" w:rsidRPr="007B2608">
              <w:rPr>
                <w:rFonts w:ascii="Times New Roman" w:hAnsi="Times New Roman" w:cs="Times New Roman"/>
                <w:noProof/>
                <w:webHidden/>
                <w:sz w:val="28"/>
                <w:szCs w:val="28"/>
              </w:rPr>
              <w:fldChar w:fldCharType="end"/>
            </w:r>
          </w:hyperlink>
        </w:p>
        <w:p w14:paraId="16872E30" w14:textId="641923E0" w:rsidR="007B2608" w:rsidRPr="007B2608" w:rsidRDefault="007F0934">
          <w:pPr>
            <w:pStyle w:val="20"/>
            <w:tabs>
              <w:tab w:val="right" w:leader="dot" w:pos="9019"/>
            </w:tabs>
            <w:rPr>
              <w:rFonts w:ascii="Times New Roman" w:eastAsiaTheme="minorEastAsia" w:hAnsi="Times New Roman" w:cs="Times New Roman"/>
              <w:noProof/>
              <w:sz w:val="28"/>
              <w:szCs w:val="28"/>
              <w:lang w:val="ru-RU"/>
            </w:rPr>
          </w:pPr>
          <w:hyperlink w:anchor="_Toc200935159" w:history="1">
            <w:r w:rsidR="007B2608" w:rsidRPr="007B2608">
              <w:rPr>
                <w:rStyle w:val="aa"/>
                <w:rFonts w:ascii="Times New Roman" w:hAnsi="Times New Roman" w:cs="Times New Roman"/>
                <w:noProof/>
                <w:sz w:val="28"/>
                <w:szCs w:val="28"/>
                <w:lang w:val="ru-RU"/>
              </w:rPr>
              <w:t>3</w:t>
            </w:r>
            <w:r w:rsidR="007B2608" w:rsidRPr="007B2608">
              <w:rPr>
                <w:rStyle w:val="aa"/>
                <w:rFonts w:ascii="Times New Roman" w:hAnsi="Times New Roman" w:cs="Times New Roman"/>
                <w:noProof/>
                <w:sz w:val="28"/>
                <w:szCs w:val="28"/>
              </w:rPr>
              <w:t>.</w:t>
            </w:r>
            <w:r w:rsidR="007B2608" w:rsidRPr="007B2608">
              <w:rPr>
                <w:rStyle w:val="aa"/>
                <w:rFonts w:ascii="Times New Roman" w:hAnsi="Times New Roman" w:cs="Times New Roman"/>
                <w:noProof/>
                <w:sz w:val="28"/>
                <w:szCs w:val="28"/>
                <w:lang w:val="ru-RU"/>
              </w:rPr>
              <w:t>2</w:t>
            </w:r>
            <w:r w:rsidR="007B2608" w:rsidRPr="007B2608">
              <w:rPr>
                <w:rStyle w:val="aa"/>
                <w:rFonts w:ascii="Times New Roman" w:hAnsi="Times New Roman" w:cs="Times New Roman"/>
                <w:noProof/>
                <w:sz w:val="28"/>
                <w:szCs w:val="28"/>
              </w:rPr>
              <w:t xml:space="preserve"> Появление архитектуры </w:t>
            </w:r>
            <w:r w:rsidR="006D5C6A">
              <w:rPr>
                <w:rStyle w:val="aa"/>
                <w:rFonts w:ascii="Times New Roman" w:hAnsi="Times New Roman" w:cs="Times New Roman"/>
                <w:noProof/>
                <w:sz w:val="28"/>
                <w:szCs w:val="28"/>
              </w:rPr>
              <w:t>«</w:t>
            </w:r>
            <w:r w:rsidR="007B2608" w:rsidRPr="007B2608">
              <w:rPr>
                <w:rStyle w:val="aa"/>
                <w:rFonts w:ascii="Times New Roman" w:hAnsi="Times New Roman" w:cs="Times New Roman"/>
                <w:noProof/>
                <w:sz w:val="28"/>
                <w:szCs w:val="28"/>
              </w:rPr>
              <w:t>Transformer»</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_Toc200935159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16</w:t>
            </w:r>
            <w:r w:rsidR="007B2608" w:rsidRPr="007B2608">
              <w:rPr>
                <w:rFonts w:ascii="Times New Roman" w:hAnsi="Times New Roman" w:cs="Times New Roman"/>
                <w:noProof/>
                <w:webHidden/>
                <w:sz w:val="28"/>
                <w:szCs w:val="28"/>
              </w:rPr>
              <w:fldChar w:fldCharType="end"/>
            </w:r>
          </w:hyperlink>
        </w:p>
        <w:p w14:paraId="5B03B091" w14:textId="2791AE2A" w:rsidR="007B2608" w:rsidRPr="007B2608" w:rsidRDefault="007F0934">
          <w:pPr>
            <w:pStyle w:val="30"/>
            <w:tabs>
              <w:tab w:val="right" w:leader="dot" w:pos="9019"/>
            </w:tabs>
            <w:rPr>
              <w:rFonts w:ascii="Times New Roman" w:eastAsiaTheme="minorEastAsia" w:hAnsi="Times New Roman" w:cs="Times New Roman"/>
              <w:noProof/>
              <w:sz w:val="28"/>
              <w:szCs w:val="28"/>
              <w:lang w:val="ru-RU"/>
            </w:rPr>
          </w:pPr>
          <w:hyperlink w:anchor="_Toc200935160" w:history="1">
            <w:r w:rsidR="007B2608" w:rsidRPr="007B2608">
              <w:rPr>
                <w:rStyle w:val="aa"/>
                <w:rFonts w:ascii="Times New Roman" w:hAnsi="Times New Roman" w:cs="Times New Roman"/>
                <w:noProof/>
                <w:sz w:val="28"/>
                <w:szCs w:val="28"/>
              </w:rPr>
              <w:t>3.2.1 Self-attention: формула и интуиция</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_Toc200935160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17</w:t>
            </w:r>
            <w:r w:rsidR="007B2608" w:rsidRPr="007B2608">
              <w:rPr>
                <w:rFonts w:ascii="Times New Roman" w:hAnsi="Times New Roman" w:cs="Times New Roman"/>
                <w:noProof/>
                <w:webHidden/>
                <w:sz w:val="28"/>
                <w:szCs w:val="28"/>
              </w:rPr>
              <w:fldChar w:fldCharType="end"/>
            </w:r>
          </w:hyperlink>
        </w:p>
        <w:p w14:paraId="37998F4E" w14:textId="36E7FBF3" w:rsidR="007B2608" w:rsidRPr="007B2608" w:rsidRDefault="007F0934">
          <w:pPr>
            <w:pStyle w:val="30"/>
            <w:tabs>
              <w:tab w:val="right" w:leader="dot" w:pos="9019"/>
            </w:tabs>
            <w:rPr>
              <w:rFonts w:ascii="Times New Roman" w:eastAsiaTheme="minorEastAsia" w:hAnsi="Times New Roman" w:cs="Times New Roman"/>
              <w:noProof/>
              <w:sz w:val="28"/>
              <w:szCs w:val="28"/>
              <w:lang w:val="ru-RU"/>
            </w:rPr>
          </w:pPr>
          <w:hyperlink w:anchor="_Toc200935161" w:history="1">
            <w:r w:rsidR="007B2608" w:rsidRPr="007B2608">
              <w:rPr>
                <w:rStyle w:val="aa"/>
                <w:rFonts w:ascii="Times New Roman" w:hAnsi="Times New Roman" w:cs="Times New Roman"/>
                <w:noProof/>
                <w:sz w:val="28"/>
                <w:szCs w:val="28"/>
              </w:rPr>
              <w:t>3.2.2 Многоголовое внимание (Multi-Head Attention)</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_Toc200935161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19</w:t>
            </w:r>
            <w:r w:rsidR="007B2608" w:rsidRPr="007B2608">
              <w:rPr>
                <w:rFonts w:ascii="Times New Roman" w:hAnsi="Times New Roman" w:cs="Times New Roman"/>
                <w:noProof/>
                <w:webHidden/>
                <w:sz w:val="28"/>
                <w:szCs w:val="28"/>
              </w:rPr>
              <w:fldChar w:fldCharType="end"/>
            </w:r>
          </w:hyperlink>
        </w:p>
        <w:p w14:paraId="191B7B01" w14:textId="6E183EE2" w:rsidR="007B2608" w:rsidRPr="007B2608" w:rsidRDefault="007F0934">
          <w:pPr>
            <w:pStyle w:val="30"/>
            <w:tabs>
              <w:tab w:val="right" w:leader="dot" w:pos="9019"/>
            </w:tabs>
            <w:rPr>
              <w:rFonts w:ascii="Times New Roman" w:eastAsiaTheme="minorEastAsia" w:hAnsi="Times New Roman" w:cs="Times New Roman"/>
              <w:noProof/>
              <w:sz w:val="28"/>
              <w:szCs w:val="28"/>
              <w:lang w:val="ru-RU"/>
            </w:rPr>
          </w:pPr>
          <w:hyperlink w:anchor="_Toc200935162" w:history="1">
            <w:r w:rsidR="007B2608" w:rsidRPr="007B2608">
              <w:rPr>
                <w:rStyle w:val="aa"/>
                <w:rFonts w:ascii="Times New Roman" w:hAnsi="Times New Roman" w:cs="Times New Roman"/>
                <w:noProof/>
                <w:sz w:val="28"/>
                <w:szCs w:val="28"/>
              </w:rPr>
              <w:t>3.2.3 Positional Encoding и роль позиционной информации</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_Toc200935162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20</w:t>
            </w:r>
            <w:r w:rsidR="007B2608" w:rsidRPr="007B2608">
              <w:rPr>
                <w:rFonts w:ascii="Times New Roman" w:hAnsi="Times New Roman" w:cs="Times New Roman"/>
                <w:noProof/>
                <w:webHidden/>
                <w:sz w:val="28"/>
                <w:szCs w:val="28"/>
              </w:rPr>
              <w:fldChar w:fldCharType="end"/>
            </w:r>
          </w:hyperlink>
        </w:p>
        <w:p w14:paraId="4E4A9CC5" w14:textId="06DC6D5D" w:rsidR="007B2608" w:rsidRPr="007B2608" w:rsidRDefault="007F0934">
          <w:pPr>
            <w:pStyle w:val="30"/>
            <w:tabs>
              <w:tab w:val="right" w:leader="dot" w:pos="9019"/>
            </w:tabs>
            <w:rPr>
              <w:rFonts w:ascii="Times New Roman" w:eastAsiaTheme="minorEastAsia" w:hAnsi="Times New Roman" w:cs="Times New Roman"/>
              <w:noProof/>
              <w:sz w:val="28"/>
              <w:szCs w:val="28"/>
              <w:lang w:val="ru-RU"/>
            </w:rPr>
          </w:pPr>
          <w:hyperlink w:anchor="_Toc200935163" w:history="1">
            <w:r w:rsidR="007B2608" w:rsidRPr="007B2608">
              <w:rPr>
                <w:rStyle w:val="aa"/>
                <w:rFonts w:ascii="Times New Roman" w:hAnsi="Times New Roman" w:cs="Times New Roman"/>
                <w:noProof/>
                <w:sz w:val="28"/>
                <w:szCs w:val="28"/>
              </w:rPr>
              <w:t>3.2.4. Полный слой Transformer: нелинейное преобразование, остаточные соединения и нормализация</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_Toc200935163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22</w:t>
            </w:r>
            <w:r w:rsidR="007B2608" w:rsidRPr="007B2608">
              <w:rPr>
                <w:rFonts w:ascii="Times New Roman" w:hAnsi="Times New Roman" w:cs="Times New Roman"/>
                <w:noProof/>
                <w:webHidden/>
                <w:sz w:val="28"/>
                <w:szCs w:val="28"/>
              </w:rPr>
              <w:fldChar w:fldCharType="end"/>
            </w:r>
          </w:hyperlink>
        </w:p>
        <w:p w14:paraId="1F6D0F61" w14:textId="5D692684" w:rsidR="007B2608" w:rsidRPr="007B2608" w:rsidRDefault="007F0934">
          <w:pPr>
            <w:pStyle w:val="30"/>
            <w:tabs>
              <w:tab w:val="right" w:leader="dot" w:pos="9019"/>
            </w:tabs>
            <w:rPr>
              <w:rFonts w:ascii="Times New Roman" w:eastAsiaTheme="minorEastAsia" w:hAnsi="Times New Roman" w:cs="Times New Roman"/>
              <w:noProof/>
              <w:sz w:val="28"/>
              <w:szCs w:val="28"/>
              <w:lang w:val="ru-RU"/>
            </w:rPr>
          </w:pPr>
          <w:hyperlink w:anchor="_Toc200935164" w:history="1">
            <w:r w:rsidR="007B2608" w:rsidRPr="007B2608">
              <w:rPr>
                <w:rStyle w:val="aa"/>
                <w:rFonts w:ascii="Times New Roman" w:hAnsi="Times New Roman" w:cs="Times New Roman"/>
                <w:noProof/>
                <w:sz w:val="28"/>
                <w:szCs w:val="28"/>
              </w:rPr>
              <w:t>3.2.5 Архитектура кодировщика–декодировщика и маскирование внимания</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_Toc200935164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23</w:t>
            </w:r>
            <w:r w:rsidR="007B2608" w:rsidRPr="007B2608">
              <w:rPr>
                <w:rFonts w:ascii="Times New Roman" w:hAnsi="Times New Roman" w:cs="Times New Roman"/>
                <w:noProof/>
                <w:webHidden/>
                <w:sz w:val="28"/>
                <w:szCs w:val="28"/>
              </w:rPr>
              <w:fldChar w:fldCharType="end"/>
            </w:r>
          </w:hyperlink>
        </w:p>
        <w:p w14:paraId="35F3BF9A" w14:textId="217CE56D" w:rsidR="007B2608" w:rsidRPr="007B2608" w:rsidRDefault="007F0934">
          <w:pPr>
            <w:pStyle w:val="20"/>
            <w:tabs>
              <w:tab w:val="right" w:leader="dot" w:pos="9019"/>
            </w:tabs>
            <w:rPr>
              <w:rFonts w:ascii="Times New Roman" w:eastAsiaTheme="minorEastAsia" w:hAnsi="Times New Roman" w:cs="Times New Roman"/>
              <w:noProof/>
              <w:sz w:val="28"/>
              <w:szCs w:val="28"/>
              <w:lang w:val="ru-RU"/>
            </w:rPr>
          </w:pPr>
          <w:hyperlink w:anchor="_Toc200935165" w:history="1">
            <w:r w:rsidR="007B2608" w:rsidRPr="007B2608">
              <w:rPr>
                <w:rStyle w:val="aa"/>
                <w:rFonts w:ascii="Times New Roman" w:hAnsi="Times New Roman" w:cs="Times New Roman"/>
                <w:noProof/>
                <w:sz w:val="28"/>
                <w:szCs w:val="28"/>
                <w:lang w:val="en-US"/>
              </w:rPr>
              <w:t xml:space="preserve">3.3 </w:t>
            </w:r>
            <w:r w:rsidR="007B2608" w:rsidRPr="007B2608">
              <w:rPr>
                <w:rStyle w:val="aa"/>
                <w:rFonts w:ascii="Times New Roman" w:hAnsi="Times New Roman" w:cs="Times New Roman"/>
                <w:noProof/>
                <w:sz w:val="28"/>
                <w:szCs w:val="28"/>
              </w:rPr>
              <w:t>Большие языковые модели</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_Toc200935165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24</w:t>
            </w:r>
            <w:r w:rsidR="007B2608" w:rsidRPr="007B2608">
              <w:rPr>
                <w:rFonts w:ascii="Times New Roman" w:hAnsi="Times New Roman" w:cs="Times New Roman"/>
                <w:noProof/>
                <w:webHidden/>
                <w:sz w:val="28"/>
                <w:szCs w:val="28"/>
              </w:rPr>
              <w:fldChar w:fldCharType="end"/>
            </w:r>
          </w:hyperlink>
        </w:p>
        <w:p w14:paraId="630A35BC" w14:textId="2400A3CD" w:rsidR="007B2608" w:rsidRPr="007B2608" w:rsidRDefault="007F0934">
          <w:pPr>
            <w:pStyle w:val="30"/>
            <w:tabs>
              <w:tab w:val="right" w:leader="dot" w:pos="9019"/>
            </w:tabs>
            <w:rPr>
              <w:rFonts w:ascii="Times New Roman" w:eastAsiaTheme="minorEastAsia" w:hAnsi="Times New Roman" w:cs="Times New Roman"/>
              <w:noProof/>
              <w:sz w:val="28"/>
              <w:szCs w:val="28"/>
              <w:lang w:val="ru-RU"/>
            </w:rPr>
          </w:pPr>
          <w:hyperlink w:anchor="_Toc200935166" w:history="1">
            <w:r w:rsidR="007B2608" w:rsidRPr="007B2608">
              <w:rPr>
                <w:rStyle w:val="aa"/>
                <w:rFonts w:ascii="Times New Roman" w:hAnsi="Times New Roman" w:cs="Times New Roman"/>
                <w:noProof/>
                <w:sz w:val="28"/>
                <w:szCs w:val="28"/>
              </w:rPr>
              <w:t>3.3.1. Масштаб и архитектурная основа больших языковых моделей</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_Toc200935166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24</w:t>
            </w:r>
            <w:r w:rsidR="007B2608" w:rsidRPr="007B2608">
              <w:rPr>
                <w:rFonts w:ascii="Times New Roman" w:hAnsi="Times New Roman" w:cs="Times New Roman"/>
                <w:noProof/>
                <w:webHidden/>
                <w:sz w:val="28"/>
                <w:szCs w:val="28"/>
              </w:rPr>
              <w:fldChar w:fldCharType="end"/>
            </w:r>
          </w:hyperlink>
        </w:p>
        <w:p w14:paraId="19BC4F61" w14:textId="4A75BEFC" w:rsidR="007B2608" w:rsidRPr="007B2608" w:rsidRDefault="007F0934">
          <w:pPr>
            <w:pStyle w:val="30"/>
            <w:tabs>
              <w:tab w:val="right" w:leader="dot" w:pos="9019"/>
            </w:tabs>
            <w:rPr>
              <w:rFonts w:ascii="Times New Roman" w:eastAsiaTheme="minorEastAsia" w:hAnsi="Times New Roman" w:cs="Times New Roman"/>
              <w:noProof/>
              <w:sz w:val="28"/>
              <w:szCs w:val="28"/>
              <w:lang w:val="ru-RU"/>
            </w:rPr>
          </w:pPr>
          <w:hyperlink w:anchor="_Toc200935167" w:history="1">
            <w:r w:rsidR="007B2608" w:rsidRPr="007B2608">
              <w:rPr>
                <w:rStyle w:val="aa"/>
                <w:rFonts w:ascii="Times New Roman" w:hAnsi="Times New Roman" w:cs="Times New Roman"/>
                <w:noProof/>
                <w:sz w:val="28"/>
                <w:szCs w:val="28"/>
              </w:rPr>
              <w:t>3.3.2. Предварительное обучение: данные, параметры и вычисления</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_Toc200935167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25</w:t>
            </w:r>
            <w:r w:rsidR="007B2608" w:rsidRPr="007B2608">
              <w:rPr>
                <w:rFonts w:ascii="Times New Roman" w:hAnsi="Times New Roman" w:cs="Times New Roman"/>
                <w:noProof/>
                <w:webHidden/>
                <w:sz w:val="28"/>
                <w:szCs w:val="28"/>
              </w:rPr>
              <w:fldChar w:fldCharType="end"/>
            </w:r>
          </w:hyperlink>
        </w:p>
        <w:p w14:paraId="683E0D29" w14:textId="27706886" w:rsidR="007B2608" w:rsidRPr="007B2608" w:rsidRDefault="007F0934">
          <w:pPr>
            <w:pStyle w:val="30"/>
            <w:tabs>
              <w:tab w:val="right" w:leader="dot" w:pos="9019"/>
            </w:tabs>
            <w:rPr>
              <w:rFonts w:ascii="Times New Roman" w:eastAsiaTheme="minorEastAsia" w:hAnsi="Times New Roman" w:cs="Times New Roman"/>
              <w:noProof/>
              <w:sz w:val="28"/>
              <w:szCs w:val="28"/>
              <w:lang w:val="ru-RU"/>
            </w:rPr>
          </w:pPr>
          <w:hyperlink w:anchor="_Toc200935168" w:history="1">
            <w:r w:rsidR="007B2608" w:rsidRPr="007B2608">
              <w:rPr>
                <w:rStyle w:val="aa"/>
                <w:rFonts w:ascii="Times New Roman" w:hAnsi="Times New Roman" w:cs="Times New Roman"/>
                <w:noProof/>
                <w:sz w:val="28"/>
                <w:szCs w:val="28"/>
              </w:rPr>
              <w:t>3.3.3. Адаптация и эмерджентные способности</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_Toc200935168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26</w:t>
            </w:r>
            <w:r w:rsidR="007B2608" w:rsidRPr="007B2608">
              <w:rPr>
                <w:rFonts w:ascii="Times New Roman" w:hAnsi="Times New Roman" w:cs="Times New Roman"/>
                <w:noProof/>
                <w:webHidden/>
                <w:sz w:val="28"/>
                <w:szCs w:val="28"/>
              </w:rPr>
              <w:fldChar w:fldCharType="end"/>
            </w:r>
          </w:hyperlink>
        </w:p>
        <w:p w14:paraId="2F8BBE54" w14:textId="63445734" w:rsidR="007B2608" w:rsidRPr="007B2608" w:rsidRDefault="007F0934">
          <w:pPr>
            <w:pStyle w:val="20"/>
            <w:tabs>
              <w:tab w:val="right" w:leader="dot" w:pos="9019"/>
            </w:tabs>
            <w:rPr>
              <w:rFonts w:ascii="Times New Roman" w:eastAsiaTheme="minorEastAsia" w:hAnsi="Times New Roman" w:cs="Times New Roman"/>
              <w:noProof/>
              <w:sz w:val="28"/>
              <w:szCs w:val="28"/>
              <w:lang w:val="ru-RU"/>
            </w:rPr>
          </w:pPr>
          <w:hyperlink w:anchor="_Toc200935169" w:history="1">
            <w:r w:rsidR="007B2608" w:rsidRPr="007B2608">
              <w:rPr>
                <w:rStyle w:val="aa"/>
                <w:rFonts w:ascii="Times New Roman" w:hAnsi="Times New Roman" w:cs="Times New Roman"/>
                <w:noProof/>
                <w:sz w:val="28"/>
                <w:szCs w:val="28"/>
              </w:rPr>
              <w:t>3.4 Надёжность, неопределённость и калибровка выводов больших языковых моделей</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_Toc200935169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28</w:t>
            </w:r>
            <w:r w:rsidR="007B2608" w:rsidRPr="007B2608">
              <w:rPr>
                <w:rFonts w:ascii="Times New Roman" w:hAnsi="Times New Roman" w:cs="Times New Roman"/>
                <w:noProof/>
                <w:webHidden/>
                <w:sz w:val="28"/>
                <w:szCs w:val="28"/>
              </w:rPr>
              <w:fldChar w:fldCharType="end"/>
            </w:r>
          </w:hyperlink>
        </w:p>
        <w:p w14:paraId="1F116D97" w14:textId="55449CA8" w:rsidR="007B2608" w:rsidRPr="007B2608" w:rsidRDefault="007F0934">
          <w:pPr>
            <w:pStyle w:val="20"/>
            <w:tabs>
              <w:tab w:val="right" w:leader="dot" w:pos="9019"/>
            </w:tabs>
            <w:rPr>
              <w:rFonts w:ascii="Times New Roman" w:eastAsiaTheme="minorEastAsia" w:hAnsi="Times New Roman" w:cs="Times New Roman"/>
              <w:noProof/>
              <w:sz w:val="28"/>
              <w:szCs w:val="28"/>
              <w:lang w:val="ru-RU"/>
            </w:rPr>
          </w:pPr>
          <w:hyperlink w:anchor="_Toc200935170" w:history="1">
            <w:r w:rsidR="007B2608" w:rsidRPr="007B2608">
              <w:rPr>
                <w:rStyle w:val="aa"/>
                <w:rFonts w:ascii="Times New Roman" w:hAnsi="Times New Roman" w:cs="Times New Roman"/>
                <w:noProof/>
                <w:sz w:val="28"/>
                <w:szCs w:val="28"/>
              </w:rPr>
              <w:t>3.5 Статистические меры согласованности оценок модели и эксперта</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_Toc200935170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29</w:t>
            </w:r>
            <w:r w:rsidR="007B2608" w:rsidRPr="007B2608">
              <w:rPr>
                <w:rFonts w:ascii="Times New Roman" w:hAnsi="Times New Roman" w:cs="Times New Roman"/>
                <w:noProof/>
                <w:webHidden/>
                <w:sz w:val="28"/>
                <w:szCs w:val="28"/>
              </w:rPr>
              <w:fldChar w:fldCharType="end"/>
            </w:r>
          </w:hyperlink>
        </w:p>
        <w:p w14:paraId="7AA601DC" w14:textId="1DFDA361" w:rsidR="007B2608" w:rsidRPr="007B2608" w:rsidRDefault="007F0934">
          <w:pPr>
            <w:pStyle w:val="10"/>
            <w:tabs>
              <w:tab w:val="right" w:leader="dot" w:pos="9019"/>
            </w:tabs>
            <w:rPr>
              <w:rFonts w:ascii="Times New Roman" w:eastAsiaTheme="minorEastAsia" w:hAnsi="Times New Roman" w:cs="Times New Roman"/>
              <w:noProof/>
              <w:sz w:val="28"/>
              <w:szCs w:val="28"/>
              <w:lang w:val="ru-RU"/>
            </w:rPr>
          </w:pPr>
          <w:hyperlink w:anchor="_Toc200935171" w:history="1">
            <w:r w:rsidR="007B2608" w:rsidRPr="007B2608">
              <w:rPr>
                <w:rStyle w:val="aa"/>
                <w:rFonts w:ascii="Times New Roman" w:hAnsi="Times New Roman" w:cs="Times New Roman"/>
                <w:noProof/>
                <w:sz w:val="28"/>
                <w:szCs w:val="28"/>
              </w:rPr>
              <w:t>4 ПРАКТИЧЕСКИЙ РАЗДЕЛ</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_Toc200935171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31</w:t>
            </w:r>
            <w:r w:rsidR="007B2608" w:rsidRPr="007B2608">
              <w:rPr>
                <w:rFonts w:ascii="Times New Roman" w:hAnsi="Times New Roman" w:cs="Times New Roman"/>
                <w:noProof/>
                <w:webHidden/>
                <w:sz w:val="28"/>
                <w:szCs w:val="28"/>
              </w:rPr>
              <w:fldChar w:fldCharType="end"/>
            </w:r>
          </w:hyperlink>
        </w:p>
        <w:p w14:paraId="4DA2441D" w14:textId="6D3F794F" w:rsidR="007B2608" w:rsidRPr="007B2608" w:rsidRDefault="007F0934">
          <w:pPr>
            <w:pStyle w:val="20"/>
            <w:tabs>
              <w:tab w:val="right" w:leader="dot" w:pos="9019"/>
            </w:tabs>
            <w:rPr>
              <w:rFonts w:ascii="Times New Roman" w:eastAsiaTheme="minorEastAsia" w:hAnsi="Times New Roman" w:cs="Times New Roman"/>
              <w:noProof/>
              <w:sz w:val="28"/>
              <w:szCs w:val="28"/>
              <w:lang w:val="ru-RU"/>
            </w:rPr>
          </w:pPr>
          <w:hyperlink w:anchor="_Toc200935172" w:history="1">
            <w:r w:rsidR="007B2608" w:rsidRPr="007B2608">
              <w:rPr>
                <w:rStyle w:val="aa"/>
                <w:rFonts w:ascii="Times New Roman" w:hAnsi="Times New Roman" w:cs="Times New Roman"/>
                <w:noProof/>
                <w:sz w:val="28"/>
                <w:szCs w:val="28"/>
                <w:lang w:val="ru-RU"/>
              </w:rPr>
              <w:t>4.1 Архитектура и развёртывание.</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_Toc200935172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31</w:t>
            </w:r>
            <w:r w:rsidR="007B2608" w:rsidRPr="007B2608">
              <w:rPr>
                <w:rFonts w:ascii="Times New Roman" w:hAnsi="Times New Roman" w:cs="Times New Roman"/>
                <w:noProof/>
                <w:webHidden/>
                <w:sz w:val="28"/>
                <w:szCs w:val="28"/>
              </w:rPr>
              <w:fldChar w:fldCharType="end"/>
            </w:r>
          </w:hyperlink>
        </w:p>
        <w:p w14:paraId="651BFBA7" w14:textId="0AAEAAEA" w:rsidR="007B2608" w:rsidRPr="007B2608" w:rsidRDefault="007F0934">
          <w:pPr>
            <w:pStyle w:val="20"/>
            <w:tabs>
              <w:tab w:val="right" w:leader="dot" w:pos="9019"/>
            </w:tabs>
            <w:rPr>
              <w:rFonts w:ascii="Times New Roman" w:eastAsiaTheme="minorEastAsia" w:hAnsi="Times New Roman" w:cs="Times New Roman"/>
              <w:noProof/>
              <w:sz w:val="28"/>
              <w:szCs w:val="28"/>
              <w:lang w:val="ru-RU"/>
            </w:rPr>
          </w:pPr>
          <w:hyperlink w:anchor="_Toc200935173" w:history="1">
            <w:r w:rsidR="007B2608" w:rsidRPr="007B2608">
              <w:rPr>
                <w:rStyle w:val="aa"/>
                <w:rFonts w:ascii="Times New Roman" w:hAnsi="Times New Roman" w:cs="Times New Roman"/>
                <w:noProof/>
                <w:sz w:val="28"/>
                <w:szCs w:val="28"/>
                <w:lang w:val="ru-RU"/>
              </w:rPr>
              <w:t>4.2 Модель данных и БД</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_Toc200935173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32</w:t>
            </w:r>
            <w:r w:rsidR="007B2608" w:rsidRPr="007B2608">
              <w:rPr>
                <w:rFonts w:ascii="Times New Roman" w:hAnsi="Times New Roman" w:cs="Times New Roman"/>
                <w:noProof/>
                <w:webHidden/>
                <w:sz w:val="28"/>
                <w:szCs w:val="28"/>
              </w:rPr>
              <w:fldChar w:fldCharType="end"/>
            </w:r>
          </w:hyperlink>
        </w:p>
        <w:p w14:paraId="7D921DD1" w14:textId="422B12B5" w:rsidR="007B2608" w:rsidRPr="007B2608" w:rsidRDefault="007F0934">
          <w:pPr>
            <w:pStyle w:val="20"/>
            <w:tabs>
              <w:tab w:val="right" w:leader="dot" w:pos="9019"/>
            </w:tabs>
            <w:rPr>
              <w:rFonts w:ascii="Times New Roman" w:eastAsiaTheme="minorEastAsia" w:hAnsi="Times New Roman" w:cs="Times New Roman"/>
              <w:noProof/>
              <w:sz w:val="28"/>
              <w:szCs w:val="28"/>
              <w:lang w:val="ru-RU"/>
            </w:rPr>
          </w:pPr>
          <w:hyperlink w:anchor="_Toc200935174" w:history="1">
            <w:r w:rsidR="007B2608" w:rsidRPr="007B2608">
              <w:rPr>
                <w:rStyle w:val="aa"/>
                <w:rFonts w:ascii="Times New Roman" w:hAnsi="Times New Roman" w:cs="Times New Roman"/>
                <w:noProof/>
                <w:sz w:val="28"/>
                <w:szCs w:val="28"/>
                <w:lang w:val="en-US"/>
              </w:rPr>
              <w:t>4.</w:t>
            </w:r>
            <w:r w:rsidR="007B2608" w:rsidRPr="007B2608">
              <w:rPr>
                <w:rStyle w:val="aa"/>
                <w:rFonts w:ascii="Times New Roman" w:hAnsi="Times New Roman" w:cs="Times New Roman"/>
                <w:noProof/>
                <w:sz w:val="28"/>
                <w:szCs w:val="28"/>
                <w:lang w:val="ru-RU"/>
              </w:rPr>
              <w:t>3</w:t>
            </w:r>
            <w:r w:rsidR="007B2608" w:rsidRPr="007B2608">
              <w:rPr>
                <w:rStyle w:val="aa"/>
                <w:rFonts w:ascii="Times New Roman" w:hAnsi="Times New Roman" w:cs="Times New Roman"/>
                <w:noProof/>
                <w:sz w:val="28"/>
                <w:szCs w:val="28"/>
                <w:lang w:val="en-US"/>
              </w:rPr>
              <w:t xml:space="preserve"> Конвейер обработки диалогов</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_Toc200935174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35</w:t>
            </w:r>
            <w:r w:rsidR="007B2608" w:rsidRPr="007B2608">
              <w:rPr>
                <w:rFonts w:ascii="Times New Roman" w:hAnsi="Times New Roman" w:cs="Times New Roman"/>
                <w:noProof/>
                <w:webHidden/>
                <w:sz w:val="28"/>
                <w:szCs w:val="28"/>
              </w:rPr>
              <w:fldChar w:fldCharType="end"/>
            </w:r>
          </w:hyperlink>
        </w:p>
        <w:p w14:paraId="698EC732" w14:textId="1436215A" w:rsidR="007B2608" w:rsidRPr="007B2608" w:rsidRDefault="007F0934">
          <w:pPr>
            <w:pStyle w:val="20"/>
            <w:tabs>
              <w:tab w:val="right" w:leader="dot" w:pos="9019"/>
            </w:tabs>
            <w:rPr>
              <w:rFonts w:ascii="Times New Roman" w:eastAsiaTheme="minorEastAsia" w:hAnsi="Times New Roman" w:cs="Times New Roman"/>
              <w:noProof/>
              <w:sz w:val="28"/>
              <w:szCs w:val="28"/>
              <w:lang w:val="ru-RU"/>
            </w:rPr>
          </w:pPr>
          <w:hyperlink w:anchor="_Toc200935175" w:history="1">
            <w:r w:rsidR="007B2608" w:rsidRPr="007B2608">
              <w:rPr>
                <w:rStyle w:val="aa"/>
                <w:rFonts w:ascii="Times New Roman" w:hAnsi="Times New Roman" w:cs="Times New Roman"/>
                <w:noProof/>
                <w:sz w:val="28"/>
                <w:szCs w:val="28"/>
                <w:lang w:val="ru-RU"/>
              </w:rPr>
              <w:t>4.4</w:t>
            </w:r>
            <w:r w:rsidR="007B2608" w:rsidRPr="007B2608">
              <w:rPr>
                <w:rStyle w:val="aa"/>
                <w:rFonts w:ascii="Times New Roman" w:hAnsi="Times New Roman" w:cs="Times New Roman"/>
                <w:noProof/>
                <w:sz w:val="28"/>
                <w:szCs w:val="28"/>
                <w:lang w:val="en-US"/>
              </w:rPr>
              <w:t xml:space="preserve"> Метрики оценки</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_Toc200935175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37</w:t>
            </w:r>
            <w:r w:rsidR="007B2608" w:rsidRPr="007B2608">
              <w:rPr>
                <w:rFonts w:ascii="Times New Roman" w:hAnsi="Times New Roman" w:cs="Times New Roman"/>
                <w:noProof/>
                <w:webHidden/>
                <w:sz w:val="28"/>
                <w:szCs w:val="28"/>
              </w:rPr>
              <w:fldChar w:fldCharType="end"/>
            </w:r>
          </w:hyperlink>
        </w:p>
        <w:p w14:paraId="257CB523" w14:textId="4D654232" w:rsidR="007B2608" w:rsidRPr="007B2608" w:rsidRDefault="007F0934">
          <w:pPr>
            <w:pStyle w:val="20"/>
            <w:tabs>
              <w:tab w:val="right" w:leader="dot" w:pos="9019"/>
            </w:tabs>
            <w:rPr>
              <w:rFonts w:ascii="Times New Roman" w:eastAsiaTheme="minorEastAsia" w:hAnsi="Times New Roman" w:cs="Times New Roman"/>
              <w:noProof/>
              <w:sz w:val="28"/>
              <w:szCs w:val="28"/>
              <w:lang w:val="ru-RU"/>
            </w:rPr>
          </w:pPr>
          <w:hyperlink w:anchor="_Toc200935176" w:history="1">
            <w:r w:rsidR="007B2608" w:rsidRPr="007B2608">
              <w:rPr>
                <w:rStyle w:val="aa"/>
                <w:rFonts w:ascii="Times New Roman" w:hAnsi="Times New Roman" w:cs="Times New Roman"/>
                <w:noProof/>
                <w:sz w:val="28"/>
                <w:szCs w:val="28"/>
                <w:lang w:val="ru-RU"/>
              </w:rPr>
              <w:t>4.5 API сервиса</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_Toc200935176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39</w:t>
            </w:r>
            <w:r w:rsidR="007B2608" w:rsidRPr="007B2608">
              <w:rPr>
                <w:rFonts w:ascii="Times New Roman" w:hAnsi="Times New Roman" w:cs="Times New Roman"/>
                <w:noProof/>
                <w:webHidden/>
                <w:sz w:val="28"/>
                <w:szCs w:val="28"/>
              </w:rPr>
              <w:fldChar w:fldCharType="end"/>
            </w:r>
          </w:hyperlink>
        </w:p>
        <w:p w14:paraId="3C3DCFBD" w14:textId="3AE4003A" w:rsidR="007B2608" w:rsidRPr="007B2608" w:rsidRDefault="007F0934">
          <w:pPr>
            <w:pStyle w:val="10"/>
            <w:tabs>
              <w:tab w:val="right" w:leader="dot" w:pos="9019"/>
            </w:tabs>
            <w:rPr>
              <w:rFonts w:ascii="Times New Roman" w:eastAsiaTheme="minorEastAsia" w:hAnsi="Times New Roman" w:cs="Times New Roman"/>
              <w:noProof/>
              <w:sz w:val="28"/>
              <w:szCs w:val="28"/>
              <w:lang w:val="ru-RU"/>
            </w:rPr>
          </w:pPr>
          <w:hyperlink w:anchor="_Toc200935177" w:history="1">
            <w:r w:rsidR="007B2608" w:rsidRPr="007B2608">
              <w:rPr>
                <w:rStyle w:val="aa"/>
                <w:rFonts w:ascii="Times New Roman" w:hAnsi="Times New Roman" w:cs="Times New Roman"/>
                <w:noProof/>
                <w:sz w:val="28"/>
                <w:szCs w:val="28"/>
              </w:rPr>
              <w:t>5 ТЕСТИРОВАНИЕ</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_Toc200935177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42</w:t>
            </w:r>
            <w:r w:rsidR="007B2608" w:rsidRPr="007B2608">
              <w:rPr>
                <w:rFonts w:ascii="Times New Roman" w:hAnsi="Times New Roman" w:cs="Times New Roman"/>
                <w:noProof/>
                <w:webHidden/>
                <w:sz w:val="28"/>
                <w:szCs w:val="28"/>
              </w:rPr>
              <w:fldChar w:fldCharType="end"/>
            </w:r>
          </w:hyperlink>
        </w:p>
        <w:p w14:paraId="2A575F33" w14:textId="328C0076" w:rsidR="007B2608" w:rsidRPr="007B2608" w:rsidRDefault="007F0934">
          <w:pPr>
            <w:pStyle w:val="20"/>
            <w:tabs>
              <w:tab w:val="right" w:leader="dot" w:pos="9019"/>
            </w:tabs>
            <w:rPr>
              <w:rFonts w:ascii="Times New Roman" w:eastAsiaTheme="minorEastAsia" w:hAnsi="Times New Roman" w:cs="Times New Roman"/>
              <w:noProof/>
              <w:sz w:val="28"/>
              <w:szCs w:val="28"/>
              <w:lang w:val="ru-RU"/>
            </w:rPr>
          </w:pPr>
          <w:hyperlink w:anchor="_Toc200935178" w:history="1">
            <w:r w:rsidR="007B2608" w:rsidRPr="007B2608">
              <w:rPr>
                <w:rStyle w:val="aa"/>
                <w:rFonts w:ascii="Times New Roman" w:hAnsi="Times New Roman" w:cs="Times New Roman"/>
                <w:noProof/>
                <w:sz w:val="28"/>
                <w:szCs w:val="28"/>
                <w:lang w:val="ru-RU"/>
              </w:rPr>
              <w:t>5.1 Цели и задачи тестирования</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_Toc200935178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42</w:t>
            </w:r>
            <w:r w:rsidR="007B2608" w:rsidRPr="007B2608">
              <w:rPr>
                <w:rFonts w:ascii="Times New Roman" w:hAnsi="Times New Roman" w:cs="Times New Roman"/>
                <w:noProof/>
                <w:webHidden/>
                <w:sz w:val="28"/>
                <w:szCs w:val="28"/>
              </w:rPr>
              <w:fldChar w:fldCharType="end"/>
            </w:r>
          </w:hyperlink>
        </w:p>
        <w:p w14:paraId="74EC03B0" w14:textId="059B44A0" w:rsidR="007B2608" w:rsidRPr="007B2608" w:rsidRDefault="007F0934">
          <w:pPr>
            <w:pStyle w:val="20"/>
            <w:tabs>
              <w:tab w:val="right" w:leader="dot" w:pos="9019"/>
            </w:tabs>
            <w:rPr>
              <w:rFonts w:ascii="Times New Roman" w:eastAsiaTheme="minorEastAsia" w:hAnsi="Times New Roman" w:cs="Times New Roman"/>
              <w:noProof/>
              <w:sz w:val="28"/>
              <w:szCs w:val="28"/>
              <w:lang w:val="ru-RU"/>
            </w:rPr>
          </w:pPr>
          <w:hyperlink w:anchor="_Toc200935179" w:history="1">
            <w:r w:rsidR="007B2608" w:rsidRPr="007B2608">
              <w:rPr>
                <w:rStyle w:val="aa"/>
                <w:rFonts w:ascii="Times New Roman" w:hAnsi="Times New Roman" w:cs="Times New Roman"/>
                <w:noProof/>
                <w:sz w:val="28"/>
                <w:szCs w:val="28"/>
                <w:lang w:val="ru-RU"/>
              </w:rPr>
              <w:t>5.2 Описание текстового набора данных</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_Toc200935179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42</w:t>
            </w:r>
            <w:r w:rsidR="007B2608" w:rsidRPr="007B2608">
              <w:rPr>
                <w:rFonts w:ascii="Times New Roman" w:hAnsi="Times New Roman" w:cs="Times New Roman"/>
                <w:noProof/>
                <w:webHidden/>
                <w:sz w:val="28"/>
                <w:szCs w:val="28"/>
              </w:rPr>
              <w:fldChar w:fldCharType="end"/>
            </w:r>
          </w:hyperlink>
        </w:p>
        <w:p w14:paraId="1D5660D0" w14:textId="2C7DAB6A" w:rsidR="007B2608" w:rsidRPr="007B2608" w:rsidRDefault="007F0934">
          <w:pPr>
            <w:pStyle w:val="20"/>
            <w:tabs>
              <w:tab w:val="right" w:leader="dot" w:pos="9019"/>
            </w:tabs>
            <w:rPr>
              <w:rFonts w:ascii="Times New Roman" w:eastAsiaTheme="minorEastAsia" w:hAnsi="Times New Roman" w:cs="Times New Roman"/>
              <w:noProof/>
              <w:sz w:val="28"/>
              <w:szCs w:val="28"/>
              <w:lang w:val="ru-RU"/>
            </w:rPr>
          </w:pPr>
          <w:hyperlink w:anchor="_Toc200935180" w:history="1">
            <w:r w:rsidR="007B2608" w:rsidRPr="007B2608">
              <w:rPr>
                <w:rStyle w:val="aa"/>
                <w:rFonts w:ascii="Times New Roman" w:hAnsi="Times New Roman" w:cs="Times New Roman"/>
                <w:noProof/>
                <w:sz w:val="28"/>
                <w:szCs w:val="28"/>
                <w:lang w:val="ru-RU"/>
              </w:rPr>
              <w:t>5.3 Метрики оценки</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_Toc200935180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44</w:t>
            </w:r>
            <w:r w:rsidR="007B2608" w:rsidRPr="007B2608">
              <w:rPr>
                <w:rFonts w:ascii="Times New Roman" w:hAnsi="Times New Roman" w:cs="Times New Roman"/>
                <w:noProof/>
                <w:webHidden/>
                <w:sz w:val="28"/>
                <w:szCs w:val="28"/>
              </w:rPr>
              <w:fldChar w:fldCharType="end"/>
            </w:r>
          </w:hyperlink>
        </w:p>
        <w:p w14:paraId="15CCD85E" w14:textId="7F4C25D1" w:rsidR="007B2608" w:rsidRPr="007B2608" w:rsidRDefault="007F0934">
          <w:pPr>
            <w:pStyle w:val="20"/>
            <w:tabs>
              <w:tab w:val="right" w:leader="dot" w:pos="9019"/>
            </w:tabs>
            <w:rPr>
              <w:rFonts w:ascii="Times New Roman" w:eastAsiaTheme="minorEastAsia" w:hAnsi="Times New Roman" w:cs="Times New Roman"/>
              <w:noProof/>
              <w:sz w:val="28"/>
              <w:szCs w:val="28"/>
              <w:lang w:val="ru-RU"/>
            </w:rPr>
          </w:pPr>
          <w:hyperlink w:anchor="_Toc200935181" w:history="1">
            <w:r w:rsidR="007B2608" w:rsidRPr="007B2608">
              <w:rPr>
                <w:rStyle w:val="aa"/>
                <w:rFonts w:ascii="Times New Roman" w:hAnsi="Times New Roman" w:cs="Times New Roman"/>
                <w:noProof/>
                <w:sz w:val="28"/>
                <w:szCs w:val="28"/>
                <w:lang w:val="ru-RU"/>
              </w:rPr>
              <w:t>5.4 Процедура тестирования</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_Toc200935181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47</w:t>
            </w:r>
            <w:r w:rsidR="007B2608" w:rsidRPr="007B2608">
              <w:rPr>
                <w:rFonts w:ascii="Times New Roman" w:hAnsi="Times New Roman" w:cs="Times New Roman"/>
                <w:noProof/>
                <w:webHidden/>
                <w:sz w:val="28"/>
                <w:szCs w:val="28"/>
              </w:rPr>
              <w:fldChar w:fldCharType="end"/>
            </w:r>
          </w:hyperlink>
        </w:p>
        <w:p w14:paraId="6E954897" w14:textId="52B9A303" w:rsidR="007B2608" w:rsidRPr="007B2608" w:rsidRDefault="007F0934">
          <w:pPr>
            <w:pStyle w:val="20"/>
            <w:tabs>
              <w:tab w:val="right" w:leader="dot" w:pos="9019"/>
            </w:tabs>
            <w:rPr>
              <w:rFonts w:ascii="Times New Roman" w:eastAsiaTheme="minorEastAsia" w:hAnsi="Times New Roman" w:cs="Times New Roman"/>
              <w:noProof/>
              <w:sz w:val="28"/>
              <w:szCs w:val="28"/>
              <w:lang w:val="ru-RU"/>
            </w:rPr>
          </w:pPr>
          <w:hyperlink w:anchor="_Toc200935182" w:history="1">
            <w:r w:rsidR="007B2608" w:rsidRPr="007B2608">
              <w:rPr>
                <w:rStyle w:val="aa"/>
                <w:rFonts w:ascii="Times New Roman" w:hAnsi="Times New Roman" w:cs="Times New Roman"/>
                <w:noProof/>
                <w:sz w:val="28"/>
                <w:szCs w:val="28"/>
              </w:rPr>
              <w:t>5.</w:t>
            </w:r>
            <w:r w:rsidR="007B2608" w:rsidRPr="007B2608">
              <w:rPr>
                <w:rStyle w:val="aa"/>
                <w:rFonts w:ascii="Times New Roman" w:hAnsi="Times New Roman" w:cs="Times New Roman"/>
                <w:noProof/>
                <w:sz w:val="28"/>
                <w:szCs w:val="28"/>
                <w:lang w:val="ru-RU"/>
              </w:rPr>
              <w:t>5</w:t>
            </w:r>
            <w:r w:rsidR="007B2608" w:rsidRPr="007B2608">
              <w:rPr>
                <w:rStyle w:val="aa"/>
                <w:rFonts w:ascii="Times New Roman" w:hAnsi="Times New Roman" w:cs="Times New Roman"/>
                <w:noProof/>
                <w:sz w:val="28"/>
                <w:szCs w:val="28"/>
              </w:rPr>
              <w:t xml:space="preserve"> Результаты тестирования</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_Toc200935182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48</w:t>
            </w:r>
            <w:r w:rsidR="007B2608" w:rsidRPr="007B2608">
              <w:rPr>
                <w:rFonts w:ascii="Times New Roman" w:hAnsi="Times New Roman" w:cs="Times New Roman"/>
                <w:noProof/>
                <w:webHidden/>
                <w:sz w:val="28"/>
                <w:szCs w:val="28"/>
              </w:rPr>
              <w:fldChar w:fldCharType="end"/>
            </w:r>
          </w:hyperlink>
        </w:p>
        <w:p w14:paraId="700EBCC4" w14:textId="06A73029" w:rsidR="007B2608" w:rsidRPr="007B2608" w:rsidRDefault="007F0934">
          <w:pPr>
            <w:pStyle w:val="20"/>
            <w:tabs>
              <w:tab w:val="right" w:leader="dot" w:pos="9019"/>
            </w:tabs>
            <w:rPr>
              <w:rFonts w:ascii="Times New Roman" w:eastAsiaTheme="minorEastAsia" w:hAnsi="Times New Roman" w:cs="Times New Roman"/>
              <w:noProof/>
              <w:sz w:val="28"/>
              <w:szCs w:val="28"/>
              <w:lang w:val="ru-RU"/>
            </w:rPr>
          </w:pPr>
          <w:hyperlink w:anchor="_Toc200935183" w:history="1">
            <w:r w:rsidR="007B2608" w:rsidRPr="007B2608">
              <w:rPr>
                <w:rStyle w:val="aa"/>
                <w:rFonts w:ascii="Times New Roman" w:hAnsi="Times New Roman" w:cs="Times New Roman"/>
                <w:noProof/>
                <w:sz w:val="28"/>
                <w:szCs w:val="28"/>
                <w:lang w:val="ru-RU"/>
              </w:rPr>
              <w:t>5.6 Ограничения и планы дальнейших испытаний</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_Toc200935183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51</w:t>
            </w:r>
            <w:r w:rsidR="007B2608" w:rsidRPr="007B2608">
              <w:rPr>
                <w:rFonts w:ascii="Times New Roman" w:hAnsi="Times New Roman" w:cs="Times New Roman"/>
                <w:noProof/>
                <w:webHidden/>
                <w:sz w:val="28"/>
                <w:szCs w:val="28"/>
              </w:rPr>
              <w:fldChar w:fldCharType="end"/>
            </w:r>
          </w:hyperlink>
        </w:p>
        <w:p w14:paraId="006CAB69" w14:textId="37B1F3EA" w:rsidR="007B2608" w:rsidRPr="007B2608" w:rsidRDefault="007F0934">
          <w:pPr>
            <w:pStyle w:val="10"/>
            <w:tabs>
              <w:tab w:val="right" w:leader="dot" w:pos="9019"/>
            </w:tabs>
            <w:rPr>
              <w:rFonts w:ascii="Times New Roman" w:eastAsiaTheme="minorEastAsia" w:hAnsi="Times New Roman" w:cs="Times New Roman"/>
              <w:noProof/>
              <w:sz w:val="28"/>
              <w:szCs w:val="28"/>
              <w:lang w:val="ru-RU"/>
            </w:rPr>
          </w:pPr>
          <w:hyperlink w:anchor="_Toc200935184" w:history="1">
            <w:r w:rsidR="007B2608" w:rsidRPr="007B2608">
              <w:rPr>
                <w:rStyle w:val="aa"/>
                <w:rFonts w:ascii="Times New Roman" w:hAnsi="Times New Roman" w:cs="Times New Roman"/>
                <w:noProof/>
                <w:sz w:val="28"/>
                <w:szCs w:val="28"/>
              </w:rPr>
              <w:t>6 ЭКОНОМИЧЕСКИЙ РАЗДЕЛ</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_Toc200935184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54</w:t>
            </w:r>
            <w:r w:rsidR="007B2608" w:rsidRPr="007B2608">
              <w:rPr>
                <w:rFonts w:ascii="Times New Roman" w:hAnsi="Times New Roman" w:cs="Times New Roman"/>
                <w:noProof/>
                <w:webHidden/>
                <w:sz w:val="28"/>
                <w:szCs w:val="28"/>
              </w:rPr>
              <w:fldChar w:fldCharType="end"/>
            </w:r>
          </w:hyperlink>
        </w:p>
        <w:p w14:paraId="63F88687" w14:textId="7DAFE32F" w:rsidR="007B2608" w:rsidRPr="007B2608" w:rsidRDefault="007F0934">
          <w:pPr>
            <w:pStyle w:val="10"/>
            <w:tabs>
              <w:tab w:val="right" w:leader="dot" w:pos="9019"/>
            </w:tabs>
            <w:rPr>
              <w:rFonts w:ascii="Times New Roman" w:eastAsiaTheme="minorEastAsia" w:hAnsi="Times New Roman" w:cs="Times New Roman"/>
              <w:noProof/>
              <w:sz w:val="28"/>
              <w:szCs w:val="28"/>
              <w:lang w:val="ru-RU"/>
            </w:rPr>
          </w:pPr>
          <w:hyperlink w:anchor="_Toc200935185" w:history="1">
            <w:r w:rsidR="007B2608" w:rsidRPr="007B2608">
              <w:rPr>
                <w:rStyle w:val="aa"/>
                <w:rFonts w:ascii="Times New Roman" w:hAnsi="Times New Roman" w:cs="Times New Roman"/>
                <w:noProof/>
                <w:sz w:val="28"/>
                <w:szCs w:val="28"/>
                <w:lang w:val="ru-RU"/>
              </w:rPr>
              <w:t>6.1 Организация и планирование работ по теме</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_Toc200935185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54</w:t>
            </w:r>
            <w:r w:rsidR="007B2608" w:rsidRPr="007B2608">
              <w:rPr>
                <w:rFonts w:ascii="Times New Roman" w:hAnsi="Times New Roman" w:cs="Times New Roman"/>
                <w:noProof/>
                <w:webHidden/>
                <w:sz w:val="28"/>
                <w:szCs w:val="28"/>
              </w:rPr>
              <w:fldChar w:fldCharType="end"/>
            </w:r>
          </w:hyperlink>
        </w:p>
        <w:p w14:paraId="504DC967" w14:textId="5374FB29" w:rsidR="007B2608" w:rsidRPr="007B2608" w:rsidRDefault="007F0934">
          <w:pPr>
            <w:pStyle w:val="30"/>
            <w:tabs>
              <w:tab w:val="right" w:leader="dot" w:pos="9019"/>
            </w:tabs>
            <w:rPr>
              <w:rFonts w:ascii="Times New Roman" w:eastAsiaTheme="minorEastAsia" w:hAnsi="Times New Roman" w:cs="Times New Roman"/>
              <w:noProof/>
              <w:sz w:val="28"/>
              <w:szCs w:val="28"/>
              <w:lang w:val="ru-RU"/>
            </w:rPr>
          </w:pPr>
          <w:hyperlink w:anchor="_Toc200935186" w:history="1">
            <w:r w:rsidR="007B2608" w:rsidRPr="007B2608">
              <w:rPr>
                <w:rStyle w:val="aa"/>
                <w:rFonts w:ascii="Times New Roman" w:hAnsi="Times New Roman" w:cs="Times New Roman"/>
                <w:noProof/>
                <w:sz w:val="28"/>
                <w:szCs w:val="28"/>
              </w:rPr>
              <w:t>6.1.2 Организация работ</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_Toc200935186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54</w:t>
            </w:r>
            <w:r w:rsidR="007B2608" w:rsidRPr="007B2608">
              <w:rPr>
                <w:rFonts w:ascii="Times New Roman" w:hAnsi="Times New Roman" w:cs="Times New Roman"/>
                <w:noProof/>
                <w:webHidden/>
                <w:sz w:val="28"/>
                <w:szCs w:val="28"/>
              </w:rPr>
              <w:fldChar w:fldCharType="end"/>
            </w:r>
          </w:hyperlink>
        </w:p>
        <w:p w14:paraId="533449FC" w14:textId="6CA06ED2" w:rsidR="007B2608" w:rsidRPr="007B2608" w:rsidRDefault="007F0934">
          <w:pPr>
            <w:pStyle w:val="30"/>
            <w:tabs>
              <w:tab w:val="right" w:leader="dot" w:pos="9019"/>
            </w:tabs>
            <w:rPr>
              <w:rFonts w:ascii="Times New Roman" w:eastAsiaTheme="minorEastAsia" w:hAnsi="Times New Roman" w:cs="Times New Roman"/>
              <w:noProof/>
              <w:sz w:val="28"/>
              <w:szCs w:val="28"/>
              <w:lang w:val="ru-RU"/>
            </w:rPr>
          </w:pPr>
          <w:hyperlink w:anchor="_Toc200935187" w:history="1">
            <w:r w:rsidR="007B2608" w:rsidRPr="007B2608">
              <w:rPr>
                <w:rStyle w:val="aa"/>
                <w:rFonts w:ascii="Times New Roman" w:hAnsi="Times New Roman" w:cs="Times New Roman"/>
                <w:noProof/>
                <w:sz w:val="28"/>
                <w:szCs w:val="28"/>
              </w:rPr>
              <w:t>6.1.3 График проведения работ</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_Toc200935187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55</w:t>
            </w:r>
            <w:r w:rsidR="007B2608" w:rsidRPr="007B2608">
              <w:rPr>
                <w:rFonts w:ascii="Times New Roman" w:hAnsi="Times New Roman" w:cs="Times New Roman"/>
                <w:noProof/>
                <w:webHidden/>
                <w:sz w:val="28"/>
                <w:szCs w:val="28"/>
              </w:rPr>
              <w:fldChar w:fldCharType="end"/>
            </w:r>
          </w:hyperlink>
        </w:p>
        <w:p w14:paraId="18073306" w14:textId="5CC8BD0B" w:rsidR="007B2608" w:rsidRPr="007B2608" w:rsidRDefault="007F0934">
          <w:pPr>
            <w:pStyle w:val="20"/>
            <w:tabs>
              <w:tab w:val="right" w:leader="dot" w:pos="9019"/>
            </w:tabs>
            <w:rPr>
              <w:rFonts w:ascii="Times New Roman" w:eastAsiaTheme="minorEastAsia" w:hAnsi="Times New Roman" w:cs="Times New Roman"/>
              <w:noProof/>
              <w:sz w:val="28"/>
              <w:szCs w:val="28"/>
              <w:lang w:val="ru-RU"/>
            </w:rPr>
          </w:pPr>
          <w:hyperlink w:anchor="_Toc200935188" w:history="1">
            <w:r w:rsidR="007B2608" w:rsidRPr="007B2608">
              <w:rPr>
                <w:rStyle w:val="aa"/>
                <w:rFonts w:ascii="Times New Roman" w:hAnsi="Times New Roman" w:cs="Times New Roman"/>
                <w:noProof/>
                <w:sz w:val="28"/>
                <w:szCs w:val="28"/>
              </w:rPr>
              <w:t>6.2 Расчет стоимости проведения работ</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_Toc200935188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55</w:t>
            </w:r>
            <w:r w:rsidR="007B2608" w:rsidRPr="007B2608">
              <w:rPr>
                <w:rFonts w:ascii="Times New Roman" w:hAnsi="Times New Roman" w:cs="Times New Roman"/>
                <w:noProof/>
                <w:webHidden/>
                <w:sz w:val="28"/>
                <w:szCs w:val="28"/>
              </w:rPr>
              <w:fldChar w:fldCharType="end"/>
            </w:r>
          </w:hyperlink>
        </w:p>
        <w:p w14:paraId="673D24ED" w14:textId="2B52D329" w:rsidR="007B2608" w:rsidRPr="007B2608" w:rsidRDefault="007F0934">
          <w:pPr>
            <w:pStyle w:val="30"/>
            <w:tabs>
              <w:tab w:val="right" w:leader="dot" w:pos="9019"/>
            </w:tabs>
            <w:rPr>
              <w:rFonts w:ascii="Times New Roman" w:eastAsiaTheme="minorEastAsia" w:hAnsi="Times New Roman" w:cs="Times New Roman"/>
              <w:noProof/>
              <w:sz w:val="28"/>
              <w:szCs w:val="28"/>
              <w:lang w:val="ru-RU"/>
            </w:rPr>
          </w:pPr>
          <w:hyperlink w:anchor="_Toc200935189" w:history="1">
            <w:r w:rsidR="007B2608" w:rsidRPr="007B2608">
              <w:rPr>
                <w:rStyle w:val="aa"/>
                <w:rFonts w:ascii="Times New Roman" w:hAnsi="Times New Roman" w:cs="Times New Roman"/>
                <w:noProof/>
                <w:sz w:val="28"/>
                <w:szCs w:val="28"/>
              </w:rPr>
              <w:t>6.2.1 Материалы, покупные изделия и полуфабрикаты</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_Toc200935189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55</w:t>
            </w:r>
            <w:r w:rsidR="007B2608" w:rsidRPr="007B2608">
              <w:rPr>
                <w:rFonts w:ascii="Times New Roman" w:hAnsi="Times New Roman" w:cs="Times New Roman"/>
                <w:noProof/>
                <w:webHidden/>
                <w:sz w:val="28"/>
                <w:szCs w:val="28"/>
              </w:rPr>
              <w:fldChar w:fldCharType="end"/>
            </w:r>
          </w:hyperlink>
        </w:p>
        <w:p w14:paraId="2FBE7755" w14:textId="55507FFB" w:rsidR="007B2608" w:rsidRPr="007B2608" w:rsidRDefault="007F0934">
          <w:pPr>
            <w:pStyle w:val="30"/>
            <w:tabs>
              <w:tab w:val="right" w:leader="dot" w:pos="9019"/>
            </w:tabs>
            <w:rPr>
              <w:rFonts w:ascii="Times New Roman" w:eastAsiaTheme="minorEastAsia" w:hAnsi="Times New Roman" w:cs="Times New Roman"/>
              <w:noProof/>
              <w:sz w:val="28"/>
              <w:szCs w:val="28"/>
              <w:lang w:val="ru-RU"/>
            </w:rPr>
          </w:pPr>
          <w:hyperlink w:anchor="_Toc200935190" w:history="1">
            <w:r w:rsidR="007B2608" w:rsidRPr="007B2608">
              <w:rPr>
                <w:rStyle w:val="aa"/>
                <w:rFonts w:ascii="Times New Roman" w:hAnsi="Times New Roman" w:cs="Times New Roman"/>
                <w:noProof/>
                <w:sz w:val="28"/>
                <w:szCs w:val="28"/>
              </w:rPr>
              <w:t>6.2.2 Специальное оборудование</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_Toc200935190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56</w:t>
            </w:r>
            <w:r w:rsidR="007B2608" w:rsidRPr="007B2608">
              <w:rPr>
                <w:rFonts w:ascii="Times New Roman" w:hAnsi="Times New Roman" w:cs="Times New Roman"/>
                <w:noProof/>
                <w:webHidden/>
                <w:sz w:val="28"/>
                <w:szCs w:val="28"/>
              </w:rPr>
              <w:fldChar w:fldCharType="end"/>
            </w:r>
          </w:hyperlink>
        </w:p>
        <w:p w14:paraId="38F4CC8C" w14:textId="290B9B6D" w:rsidR="007B2608" w:rsidRPr="007B2608" w:rsidRDefault="007F0934">
          <w:pPr>
            <w:pStyle w:val="30"/>
            <w:tabs>
              <w:tab w:val="right" w:leader="dot" w:pos="9019"/>
            </w:tabs>
            <w:rPr>
              <w:rFonts w:ascii="Times New Roman" w:eastAsiaTheme="minorEastAsia" w:hAnsi="Times New Roman" w:cs="Times New Roman"/>
              <w:noProof/>
              <w:sz w:val="28"/>
              <w:szCs w:val="28"/>
              <w:lang w:val="ru-RU"/>
            </w:rPr>
          </w:pPr>
          <w:hyperlink w:anchor="_Toc200935191" w:history="1">
            <w:r w:rsidR="007B2608" w:rsidRPr="007B2608">
              <w:rPr>
                <w:rStyle w:val="aa"/>
                <w:rFonts w:ascii="Times New Roman" w:hAnsi="Times New Roman" w:cs="Times New Roman"/>
                <w:noProof/>
                <w:sz w:val="28"/>
                <w:szCs w:val="28"/>
              </w:rPr>
              <w:t>6.2.3 Основная заработная плата</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_Toc200935191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56</w:t>
            </w:r>
            <w:r w:rsidR="007B2608" w:rsidRPr="007B2608">
              <w:rPr>
                <w:rFonts w:ascii="Times New Roman" w:hAnsi="Times New Roman" w:cs="Times New Roman"/>
                <w:noProof/>
                <w:webHidden/>
                <w:sz w:val="28"/>
                <w:szCs w:val="28"/>
              </w:rPr>
              <w:fldChar w:fldCharType="end"/>
            </w:r>
          </w:hyperlink>
        </w:p>
        <w:p w14:paraId="2257FA71" w14:textId="36ED6683" w:rsidR="007B2608" w:rsidRPr="007B2608" w:rsidRDefault="007F0934">
          <w:pPr>
            <w:pStyle w:val="30"/>
            <w:tabs>
              <w:tab w:val="right" w:leader="dot" w:pos="9019"/>
            </w:tabs>
            <w:rPr>
              <w:rFonts w:ascii="Times New Roman" w:eastAsiaTheme="minorEastAsia" w:hAnsi="Times New Roman" w:cs="Times New Roman"/>
              <w:noProof/>
              <w:sz w:val="28"/>
              <w:szCs w:val="28"/>
              <w:lang w:val="ru-RU"/>
            </w:rPr>
          </w:pPr>
          <w:hyperlink w:anchor="_Toc200935192" w:history="1">
            <w:r w:rsidR="007B2608" w:rsidRPr="007B2608">
              <w:rPr>
                <w:rStyle w:val="aa"/>
                <w:rFonts w:ascii="Times New Roman" w:hAnsi="Times New Roman" w:cs="Times New Roman"/>
                <w:noProof/>
                <w:sz w:val="28"/>
                <w:szCs w:val="28"/>
              </w:rPr>
              <w:t>6.2.4 Дополнительная заработная плата</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_Toc200935192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57</w:t>
            </w:r>
            <w:r w:rsidR="007B2608" w:rsidRPr="007B2608">
              <w:rPr>
                <w:rFonts w:ascii="Times New Roman" w:hAnsi="Times New Roman" w:cs="Times New Roman"/>
                <w:noProof/>
                <w:webHidden/>
                <w:sz w:val="28"/>
                <w:szCs w:val="28"/>
              </w:rPr>
              <w:fldChar w:fldCharType="end"/>
            </w:r>
          </w:hyperlink>
        </w:p>
        <w:p w14:paraId="242F83E4" w14:textId="4504C7F9" w:rsidR="007B2608" w:rsidRPr="007B2608" w:rsidRDefault="007F0934">
          <w:pPr>
            <w:pStyle w:val="30"/>
            <w:tabs>
              <w:tab w:val="right" w:leader="dot" w:pos="9019"/>
            </w:tabs>
            <w:rPr>
              <w:rFonts w:ascii="Times New Roman" w:eastAsiaTheme="minorEastAsia" w:hAnsi="Times New Roman" w:cs="Times New Roman"/>
              <w:noProof/>
              <w:sz w:val="28"/>
              <w:szCs w:val="28"/>
              <w:lang w:val="ru-RU"/>
            </w:rPr>
          </w:pPr>
          <w:hyperlink w:anchor="_Toc200935193" w:history="1">
            <w:r w:rsidR="007B2608" w:rsidRPr="007B2608">
              <w:rPr>
                <w:rStyle w:val="aa"/>
                <w:rFonts w:ascii="Times New Roman" w:hAnsi="Times New Roman" w:cs="Times New Roman"/>
                <w:noProof/>
                <w:sz w:val="28"/>
                <w:szCs w:val="28"/>
              </w:rPr>
              <w:t>6.2.5 Страховые отчисления</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_Toc200935193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57</w:t>
            </w:r>
            <w:r w:rsidR="007B2608" w:rsidRPr="007B2608">
              <w:rPr>
                <w:rFonts w:ascii="Times New Roman" w:hAnsi="Times New Roman" w:cs="Times New Roman"/>
                <w:noProof/>
                <w:webHidden/>
                <w:sz w:val="28"/>
                <w:szCs w:val="28"/>
              </w:rPr>
              <w:fldChar w:fldCharType="end"/>
            </w:r>
          </w:hyperlink>
        </w:p>
        <w:p w14:paraId="4DE37634" w14:textId="1D92294B" w:rsidR="007B2608" w:rsidRPr="007B2608" w:rsidRDefault="007F0934">
          <w:pPr>
            <w:pStyle w:val="30"/>
            <w:tabs>
              <w:tab w:val="right" w:leader="dot" w:pos="9019"/>
            </w:tabs>
            <w:rPr>
              <w:rFonts w:ascii="Times New Roman" w:eastAsiaTheme="minorEastAsia" w:hAnsi="Times New Roman" w:cs="Times New Roman"/>
              <w:noProof/>
              <w:sz w:val="28"/>
              <w:szCs w:val="28"/>
              <w:lang w:val="ru-RU"/>
            </w:rPr>
          </w:pPr>
          <w:hyperlink w:anchor="_Toc200935194" w:history="1">
            <w:r w:rsidR="007B2608" w:rsidRPr="007B2608">
              <w:rPr>
                <w:rStyle w:val="aa"/>
                <w:rFonts w:ascii="Times New Roman" w:hAnsi="Times New Roman" w:cs="Times New Roman"/>
                <w:noProof/>
                <w:sz w:val="28"/>
                <w:szCs w:val="28"/>
              </w:rPr>
              <w:t>6.2.6 Командировочные рассходы</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_Toc200935194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58</w:t>
            </w:r>
            <w:r w:rsidR="007B2608" w:rsidRPr="007B2608">
              <w:rPr>
                <w:rFonts w:ascii="Times New Roman" w:hAnsi="Times New Roman" w:cs="Times New Roman"/>
                <w:noProof/>
                <w:webHidden/>
                <w:sz w:val="28"/>
                <w:szCs w:val="28"/>
              </w:rPr>
              <w:fldChar w:fldCharType="end"/>
            </w:r>
          </w:hyperlink>
        </w:p>
        <w:p w14:paraId="2A3A8175" w14:textId="3BFCD847" w:rsidR="007B2608" w:rsidRPr="007B2608" w:rsidRDefault="007F0934">
          <w:pPr>
            <w:pStyle w:val="30"/>
            <w:tabs>
              <w:tab w:val="right" w:leader="dot" w:pos="9019"/>
            </w:tabs>
            <w:rPr>
              <w:rFonts w:ascii="Times New Roman" w:eastAsiaTheme="minorEastAsia" w:hAnsi="Times New Roman" w:cs="Times New Roman"/>
              <w:noProof/>
              <w:sz w:val="28"/>
              <w:szCs w:val="28"/>
              <w:lang w:val="ru-RU"/>
            </w:rPr>
          </w:pPr>
          <w:hyperlink w:anchor="_Toc200935195" w:history="1">
            <w:r w:rsidR="007B2608" w:rsidRPr="007B2608">
              <w:rPr>
                <w:rStyle w:val="aa"/>
                <w:rFonts w:ascii="Times New Roman" w:hAnsi="Times New Roman" w:cs="Times New Roman"/>
                <w:noProof/>
                <w:sz w:val="28"/>
                <w:szCs w:val="28"/>
              </w:rPr>
              <w:t>6.2.7 Контрагентские услуги</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_Toc200935195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58</w:t>
            </w:r>
            <w:r w:rsidR="007B2608" w:rsidRPr="007B2608">
              <w:rPr>
                <w:rFonts w:ascii="Times New Roman" w:hAnsi="Times New Roman" w:cs="Times New Roman"/>
                <w:noProof/>
                <w:webHidden/>
                <w:sz w:val="28"/>
                <w:szCs w:val="28"/>
              </w:rPr>
              <w:fldChar w:fldCharType="end"/>
            </w:r>
          </w:hyperlink>
        </w:p>
        <w:p w14:paraId="218533CE" w14:textId="5CF3F11E" w:rsidR="007B2608" w:rsidRPr="007B2608" w:rsidRDefault="007F0934">
          <w:pPr>
            <w:pStyle w:val="30"/>
            <w:tabs>
              <w:tab w:val="right" w:leader="dot" w:pos="9019"/>
            </w:tabs>
            <w:rPr>
              <w:rFonts w:ascii="Times New Roman" w:eastAsiaTheme="minorEastAsia" w:hAnsi="Times New Roman" w:cs="Times New Roman"/>
              <w:noProof/>
              <w:sz w:val="28"/>
              <w:szCs w:val="28"/>
              <w:lang w:val="ru-RU"/>
            </w:rPr>
          </w:pPr>
          <w:hyperlink w:anchor="_Toc200935196" w:history="1">
            <w:r w:rsidR="007B2608" w:rsidRPr="007B2608">
              <w:rPr>
                <w:rStyle w:val="aa"/>
                <w:rFonts w:ascii="Times New Roman" w:hAnsi="Times New Roman" w:cs="Times New Roman"/>
                <w:noProof/>
                <w:sz w:val="28"/>
                <w:szCs w:val="28"/>
              </w:rPr>
              <w:t>6.2.8 Наклодные расходы</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_Toc200935196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58</w:t>
            </w:r>
            <w:r w:rsidR="007B2608" w:rsidRPr="007B2608">
              <w:rPr>
                <w:rFonts w:ascii="Times New Roman" w:hAnsi="Times New Roman" w:cs="Times New Roman"/>
                <w:noProof/>
                <w:webHidden/>
                <w:sz w:val="28"/>
                <w:szCs w:val="28"/>
              </w:rPr>
              <w:fldChar w:fldCharType="end"/>
            </w:r>
          </w:hyperlink>
        </w:p>
        <w:p w14:paraId="0E21388F" w14:textId="6706D4D0" w:rsidR="007B2608" w:rsidRPr="007B2608" w:rsidRDefault="007F0934">
          <w:pPr>
            <w:pStyle w:val="30"/>
            <w:tabs>
              <w:tab w:val="right" w:leader="dot" w:pos="9019"/>
            </w:tabs>
            <w:rPr>
              <w:rFonts w:ascii="Times New Roman" w:eastAsiaTheme="minorEastAsia" w:hAnsi="Times New Roman" w:cs="Times New Roman"/>
              <w:noProof/>
              <w:sz w:val="28"/>
              <w:szCs w:val="28"/>
              <w:lang w:val="ru-RU"/>
            </w:rPr>
          </w:pPr>
          <w:hyperlink w:anchor="_Toc200935197" w:history="1">
            <w:r w:rsidR="007B2608" w:rsidRPr="007B2608">
              <w:rPr>
                <w:rStyle w:val="aa"/>
                <w:rFonts w:ascii="Times New Roman" w:hAnsi="Times New Roman" w:cs="Times New Roman"/>
                <w:noProof/>
                <w:sz w:val="28"/>
                <w:szCs w:val="28"/>
                <w:lang w:val="en-US"/>
              </w:rPr>
              <w:t xml:space="preserve">6.2.9 </w:t>
            </w:r>
            <w:r w:rsidR="007B2608" w:rsidRPr="007B2608">
              <w:rPr>
                <w:rStyle w:val="aa"/>
                <w:rFonts w:ascii="Times New Roman" w:hAnsi="Times New Roman" w:cs="Times New Roman"/>
                <w:noProof/>
                <w:sz w:val="28"/>
                <w:szCs w:val="28"/>
              </w:rPr>
              <w:t>Прочие расходы</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_Toc200935197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58</w:t>
            </w:r>
            <w:r w:rsidR="007B2608" w:rsidRPr="007B2608">
              <w:rPr>
                <w:rFonts w:ascii="Times New Roman" w:hAnsi="Times New Roman" w:cs="Times New Roman"/>
                <w:noProof/>
                <w:webHidden/>
                <w:sz w:val="28"/>
                <w:szCs w:val="28"/>
              </w:rPr>
              <w:fldChar w:fldCharType="end"/>
            </w:r>
          </w:hyperlink>
        </w:p>
        <w:p w14:paraId="2B838DCF" w14:textId="20EEA11B" w:rsidR="007B2608" w:rsidRPr="007B2608" w:rsidRDefault="007F0934">
          <w:pPr>
            <w:pStyle w:val="30"/>
            <w:tabs>
              <w:tab w:val="right" w:leader="dot" w:pos="9019"/>
            </w:tabs>
            <w:rPr>
              <w:rFonts w:ascii="Times New Roman" w:eastAsiaTheme="minorEastAsia" w:hAnsi="Times New Roman" w:cs="Times New Roman"/>
              <w:noProof/>
              <w:sz w:val="28"/>
              <w:szCs w:val="28"/>
              <w:lang w:val="ru-RU"/>
            </w:rPr>
          </w:pPr>
          <w:hyperlink w:anchor="_Toc200935198" w:history="1">
            <w:r w:rsidR="007B2608" w:rsidRPr="007B2608">
              <w:rPr>
                <w:rStyle w:val="aa"/>
                <w:rFonts w:ascii="Times New Roman" w:hAnsi="Times New Roman" w:cs="Times New Roman"/>
                <w:noProof/>
                <w:sz w:val="28"/>
                <w:szCs w:val="28"/>
              </w:rPr>
              <w:t>6.2.10 Полная себестоимость проекта</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_Toc200935198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58</w:t>
            </w:r>
            <w:r w:rsidR="007B2608" w:rsidRPr="007B2608">
              <w:rPr>
                <w:rFonts w:ascii="Times New Roman" w:hAnsi="Times New Roman" w:cs="Times New Roman"/>
                <w:noProof/>
                <w:webHidden/>
                <w:sz w:val="28"/>
                <w:szCs w:val="28"/>
              </w:rPr>
              <w:fldChar w:fldCharType="end"/>
            </w:r>
          </w:hyperlink>
        </w:p>
        <w:p w14:paraId="70E3F917" w14:textId="15477C9B" w:rsidR="007B2608" w:rsidRPr="007B2608" w:rsidRDefault="007F0934">
          <w:pPr>
            <w:pStyle w:val="20"/>
            <w:tabs>
              <w:tab w:val="right" w:leader="dot" w:pos="9019"/>
            </w:tabs>
            <w:rPr>
              <w:rFonts w:ascii="Times New Roman" w:eastAsiaTheme="minorEastAsia" w:hAnsi="Times New Roman" w:cs="Times New Roman"/>
              <w:noProof/>
              <w:sz w:val="28"/>
              <w:szCs w:val="28"/>
              <w:lang w:val="ru-RU"/>
            </w:rPr>
          </w:pPr>
          <w:hyperlink w:anchor="_Toc200935199" w:history="1">
            <w:r w:rsidR="007B2608" w:rsidRPr="007B2608">
              <w:rPr>
                <w:rStyle w:val="aa"/>
                <w:rFonts w:ascii="Times New Roman" w:hAnsi="Times New Roman" w:cs="Times New Roman"/>
                <w:noProof/>
                <w:sz w:val="28"/>
                <w:szCs w:val="28"/>
                <w:lang w:val="ru-RU"/>
              </w:rPr>
              <w:t xml:space="preserve">6.3 </w:t>
            </w:r>
            <w:r w:rsidR="007B2608" w:rsidRPr="007B2608">
              <w:rPr>
                <w:rStyle w:val="aa"/>
                <w:rFonts w:ascii="Times New Roman" w:hAnsi="Times New Roman" w:cs="Times New Roman"/>
                <w:noProof/>
                <w:sz w:val="28"/>
                <w:szCs w:val="28"/>
              </w:rPr>
              <w:t xml:space="preserve"> Бизнес-план и оценка экономической эффективности проекта</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_Toc200935199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59</w:t>
            </w:r>
            <w:r w:rsidR="007B2608" w:rsidRPr="007B2608">
              <w:rPr>
                <w:rFonts w:ascii="Times New Roman" w:hAnsi="Times New Roman" w:cs="Times New Roman"/>
                <w:noProof/>
                <w:webHidden/>
                <w:sz w:val="28"/>
                <w:szCs w:val="28"/>
              </w:rPr>
              <w:fldChar w:fldCharType="end"/>
            </w:r>
          </w:hyperlink>
        </w:p>
        <w:p w14:paraId="74D7DEB7" w14:textId="4E45CC58" w:rsidR="007B2608" w:rsidRPr="007B2608" w:rsidRDefault="007F0934">
          <w:pPr>
            <w:pStyle w:val="30"/>
            <w:tabs>
              <w:tab w:val="right" w:leader="dot" w:pos="9019"/>
            </w:tabs>
            <w:rPr>
              <w:rFonts w:ascii="Times New Roman" w:eastAsiaTheme="minorEastAsia" w:hAnsi="Times New Roman" w:cs="Times New Roman"/>
              <w:noProof/>
              <w:sz w:val="28"/>
              <w:szCs w:val="28"/>
              <w:lang w:val="ru-RU"/>
            </w:rPr>
          </w:pPr>
          <w:hyperlink w:anchor="_Toc200935200" w:history="1">
            <w:r w:rsidR="007B2608" w:rsidRPr="007B2608">
              <w:rPr>
                <w:rStyle w:val="aa"/>
                <w:rFonts w:ascii="Times New Roman" w:hAnsi="Times New Roman" w:cs="Times New Roman"/>
                <w:noProof/>
                <w:sz w:val="28"/>
                <w:szCs w:val="28"/>
              </w:rPr>
              <w:t>6.3.1 Бизнес-план</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_Toc200935200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59</w:t>
            </w:r>
            <w:r w:rsidR="007B2608" w:rsidRPr="007B2608">
              <w:rPr>
                <w:rFonts w:ascii="Times New Roman" w:hAnsi="Times New Roman" w:cs="Times New Roman"/>
                <w:noProof/>
                <w:webHidden/>
                <w:sz w:val="28"/>
                <w:szCs w:val="28"/>
              </w:rPr>
              <w:fldChar w:fldCharType="end"/>
            </w:r>
          </w:hyperlink>
        </w:p>
        <w:p w14:paraId="1887F9F6" w14:textId="01044C03" w:rsidR="007B2608" w:rsidRPr="007B2608" w:rsidRDefault="007F0934">
          <w:pPr>
            <w:pStyle w:val="30"/>
            <w:tabs>
              <w:tab w:val="right" w:leader="dot" w:pos="9019"/>
            </w:tabs>
            <w:rPr>
              <w:rFonts w:ascii="Times New Roman" w:eastAsiaTheme="minorEastAsia" w:hAnsi="Times New Roman" w:cs="Times New Roman"/>
              <w:noProof/>
              <w:sz w:val="28"/>
              <w:szCs w:val="28"/>
              <w:lang w:val="ru-RU"/>
            </w:rPr>
          </w:pPr>
          <w:hyperlink w:anchor="_Toc200935201" w:history="1">
            <w:r w:rsidR="007B2608" w:rsidRPr="007B2608">
              <w:rPr>
                <w:rStyle w:val="aa"/>
                <w:rFonts w:ascii="Times New Roman" w:hAnsi="Times New Roman" w:cs="Times New Roman"/>
                <w:noProof/>
                <w:sz w:val="28"/>
                <w:szCs w:val="28"/>
              </w:rPr>
              <w:t>6.3.2 Оценка экономической эффективности</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_Toc200935201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59</w:t>
            </w:r>
            <w:r w:rsidR="007B2608" w:rsidRPr="007B2608">
              <w:rPr>
                <w:rFonts w:ascii="Times New Roman" w:hAnsi="Times New Roman" w:cs="Times New Roman"/>
                <w:noProof/>
                <w:webHidden/>
                <w:sz w:val="28"/>
                <w:szCs w:val="28"/>
              </w:rPr>
              <w:fldChar w:fldCharType="end"/>
            </w:r>
          </w:hyperlink>
        </w:p>
        <w:p w14:paraId="338D0000" w14:textId="117BAA29" w:rsidR="007B2608" w:rsidRPr="007B2608" w:rsidRDefault="007F0934">
          <w:pPr>
            <w:pStyle w:val="30"/>
            <w:tabs>
              <w:tab w:val="right" w:leader="dot" w:pos="9019"/>
            </w:tabs>
            <w:rPr>
              <w:rFonts w:ascii="Times New Roman" w:eastAsiaTheme="minorEastAsia" w:hAnsi="Times New Roman" w:cs="Times New Roman"/>
              <w:noProof/>
              <w:sz w:val="28"/>
              <w:szCs w:val="28"/>
              <w:lang w:val="ru-RU"/>
            </w:rPr>
          </w:pPr>
          <w:hyperlink w:anchor="_Toc200935202" w:history="1">
            <w:r w:rsidR="007B2608" w:rsidRPr="007B2608">
              <w:rPr>
                <w:rStyle w:val="aa"/>
                <w:rFonts w:ascii="Times New Roman" w:hAnsi="Times New Roman" w:cs="Times New Roman"/>
                <w:noProof/>
                <w:sz w:val="28"/>
                <w:szCs w:val="28"/>
              </w:rPr>
              <w:t>6.3.3 Срок окупаемости затрат на разработку</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_Toc200935202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60</w:t>
            </w:r>
            <w:r w:rsidR="007B2608" w:rsidRPr="007B2608">
              <w:rPr>
                <w:rFonts w:ascii="Times New Roman" w:hAnsi="Times New Roman" w:cs="Times New Roman"/>
                <w:noProof/>
                <w:webHidden/>
                <w:sz w:val="28"/>
                <w:szCs w:val="28"/>
              </w:rPr>
              <w:fldChar w:fldCharType="end"/>
            </w:r>
          </w:hyperlink>
        </w:p>
        <w:p w14:paraId="4345CB3A" w14:textId="18DED8C9" w:rsidR="007B2608" w:rsidRPr="007B2608" w:rsidRDefault="007F0934">
          <w:pPr>
            <w:pStyle w:val="10"/>
            <w:tabs>
              <w:tab w:val="right" w:leader="dot" w:pos="9019"/>
            </w:tabs>
            <w:rPr>
              <w:rFonts w:ascii="Times New Roman" w:eastAsiaTheme="minorEastAsia" w:hAnsi="Times New Roman" w:cs="Times New Roman"/>
              <w:noProof/>
              <w:sz w:val="28"/>
              <w:szCs w:val="28"/>
              <w:lang w:val="ru-RU"/>
            </w:rPr>
          </w:pPr>
          <w:hyperlink w:anchor="_Toc200935203" w:history="1">
            <w:r w:rsidR="007B2608" w:rsidRPr="007B2608">
              <w:rPr>
                <w:rStyle w:val="aa"/>
                <w:rFonts w:ascii="Times New Roman" w:hAnsi="Times New Roman" w:cs="Times New Roman"/>
                <w:noProof/>
                <w:sz w:val="28"/>
                <w:szCs w:val="28"/>
              </w:rPr>
              <w:t>ЗАКЛЮЧЕНИЕ</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_Toc200935203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61</w:t>
            </w:r>
            <w:r w:rsidR="007B2608" w:rsidRPr="007B2608">
              <w:rPr>
                <w:rFonts w:ascii="Times New Roman" w:hAnsi="Times New Roman" w:cs="Times New Roman"/>
                <w:noProof/>
                <w:webHidden/>
                <w:sz w:val="28"/>
                <w:szCs w:val="28"/>
              </w:rPr>
              <w:fldChar w:fldCharType="end"/>
            </w:r>
          </w:hyperlink>
        </w:p>
        <w:p w14:paraId="2E40FBD2" w14:textId="0CEA320A" w:rsidR="00CA60C4" w:rsidRPr="007B2608" w:rsidRDefault="007F0934" w:rsidP="00BC4EEA">
          <w:pPr>
            <w:pStyle w:val="10"/>
            <w:tabs>
              <w:tab w:val="right" w:leader="dot" w:pos="9019"/>
            </w:tabs>
            <w:rPr>
              <w:rFonts w:ascii="Times New Roman" w:hAnsi="Times New Roman" w:cs="Times New Roman"/>
              <w:sz w:val="28"/>
              <w:szCs w:val="28"/>
            </w:rPr>
          </w:pPr>
          <w:hyperlink w:anchor="_Toc200935204" w:history="1">
            <w:r w:rsidR="007B2608" w:rsidRPr="007B2608">
              <w:rPr>
                <w:rStyle w:val="aa"/>
                <w:rFonts w:ascii="Times New Roman" w:hAnsi="Times New Roman" w:cs="Times New Roman"/>
                <w:noProof/>
                <w:sz w:val="28"/>
                <w:szCs w:val="28"/>
              </w:rPr>
              <w:t>СПИСОК ЛИТЕРАТУР</w:t>
            </w:r>
            <w:r w:rsidR="007B2608" w:rsidRPr="007B2608">
              <w:rPr>
                <w:rStyle w:val="aa"/>
                <w:rFonts w:ascii="Times New Roman" w:hAnsi="Times New Roman" w:cs="Times New Roman"/>
                <w:noProof/>
                <w:sz w:val="28"/>
                <w:szCs w:val="28"/>
              </w:rPr>
              <w:t>Ы</w:t>
            </w:r>
            <w:r w:rsidR="007B2608" w:rsidRPr="007B2608">
              <w:rPr>
                <w:rFonts w:ascii="Times New Roman" w:hAnsi="Times New Roman" w:cs="Times New Roman"/>
                <w:noProof/>
                <w:webHidden/>
                <w:sz w:val="28"/>
                <w:szCs w:val="28"/>
              </w:rPr>
              <w:tab/>
            </w:r>
            <w:r w:rsidR="007B2608" w:rsidRPr="007B2608">
              <w:rPr>
                <w:rFonts w:ascii="Times New Roman" w:hAnsi="Times New Roman" w:cs="Times New Roman"/>
                <w:noProof/>
                <w:webHidden/>
                <w:sz w:val="28"/>
                <w:szCs w:val="28"/>
              </w:rPr>
              <w:fldChar w:fldCharType="begin"/>
            </w:r>
            <w:r w:rsidR="007B2608" w:rsidRPr="007B2608">
              <w:rPr>
                <w:rFonts w:ascii="Times New Roman" w:hAnsi="Times New Roman" w:cs="Times New Roman"/>
                <w:noProof/>
                <w:webHidden/>
                <w:sz w:val="28"/>
                <w:szCs w:val="28"/>
              </w:rPr>
              <w:instrText xml:space="preserve"> PAGEREF _Toc200935204 \h </w:instrText>
            </w:r>
            <w:r w:rsidR="007B2608" w:rsidRPr="007B2608">
              <w:rPr>
                <w:rFonts w:ascii="Times New Roman" w:hAnsi="Times New Roman" w:cs="Times New Roman"/>
                <w:noProof/>
                <w:webHidden/>
                <w:sz w:val="28"/>
                <w:szCs w:val="28"/>
              </w:rPr>
            </w:r>
            <w:r w:rsidR="007B2608" w:rsidRPr="007B2608">
              <w:rPr>
                <w:rFonts w:ascii="Times New Roman" w:hAnsi="Times New Roman" w:cs="Times New Roman"/>
                <w:noProof/>
                <w:webHidden/>
                <w:sz w:val="28"/>
                <w:szCs w:val="28"/>
              </w:rPr>
              <w:fldChar w:fldCharType="separate"/>
            </w:r>
            <w:r w:rsidR="0060115C">
              <w:rPr>
                <w:rFonts w:ascii="Times New Roman" w:hAnsi="Times New Roman" w:cs="Times New Roman"/>
                <w:noProof/>
                <w:webHidden/>
                <w:sz w:val="28"/>
                <w:szCs w:val="28"/>
              </w:rPr>
              <w:t>63</w:t>
            </w:r>
            <w:r w:rsidR="007B2608" w:rsidRPr="007B2608">
              <w:rPr>
                <w:rFonts w:ascii="Times New Roman" w:hAnsi="Times New Roman" w:cs="Times New Roman"/>
                <w:noProof/>
                <w:webHidden/>
                <w:sz w:val="28"/>
                <w:szCs w:val="28"/>
              </w:rPr>
              <w:fldChar w:fldCharType="end"/>
            </w:r>
          </w:hyperlink>
          <w:r w:rsidR="00CA60C4" w:rsidRPr="007B2608">
            <w:rPr>
              <w:rFonts w:ascii="Times New Roman" w:hAnsi="Times New Roman" w:cs="Times New Roman"/>
              <w:b/>
              <w:bCs/>
              <w:sz w:val="28"/>
              <w:szCs w:val="28"/>
            </w:rPr>
            <w:fldChar w:fldCharType="end"/>
          </w:r>
        </w:p>
      </w:sdtContent>
    </w:sdt>
    <w:p w14:paraId="080F0603" w14:textId="02F1B7D2" w:rsidR="00CA60C4" w:rsidRPr="007B2608" w:rsidRDefault="00CA60C4" w:rsidP="007261D7">
      <w:pPr>
        <w:pStyle w:val="a9"/>
        <w:rPr>
          <w:rFonts w:ascii="Times New Roman" w:hAnsi="Times New Roman" w:cs="Times New Roman"/>
          <w:sz w:val="28"/>
          <w:szCs w:val="28"/>
        </w:rPr>
      </w:pPr>
    </w:p>
    <w:p w14:paraId="0000000D" w14:textId="57162825" w:rsidR="006937F2" w:rsidRPr="007B2608" w:rsidRDefault="0099550C" w:rsidP="00A441A1">
      <w:pPr>
        <w:spacing w:line="360" w:lineRule="auto"/>
        <w:ind w:firstLine="709"/>
        <w:jc w:val="both"/>
        <w:rPr>
          <w:rFonts w:ascii="Times New Roman" w:hAnsi="Times New Roman" w:cs="Times New Roman"/>
          <w:sz w:val="28"/>
          <w:szCs w:val="28"/>
          <w:lang w:val="en-US"/>
        </w:rPr>
      </w:pPr>
      <w:r w:rsidRPr="007B2608">
        <w:rPr>
          <w:rFonts w:ascii="Times New Roman" w:hAnsi="Times New Roman" w:cs="Times New Roman"/>
          <w:sz w:val="28"/>
          <w:szCs w:val="28"/>
        </w:rPr>
        <w:br w:type="page"/>
      </w:r>
    </w:p>
    <w:p w14:paraId="5AFDB524" w14:textId="7FF86B0E" w:rsidR="00A441A1" w:rsidRPr="00BC4EEA" w:rsidRDefault="0099550C" w:rsidP="00BC4EEA">
      <w:pPr>
        <w:pStyle w:val="1"/>
        <w:ind w:firstLine="0"/>
        <w:rPr>
          <w:lang w:val="ru-RU"/>
        </w:rPr>
      </w:pPr>
      <w:bookmarkStart w:id="0" w:name="_Toc200935150"/>
      <w:r w:rsidRPr="00BC4EEA">
        <w:rPr>
          <w:lang w:val="ru-RU"/>
        </w:rPr>
        <w:lastRenderedPageBreak/>
        <w:t>АННОТАЦИЯ</w:t>
      </w:r>
      <w:bookmarkEnd w:id="0"/>
    </w:p>
    <w:p w14:paraId="00000011" w14:textId="356391CB"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Данная выпускная квалификационная работа посвящена решению актуальной проблемы контроля качества коммуникаций, особенно в сферах продаж и клиентской поддержки. Традиционный ручной аудит диалогов менеджеров с клиентами характеризуется высокой трудоемкостью, ограниченным охватом взаимодействий и неизбежной субъективностью оценок, что создает значительные пробелы в управлении качеством сервиса и развитии персонала.</w:t>
      </w:r>
    </w:p>
    <w:p w14:paraId="00000013" w14:textId="03C045BE"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Цель работы – разработка и реализация специализированного сервиса для автоматизированной, объективной и комплексной оценки бизнес-диалогов. Ключевым решением является интеграция модуля автоматического распознавания речи с мощной большой языковой моделью, образующей аналитическое ядро системы. Разработана распределенная архитектура сервиса, обеспечивающая сквозную обработку данных от диалога до готового аналитического отчета. Особое внимание уделено реализации модуля глубокого семантического анализа диалогов на основе GPT-4, использующего динамическую генерацию инструкций и строгую валидацию выходных данных. Важным аспектом является создание гибкой системы настраиваемых метрик оценки, позволяющей адаптировать критерии под различные бизнес-сценарии без изменения кода.</w:t>
      </w:r>
    </w:p>
    <w:p w14:paraId="00000014" w14:textId="77777777"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Практическая значимость работы заключается в создании инструмента, который кардинально сокращает время анализа диалогов, обеспечивает полный охват всех коммуникаций, значительно повышает объективность контроля качества и снижает связанные с аудитом затраты. Внедрение сервиса способствует повышению эффективности работы менеджеров, стандартизации лучших практик, росту конверсии сделок и уровня удовлетворенности клиентов.</w:t>
      </w:r>
      <w:r w:rsidRPr="007B2608">
        <w:rPr>
          <w:rFonts w:ascii="Times New Roman" w:hAnsi="Times New Roman" w:cs="Times New Roman"/>
          <w:sz w:val="28"/>
          <w:szCs w:val="28"/>
        </w:rPr>
        <w:br w:type="page"/>
      </w:r>
    </w:p>
    <w:p w14:paraId="78376F3C" w14:textId="627D6A41" w:rsidR="00CA60C4" w:rsidRPr="00BC4EEA" w:rsidRDefault="0099550C" w:rsidP="00BC4EEA">
      <w:pPr>
        <w:pStyle w:val="1"/>
        <w:ind w:firstLine="0"/>
        <w:rPr>
          <w:lang w:val="ru-RU"/>
        </w:rPr>
      </w:pPr>
      <w:bookmarkStart w:id="1" w:name="_Toc200935151"/>
      <w:r w:rsidRPr="00BC4EEA">
        <w:rPr>
          <w:lang w:val="ru-RU"/>
        </w:rPr>
        <w:lastRenderedPageBreak/>
        <w:t>ВВЕДЕНИЕ</w:t>
      </w:r>
      <w:bookmarkEnd w:id="1"/>
    </w:p>
    <w:p w14:paraId="00000019" w14:textId="4EBC45B5"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Эффективность современных бизнес-процессов, особенно в сферах продаж и клиентской поддержки, напрямую зависит от качества взаимодействия между менеджерами и клиентами. Каждое такое взаимодействие представляет собой сложный информационный поток, содержащий критически важные данные для оценки эффективности работы персонала и качества обслуживания: от соблюдения корпоративных регламентов и скриптов до эмоциональной тональности общения, умения активно слушать, точно выявлять скрытые и явные потребности клиента, а также профессионально отрабатывать возникающие возражения. Именно в этих диалогах формируется лояльность клиента, закладывается основа для успешных сделок и выявляются точки роста для команды.</w:t>
      </w:r>
    </w:p>
    <w:p w14:paraId="0000001B" w14:textId="079FDF64"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Однако традиционный подход к контролю качества – ру</w:t>
      </w:r>
      <w:r w:rsidR="00241A11">
        <w:rPr>
          <w:rFonts w:ascii="Times New Roman" w:hAnsi="Times New Roman" w:cs="Times New Roman"/>
          <w:sz w:val="28"/>
          <w:szCs w:val="28"/>
        </w:rPr>
        <w:t xml:space="preserve">чной аудит записей переговоров </w:t>
      </w:r>
      <w:r w:rsidR="00241A11">
        <w:rPr>
          <w:rFonts w:ascii="Times New Roman" w:hAnsi="Times New Roman" w:cs="Times New Roman"/>
          <w:sz w:val="28"/>
          <w:szCs w:val="28"/>
          <w:lang w:val="ru-RU"/>
        </w:rPr>
        <w:t>–</w:t>
      </w:r>
      <w:r w:rsidRPr="007B2608">
        <w:rPr>
          <w:rFonts w:ascii="Times New Roman" w:hAnsi="Times New Roman" w:cs="Times New Roman"/>
          <w:sz w:val="28"/>
          <w:szCs w:val="28"/>
        </w:rPr>
        <w:t xml:space="preserve"> сталкивается</w:t>
      </w:r>
      <w:r w:rsidR="00241A11">
        <w:rPr>
          <w:rFonts w:ascii="Times New Roman" w:hAnsi="Times New Roman" w:cs="Times New Roman"/>
          <w:sz w:val="28"/>
          <w:szCs w:val="28"/>
          <w:lang w:val="ru-RU"/>
        </w:rPr>
        <w:t xml:space="preserve"> </w:t>
      </w:r>
      <w:r w:rsidRPr="007B2608">
        <w:rPr>
          <w:rFonts w:ascii="Times New Roman" w:hAnsi="Times New Roman" w:cs="Times New Roman"/>
          <w:sz w:val="28"/>
          <w:szCs w:val="28"/>
        </w:rPr>
        <w:t>с рядом фундаментальных и практически непреодолимых ограничений в современных условиях высокой нагрузки на коммуникационные каналы:</w:t>
      </w:r>
    </w:p>
    <w:p w14:paraId="0000001D" w14:textId="6BF27690" w:rsidR="006937F2" w:rsidRPr="007B2608" w:rsidRDefault="007B2608" w:rsidP="00A441A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Экстремальная трудоемкость: </w:t>
      </w:r>
      <w:r>
        <w:rPr>
          <w:rFonts w:ascii="Times New Roman" w:hAnsi="Times New Roman" w:cs="Times New Roman"/>
          <w:sz w:val="28"/>
          <w:szCs w:val="28"/>
          <w:lang w:val="ru-RU"/>
        </w:rPr>
        <w:t>п</w:t>
      </w:r>
      <w:proofErr w:type="spellStart"/>
      <w:r w:rsidR="0099550C" w:rsidRPr="007B2608">
        <w:rPr>
          <w:rFonts w:ascii="Times New Roman" w:hAnsi="Times New Roman" w:cs="Times New Roman"/>
          <w:sz w:val="28"/>
          <w:szCs w:val="28"/>
        </w:rPr>
        <w:t>роцесс</w:t>
      </w:r>
      <w:proofErr w:type="spellEnd"/>
      <w:r w:rsidR="0099550C" w:rsidRPr="007B2608">
        <w:rPr>
          <w:rFonts w:ascii="Times New Roman" w:hAnsi="Times New Roman" w:cs="Times New Roman"/>
          <w:sz w:val="28"/>
          <w:szCs w:val="28"/>
        </w:rPr>
        <w:t xml:space="preserve"> детального разбора и оценки даже одного часа аудиозаписи требует в среднем 4-5 часов квалифицированной работы аудитора. Эта диспропорция делает физически невозможным анализ всего массива коммуникаций.</w:t>
      </w:r>
    </w:p>
    <w:p w14:paraId="0000001E" w14:textId="77777777"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В условиях сотен ежедневных диалогов аудиторы способны охватить лишь малую часть. Остальные взаимодействия остаются вне поля зрения, создавая обширные “слепые зоны”. В этих зонах могут скрываться как системные ошибки менеджеров, например некорректная подача информации, пропущенные возражения, агрессивный тон, приводящие к потере клиентов и репутационным рискам, так и образцовые практики, достойные изучения и тиражирования.</w:t>
      </w:r>
    </w:p>
    <w:p w14:paraId="0000001F" w14:textId="77777777" w:rsidR="006937F2" w:rsidRPr="007B2608" w:rsidRDefault="006937F2" w:rsidP="00A441A1">
      <w:pPr>
        <w:spacing w:line="360" w:lineRule="auto"/>
        <w:ind w:firstLine="709"/>
        <w:jc w:val="both"/>
        <w:rPr>
          <w:rFonts w:ascii="Times New Roman" w:hAnsi="Times New Roman" w:cs="Times New Roman"/>
          <w:sz w:val="28"/>
          <w:szCs w:val="28"/>
        </w:rPr>
      </w:pPr>
    </w:p>
    <w:p w14:paraId="00000020" w14:textId="77777777"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 xml:space="preserve">Даже самый опытный и добросовестный аудитор подвержен влиянию человеческого фактора: усталости, когнитивных искажений, личных предпочтений и неосознанных стереотипов. Это неизбежно снижает </w:t>
      </w:r>
      <w:r w:rsidRPr="007B2608">
        <w:rPr>
          <w:rFonts w:ascii="Times New Roman" w:hAnsi="Times New Roman" w:cs="Times New Roman"/>
          <w:sz w:val="28"/>
          <w:szCs w:val="28"/>
        </w:rPr>
        <w:lastRenderedPageBreak/>
        <w:t>объективность и сопоставимость результатов оценки разных диалогов или разных аудиторов.</w:t>
      </w:r>
    </w:p>
    <w:p w14:paraId="00000021" w14:textId="77777777"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Содержание штата внутренних аудиторов или постоянное привлечение дорогостоящих внешних консультантов ложится тяжелым бременем на бюджет компании. Эта нагрузка особенно ощутима для предприятий малого и среднего бизнеса, где ресурсы на контроль качества традиционно ограничены, хотя потребность в нем не менее высока.</w:t>
      </w:r>
    </w:p>
    <w:p w14:paraId="00000022" w14:textId="77777777"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Автоматизация анализа переговоров с использованием передовых технологий искусственного интеллекта представляется не просто желательной инновацией, а необходимым и стратегически важным решением для преодоления этих ограничений и достижения нового уровня управляемости качеством сервиса. Ключевую роль в этом играют современные большие языковые модели, такие как GPT-4. Эти модели обладают революционными возможностями в понимании естественного языка: они способны улавливать сложный контекст, анализировать семантические нюансы, выявлять скрытые паттерны и интенции в речи, оценивать эмоциональную окраску и генерировать структурированные, содержательные выводы на основе текстовых данных.</w:t>
      </w:r>
    </w:p>
    <w:p w14:paraId="00000023" w14:textId="77777777"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 xml:space="preserve"> Интеграция мощной большой языковой модели с надежным модулем автоматического распознавания речи позволяет создать сквозную технологическую цепочку - от первичной аудиозаписи звонка до готового, детализированного аналитического отчета, выявляющего сильные стороны и зоны развития менеджера. Такой подход принципиально меняет парадигму контроля качества, переводя ее от эпизодических и поверхностных выборочных проверок к системному, глубокому и всеохватывающему анализу.</w:t>
      </w:r>
    </w:p>
    <w:p w14:paraId="00000024" w14:textId="77777777" w:rsidR="006937F2" w:rsidRPr="007B2608" w:rsidRDefault="006937F2" w:rsidP="00A441A1">
      <w:pPr>
        <w:spacing w:line="360" w:lineRule="auto"/>
        <w:ind w:firstLine="709"/>
        <w:jc w:val="both"/>
        <w:rPr>
          <w:rFonts w:ascii="Times New Roman" w:hAnsi="Times New Roman" w:cs="Times New Roman"/>
          <w:sz w:val="28"/>
          <w:szCs w:val="28"/>
        </w:rPr>
      </w:pPr>
    </w:p>
    <w:p w14:paraId="00000026" w14:textId="62F19D0C"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 xml:space="preserve">Объектом исследования в данной выпускной квалификационной работе являются процессы анализа диалогов между менеджерами (сотрудниками компании) и клиентами, происходящие в контексте бизнес-коммуникаций (продажи, поддержка, консультирование). Предметом исследования выступают методы, алгоритмы и архитектурные решения для автоматизации комплексной </w:t>
      </w:r>
      <w:r w:rsidRPr="007B2608">
        <w:rPr>
          <w:rFonts w:ascii="Times New Roman" w:hAnsi="Times New Roman" w:cs="Times New Roman"/>
          <w:sz w:val="28"/>
          <w:szCs w:val="28"/>
        </w:rPr>
        <w:lastRenderedPageBreak/>
        <w:t>оценки этих диалогов с применением больших языковых моделей в качестве основного аналитического ядра.</w:t>
      </w:r>
    </w:p>
    <w:p w14:paraId="00000028" w14:textId="50F29A53"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Целью работы является разработка и реализация специализированного сервиса автоматизированной оценки бизнес-диалогов, использующего возможности большой языковой модели. Основное назначение сервиса - обеспечить руководителей, тренеров и самих менеджеров объективными, детализированными и оперативными данными о качестве ведения переговоров. Конкретно сервис должен выявлять сильные стороны и области для улучшения в работе каждого менеджера, формировать персонализированные и предметные рекомендации по развитию навыков коммуникации, а также генерировать комплексные аналитические отчеты, которые позволят целенаправленно корректировать поведение сотрудников, стандартизировать лучшие практики и, как следствие, повышать конверсию сделок и уровень удовлетворенности клиентов.</w:t>
      </w:r>
    </w:p>
    <w:p w14:paraId="0000002A" w14:textId="480B86EA"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Для достижения поставленной цели в работе были последовательно решены несколько ключевых задач. Сначала разработана структура базы данных для хранения текстовых транскрипций диалогов, метрик и результатов их автоматизированной оценки. Затем создан модуль оценки на основе большой языковой модели, который по заранее согласованному списку показателей вычисляет оценку каждой метрики, формирует обоснование вывода и выделяет выдержки из диалога, подтверждающие результаты. После этого спроектирован и реализован прикладной программный интерфейс сервиса, обеспечивающий запуск процесса оценки и выдачу результатов в стандартизированном формате. Для проверки корректности работы системы проведено экспериментальное тестирование на наборе из пятнадцати вручную размеченных диалогов по ограниченному списку метрик, в ходе которого автоматические оценки сравнивались с экспертными и показали высокую точность, а также позволили выявить направления для дальнейшей оптимизации.</w:t>
      </w:r>
    </w:p>
    <w:p w14:paraId="3BFF9186" w14:textId="393993F4" w:rsidR="006F7A2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 xml:space="preserve">Практическая значимость разработанного сервиса заключается в том, что он радикально преобразует процесс контроля качества бизнес-коммуникаций. </w:t>
      </w:r>
      <w:r w:rsidRPr="007B2608">
        <w:rPr>
          <w:rFonts w:ascii="Times New Roman" w:hAnsi="Times New Roman" w:cs="Times New Roman"/>
          <w:sz w:val="28"/>
          <w:szCs w:val="28"/>
        </w:rPr>
        <w:lastRenderedPageBreak/>
        <w:t xml:space="preserve">Вместо нескольких часов ручной работы анализ одного диалога занимает всего несколько минут, при этом обеспечивается полный охват всех переговоров без “слепых зон”. Применение единых алгоритмических критериев исключает субъективный фактор и обеспечивает сопоставимость результатов между разными периодами и специалистами. Автоматизация оценки значительно снижает операционные затраты на содержание штата аудиторов и привлечение внешних консультантов, что особенно важно для компаний с ограниченным бюджетом. Оперативное получение развернутых аналитических отчётов позволяет руководителям и тренерам быстро выявлять проблемные участки в работе менеджеров, тиражировать лучшие практики и целенаправленно развивать навыки команды, что в итоге способствует росту конверсии и </w:t>
      </w:r>
      <w:proofErr w:type="gramStart"/>
      <w:r w:rsidRPr="007B2608">
        <w:rPr>
          <w:rFonts w:ascii="Times New Roman" w:hAnsi="Times New Roman" w:cs="Times New Roman"/>
          <w:sz w:val="28"/>
          <w:szCs w:val="28"/>
        </w:rPr>
        <w:t>повышению удовлетворённости клиентов</w:t>
      </w:r>
      <w:proofErr w:type="gramEnd"/>
      <w:r w:rsidRPr="007B2608">
        <w:rPr>
          <w:rFonts w:ascii="Times New Roman" w:hAnsi="Times New Roman" w:cs="Times New Roman"/>
          <w:sz w:val="28"/>
          <w:szCs w:val="28"/>
        </w:rPr>
        <w:t xml:space="preserve"> и снижению оттока.</w:t>
      </w:r>
      <w:r w:rsidR="006F7A22" w:rsidRPr="007B2608">
        <w:rPr>
          <w:rFonts w:ascii="Times New Roman" w:hAnsi="Times New Roman" w:cs="Times New Roman"/>
          <w:sz w:val="28"/>
          <w:szCs w:val="28"/>
          <w:lang w:val="ru-RU"/>
        </w:rPr>
        <w:br w:type="page"/>
      </w:r>
    </w:p>
    <w:p w14:paraId="5957696A" w14:textId="25BBA976" w:rsidR="006F7A22" w:rsidRPr="00BC4EEA" w:rsidRDefault="00CA60C4" w:rsidP="00BC4EEA">
      <w:pPr>
        <w:pStyle w:val="1"/>
        <w:ind w:firstLine="0"/>
        <w:rPr>
          <w:lang w:val="ru-RU"/>
        </w:rPr>
      </w:pPr>
      <w:bookmarkStart w:id="2" w:name="_Toc200935152"/>
      <w:r w:rsidRPr="00BC4EEA">
        <w:rPr>
          <w:lang w:val="ru-RU"/>
        </w:rPr>
        <w:lastRenderedPageBreak/>
        <w:t xml:space="preserve">2 </w:t>
      </w:r>
      <w:r w:rsidR="006F7A22" w:rsidRPr="00BC4EEA">
        <w:rPr>
          <w:lang w:val="ru-RU"/>
        </w:rPr>
        <w:t>ИССЛЕДОВАТЕЛЬСКИЙ РАЗДЕЛ</w:t>
      </w:r>
      <w:bookmarkEnd w:id="2"/>
    </w:p>
    <w:p w14:paraId="506CA791" w14:textId="3B834E90" w:rsidR="00CA60C4" w:rsidRPr="007B2608" w:rsidRDefault="006F7A22" w:rsidP="007B2608">
      <w:pPr>
        <w:pStyle w:val="2"/>
      </w:pPr>
      <w:bookmarkStart w:id="3" w:name="_Toc200935153"/>
      <w:r w:rsidRPr="007B2608">
        <w:t> 2.1 Методы и ограничения оценки качества</w:t>
      </w:r>
      <w:bookmarkEnd w:id="3"/>
    </w:p>
    <w:p w14:paraId="748BD3B4" w14:textId="36BBEA57" w:rsidR="00E22088" w:rsidRPr="007B2608" w:rsidRDefault="006F7A22" w:rsidP="00A441A1">
      <w:pPr>
        <w:pStyle w:val="a8"/>
        <w:spacing w:line="360" w:lineRule="auto"/>
        <w:ind w:firstLine="709"/>
        <w:jc w:val="both"/>
        <w:rPr>
          <w:lang w:val="ru-RU"/>
        </w:rPr>
      </w:pPr>
      <w:r w:rsidRPr="007B2608">
        <w:rPr>
          <w:lang w:val="ru-RU"/>
        </w:rPr>
        <w:t>В практике контакт‑центров используются три основных подхода к оценке диалогов (табл. 1). Каждый закрывает лишь часть потребностей бизнеса.</w:t>
      </w:r>
    </w:p>
    <w:p w14:paraId="1192767A" w14:textId="6B71B7CE" w:rsidR="00CA60C4" w:rsidRPr="00E22088" w:rsidRDefault="006D5C6A" w:rsidP="00E22088">
      <w:pPr>
        <w:pStyle w:val="a8"/>
        <w:spacing w:line="360" w:lineRule="auto"/>
        <w:ind w:firstLine="709"/>
        <w:jc w:val="right"/>
        <w:rPr>
          <w:sz w:val="24"/>
          <w:szCs w:val="24"/>
          <w:lang w:val="ru-RU"/>
        </w:rPr>
      </w:pPr>
      <w:r>
        <w:rPr>
          <w:sz w:val="24"/>
          <w:szCs w:val="24"/>
          <w:lang w:val="ru-RU"/>
        </w:rPr>
        <w:t>Таблица 1</w:t>
      </w:r>
      <w:r w:rsidR="00E22088" w:rsidRPr="00E22088">
        <w:rPr>
          <w:sz w:val="24"/>
          <w:szCs w:val="24"/>
          <w:lang w:val="ru-RU"/>
        </w:rPr>
        <w:t xml:space="preserve"> Подходы к анализу диалогов</w:t>
      </w:r>
    </w:p>
    <w:tbl>
      <w:tblPr>
        <w:tblStyle w:val="a6"/>
        <w:tblW w:w="0" w:type="auto"/>
        <w:tblLook w:val="04A0" w:firstRow="1" w:lastRow="0" w:firstColumn="1" w:lastColumn="0" w:noHBand="0" w:noVBand="1"/>
      </w:tblPr>
      <w:tblGrid>
        <w:gridCol w:w="3382"/>
        <w:gridCol w:w="1857"/>
        <w:gridCol w:w="2587"/>
        <w:gridCol w:w="1804"/>
      </w:tblGrid>
      <w:tr w:rsidR="006F7A22" w:rsidRPr="007B2608" w14:paraId="260E4E5B" w14:textId="77777777" w:rsidTr="003B25F6">
        <w:trPr>
          <w:cantSplit/>
        </w:trPr>
        <w:tc>
          <w:tcPr>
            <w:tcW w:w="0" w:type="auto"/>
            <w:hideMark/>
          </w:tcPr>
          <w:p w14:paraId="6FD49ECC" w14:textId="77777777" w:rsidR="006F7A22" w:rsidRPr="00BC4EEA" w:rsidRDefault="006F7A22" w:rsidP="00BC4EEA">
            <w:pPr>
              <w:pStyle w:val="a8"/>
              <w:jc w:val="center"/>
              <w:rPr>
                <w:sz w:val="24"/>
                <w:szCs w:val="24"/>
              </w:rPr>
            </w:pPr>
            <w:r w:rsidRPr="00BC4EEA">
              <w:rPr>
                <w:sz w:val="24"/>
                <w:szCs w:val="24"/>
              </w:rPr>
              <w:t>Подход</w:t>
            </w:r>
          </w:p>
        </w:tc>
        <w:tc>
          <w:tcPr>
            <w:tcW w:w="0" w:type="auto"/>
            <w:hideMark/>
          </w:tcPr>
          <w:p w14:paraId="4ADCDA7D" w14:textId="77777777" w:rsidR="006F7A22" w:rsidRPr="00BC4EEA" w:rsidRDefault="006F7A22" w:rsidP="00BC4EEA">
            <w:pPr>
              <w:pStyle w:val="a8"/>
              <w:jc w:val="center"/>
              <w:rPr>
                <w:sz w:val="24"/>
                <w:szCs w:val="24"/>
              </w:rPr>
            </w:pPr>
            <w:r w:rsidRPr="00BC4EEA">
              <w:rPr>
                <w:sz w:val="24"/>
                <w:szCs w:val="24"/>
              </w:rPr>
              <w:t>Примеры/метрики</w:t>
            </w:r>
          </w:p>
        </w:tc>
        <w:tc>
          <w:tcPr>
            <w:tcW w:w="0" w:type="auto"/>
            <w:hideMark/>
          </w:tcPr>
          <w:p w14:paraId="15B6DA49" w14:textId="77777777" w:rsidR="006F7A22" w:rsidRPr="00BC4EEA" w:rsidRDefault="006F7A22" w:rsidP="00BC4EEA">
            <w:pPr>
              <w:pStyle w:val="a8"/>
              <w:jc w:val="center"/>
              <w:rPr>
                <w:sz w:val="24"/>
                <w:szCs w:val="24"/>
              </w:rPr>
            </w:pPr>
            <w:r w:rsidRPr="00BC4EEA">
              <w:rPr>
                <w:sz w:val="24"/>
                <w:szCs w:val="24"/>
              </w:rPr>
              <w:t>Что измеряет</w:t>
            </w:r>
          </w:p>
        </w:tc>
        <w:tc>
          <w:tcPr>
            <w:tcW w:w="0" w:type="auto"/>
            <w:hideMark/>
          </w:tcPr>
          <w:p w14:paraId="22E0D313" w14:textId="77777777" w:rsidR="006F7A22" w:rsidRPr="00BC4EEA" w:rsidRDefault="006F7A22" w:rsidP="00BC4EEA">
            <w:pPr>
              <w:pStyle w:val="a8"/>
              <w:jc w:val="center"/>
              <w:rPr>
                <w:sz w:val="24"/>
                <w:szCs w:val="24"/>
              </w:rPr>
            </w:pPr>
            <w:r w:rsidRPr="00BC4EEA">
              <w:rPr>
                <w:sz w:val="24"/>
                <w:szCs w:val="24"/>
              </w:rPr>
              <w:t>Ключевые минусы</w:t>
            </w:r>
          </w:p>
        </w:tc>
      </w:tr>
      <w:tr w:rsidR="006F7A22" w:rsidRPr="007B2608" w14:paraId="62F8E682" w14:textId="77777777" w:rsidTr="00E22088">
        <w:tc>
          <w:tcPr>
            <w:tcW w:w="0" w:type="auto"/>
            <w:tcBorders>
              <w:bottom w:val="single" w:sz="4" w:space="0" w:color="auto"/>
            </w:tcBorders>
            <w:hideMark/>
          </w:tcPr>
          <w:p w14:paraId="0DE0B35B" w14:textId="77777777" w:rsidR="006F7A22" w:rsidRPr="007B2608" w:rsidRDefault="006F7A22" w:rsidP="00BC4EEA">
            <w:pPr>
              <w:pStyle w:val="a8"/>
              <w:spacing w:line="276" w:lineRule="auto"/>
              <w:jc w:val="center"/>
            </w:pPr>
            <w:r w:rsidRPr="007B2608">
              <w:t>Скриптовое сходство</w:t>
            </w:r>
          </w:p>
        </w:tc>
        <w:tc>
          <w:tcPr>
            <w:tcW w:w="0" w:type="auto"/>
            <w:tcBorders>
              <w:bottom w:val="single" w:sz="4" w:space="0" w:color="auto"/>
            </w:tcBorders>
            <w:hideMark/>
          </w:tcPr>
          <w:p w14:paraId="004D69AD" w14:textId="77777777" w:rsidR="006F7A22" w:rsidRPr="00BC4EEA" w:rsidRDefault="006F7A22" w:rsidP="00BC4EEA">
            <w:pPr>
              <w:pStyle w:val="a8"/>
              <w:spacing w:line="276" w:lineRule="auto"/>
              <w:jc w:val="center"/>
              <w:rPr>
                <w:lang w:val="en-US"/>
              </w:rPr>
            </w:pPr>
            <w:r w:rsidRPr="00BC4EEA">
              <w:rPr>
                <w:lang w:val="en-US"/>
              </w:rPr>
              <w:t>BLEU, ROUGE</w:t>
            </w:r>
            <w:r w:rsidRPr="00BC4EEA">
              <w:rPr>
                <w:lang w:val="en-US"/>
              </w:rPr>
              <w:noBreakHyphen/>
              <w:t xml:space="preserve">L, METEOR, TER, </w:t>
            </w:r>
            <w:proofErr w:type="spellStart"/>
            <w:r w:rsidRPr="00BC4EEA">
              <w:rPr>
                <w:lang w:val="en-US"/>
              </w:rPr>
              <w:t>chrF</w:t>
            </w:r>
            <w:proofErr w:type="spellEnd"/>
            <w:r w:rsidRPr="00BC4EEA">
              <w:rPr>
                <w:lang w:val="en-US"/>
              </w:rPr>
              <w:t xml:space="preserve">, </w:t>
            </w:r>
            <w:proofErr w:type="spellStart"/>
            <w:r w:rsidRPr="00BC4EEA">
              <w:rPr>
                <w:lang w:val="en-US"/>
              </w:rPr>
              <w:t>BERTScore</w:t>
            </w:r>
            <w:proofErr w:type="spellEnd"/>
          </w:p>
        </w:tc>
        <w:tc>
          <w:tcPr>
            <w:tcW w:w="0" w:type="auto"/>
            <w:tcBorders>
              <w:bottom w:val="single" w:sz="4" w:space="0" w:color="auto"/>
            </w:tcBorders>
            <w:hideMark/>
          </w:tcPr>
          <w:p w14:paraId="34DBCD7E" w14:textId="77777777" w:rsidR="006F7A22" w:rsidRPr="007B2608" w:rsidRDefault="006F7A22" w:rsidP="00BC4EEA">
            <w:pPr>
              <w:pStyle w:val="a8"/>
              <w:spacing w:line="276" w:lineRule="auto"/>
              <w:jc w:val="center"/>
            </w:pPr>
            <w:r w:rsidRPr="007B2608">
              <w:t>Лексико</w:t>
            </w:r>
            <w:r w:rsidRPr="007B2608">
              <w:noBreakHyphen/>
              <w:t>семантическое совпадение транскрипта с эталонным скриптом</w:t>
            </w:r>
          </w:p>
        </w:tc>
        <w:tc>
          <w:tcPr>
            <w:tcW w:w="0" w:type="auto"/>
            <w:hideMark/>
          </w:tcPr>
          <w:p w14:paraId="6F6724BA" w14:textId="77777777" w:rsidR="006F7A22" w:rsidRPr="007B2608" w:rsidRDefault="006F7A22" w:rsidP="00BC4EEA">
            <w:pPr>
              <w:pStyle w:val="a8"/>
              <w:spacing w:line="276" w:lineRule="auto"/>
              <w:jc w:val="center"/>
            </w:pPr>
            <w:r w:rsidRPr="007B2608">
              <w:t xml:space="preserve">Чувствителен к </w:t>
            </w:r>
            <w:proofErr w:type="spellStart"/>
            <w:r w:rsidRPr="007B2608">
              <w:t>перефразам</w:t>
            </w:r>
            <w:proofErr w:type="spellEnd"/>
            <w:r w:rsidRPr="007B2608">
              <w:t>; нужен актуальный референс; игнорирует тональность и результат общения</w:t>
            </w:r>
          </w:p>
        </w:tc>
      </w:tr>
      <w:tr w:rsidR="006F7A22" w:rsidRPr="007B2608" w14:paraId="496EEFE7" w14:textId="77777777" w:rsidTr="003B25F6">
        <w:trPr>
          <w:cantSplit/>
        </w:trPr>
        <w:tc>
          <w:tcPr>
            <w:tcW w:w="0" w:type="auto"/>
            <w:tcBorders>
              <w:top w:val="single" w:sz="4" w:space="0" w:color="auto"/>
              <w:left w:val="single" w:sz="4" w:space="0" w:color="auto"/>
              <w:bottom w:val="single" w:sz="4" w:space="0" w:color="auto"/>
              <w:right w:val="single" w:sz="4" w:space="0" w:color="auto"/>
            </w:tcBorders>
            <w:hideMark/>
          </w:tcPr>
          <w:p w14:paraId="01AFFBA5" w14:textId="77777777" w:rsidR="006F7A22" w:rsidRPr="007B2608" w:rsidRDefault="006F7A22" w:rsidP="00BC4EEA">
            <w:pPr>
              <w:pStyle w:val="a8"/>
              <w:spacing w:line="276" w:lineRule="auto"/>
              <w:jc w:val="center"/>
            </w:pPr>
            <w:r w:rsidRPr="007B2608">
              <w:t>Акустико</w:t>
            </w:r>
            <w:r w:rsidRPr="007B2608">
              <w:noBreakHyphen/>
              <w:t>паралингвистические</w:t>
            </w:r>
          </w:p>
        </w:tc>
        <w:tc>
          <w:tcPr>
            <w:tcW w:w="0" w:type="auto"/>
            <w:tcBorders>
              <w:top w:val="single" w:sz="4" w:space="0" w:color="auto"/>
              <w:left w:val="single" w:sz="4" w:space="0" w:color="auto"/>
              <w:bottom w:val="single" w:sz="4" w:space="0" w:color="auto"/>
              <w:right w:val="single" w:sz="4" w:space="0" w:color="auto"/>
            </w:tcBorders>
            <w:hideMark/>
          </w:tcPr>
          <w:p w14:paraId="5755AA6D" w14:textId="77777777" w:rsidR="006F7A22" w:rsidRPr="00BC4EEA" w:rsidRDefault="006F7A22" w:rsidP="00BC4EEA">
            <w:pPr>
              <w:pStyle w:val="a8"/>
              <w:spacing w:line="276" w:lineRule="auto"/>
              <w:jc w:val="center"/>
              <w:rPr>
                <w:lang w:val="en-US"/>
              </w:rPr>
            </w:pPr>
            <w:r w:rsidRPr="00BC4EEA">
              <w:rPr>
                <w:lang w:val="en-US"/>
              </w:rPr>
              <w:t>Silence Ratio, Overlap Ratio, Speech Rate (wpm), Talk–Listen Ratio, Filler</w:t>
            </w:r>
            <w:r w:rsidRPr="00BC4EEA">
              <w:rPr>
                <w:lang w:val="en-US"/>
              </w:rPr>
              <w:noBreakHyphen/>
              <w:t>Word Freq.</w:t>
            </w:r>
          </w:p>
        </w:tc>
        <w:tc>
          <w:tcPr>
            <w:tcW w:w="0" w:type="auto"/>
            <w:tcBorders>
              <w:top w:val="single" w:sz="4" w:space="0" w:color="auto"/>
              <w:left w:val="single" w:sz="4" w:space="0" w:color="auto"/>
              <w:bottom w:val="single" w:sz="4" w:space="0" w:color="auto"/>
              <w:right w:val="single" w:sz="4" w:space="0" w:color="auto"/>
            </w:tcBorders>
            <w:hideMark/>
          </w:tcPr>
          <w:p w14:paraId="0C780E5D" w14:textId="77777777" w:rsidR="006F7A22" w:rsidRPr="007B2608" w:rsidRDefault="006F7A22" w:rsidP="00BC4EEA">
            <w:pPr>
              <w:pStyle w:val="a8"/>
              <w:spacing w:line="276" w:lineRule="auto"/>
              <w:jc w:val="center"/>
            </w:pPr>
            <w:r w:rsidRPr="007B2608">
              <w:t>Манеру речи: паузы, перебивания, скорость, долю монолога</w:t>
            </w:r>
          </w:p>
        </w:tc>
        <w:tc>
          <w:tcPr>
            <w:tcW w:w="0" w:type="auto"/>
            <w:tcBorders>
              <w:left w:val="single" w:sz="4" w:space="0" w:color="auto"/>
            </w:tcBorders>
            <w:hideMark/>
          </w:tcPr>
          <w:p w14:paraId="74CBCC71" w14:textId="77777777" w:rsidR="006F7A22" w:rsidRPr="007B2608" w:rsidRDefault="006F7A22" w:rsidP="00BC4EEA">
            <w:pPr>
              <w:pStyle w:val="a8"/>
              <w:spacing w:line="276" w:lineRule="auto"/>
              <w:jc w:val="center"/>
            </w:pPr>
            <w:r w:rsidRPr="007B2608">
              <w:t>Не отражают смысл; зависимы от качества записи; не говорят, решена ли проблема клиента</w:t>
            </w:r>
          </w:p>
        </w:tc>
      </w:tr>
    </w:tbl>
    <w:p w14:paraId="114065DF" w14:textId="48905922" w:rsidR="003B25F6" w:rsidRPr="003B25F6" w:rsidRDefault="003B25F6" w:rsidP="00BC4EEA">
      <w:pPr>
        <w:jc w:val="right"/>
        <w:rPr>
          <w:rFonts w:ascii="Times New Roman" w:hAnsi="Times New Roman" w:cs="Times New Roman"/>
          <w:sz w:val="24"/>
          <w:szCs w:val="24"/>
          <w:lang w:val="ru-RU"/>
        </w:rPr>
      </w:pPr>
    </w:p>
    <w:tbl>
      <w:tblPr>
        <w:tblStyle w:val="a6"/>
        <w:tblW w:w="0" w:type="auto"/>
        <w:tblLook w:val="04A0" w:firstRow="1" w:lastRow="0" w:firstColumn="1" w:lastColumn="0" w:noHBand="0" w:noVBand="1"/>
      </w:tblPr>
      <w:tblGrid>
        <w:gridCol w:w="1828"/>
        <w:gridCol w:w="2883"/>
        <w:gridCol w:w="2375"/>
        <w:gridCol w:w="2544"/>
      </w:tblGrid>
      <w:tr w:rsidR="006F7A22" w:rsidRPr="007B2608" w14:paraId="600F6611" w14:textId="77777777" w:rsidTr="003B25F6">
        <w:trPr>
          <w:cantSplit/>
        </w:trPr>
        <w:tc>
          <w:tcPr>
            <w:tcW w:w="0" w:type="auto"/>
            <w:tcBorders>
              <w:top w:val="single" w:sz="4" w:space="0" w:color="auto"/>
            </w:tcBorders>
            <w:hideMark/>
          </w:tcPr>
          <w:p w14:paraId="3FF65DA4" w14:textId="54309329" w:rsidR="006F7A22" w:rsidRPr="007B2608" w:rsidRDefault="006F7A22" w:rsidP="00BC4EEA">
            <w:pPr>
              <w:pStyle w:val="a8"/>
              <w:spacing w:line="276" w:lineRule="auto"/>
              <w:jc w:val="center"/>
            </w:pPr>
            <w:r w:rsidRPr="007B2608">
              <w:t>Ручной аудит</w:t>
            </w:r>
          </w:p>
        </w:tc>
        <w:tc>
          <w:tcPr>
            <w:tcW w:w="0" w:type="auto"/>
            <w:tcBorders>
              <w:top w:val="single" w:sz="4" w:space="0" w:color="auto"/>
            </w:tcBorders>
            <w:hideMark/>
          </w:tcPr>
          <w:p w14:paraId="6973258E" w14:textId="77777777" w:rsidR="006F7A22" w:rsidRPr="007B2608" w:rsidRDefault="006F7A22" w:rsidP="00BC4EEA">
            <w:pPr>
              <w:pStyle w:val="a8"/>
              <w:spacing w:line="276" w:lineRule="auto"/>
              <w:jc w:val="center"/>
            </w:pPr>
            <w:r w:rsidRPr="007B2608">
              <w:t>Экспертные чек</w:t>
            </w:r>
            <w:r w:rsidRPr="007B2608">
              <w:noBreakHyphen/>
              <w:t>листы: приветствие, активное слушание, работа с возражениями и др.</w:t>
            </w:r>
          </w:p>
        </w:tc>
        <w:tc>
          <w:tcPr>
            <w:tcW w:w="0" w:type="auto"/>
            <w:tcBorders>
              <w:top w:val="single" w:sz="4" w:space="0" w:color="auto"/>
            </w:tcBorders>
            <w:hideMark/>
          </w:tcPr>
          <w:p w14:paraId="0174B5A5" w14:textId="77777777" w:rsidR="006F7A22" w:rsidRPr="007B2608" w:rsidRDefault="006F7A22" w:rsidP="00BC4EEA">
            <w:pPr>
              <w:pStyle w:val="a8"/>
              <w:spacing w:line="276" w:lineRule="auto"/>
              <w:jc w:val="center"/>
            </w:pPr>
            <w:r w:rsidRPr="007B2608">
              <w:t>Соблюдение регламента, опыт клиента, результат взаимодействия</w:t>
            </w:r>
          </w:p>
        </w:tc>
        <w:tc>
          <w:tcPr>
            <w:tcW w:w="0" w:type="auto"/>
            <w:hideMark/>
          </w:tcPr>
          <w:p w14:paraId="7569347C" w14:textId="77777777" w:rsidR="006F7A22" w:rsidRPr="007B2608" w:rsidRDefault="006F7A22" w:rsidP="00BC4EEA">
            <w:pPr>
              <w:pStyle w:val="a8"/>
              <w:spacing w:line="276" w:lineRule="auto"/>
              <w:jc w:val="center"/>
            </w:pPr>
            <w:r w:rsidRPr="007B2608">
              <w:t>3–4 ч на час аудио; субъективность; высокие затраты на обучение и калибровку аудиторов</w:t>
            </w:r>
          </w:p>
        </w:tc>
      </w:tr>
    </w:tbl>
    <w:p w14:paraId="1964650A" w14:textId="77777777" w:rsidR="00E22088" w:rsidRDefault="00E22088" w:rsidP="00A441A1">
      <w:pPr>
        <w:pStyle w:val="a8"/>
        <w:spacing w:line="360" w:lineRule="auto"/>
        <w:ind w:firstLine="709"/>
        <w:jc w:val="both"/>
        <w:rPr>
          <w:lang w:val="ru-RU"/>
        </w:rPr>
      </w:pPr>
    </w:p>
    <w:p w14:paraId="0AB988D1" w14:textId="67FE1479" w:rsidR="006F7A22" w:rsidRPr="00BC4EEA" w:rsidRDefault="00CA60C4" w:rsidP="00A441A1">
      <w:pPr>
        <w:pStyle w:val="a8"/>
        <w:spacing w:line="360" w:lineRule="auto"/>
        <w:ind w:firstLine="709"/>
        <w:jc w:val="both"/>
        <w:rPr>
          <w:lang w:val="ru-RU"/>
        </w:rPr>
      </w:pPr>
      <w:r w:rsidRPr="007B2608">
        <w:rPr>
          <w:lang w:val="ru-RU"/>
        </w:rPr>
        <w:t xml:space="preserve">Разберем несколько метрик из </w:t>
      </w:r>
      <w:r w:rsidR="006F7A22" w:rsidRPr="007B2608">
        <w:rPr>
          <w:lang w:val="ru-RU"/>
        </w:rPr>
        <w:t>таблицы</w:t>
      </w:r>
      <w:r w:rsidR="006F7A22" w:rsidRPr="00BC4EEA">
        <w:rPr>
          <w:lang w:val="ru-RU"/>
        </w:rPr>
        <w:t>:</w:t>
      </w:r>
    </w:p>
    <w:p w14:paraId="777D0838" w14:textId="5FE693BF" w:rsidR="006F7A22" w:rsidRPr="007B2608" w:rsidRDefault="00CA60C4" w:rsidP="00A441A1">
      <w:pPr>
        <w:pStyle w:val="a8"/>
        <w:spacing w:line="360" w:lineRule="auto"/>
        <w:ind w:firstLine="709"/>
        <w:jc w:val="both"/>
        <w:rPr>
          <w:lang w:val="en-US"/>
        </w:rPr>
      </w:pPr>
      <m:oMathPara>
        <m:oMath>
          <m:r>
            <w:rPr>
              <w:rFonts w:ascii="Cambria Math" w:hAnsi="Cambria Math"/>
              <w:lang w:val="en-US"/>
            </w:rPr>
            <m:t>BLEU=BP∙exp(</m:t>
          </m:r>
          <m:nary>
            <m:naryPr>
              <m:chr m:val="∑"/>
              <m:limLoc m:val="undOvr"/>
              <m:ctrlPr>
                <w:rPr>
                  <w:rFonts w:ascii="Cambria Math" w:hAnsi="Cambria Math"/>
                  <w:i/>
                  <w:lang w:val="en-US"/>
                </w:rPr>
              </m:ctrlPr>
            </m:naryPr>
            <m:sub>
              <m:r>
                <w:rPr>
                  <w:rFonts w:ascii="Cambria Math" w:hAnsi="Cambria Math"/>
                  <w:lang w:val="en-US"/>
                </w:rPr>
                <m:t>n=1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n</m:t>
                  </m:r>
                </m:sub>
              </m:sSub>
              <m:r>
                <w:rPr>
                  <w:rFonts w:ascii="Cambria Math" w:hAnsi="Cambria Math"/>
                  <w:lang w:val="en-US"/>
                </w:rPr>
                <m:t xml:space="preserve">ln </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n</m:t>
                  </m:r>
                </m:sub>
              </m:sSub>
              <m:r>
                <w:rPr>
                  <w:rFonts w:ascii="Cambria Math" w:hAnsi="Cambria Math"/>
                  <w:lang w:val="en-US"/>
                </w:rPr>
                <m:t>)</m:t>
              </m:r>
            </m:e>
          </m:nary>
          <m:r>
            <w:rPr>
              <w:rFonts w:ascii="Cambria Math" w:hAnsi="Cambria Math"/>
              <w:lang w:val="en-US"/>
            </w:rPr>
            <m:t>,</m:t>
          </m:r>
        </m:oMath>
      </m:oMathPara>
    </w:p>
    <w:p w14:paraId="240F7209" w14:textId="77777777" w:rsidR="00BE7C3C" w:rsidRPr="00BC4EEA" w:rsidRDefault="00CA60C4" w:rsidP="00A441A1">
      <w:pPr>
        <w:pStyle w:val="a8"/>
        <w:spacing w:line="360" w:lineRule="auto"/>
        <w:ind w:firstLine="709"/>
        <w:jc w:val="both"/>
        <w:rPr>
          <w:lang w:val="ru-RU"/>
        </w:rPr>
      </w:pPr>
      <w:r w:rsidRPr="007B2608">
        <w:rPr>
          <w:lang w:val="ru-RU"/>
        </w:rPr>
        <w:lastRenderedPageBreak/>
        <w:t xml:space="preserve">где </w:t>
      </w:r>
      <w:r w:rsidRPr="007B2608">
        <w:rPr>
          <w:lang w:val="en-US"/>
        </w:rPr>
        <w:t>N</w:t>
      </w:r>
      <w:r w:rsidRPr="00BC4EEA">
        <w:rPr>
          <w:lang w:val="ru-RU"/>
        </w:rPr>
        <w:t xml:space="preserve"> – </w:t>
      </w:r>
      <w:r w:rsidRPr="007B2608">
        <w:rPr>
          <w:lang w:val="ru-RU"/>
        </w:rPr>
        <w:t xml:space="preserve">максимальный порядок </w:t>
      </w:r>
      <w:r w:rsidRPr="007B2608">
        <w:rPr>
          <w:lang w:val="en-US"/>
        </w:rPr>
        <w:t>n</w:t>
      </w:r>
      <w:r w:rsidRPr="00BC4EEA">
        <w:rPr>
          <w:lang w:val="ru-RU"/>
        </w:rPr>
        <w:t>-</w:t>
      </w:r>
      <w:proofErr w:type="spellStart"/>
      <w:r w:rsidR="00BE7C3C" w:rsidRPr="007B2608">
        <w:rPr>
          <w:lang w:val="ru-RU"/>
        </w:rPr>
        <w:t>грам</w:t>
      </w:r>
      <w:proofErr w:type="spellEnd"/>
      <w:r w:rsidRPr="007B2608">
        <w:rPr>
          <w:lang w:val="ru-RU"/>
        </w:rPr>
        <w:t xml:space="preserve">, </w:t>
      </w:r>
      <m:oMath>
        <m:sSub>
          <m:sSubPr>
            <m:ctrlPr>
              <w:rPr>
                <w:rFonts w:ascii="Cambria Math" w:hAnsi="Cambria Math"/>
                <w:i/>
                <w:lang w:val="ru-RU"/>
              </w:rPr>
            </m:ctrlPr>
          </m:sSubPr>
          <m:e>
            <m:r>
              <w:rPr>
                <w:rFonts w:ascii="Cambria Math" w:hAnsi="Cambria Math"/>
                <w:lang w:val="en-US"/>
              </w:rPr>
              <m:t>p</m:t>
            </m:r>
          </m:e>
          <m:sub>
            <m:r>
              <w:rPr>
                <w:rFonts w:ascii="Cambria Math" w:hAnsi="Cambria Math"/>
                <w:lang w:val="ru-RU"/>
              </w:rPr>
              <m:t>n</m:t>
            </m:r>
          </m:sub>
        </m:sSub>
      </m:oMath>
      <w:r w:rsidRPr="00BC4EEA">
        <w:rPr>
          <w:lang w:val="ru-RU"/>
        </w:rPr>
        <w:t xml:space="preserve"> – </w:t>
      </w:r>
      <w:r w:rsidRPr="007B2608">
        <w:rPr>
          <w:lang w:val="ru-RU"/>
        </w:rPr>
        <w:t xml:space="preserve">модифицированная точность по </w:t>
      </w:r>
      <w:r w:rsidRPr="007B2608">
        <w:rPr>
          <w:lang w:val="en-US"/>
        </w:rPr>
        <w:t>n</w:t>
      </w:r>
      <w:r w:rsidRPr="00BC4EEA">
        <w:rPr>
          <w:lang w:val="ru-RU"/>
        </w:rPr>
        <w:t>-</w:t>
      </w:r>
      <w:r w:rsidRPr="007B2608">
        <w:rPr>
          <w:lang w:val="ru-RU"/>
        </w:rPr>
        <w:t>граммам</w:t>
      </w:r>
      <w:r w:rsidR="00BE7C3C" w:rsidRPr="00BC4EEA">
        <w:rPr>
          <w:lang w:val="ru-RU"/>
        </w:rPr>
        <w:t xml:space="preserve">: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n</m:t>
            </m:r>
          </m:sub>
        </m:sSub>
        <m:r>
          <w:rPr>
            <w:rFonts w:ascii="Cambria Math" w:hAnsi="Cambria Math"/>
            <w:lang w:val="ru-RU"/>
          </w:rPr>
          <m:t>=</m:t>
        </m:r>
        <m:f>
          <m:fPr>
            <m:ctrlPr>
              <w:rPr>
                <w:rFonts w:ascii="Cambria Math" w:hAnsi="Cambria Math"/>
                <w:i/>
                <w:lang w:val="en-US"/>
              </w:rPr>
            </m:ctrlPr>
          </m:fPr>
          <m:num>
            <m:nary>
              <m:naryPr>
                <m:chr m:val="∑"/>
                <m:limLoc m:val="undOvr"/>
                <m:supHide m:val="1"/>
                <m:ctrlPr>
                  <w:rPr>
                    <w:rFonts w:ascii="Cambria Math" w:hAnsi="Cambria Math"/>
                    <w:i/>
                    <w:lang w:val="en-US"/>
                  </w:rPr>
                </m:ctrlPr>
              </m:naryPr>
              <m:sub>
                <m:r>
                  <w:rPr>
                    <w:rFonts w:ascii="Cambria Math" w:hAnsi="Cambria Math"/>
                    <w:lang w:val="en-US"/>
                  </w:rPr>
                  <m:t>ngram</m:t>
                </m:r>
                <m:r>
                  <w:rPr>
                    <w:rFonts w:ascii="Cambria Math" w:hAnsi="Cambria Math"/>
                    <w:lang w:val="ru-RU"/>
                  </w:rPr>
                  <m:t>∈</m:t>
                </m:r>
                <m:r>
                  <w:rPr>
                    <w:rFonts w:ascii="Cambria Math" w:hAnsi="Cambria Math"/>
                    <w:lang w:val="en-US"/>
                  </w:rPr>
                  <m:t>C</m:t>
                </m:r>
              </m:sub>
              <m:sup/>
              <m:e>
                <m:r>
                  <w:rPr>
                    <w:rFonts w:ascii="Cambria Math" w:hAnsi="Cambria Math"/>
                    <w:lang w:val="en-US"/>
                  </w:rPr>
                  <m:t>min</m:t>
                </m:r>
                <m:r>
                  <w:rPr>
                    <w:rFonts w:ascii="Cambria Math" w:hAnsi="Cambria Math"/>
                    <w:lang w:val="ru-RU"/>
                  </w:rPr>
                  <m:t>(</m:t>
                </m:r>
                <m:sSub>
                  <m:sSubPr>
                    <m:ctrlPr>
                      <w:rPr>
                        <w:rFonts w:ascii="Cambria Math" w:hAnsi="Cambria Math"/>
                        <w:i/>
                        <w:lang w:val="en-US"/>
                      </w:rPr>
                    </m:ctrlPr>
                  </m:sSubPr>
                  <m:e>
                    <m:r>
                      <w:rPr>
                        <w:rFonts w:ascii="Cambria Math" w:hAnsi="Cambria Math"/>
                        <w:lang w:val="en-US"/>
                      </w:rPr>
                      <m:t>count</m:t>
                    </m:r>
                  </m:e>
                  <m:sub>
                    <m:r>
                      <w:rPr>
                        <w:rFonts w:ascii="Cambria Math" w:hAnsi="Cambria Math"/>
                        <w:lang w:val="en-US"/>
                      </w:rPr>
                      <m:t>clip</m:t>
                    </m:r>
                  </m:sub>
                </m:sSub>
                <m:r>
                  <w:rPr>
                    <w:rFonts w:ascii="Cambria Math" w:hAnsi="Cambria Math"/>
                    <w:lang w:val="ru-RU"/>
                  </w:rPr>
                  <m:t>(</m:t>
                </m:r>
                <m:r>
                  <w:rPr>
                    <w:rFonts w:ascii="Cambria Math" w:hAnsi="Cambria Math"/>
                    <w:lang w:val="en-US"/>
                  </w:rPr>
                  <m:t>ngram</m:t>
                </m:r>
                <m:r>
                  <w:rPr>
                    <w:rFonts w:ascii="Cambria Math" w:hAnsi="Cambria Math"/>
                    <w:lang w:val="ru-RU"/>
                  </w:rPr>
                  <m:t>),</m:t>
                </m:r>
                <m:sSub>
                  <m:sSubPr>
                    <m:ctrlPr>
                      <w:rPr>
                        <w:rFonts w:ascii="Cambria Math" w:hAnsi="Cambria Math"/>
                        <w:i/>
                        <w:lang w:val="en-US"/>
                      </w:rPr>
                    </m:ctrlPr>
                  </m:sSubPr>
                  <m:e>
                    <m:r>
                      <w:rPr>
                        <w:rFonts w:ascii="Cambria Math" w:hAnsi="Cambria Math"/>
                        <w:lang w:val="en-US"/>
                      </w:rPr>
                      <m:t>count</m:t>
                    </m:r>
                  </m:e>
                  <m:sub>
                    <m:r>
                      <w:rPr>
                        <w:rFonts w:ascii="Cambria Math" w:hAnsi="Cambria Math"/>
                        <w:lang w:val="en-US"/>
                      </w:rPr>
                      <m:t>R</m:t>
                    </m:r>
                  </m:sub>
                </m:sSub>
                <m:r>
                  <w:rPr>
                    <w:rFonts w:ascii="Cambria Math" w:hAnsi="Cambria Math"/>
                    <w:lang w:val="ru-RU"/>
                  </w:rPr>
                  <m:t>(</m:t>
                </m:r>
                <m:r>
                  <w:rPr>
                    <w:rFonts w:ascii="Cambria Math" w:hAnsi="Cambria Math"/>
                    <w:lang w:val="en-US"/>
                  </w:rPr>
                  <m:t>ngram</m:t>
                </m:r>
                <m:r>
                  <w:rPr>
                    <w:rFonts w:ascii="Cambria Math" w:hAnsi="Cambria Math"/>
                    <w:lang w:val="ru-RU"/>
                  </w:rPr>
                  <m:t>))</m:t>
                </m:r>
              </m:e>
            </m:nary>
          </m:num>
          <m:den>
            <m:nary>
              <m:naryPr>
                <m:chr m:val="∑"/>
                <m:limLoc m:val="undOvr"/>
                <m:supHide m:val="1"/>
                <m:ctrlPr>
                  <w:rPr>
                    <w:rFonts w:ascii="Cambria Math" w:hAnsi="Cambria Math"/>
                    <w:i/>
                    <w:lang w:val="en-US"/>
                  </w:rPr>
                </m:ctrlPr>
              </m:naryPr>
              <m:sub>
                <m:r>
                  <w:rPr>
                    <w:rFonts w:ascii="Cambria Math" w:hAnsi="Cambria Math"/>
                    <w:lang w:val="en-US"/>
                  </w:rPr>
                  <m:t>ngram</m:t>
                </m:r>
                <m:r>
                  <w:rPr>
                    <w:rFonts w:ascii="Cambria Math" w:hAnsi="Cambria Math"/>
                    <w:lang w:val="ru-RU"/>
                  </w:rPr>
                  <m:t>∈</m:t>
                </m:r>
                <m:r>
                  <w:rPr>
                    <w:rFonts w:ascii="Cambria Math" w:hAnsi="Cambria Math"/>
                    <w:lang w:val="en-US"/>
                  </w:rPr>
                  <m:t>C</m:t>
                </m:r>
              </m:sub>
              <m:sup/>
              <m:e>
                <m:sSub>
                  <m:sSubPr>
                    <m:ctrlPr>
                      <w:rPr>
                        <w:rFonts w:ascii="Cambria Math" w:hAnsi="Cambria Math"/>
                        <w:i/>
                        <w:lang w:val="en-US"/>
                      </w:rPr>
                    </m:ctrlPr>
                  </m:sSubPr>
                  <m:e>
                    <m:r>
                      <w:rPr>
                        <w:rFonts w:ascii="Cambria Math" w:hAnsi="Cambria Math"/>
                        <w:lang w:val="en-US"/>
                      </w:rPr>
                      <m:t>count</m:t>
                    </m:r>
                  </m:e>
                  <m:sub>
                    <m:r>
                      <w:rPr>
                        <w:rFonts w:ascii="Cambria Math" w:hAnsi="Cambria Math"/>
                        <w:lang w:val="en-US"/>
                      </w:rPr>
                      <m:t>c</m:t>
                    </m:r>
                  </m:sub>
                </m:sSub>
                <m:r>
                  <w:rPr>
                    <w:rFonts w:ascii="Cambria Math" w:hAnsi="Cambria Math"/>
                    <w:lang w:val="ru-RU"/>
                  </w:rPr>
                  <m:t>(</m:t>
                </m:r>
                <m:r>
                  <w:rPr>
                    <w:rFonts w:ascii="Cambria Math" w:hAnsi="Cambria Math"/>
                    <w:lang w:val="en-US"/>
                  </w:rPr>
                  <m:t>ngram</m:t>
                </m:r>
                <m:r>
                  <w:rPr>
                    <w:rFonts w:ascii="Cambria Math" w:hAnsi="Cambria Math"/>
                    <w:lang w:val="ru-RU"/>
                  </w:rPr>
                  <m:t>)</m:t>
                </m:r>
              </m:e>
            </m:nary>
          </m:den>
        </m:f>
      </m:oMath>
      <w:r w:rsidR="00BE7C3C" w:rsidRPr="00BC4EEA">
        <w:rPr>
          <w:lang w:val="ru-RU"/>
        </w:rPr>
        <w:t xml:space="preserve">, </w:t>
      </w:r>
    </w:p>
    <w:p w14:paraId="2F70FA27" w14:textId="77777777" w:rsidR="00E22088" w:rsidRPr="00BC4EEA" w:rsidRDefault="007F0934" w:rsidP="00A441A1">
      <w:pPr>
        <w:pStyle w:val="a8"/>
        <w:spacing w:line="360" w:lineRule="auto"/>
        <w:ind w:firstLine="709"/>
        <w:jc w:val="both"/>
        <w:rPr>
          <w:lang w:val="ru-RU"/>
        </w:rPr>
      </w:pP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n</m:t>
            </m:r>
          </m:sub>
        </m:sSub>
      </m:oMath>
      <w:r w:rsidR="00BE7C3C" w:rsidRPr="00BC4EEA">
        <w:rPr>
          <w:lang w:val="ru-RU"/>
        </w:rPr>
        <w:t xml:space="preserve">- </w:t>
      </w:r>
      <w:r w:rsidR="00BE7C3C" w:rsidRPr="007B2608">
        <w:rPr>
          <w:lang w:val="ru-RU"/>
        </w:rPr>
        <w:t xml:space="preserve">вес для </w:t>
      </w:r>
      <w:r w:rsidR="00BE7C3C" w:rsidRPr="007B2608">
        <w:rPr>
          <w:lang w:val="en-US"/>
        </w:rPr>
        <w:t>n</w:t>
      </w:r>
      <w:r w:rsidR="00BE7C3C" w:rsidRPr="00BC4EEA">
        <w:rPr>
          <w:lang w:val="ru-RU"/>
        </w:rPr>
        <w:t>-</w:t>
      </w:r>
      <w:proofErr w:type="spellStart"/>
      <w:r w:rsidR="00BE7C3C" w:rsidRPr="007B2608">
        <w:rPr>
          <w:lang w:val="ru-RU"/>
        </w:rPr>
        <w:t>рграм</w:t>
      </w:r>
      <w:proofErr w:type="spellEnd"/>
      <w:r w:rsidR="00BE7C3C" w:rsidRPr="007B2608">
        <w:rPr>
          <w:lang w:val="ru-RU"/>
        </w:rPr>
        <w:t xml:space="preserve">, а </w:t>
      </w:r>
      <w:r w:rsidR="00BE7C3C" w:rsidRPr="007B2608">
        <w:rPr>
          <w:lang w:val="en-US"/>
        </w:rPr>
        <w:t>BP</w:t>
      </w:r>
      <w:r w:rsidR="00BE7C3C" w:rsidRPr="00BC4EEA">
        <w:rPr>
          <w:lang w:val="ru-RU"/>
        </w:rPr>
        <w:t xml:space="preserve"> – </w:t>
      </w:r>
      <w:r w:rsidR="00BE7C3C" w:rsidRPr="007B2608">
        <w:rPr>
          <w:lang w:val="ru-RU"/>
        </w:rPr>
        <w:t>штраф за краткость</w:t>
      </w:r>
      <w:r w:rsidR="00BE7C3C" w:rsidRPr="00BC4EEA">
        <w:rPr>
          <w:lang w:val="ru-RU"/>
        </w:rPr>
        <w:t xml:space="preserve">: </w:t>
      </w:r>
    </w:p>
    <w:p w14:paraId="2BBEDE34" w14:textId="3526E020" w:rsidR="00CA60C4" w:rsidRPr="007B2608" w:rsidRDefault="00BE7C3C" w:rsidP="00A441A1">
      <w:pPr>
        <w:pStyle w:val="a8"/>
        <w:spacing w:line="360" w:lineRule="auto"/>
        <w:ind w:firstLine="709"/>
        <w:jc w:val="both"/>
        <w:rPr>
          <w:lang w:val="en-US"/>
        </w:rPr>
      </w:pPr>
      <m:oMathPara>
        <m:oMath>
          <m:r>
            <w:rPr>
              <w:rFonts w:ascii="Cambria Math" w:hAnsi="Cambria Math"/>
              <w:lang w:val="en-US"/>
            </w:rPr>
            <m:t>BP=</m:t>
          </m:r>
          <m:d>
            <m:dPr>
              <m:begChr m:val="{"/>
              <m:endChr m:val=""/>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1, если c&gt;r,</m:t>
                  </m:r>
                </m:e>
                <m:e>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(1-</m:t>
                      </m:r>
                      <m:f>
                        <m:fPr>
                          <m:type m:val="skw"/>
                          <m:ctrlPr>
                            <w:rPr>
                              <w:rFonts w:ascii="Cambria Math" w:hAnsi="Cambria Math"/>
                              <w:i/>
                              <w:lang w:val="en-US"/>
                            </w:rPr>
                          </m:ctrlPr>
                        </m:fPr>
                        <m:num>
                          <m:r>
                            <w:rPr>
                              <w:rFonts w:ascii="Cambria Math" w:hAnsi="Cambria Math"/>
                              <w:lang w:val="en-US"/>
                            </w:rPr>
                            <m:t>r</m:t>
                          </m:r>
                        </m:num>
                        <m:den>
                          <m:r>
                            <w:rPr>
                              <w:rFonts w:ascii="Cambria Math" w:hAnsi="Cambria Math"/>
                              <w:lang w:val="en-US"/>
                            </w:rPr>
                            <m:t>c</m:t>
                          </m:r>
                        </m:den>
                      </m:f>
                      <m:r>
                        <w:rPr>
                          <w:rFonts w:ascii="Cambria Math" w:hAnsi="Cambria Math"/>
                          <w:lang w:val="en-US"/>
                        </w:rPr>
                        <m:t>)</m:t>
                      </m:r>
                    </m:sup>
                  </m:sSup>
                  <m:r>
                    <w:rPr>
                      <w:rFonts w:ascii="Cambria Math" w:hAnsi="Cambria Math"/>
                      <w:lang w:val="en-US"/>
                    </w:rPr>
                    <m:t xml:space="preserve"> , </m:t>
                  </m:r>
                  <m:r>
                    <w:rPr>
                      <w:rFonts w:ascii="Cambria Math" w:hAnsi="Cambria Math"/>
                      <w:lang w:val="ru-RU"/>
                    </w:rPr>
                    <m:t>если с≤</m:t>
                  </m:r>
                  <m:r>
                    <w:rPr>
                      <w:rFonts w:ascii="Cambria Math" w:hAnsi="Cambria Math"/>
                      <w:lang w:val="en-US"/>
                    </w:rPr>
                    <m:t>r</m:t>
                  </m:r>
                </m:e>
              </m:eqArr>
            </m:e>
          </m:d>
          <m:r>
            <w:rPr>
              <w:rFonts w:ascii="Cambria Math" w:hAnsi="Cambria Math"/>
              <w:lang w:val="en-US"/>
            </w:rPr>
            <m:t>.</m:t>
          </m:r>
        </m:oMath>
      </m:oMathPara>
    </w:p>
    <w:p w14:paraId="76163EC4" w14:textId="03F605A9" w:rsidR="006F7A22" w:rsidRPr="007B2608" w:rsidRDefault="006F7A22" w:rsidP="00A441A1">
      <w:pPr>
        <w:pStyle w:val="a8"/>
        <w:spacing w:line="360" w:lineRule="auto"/>
        <w:ind w:firstLine="709"/>
        <w:jc w:val="both"/>
      </w:pPr>
      <w:r w:rsidRPr="007B2608">
        <w:rPr>
          <w:lang w:val="ru-RU"/>
        </w:rPr>
        <w:t>Метрики этой группы</w:t>
      </w:r>
      <w:r w:rsidRPr="007B2608">
        <w:t xml:space="preserve"> изначально разрабатывались для машинного перевода и суммаризации соответственно, однако в контексте оценки диалогов они выступают своего рода “грубым фильтром” выявления серьёзных отклонений от эталонного ответа.</w:t>
      </w:r>
    </w:p>
    <w:p w14:paraId="2E09B786" w14:textId="61DB3CD1" w:rsidR="006F7A22" w:rsidRPr="00BC4EEA" w:rsidRDefault="006F7A22" w:rsidP="00A441A1">
      <w:pPr>
        <w:pStyle w:val="a8"/>
        <w:spacing w:line="360" w:lineRule="auto"/>
        <w:ind w:firstLine="709"/>
        <w:jc w:val="both"/>
        <w:rPr>
          <w:lang w:val="ru-RU"/>
        </w:rPr>
      </w:pPr>
      <w:r w:rsidRPr="007B2608">
        <w:rPr>
          <w:lang w:val="ru-RU"/>
        </w:rPr>
        <w:t>Они обладают рядом существенных ограничений, из-за которых их применение в оценке открытых диалогов оказывается недостаточным Например, любое отклонение от заранее определённой “правильной” фразы (порядок слов, перефразирование, синонимы) резко уменьшает балл, даже если смысл ответа сохранён. Метрики оперируют лишь лексическими совпадениями и не учитывают синонимику, дискурсивные связи и прагматику диалога. Малейшая опечатка или различие в пунктуации приводит к полной потере совпадения n-грам. Эти метрики демонстрируют слабую связь с оценками людей в диалоговом контексте, особенно при большом разнообразии возможных ответов.</w:t>
      </w:r>
    </w:p>
    <w:p w14:paraId="1652D0F6" w14:textId="5815A9F7" w:rsidR="006F7A22" w:rsidRPr="007B2608" w:rsidRDefault="006F7A22" w:rsidP="00A441A1">
      <w:pPr>
        <w:pStyle w:val="a8"/>
        <w:spacing w:line="360" w:lineRule="auto"/>
        <w:ind w:firstLine="709"/>
        <w:jc w:val="both"/>
        <w:rPr>
          <w:lang w:val="ru-RU"/>
        </w:rPr>
      </w:pPr>
      <w:r w:rsidRPr="007B2608">
        <w:rPr>
          <w:lang w:val="ru-RU"/>
        </w:rPr>
        <w:t xml:space="preserve">Акустико-паралингвистические метрики </w:t>
      </w:r>
      <w:proofErr w:type="spellStart"/>
      <w:r w:rsidRPr="007B2608">
        <w:rPr>
          <w:lang w:val="ru-RU"/>
        </w:rPr>
        <w:t>метрики</w:t>
      </w:r>
      <w:proofErr w:type="spellEnd"/>
      <w:r w:rsidRPr="007B2608">
        <w:rPr>
          <w:lang w:val="ru-RU"/>
        </w:rPr>
        <w:t xml:space="preserve">, такие как </w:t>
      </w:r>
      <w:r w:rsidRPr="007B2608">
        <w:rPr>
          <w:lang w:val="en-US"/>
        </w:rPr>
        <w:t>Silence</w:t>
      </w:r>
      <w:r w:rsidRPr="00BC4EEA">
        <w:rPr>
          <w:lang w:val="ru-RU"/>
        </w:rPr>
        <w:t xml:space="preserve"> </w:t>
      </w:r>
      <w:r w:rsidRPr="007B2608">
        <w:rPr>
          <w:lang w:val="en-US"/>
        </w:rPr>
        <w:t>Ratio</w:t>
      </w:r>
      <w:r w:rsidRPr="007B2608">
        <w:rPr>
          <w:lang w:val="ru-RU"/>
        </w:rPr>
        <w:t xml:space="preserve"> </w:t>
      </w:r>
      <m:oMath>
        <m:r>
          <w:rPr>
            <w:rFonts w:ascii="Cambria Math" w:hAnsi="Cambria Math"/>
            <w:lang w:val="ru-RU"/>
          </w:rPr>
          <m:t>SR</m:t>
        </m:r>
        <m:r>
          <m:rPr>
            <m:sty m:val="p"/>
          </m:rPr>
          <w:rPr>
            <w:rFonts w:ascii="Cambria Math" w:hAnsi="Cambria Math"/>
            <w:lang w:val="ru-RU"/>
          </w:rPr>
          <m:t>=</m:t>
        </m:r>
        <m:f>
          <m:fPr>
            <m:ctrlPr>
              <w:rPr>
                <w:rFonts w:ascii="Cambria Math" w:hAnsi="Cambria Math"/>
                <w:lang w:val="ru-RU"/>
              </w:rPr>
            </m:ctrlPr>
          </m:fPr>
          <m:num>
            <m:nary>
              <m:naryPr>
                <m:chr m:val="∑"/>
                <m:limLoc m:val="undOvr"/>
                <m:subHide m:val="1"/>
                <m:supHide m:val="1"/>
                <m:ctrlPr>
                  <w:rPr>
                    <w:rFonts w:ascii="Cambria Math" w:hAnsi="Cambria Math"/>
                    <w:lang w:val="ru-RU"/>
                  </w:rPr>
                </m:ctrlPr>
              </m:naryPr>
              <m:sub/>
              <m:sup/>
              <m:e>
                <m:sSub>
                  <m:sSubPr>
                    <m:ctrlPr>
                      <w:rPr>
                        <w:rFonts w:ascii="Cambria Math" w:hAnsi="Cambria Math"/>
                        <w:lang w:val="ru-RU"/>
                      </w:rPr>
                    </m:ctrlPr>
                  </m:sSubPr>
                  <m:e>
                    <m:r>
                      <w:rPr>
                        <w:rFonts w:ascii="Cambria Math" w:hAnsi="Cambria Math"/>
                        <w:lang w:val="ru-RU"/>
                      </w:rPr>
                      <m:t>t</m:t>
                    </m:r>
                  </m:e>
                  <m:sub>
                    <m:r>
                      <w:rPr>
                        <w:rFonts w:ascii="Cambria Math" w:hAnsi="Cambria Math"/>
                        <w:lang w:val="ru-RU"/>
                      </w:rPr>
                      <m:t>silence</m:t>
                    </m:r>
                  </m:sub>
                </m:sSub>
              </m:e>
            </m:nary>
          </m:num>
          <m:den>
            <m:sSub>
              <m:sSubPr>
                <m:ctrlPr>
                  <w:rPr>
                    <w:rFonts w:ascii="Cambria Math" w:hAnsi="Cambria Math"/>
                    <w:lang w:val="ru-RU"/>
                  </w:rPr>
                </m:ctrlPr>
              </m:sSubPr>
              <m:e>
                <m:r>
                  <w:rPr>
                    <w:rFonts w:ascii="Cambria Math" w:hAnsi="Cambria Math"/>
                    <w:lang w:val="ru-RU"/>
                  </w:rPr>
                  <m:t>T</m:t>
                </m:r>
              </m:e>
              <m:sub>
                <m:r>
                  <w:rPr>
                    <w:rFonts w:ascii="Cambria Math" w:hAnsi="Cambria Math"/>
                    <w:lang w:val="ru-RU"/>
                  </w:rPr>
                  <m:t>dialogue</m:t>
                </m:r>
              </m:sub>
            </m:sSub>
          </m:den>
        </m:f>
        <m:r>
          <m:rPr>
            <m:sty m:val="p"/>
          </m:rPr>
          <w:rPr>
            <w:rFonts w:ascii="Cambria Math" w:hAnsi="Cambria Math"/>
            <w:lang w:val="ru-RU"/>
          </w:rPr>
          <m:t xml:space="preserve">, где </m:t>
        </m:r>
        <m:nary>
          <m:naryPr>
            <m:chr m:val="∑"/>
            <m:limLoc m:val="undOvr"/>
            <m:subHide m:val="1"/>
            <m:supHide m:val="1"/>
            <m:ctrlPr>
              <w:rPr>
                <w:rFonts w:ascii="Cambria Math" w:hAnsi="Cambria Math"/>
                <w:lang w:val="ru-RU"/>
              </w:rPr>
            </m:ctrlPr>
          </m:naryPr>
          <m:sub/>
          <m:sup/>
          <m:e>
            <m:sSub>
              <m:sSubPr>
                <m:ctrlPr>
                  <w:rPr>
                    <w:rFonts w:ascii="Cambria Math" w:hAnsi="Cambria Math"/>
                    <w:lang w:val="ru-RU"/>
                  </w:rPr>
                </m:ctrlPr>
              </m:sSubPr>
              <m:e>
                <m:r>
                  <w:rPr>
                    <w:rFonts w:ascii="Cambria Math" w:hAnsi="Cambria Math"/>
                    <w:lang w:val="en-US"/>
                  </w:rPr>
                  <m:t>t</m:t>
                </m:r>
              </m:e>
              <m:sub>
                <m:r>
                  <w:rPr>
                    <w:rFonts w:ascii="Cambria Math" w:hAnsi="Cambria Math"/>
                    <w:lang w:val="ru-RU"/>
                  </w:rPr>
                  <m:t>silence</m:t>
                </m:r>
              </m:sub>
            </m:sSub>
            <m:r>
              <m:rPr>
                <m:sty m:val="p"/>
              </m:rPr>
              <w:rPr>
                <w:rFonts w:ascii="Cambria Math" w:hAnsi="Cambria Math"/>
                <w:lang w:val="ru-RU"/>
              </w:rPr>
              <m:t xml:space="preserve">-суммарная длительность всех пауз,  </m:t>
            </m:r>
          </m:e>
        </m:nary>
      </m:oMath>
      <w:r w:rsidRPr="007B2608">
        <w:rPr>
          <w:lang w:val="ru-RU"/>
        </w:rPr>
        <w:t xml:space="preserve"> </w:t>
      </w:r>
      <m:oMath>
        <m:r>
          <m:rPr>
            <m:sty m:val="p"/>
          </m:rPr>
          <w:rPr>
            <w:rFonts w:ascii="Cambria Math" w:hAnsi="Cambria Math"/>
            <w:lang w:val="ru-RU"/>
          </w:rPr>
          <m:t xml:space="preserve"> а </m:t>
        </m:r>
        <m:sSub>
          <m:sSubPr>
            <m:ctrlPr>
              <w:rPr>
                <w:rFonts w:ascii="Cambria Math" w:hAnsi="Cambria Math"/>
                <w:lang w:val="ru-RU"/>
              </w:rPr>
            </m:ctrlPr>
          </m:sSubPr>
          <m:e>
            <m:r>
              <w:rPr>
                <w:rFonts w:ascii="Cambria Math" w:hAnsi="Cambria Math"/>
                <w:lang w:val="en-US"/>
              </w:rPr>
              <m:t>T</m:t>
            </m:r>
          </m:e>
          <m:sub>
            <m:r>
              <w:rPr>
                <w:rFonts w:ascii="Cambria Math" w:hAnsi="Cambria Math"/>
                <w:lang w:val="ru-RU"/>
              </w:rPr>
              <m:t>dialogue</m:t>
            </m:r>
          </m:sub>
        </m:sSub>
        <m:r>
          <m:rPr>
            <m:sty m:val="p"/>
          </m:rPr>
          <w:rPr>
            <w:rFonts w:ascii="Cambria Math" w:hAnsi="Cambria Math"/>
            <w:lang w:val="ru-RU"/>
          </w:rPr>
          <m:t xml:space="preserve"> -продолжительность звонка</m:t>
        </m:r>
      </m:oMath>
      <w:r w:rsidRPr="007B2608">
        <w:rPr>
          <w:lang w:val="ru-RU"/>
        </w:rPr>
        <w:t>, отражают лишь долю тишины, потому ничего не говорят о содержинии реплик</w:t>
      </w:r>
      <w:r w:rsidRPr="00BC4EEA">
        <w:rPr>
          <w:lang w:val="ru-RU"/>
        </w:rPr>
        <w:t xml:space="preserve">: </w:t>
      </w:r>
      <w:r w:rsidRPr="007B2608">
        <w:rPr>
          <w:lang w:val="ru-RU"/>
        </w:rPr>
        <w:t xml:space="preserve">пауза может означать поиск решения, задержку </w:t>
      </w:r>
      <w:r w:rsidRPr="007B2608">
        <w:rPr>
          <w:lang w:val="en-US"/>
        </w:rPr>
        <w:t>VoIP</w:t>
      </w:r>
      <w:r w:rsidRPr="00BC4EEA">
        <w:rPr>
          <w:lang w:val="ru-RU"/>
        </w:rPr>
        <w:t xml:space="preserve"> </w:t>
      </w:r>
      <w:r w:rsidRPr="007B2608">
        <w:rPr>
          <w:lang w:val="ru-RU"/>
        </w:rPr>
        <w:t>или вежливую просьбу подождать. При этом оценка не переносится между доменами</w:t>
      </w:r>
      <w:r w:rsidRPr="00BC4EEA">
        <w:rPr>
          <w:lang w:val="ru-RU"/>
        </w:rPr>
        <w:t xml:space="preserve">: </w:t>
      </w:r>
      <w:r w:rsidRPr="007B2608">
        <w:rPr>
          <w:lang w:val="ru-RU"/>
        </w:rPr>
        <w:t>в техподдержке длинная пауза допустима, а в активных продажах – ошибка.</w:t>
      </w:r>
    </w:p>
    <w:p w14:paraId="52264484" w14:textId="505E7B8F" w:rsidR="006F7A22" w:rsidRPr="007B2608" w:rsidRDefault="006F7A22" w:rsidP="00A441A1">
      <w:pPr>
        <w:pStyle w:val="a8"/>
        <w:spacing w:line="360" w:lineRule="auto"/>
        <w:ind w:firstLine="709"/>
        <w:jc w:val="both"/>
        <w:rPr>
          <w:lang w:val="ru-RU"/>
        </w:rPr>
      </w:pPr>
      <w:r w:rsidRPr="007B2608">
        <w:rPr>
          <w:lang w:val="ru-RU"/>
        </w:rPr>
        <w:t xml:space="preserve">Наконец высокий или низкий </w:t>
      </w:r>
      <w:r w:rsidRPr="007B2608">
        <w:rPr>
          <w:lang w:val="en-US"/>
        </w:rPr>
        <w:t>SR</w:t>
      </w:r>
      <w:r w:rsidRPr="00BC4EEA">
        <w:rPr>
          <w:lang w:val="ru-RU"/>
        </w:rPr>
        <w:t xml:space="preserve"> </w:t>
      </w:r>
      <w:r w:rsidRPr="007B2608">
        <w:rPr>
          <w:lang w:val="ru-RU"/>
        </w:rPr>
        <w:t>никак не коррелирует с тем, был ли клиент удовлетворен и соблюден ли регламент.</w:t>
      </w:r>
    </w:p>
    <w:p w14:paraId="53B708D8" w14:textId="51BB2CF1" w:rsidR="00BC4EEA" w:rsidRDefault="00BC4EEA">
      <w:pPr>
        <w:rPr>
          <w:rFonts w:ascii="Times New Roman" w:hAnsi="Times New Roman" w:cs="Times New Roman"/>
          <w:sz w:val="28"/>
          <w:szCs w:val="28"/>
          <w:lang w:val="ru-RU"/>
        </w:rPr>
      </w:pPr>
      <w:r>
        <w:rPr>
          <w:lang w:val="ru-RU"/>
        </w:rPr>
        <w:br w:type="page"/>
      </w:r>
    </w:p>
    <w:p w14:paraId="0785E4DE" w14:textId="2D981BD0" w:rsidR="00CA60C4" w:rsidRPr="007B2608" w:rsidRDefault="006F7A22" w:rsidP="007B2608">
      <w:pPr>
        <w:pStyle w:val="2"/>
      </w:pPr>
      <w:bookmarkStart w:id="4" w:name="_Toc200935154"/>
      <w:r w:rsidRPr="007B2608">
        <w:lastRenderedPageBreak/>
        <w:t>2.2 Экспертные рубрики и переход к LLM‑оценке</w:t>
      </w:r>
      <w:bookmarkEnd w:id="4"/>
    </w:p>
    <w:p w14:paraId="7A679941" w14:textId="34231DFC" w:rsidR="00E22088" w:rsidRPr="007B2608" w:rsidRDefault="006F7A22" w:rsidP="00A441A1">
      <w:pPr>
        <w:pStyle w:val="a8"/>
        <w:spacing w:line="360" w:lineRule="auto"/>
        <w:ind w:firstLine="709"/>
        <w:jc w:val="both"/>
        <w:rPr>
          <w:lang w:val="ru-RU"/>
        </w:rPr>
      </w:pPr>
      <w:r w:rsidRPr="007B2608">
        <w:rPr>
          <w:lang w:val="ru-RU"/>
        </w:rPr>
        <w:t>Ручной контроль качества строится вокруг чек‑листов из 20–40 критериев, каждый из которых описывает ожидаемое поведение а</w:t>
      </w:r>
      <w:r w:rsidR="00241A11">
        <w:rPr>
          <w:lang w:val="ru-RU"/>
        </w:rPr>
        <w:t xml:space="preserve">гента и пятибалльную шкалу (0 — </w:t>
      </w:r>
      <w:r w:rsidRPr="007B2608">
        <w:rPr>
          <w:lang w:val="ru-RU"/>
        </w:rPr>
        <w:t>нарушение, </w:t>
      </w:r>
      <w:proofErr w:type="gramStart"/>
      <w:r w:rsidRPr="007B2608">
        <w:rPr>
          <w:lang w:val="ru-RU"/>
        </w:rPr>
        <w:t>… </w:t>
      </w:r>
      <w:r w:rsidR="00241A11">
        <w:rPr>
          <w:lang w:val="ru-RU"/>
        </w:rPr>
        <w:t>,</w:t>
      </w:r>
      <w:proofErr w:type="gramEnd"/>
      <w:r w:rsidR="00241A11">
        <w:rPr>
          <w:lang w:val="ru-RU"/>
        </w:rPr>
        <w:t xml:space="preserve"> </w:t>
      </w:r>
      <w:r w:rsidRPr="007B2608">
        <w:rPr>
          <w:lang w:val="ru-RU"/>
        </w:rPr>
        <w:t>5 — полностью выполнено). Аудитор прослушивает запись, фиксирует оценки, оформляет аргументацию и отправляет результаты на валидацию руководителю. При средней скорости часовой звонок занимает ≈ 3,5 ч рабочего времени. Недельный поток крупного кол‑центра требует более 15 аудиторов.</w:t>
      </w:r>
    </w:p>
    <w:p w14:paraId="69668EF6" w14:textId="31AA793D" w:rsidR="006F7A22" w:rsidRPr="00E22088" w:rsidRDefault="003B25F6" w:rsidP="00E22088">
      <w:pPr>
        <w:pStyle w:val="a8"/>
        <w:ind w:firstLine="709"/>
        <w:jc w:val="right"/>
        <w:rPr>
          <w:sz w:val="24"/>
          <w:szCs w:val="24"/>
          <w:lang w:val="ru-RU"/>
        </w:rPr>
      </w:pPr>
      <w:r>
        <w:rPr>
          <w:sz w:val="24"/>
          <w:szCs w:val="24"/>
          <w:lang w:val="ru-RU"/>
        </w:rPr>
        <w:t>Таблица 2</w:t>
      </w:r>
      <w:r w:rsidR="00E22088" w:rsidRPr="00E22088">
        <w:rPr>
          <w:sz w:val="24"/>
          <w:szCs w:val="24"/>
          <w:lang w:val="ru-RU"/>
        </w:rPr>
        <w:t xml:space="preserve"> Метрики оценки диалога для ручного аудита</w:t>
      </w:r>
    </w:p>
    <w:tbl>
      <w:tblPr>
        <w:tblStyle w:val="a6"/>
        <w:tblW w:w="0" w:type="auto"/>
        <w:tblLook w:val="04A0" w:firstRow="1" w:lastRow="0" w:firstColumn="1" w:lastColumn="0" w:noHBand="0" w:noVBand="1"/>
      </w:tblPr>
      <w:tblGrid>
        <w:gridCol w:w="3118"/>
        <w:gridCol w:w="3372"/>
        <w:gridCol w:w="3140"/>
      </w:tblGrid>
      <w:tr w:rsidR="006F7A22" w:rsidRPr="007B2608" w14:paraId="02CF35FF" w14:textId="77777777" w:rsidTr="00BC4EEA">
        <w:tc>
          <w:tcPr>
            <w:tcW w:w="2972" w:type="dxa"/>
            <w:hideMark/>
          </w:tcPr>
          <w:p w14:paraId="014925EF" w14:textId="77777777" w:rsidR="006F7A22" w:rsidRPr="007B2608" w:rsidRDefault="006F7A22" w:rsidP="00E22088">
            <w:pPr>
              <w:pStyle w:val="a8"/>
              <w:spacing w:line="360" w:lineRule="auto"/>
              <w:jc w:val="center"/>
            </w:pPr>
            <w:r w:rsidRPr="007B2608">
              <w:t>Этап</w:t>
            </w:r>
          </w:p>
        </w:tc>
        <w:tc>
          <w:tcPr>
            <w:tcW w:w="3372" w:type="dxa"/>
            <w:hideMark/>
          </w:tcPr>
          <w:p w14:paraId="6E40F752" w14:textId="77777777" w:rsidR="006F7A22" w:rsidRPr="007B2608" w:rsidRDefault="006F7A22" w:rsidP="00E22088">
            <w:pPr>
              <w:pStyle w:val="a8"/>
              <w:spacing w:line="360" w:lineRule="auto"/>
              <w:jc w:val="center"/>
            </w:pPr>
            <w:r w:rsidRPr="007B2608">
              <w:t>Критерий</w:t>
            </w:r>
          </w:p>
        </w:tc>
        <w:tc>
          <w:tcPr>
            <w:tcW w:w="0" w:type="auto"/>
            <w:hideMark/>
          </w:tcPr>
          <w:p w14:paraId="4D5CF927" w14:textId="77777777" w:rsidR="006F7A22" w:rsidRPr="007B2608" w:rsidRDefault="006F7A22" w:rsidP="00E22088">
            <w:pPr>
              <w:pStyle w:val="a8"/>
              <w:spacing w:line="360" w:lineRule="auto"/>
              <w:jc w:val="center"/>
            </w:pPr>
            <w:r w:rsidRPr="007B2608">
              <w:t>Назначение</w:t>
            </w:r>
          </w:p>
        </w:tc>
      </w:tr>
      <w:tr w:rsidR="006F7A22" w:rsidRPr="007B2608" w14:paraId="067FAF6E" w14:textId="77777777" w:rsidTr="00BC4EEA">
        <w:tc>
          <w:tcPr>
            <w:tcW w:w="2972" w:type="dxa"/>
            <w:hideMark/>
          </w:tcPr>
          <w:p w14:paraId="62572F88" w14:textId="77777777" w:rsidR="006F7A22" w:rsidRPr="007B2608" w:rsidRDefault="006F7A22" w:rsidP="00E22088">
            <w:pPr>
              <w:pStyle w:val="a8"/>
              <w:spacing w:line="360" w:lineRule="auto"/>
              <w:jc w:val="center"/>
            </w:pPr>
            <w:r w:rsidRPr="007B2608">
              <w:t>Приветствие</w:t>
            </w:r>
          </w:p>
        </w:tc>
        <w:tc>
          <w:tcPr>
            <w:tcW w:w="3372" w:type="dxa"/>
            <w:hideMark/>
          </w:tcPr>
          <w:p w14:paraId="45C76194" w14:textId="77777777" w:rsidR="006F7A22" w:rsidRPr="007B2608" w:rsidRDefault="006F7A22" w:rsidP="00E22088">
            <w:pPr>
              <w:pStyle w:val="a8"/>
              <w:spacing w:line="360" w:lineRule="auto"/>
              <w:jc w:val="center"/>
            </w:pPr>
            <w:r w:rsidRPr="007B2608">
              <w:t>Качество приветствия</w:t>
            </w:r>
          </w:p>
        </w:tc>
        <w:tc>
          <w:tcPr>
            <w:tcW w:w="0" w:type="auto"/>
            <w:hideMark/>
          </w:tcPr>
          <w:p w14:paraId="0CF74E33" w14:textId="77777777" w:rsidR="006F7A22" w:rsidRPr="007B2608" w:rsidRDefault="006F7A22" w:rsidP="00E22088">
            <w:pPr>
              <w:pStyle w:val="a8"/>
              <w:spacing w:line="360" w:lineRule="auto"/>
              <w:jc w:val="center"/>
            </w:pPr>
            <w:r w:rsidRPr="007B2608">
              <w:t>Представление агента, упоминание компании, доброжелательный тон</w:t>
            </w:r>
          </w:p>
        </w:tc>
      </w:tr>
      <w:tr w:rsidR="006F7A22" w:rsidRPr="007B2608" w14:paraId="2423C087" w14:textId="77777777" w:rsidTr="006F7A22">
        <w:tc>
          <w:tcPr>
            <w:tcW w:w="0" w:type="auto"/>
            <w:hideMark/>
          </w:tcPr>
          <w:p w14:paraId="6B79CB93" w14:textId="77777777" w:rsidR="006F7A22" w:rsidRPr="007B2608" w:rsidRDefault="006F7A22" w:rsidP="00E22088">
            <w:pPr>
              <w:pStyle w:val="a8"/>
              <w:spacing w:line="360" w:lineRule="auto"/>
              <w:jc w:val="center"/>
            </w:pPr>
            <w:r w:rsidRPr="007B2608">
              <w:t>Выяснение потребности</w:t>
            </w:r>
          </w:p>
        </w:tc>
        <w:tc>
          <w:tcPr>
            <w:tcW w:w="0" w:type="auto"/>
            <w:hideMark/>
          </w:tcPr>
          <w:p w14:paraId="3A83C495" w14:textId="77777777" w:rsidR="006F7A22" w:rsidRPr="007B2608" w:rsidRDefault="006F7A22" w:rsidP="00E22088">
            <w:pPr>
              <w:pStyle w:val="a8"/>
              <w:spacing w:line="360" w:lineRule="auto"/>
              <w:jc w:val="center"/>
            </w:pPr>
            <w:r w:rsidRPr="007B2608">
              <w:t>Активное слушание</w:t>
            </w:r>
          </w:p>
        </w:tc>
        <w:tc>
          <w:tcPr>
            <w:tcW w:w="0" w:type="auto"/>
            <w:hideMark/>
          </w:tcPr>
          <w:p w14:paraId="6C195D78" w14:textId="77777777" w:rsidR="006F7A22" w:rsidRPr="007B2608" w:rsidRDefault="006F7A22" w:rsidP="00E22088">
            <w:pPr>
              <w:pStyle w:val="a8"/>
              <w:spacing w:line="360" w:lineRule="auto"/>
              <w:jc w:val="center"/>
            </w:pPr>
            <w:r w:rsidRPr="007B2608">
              <w:t xml:space="preserve">Перефразирование, уточняющие вопросы, отсутствие </w:t>
            </w:r>
            <w:proofErr w:type="spellStart"/>
            <w:r w:rsidRPr="007B2608">
              <w:t>перебиваний</w:t>
            </w:r>
            <w:proofErr w:type="spellEnd"/>
          </w:p>
        </w:tc>
      </w:tr>
      <w:tr w:rsidR="006F7A22" w:rsidRPr="007B2608" w14:paraId="31FEB99E" w14:textId="77777777" w:rsidTr="006F7A22">
        <w:tc>
          <w:tcPr>
            <w:tcW w:w="0" w:type="auto"/>
            <w:hideMark/>
          </w:tcPr>
          <w:p w14:paraId="0A9DBF4E" w14:textId="77777777" w:rsidR="006F7A22" w:rsidRPr="007B2608" w:rsidRDefault="006F7A22" w:rsidP="00E22088">
            <w:pPr>
              <w:pStyle w:val="a8"/>
              <w:spacing w:line="360" w:lineRule="auto"/>
              <w:jc w:val="center"/>
            </w:pPr>
            <w:r w:rsidRPr="007B2608">
              <w:t>Работа с сомнениями</w:t>
            </w:r>
          </w:p>
        </w:tc>
        <w:tc>
          <w:tcPr>
            <w:tcW w:w="0" w:type="auto"/>
            <w:hideMark/>
          </w:tcPr>
          <w:p w14:paraId="60C0D904" w14:textId="77777777" w:rsidR="006F7A22" w:rsidRPr="007B2608" w:rsidRDefault="006F7A22" w:rsidP="00E22088">
            <w:pPr>
              <w:pStyle w:val="a8"/>
              <w:spacing w:line="360" w:lineRule="auto"/>
              <w:jc w:val="center"/>
            </w:pPr>
            <w:r w:rsidRPr="007B2608">
              <w:t>Работа с возражениями</w:t>
            </w:r>
          </w:p>
        </w:tc>
        <w:tc>
          <w:tcPr>
            <w:tcW w:w="0" w:type="auto"/>
            <w:hideMark/>
          </w:tcPr>
          <w:p w14:paraId="61526BCE" w14:textId="77777777" w:rsidR="006F7A22" w:rsidRPr="007B2608" w:rsidRDefault="006F7A22" w:rsidP="00E22088">
            <w:pPr>
              <w:pStyle w:val="a8"/>
              <w:spacing w:line="360" w:lineRule="auto"/>
              <w:jc w:val="center"/>
            </w:pPr>
            <w:r w:rsidRPr="007B2608">
              <w:t>Выявление причин отказа, аргументация, закрытие возражений</w:t>
            </w:r>
          </w:p>
        </w:tc>
      </w:tr>
      <w:tr w:rsidR="006F7A22" w:rsidRPr="007B2608" w14:paraId="1EF1D818" w14:textId="77777777" w:rsidTr="006F7A22">
        <w:tc>
          <w:tcPr>
            <w:tcW w:w="0" w:type="auto"/>
            <w:hideMark/>
          </w:tcPr>
          <w:p w14:paraId="1423BEF0" w14:textId="77777777" w:rsidR="006F7A22" w:rsidRPr="007B2608" w:rsidRDefault="006F7A22" w:rsidP="00E22088">
            <w:pPr>
              <w:pStyle w:val="a8"/>
              <w:spacing w:line="360" w:lineRule="auto"/>
              <w:jc w:val="center"/>
            </w:pPr>
            <w:r w:rsidRPr="007B2608">
              <w:t>Сопровождение</w:t>
            </w:r>
          </w:p>
        </w:tc>
        <w:tc>
          <w:tcPr>
            <w:tcW w:w="0" w:type="auto"/>
            <w:hideMark/>
          </w:tcPr>
          <w:p w14:paraId="3A60BD2D" w14:textId="77777777" w:rsidR="006F7A22" w:rsidRPr="007B2608" w:rsidRDefault="006F7A22" w:rsidP="00E22088">
            <w:pPr>
              <w:pStyle w:val="a8"/>
              <w:spacing w:line="360" w:lineRule="auto"/>
              <w:jc w:val="center"/>
            </w:pPr>
            <w:r w:rsidRPr="007B2608">
              <w:t>Проявление эмпатии</w:t>
            </w:r>
          </w:p>
        </w:tc>
        <w:tc>
          <w:tcPr>
            <w:tcW w:w="0" w:type="auto"/>
            <w:hideMark/>
          </w:tcPr>
          <w:p w14:paraId="2C4645D5" w14:textId="77777777" w:rsidR="006F7A22" w:rsidRPr="007B2608" w:rsidRDefault="006F7A22" w:rsidP="00E22088">
            <w:pPr>
              <w:pStyle w:val="a8"/>
              <w:spacing w:line="360" w:lineRule="auto"/>
              <w:jc w:val="center"/>
            </w:pPr>
            <w:r w:rsidRPr="007B2608">
              <w:t>Поддерживающие фразы, отражение эмоций клиента</w:t>
            </w:r>
          </w:p>
        </w:tc>
      </w:tr>
      <w:tr w:rsidR="006F7A22" w:rsidRPr="007B2608" w14:paraId="79A9C2A3" w14:textId="77777777" w:rsidTr="006F7A22">
        <w:tc>
          <w:tcPr>
            <w:tcW w:w="0" w:type="auto"/>
            <w:hideMark/>
          </w:tcPr>
          <w:p w14:paraId="3EFBD0C8" w14:textId="77777777" w:rsidR="006F7A22" w:rsidRPr="007B2608" w:rsidRDefault="006F7A22" w:rsidP="00E22088">
            <w:pPr>
              <w:pStyle w:val="a8"/>
              <w:spacing w:line="360" w:lineRule="auto"/>
              <w:jc w:val="center"/>
            </w:pPr>
            <w:r w:rsidRPr="007B2608">
              <w:t>Профессионализм</w:t>
            </w:r>
          </w:p>
        </w:tc>
        <w:tc>
          <w:tcPr>
            <w:tcW w:w="0" w:type="auto"/>
            <w:hideMark/>
          </w:tcPr>
          <w:p w14:paraId="5D856E1C" w14:textId="77777777" w:rsidR="006F7A22" w:rsidRPr="007B2608" w:rsidRDefault="006F7A22" w:rsidP="00E22088">
            <w:pPr>
              <w:pStyle w:val="a8"/>
              <w:spacing w:line="360" w:lineRule="auto"/>
              <w:jc w:val="center"/>
            </w:pPr>
            <w:r w:rsidRPr="007B2608">
              <w:t>Профессиональный тон</w:t>
            </w:r>
          </w:p>
        </w:tc>
        <w:tc>
          <w:tcPr>
            <w:tcW w:w="0" w:type="auto"/>
            <w:hideMark/>
          </w:tcPr>
          <w:p w14:paraId="62DDFFC3" w14:textId="77777777" w:rsidR="006F7A22" w:rsidRPr="007B2608" w:rsidRDefault="006F7A22" w:rsidP="00E22088">
            <w:pPr>
              <w:pStyle w:val="a8"/>
              <w:spacing w:line="360" w:lineRule="auto"/>
              <w:jc w:val="center"/>
            </w:pPr>
            <w:r w:rsidRPr="007B2608">
              <w:t>Нейтральная лексика, отсутствие сленга</w:t>
            </w:r>
          </w:p>
        </w:tc>
      </w:tr>
      <w:tr w:rsidR="006F7A22" w:rsidRPr="007B2608" w14:paraId="01B2A3FC" w14:textId="77777777" w:rsidTr="006F7A22">
        <w:tc>
          <w:tcPr>
            <w:tcW w:w="0" w:type="auto"/>
            <w:hideMark/>
          </w:tcPr>
          <w:p w14:paraId="009CEF83" w14:textId="77777777" w:rsidR="006F7A22" w:rsidRPr="007B2608" w:rsidRDefault="006F7A22" w:rsidP="00E22088">
            <w:pPr>
              <w:pStyle w:val="a8"/>
              <w:spacing w:line="360" w:lineRule="auto"/>
              <w:jc w:val="center"/>
            </w:pPr>
            <w:r w:rsidRPr="007B2608">
              <w:t>Безопасность</w:t>
            </w:r>
          </w:p>
        </w:tc>
        <w:tc>
          <w:tcPr>
            <w:tcW w:w="0" w:type="auto"/>
            <w:hideMark/>
          </w:tcPr>
          <w:p w14:paraId="1F9D37A7" w14:textId="77777777" w:rsidR="006F7A22" w:rsidRPr="007B2608" w:rsidRDefault="006F7A22" w:rsidP="00E22088">
            <w:pPr>
              <w:pStyle w:val="a8"/>
              <w:spacing w:line="360" w:lineRule="auto"/>
              <w:jc w:val="center"/>
            </w:pPr>
            <w:r w:rsidRPr="007B2608">
              <w:t>Проверка клиента</w:t>
            </w:r>
          </w:p>
        </w:tc>
        <w:tc>
          <w:tcPr>
            <w:tcW w:w="0" w:type="auto"/>
            <w:hideMark/>
          </w:tcPr>
          <w:p w14:paraId="6D6CCAF2" w14:textId="77777777" w:rsidR="006F7A22" w:rsidRPr="007B2608" w:rsidRDefault="006F7A22" w:rsidP="00E22088">
            <w:pPr>
              <w:pStyle w:val="a8"/>
              <w:spacing w:line="360" w:lineRule="auto"/>
              <w:jc w:val="center"/>
            </w:pPr>
            <w:r w:rsidRPr="007B2608">
              <w:t>Корректная идентификация по KYC</w:t>
            </w:r>
          </w:p>
        </w:tc>
      </w:tr>
      <w:tr w:rsidR="006F7A22" w:rsidRPr="007B2608" w14:paraId="1240F5C7" w14:textId="77777777" w:rsidTr="006F7A22">
        <w:tc>
          <w:tcPr>
            <w:tcW w:w="0" w:type="auto"/>
            <w:hideMark/>
          </w:tcPr>
          <w:p w14:paraId="3D49B25E" w14:textId="77777777" w:rsidR="006F7A22" w:rsidRPr="007B2608" w:rsidRDefault="006F7A22" w:rsidP="00E22088">
            <w:pPr>
              <w:pStyle w:val="a8"/>
              <w:spacing w:line="360" w:lineRule="auto"/>
              <w:jc w:val="center"/>
            </w:pPr>
            <w:r w:rsidRPr="007B2608">
              <w:t>Компетенция</w:t>
            </w:r>
          </w:p>
        </w:tc>
        <w:tc>
          <w:tcPr>
            <w:tcW w:w="0" w:type="auto"/>
            <w:hideMark/>
          </w:tcPr>
          <w:p w14:paraId="4F4CA65A" w14:textId="77777777" w:rsidR="006F7A22" w:rsidRPr="007B2608" w:rsidRDefault="006F7A22" w:rsidP="00E22088">
            <w:pPr>
              <w:pStyle w:val="a8"/>
              <w:spacing w:line="360" w:lineRule="auto"/>
              <w:jc w:val="center"/>
            </w:pPr>
            <w:r w:rsidRPr="007B2608">
              <w:t>Знание продукта</w:t>
            </w:r>
          </w:p>
        </w:tc>
        <w:tc>
          <w:tcPr>
            <w:tcW w:w="0" w:type="auto"/>
            <w:hideMark/>
          </w:tcPr>
          <w:p w14:paraId="4A96B23F" w14:textId="77777777" w:rsidR="006F7A22" w:rsidRPr="007B2608" w:rsidRDefault="006F7A22" w:rsidP="00E22088">
            <w:pPr>
              <w:pStyle w:val="a8"/>
              <w:spacing w:line="360" w:lineRule="auto"/>
              <w:jc w:val="center"/>
            </w:pPr>
            <w:r w:rsidRPr="007B2608">
              <w:t>Достоверные факты, точность условий</w:t>
            </w:r>
          </w:p>
        </w:tc>
      </w:tr>
      <w:tr w:rsidR="006F7A22" w:rsidRPr="007B2608" w14:paraId="6ADEB7B7" w14:textId="77777777" w:rsidTr="006F7A22">
        <w:tc>
          <w:tcPr>
            <w:tcW w:w="0" w:type="auto"/>
            <w:hideMark/>
          </w:tcPr>
          <w:p w14:paraId="6121936E" w14:textId="77777777" w:rsidR="006F7A22" w:rsidRPr="007B2608" w:rsidRDefault="006F7A22" w:rsidP="00E22088">
            <w:pPr>
              <w:pStyle w:val="a8"/>
              <w:spacing w:line="360" w:lineRule="auto"/>
              <w:jc w:val="center"/>
            </w:pPr>
            <w:r w:rsidRPr="007B2608">
              <w:t>Завершение</w:t>
            </w:r>
          </w:p>
        </w:tc>
        <w:tc>
          <w:tcPr>
            <w:tcW w:w="0" w:type="auto"/>
            <w:hideMark/>
          </w:tcPr>
          <w:p w14:paraId="6021CF61" w14:textId="77777777" w:rsidR="006F7A22" w:rsidRPr="007B2608" w:rsidRDefault="006F7A22" w:rsidP="00E22088">
            <w:pPr>
              <w:pStyle w:val="a8"/>
              <w:spacing w:line="360" w:lineRule="auto"/>
              <w:jc w:val="center"/>
            </w:pPr>
            <w:r w:rsidRPr="007B2608">
              <w:t>Эффективность решения</w:t>
            </w:r>
          </w:p>
        </w:tc>
        <w:tc>
          <w:tcPr>
            <w:tcW w:w="0" w:type="auto"/>
            <w:hideMark/>
          </w:tcPr>
          <w:p w14:paraId="0C1DB613" w14:textId="77777777" w:rsidR="006F7A22" w:rsidRPr="007B2608" w:rsidRDefault="006F7A22" w:rsidP="00E22088">
            <w:pPr>
              <w:pStyle w:val="a8"/>
              <w:spacing w:line="360" w:lineRule="auto"/>
              <w:jc w:val="center"/>
            </w:pPr>
            <w:r w:rsidRPr="007B2608">
              <w:t>Итоговая помощь или корректная эскалация</w:t>
            </w:r>
          </w:p>
        </w:tc>
      </w:tr>
    </w:tbl>
    <w:p w14:paraId="2F9EAE07" w14:textId="6FAC47BA" w:rsidR="006F7A22" w:rsidRPr="007B2608" w:rsidRDefault="006F7A22" w:rsidP="00A441A1">
      <w:pPr>
        <w:pStyle w:val="a8"/>
        <w:spacing w:line="360" w:lineRule="auto"/>
        <w:ind w:firstLine="709"/>
        <w:jc w:val="both"/>
      </w:pPr>
      <w:r w:rsidRPr="007B2608">
        <w:lastRenderedPageBreak/>
        <w:t xml:space="preserve">Переход от ручного аудита к LLM‑оценке устраняет узкое место — необходимость прослушивать каждый диалог человеком. Эксперт формулирует метрику один раз: задаёт её название, словесное описание и правила выставления балла. Эти три компонента автоматически встраиваются в подсказку модели; получив транскрипт, LLM возвращает числовую оценку и краткий текстовый комментарий‑обоснование. Обработка каждой пары </w:t>
      </w:r>
      <w:r w:rsidR="00241A11" w:rsidRPr="00BC4EEA">
        <w:rPr>
          <w:lang w:val="ru-RU"/>
        </w:rPr>
        <w:t>“</w:t>
      </w:r>
      <w:r w:rsidRPr="007B2608">
        <w:t>диалог — критерий</w:t>
      </w:r>
      <w:r w:rsidR="00241A11" w:rsidRPr="00BC4EEA">
        <w:rPr>
          <w:lang w:val="ru-RU"/>
        </w:rPr>
        <w:t>”</w:t>
      </w:r>
      <w:r w:rsidRPr="007B2608">
        <w:t xml:space="preserve"> выполняется параллельно, поэтому сотня звонков с двумя десятками рубрик оценивается за минуты вместо часов. Логика человеческого чек‑листа сохраняется, но аудитору остаётся только проверить спорные случаи, а не тратить время на рутину.</w:t>
      </w:r>
    </w:p>
    <w:p w14:paraId="1ED82A2F" w14:textId="65D14A45" w:rsidR="006F7A22" w:rsidRPr="007B2608" w:rsidRDefault="006F7A22" w:rsidP="00A441A1">
      <w:pPr>
        <w:pStyle w:val="a8"/>
        <w:spacing w:line="360" w:lineRule="auto"/>
        <w:ind w:firstLine="709"/>
        <w:jc w:val="both"/>
      </w:pPr>
      <w:r w:rsidRPr="007B2608">
        <w:t>Таким образом, семантика ручного чек‑листа сохраняется, а трудозатраты снижаются на два порядка, позволяя проверять 100 % диалогов.</w:t>
      </w:r>
    </w:p>
    <w:p w14:paraId="64BDCE89" w14:textId="77777777" w:rsidR="006F7A22" w:rsidRPr="007B2608" w:rsidRDefault="006F7A22" w:rsidP="00A441A1">
      <w:pPr>
        <w:pStyle w:val="a8"/>
        <w:spacing w:line="360" w:lineRule="auto"/>
        <w:ind w:firstLine="709"/>
        <w:jc w:val="both"/>
        <w:rPr>
          <w:b/>
          <w:bCs/>
          <w:lang w:val="ru-RU"/>
        </w:rPr>
      </w:pPr>
    </w:p>
    <w:p w14:paraId="0349054D" w14:textId="20CE94FE" w:rsidR="00CA60C4" w:rsidRPr="007B2608" w:rsidRDefault="006F7A22" w:rsidP="007B2608">
      <w:pPr>
        <w:pStyle w:val="2"/>
        <w:rPr>
          <w:iCs/>
          <w:lang w:val="ru-RU"/>
        </w:rPr>
      </w:pPr>
      <w:bookmarkStart w:id="5" w:name="_Toc200935155"/>
      <w:r w:rsidRPr="007B2608">
        <w:rPr>
          <w:lang w:val="ru-RU"/>
        </w:rPr>
        <w:t>2.3 Современные исследования LLM</w:t>
      </w:r>
      <w:r w:rsidRPr="007B2608">
        <w:rPr>
          <w:lang w:val="ru-RU"/>
        </w:rPr>
        <w:noBreakHyphen/>
        <w:t xml:space="preserve">аудита: роль </w:t>
      </w:r>
      <w:proofErr w:type="spellStart"/>
      <w:r w:rsidRPr="007B2608">
        <w:rPr>
          <w:iCs/>
          <w:lang w:val="ru-RU"/>
        </w:rPr>
        <w:t>Chain</w:t>
      </w:r>
      <w:r w:rsidRPr="007B2608">
        <w:rPr>
          <w:iCs/>
          <w:lang w:val="ru-RU"/>
        </w:rPr>
        <w:noBreakHyphen/>
        <w:t>of</w:t>
      </w:r>
      <w:r w:rsidRPr="007B2608">
        <w:rPr>
          <w:iCs/>
          <w:lang w:val="ru-RU"/>
        </w:rPr>
        <w:noBreakHyphen/>
        <w:t>Thought</w:t>
      </w:r>
      <w:proofErr w:type="spellEnd"/>
      <w:r w:rsidRPr="007B2608">
        <w:rPr>
          <w:lang w:val="ru-RU"/>
        </w:rPr>
        <w:t xml:space="preserve"> и </w:t>
      </w:r>
      <w:proofErr w:type="spellStart"/>
      <w:r w:rsidRPr="007B2608">
        <w:rPr>
          <w:iCs/>
          <w:lang w:val="ru-RU"/>
        </w:rPr>
        <w:t>Few</w:t>
      </w:r>
      <w:r w:rsidRPr="007B2608">
        <w:rPr>
          <w:iCs/>
          <w:lang w:val="ru-RU"/>
        </w:rPr>
        <w:noBreakHyphen/>
        <w:t>shot</w:t>
      </w:r>
      <w:bookmarkEnd w:id="5"/>
      <w:proofErr w:type="spellEnd"/>
    </w:p>
    <w:p w14:paraId="40CFFF93" w14:textId="6899E3A8" w:rsidR="006F7A22" w:rsidRPr="007B2608" w:rsidRDefault="006F7A22" w:rsidP="00A441A1">
      <w:pPr>
        <w:pStyle w:val="a8"/>
        <w:spacing w:line="360" w:lineRule="auto"/>
        <w:ind w:firstLine="709"/>
        <w:jc w:val="both"/>
        <w:rPr>
          <w:lang w:val="ru-RU"/>
        </w:rPr>
      </w:pPr>
      <w:r w:rsidRPr="007B2608">
        <w:rPr>
          <w:lang w:val="ru-RU"/>
        </w:rPr>
        <w:t xml:space="preserve">Актуальные работы по оценке качества диалоговых систем сходятся во мнении, что большие языковые способны выступать не только генераторами реплик, но и компетентными аудиторами. Крупное промышленное исследование </w:t>
      </w:r>
      <w:proofErr w:type="spellStart"/>
      <w:r w:rsidRPr="007B2608">
        <w:rPr>
          <w:lang w:val="ru-RU"/>
        </w:rPr>
        <w:t>Amazon</w:t>
      </w:r>
      <w:proofErr w:type="spellEnd"/>
      <w:r w:rsidRPr="007B2608">
        <w:rPr>
          <w:lang w:val="ru-RU"/>
        </w:rPr>
        <w:t> [</w:t>
      </w:r>
      <w:r w:rsidR="00786695">
        <w:rPr>
          <w:lang w:val="ru-RU"/>
        </w:rPr>
        <w:fldChar w:fldCharType="begin"/>
      </w:r>
      <w:r w:rsidR="00786695">
        <w:rPr>
          <w:lang w:val="ru-RU"/>
        </w:rPr>
        <w:instrText xml:space="preserve"> REF _Ref200948471 \r \h </w:instrText>
      </w:r>
      <w:r w:rsidR="00786695">
        <w:rPr>
          <w:lang w:val="ru-RU"/>
        </w:rPr>
      </w:r>
      <w:r w:rsidR="00786695">
        <w:rPr>
          <w:lang w:val="ru-RU"/>
        </w:rPr>
        <w:fldChar w:fldCharType="separate"/>
      </w:r>
      <w:r w:rsidR="00786695">
        <w:rPr>
          <w:lang w:val="ru-RU"/>
        </w:rPr>
        <w:t>6</w:t>
      </w:r>
      <w:r w:rsidR="00786695">
        <w:rPr>
          <w:lang w:val="ru-RU"/>
        </w:rPr>
        <w:fldChar w:fldCharType="end"/>
      </w:r>
      <w:r w:rsidRPr="007B2608">
        <w:rPr>
          <w:lang w:val="ru-RU"/>
        </w:rPr>
        <w:t xml:space="preserve">] подтвердило это, показав, что уже в базовом </w:t>
      </w:r>
      <w:proofErr w:type="spellStart"/>
      <w:r w:rsidRPr="007B2608">
        <w:rPr>
          <w:lang w:val="ru-RU"/>
        </w:rPr>
        <w:t>zero</w:t>
      </w:r>
      <w:r w:rsidRPr="007B2608">
        <w:rPr>
          <w:lang w:val="ru-RU"/>
        </w:rPr>
        <w:noBreakHyphen/>
        <w:t>shot</w:t>
      </w:r>
      <w:proofErr w:type="spellEnd"/>
      <w:r w:rsidRPr="007B2608">
        <w:rPr>
          <w:lang w:val="ru-RU"/>
        </w:rPr>
        <w:t xml:space="preserve"> режиме совпадение выводов модели с экспертными оценками достигает </w:t>
      </w:r>
      <m:oMath>
        <m:sSub>
          <m:sSubPr>
            <m:ctrlPr>
              <w:rPr>
                <w:rFonts w:ascii="Cambria Math" w:hAnsi="Cambria Math"/>
                <w:i/>
                <w:lang w:val="ru-RU"/>
              </w:rPr>
            </m:ctrlPr>
          </m:sSubPr>
          <m:e>
            <m:r>
              <w:rPr>
                <w:rFonts w:ascii="Cambria Math" w:hAnsi="Cambria Math"/>
                <w:lang w:val="ru-RU"/>
              </w:rPr>
              <m:t>ρ</m:t>
            </m:r>
          </m:e>
          <m:sub>
            <m:r>
              <w:rPr>
                <w:rFonts w:ascii="Cambria Math" w:hAnsi="Cambria Math"/>
                <w:lang w:val="ru-RU"/>
              </w:rPr>
              <m:t>Spearman</m:t>
            </m:r>
          </m:sub>
        </m:sSub>
        <m:r>
          <w:rPr>
            <w:rFonts w:ascii="Cambria Math" w:hAnsi="Cambria Math"/>
            <w:lang w:val="ru-RU"/>
          </w:rPr>
          <m:t>≈0,66</m:t>
        </m:r>
      </m:oMath>
      <w:r w:rsidRPr="007B2608">
        <w:rPr>
          <w:lang w:val="ru-RU"/>
        </w:rPr>
        <w:t>, а лёгкое инструкционное дообучение повышает корреляцию ещё примерно на 0,</w:t>
      </w:r>
      <w:r w:rsidRPr="00BC4EEA">
        <w:rPr>
          <w:lang w:val="ru-RU"/>
        </w:rPr>
        <w:t>2</w:t>
      </w:r>
      <w:r w:rsidRPr="007B2608">
        <w:rPr>
          <w:lang w:val="ru-RU"/>
        </w:rPr>
        <w:t> пункта, что свидетельствует о высокой согласованности LLM</w:t>
      </w:r>
      <w:r w:rsidRPr="007B2608">
        <w:rPr>
          <w:lang w:val="ru-RU"/>
        </w:rPr>
        <w:noBreakHyphen/>
        <w:t>аудита при проверке целостности, правдивости и уместности диалогов. </w:t>
      </w:r>
    </w:p>
    <w:p w14:paraId="291B33F3" w14:textId="05494A85" w:rsidR="006F7A22" w:rsidRPr="007B2608" w:rsidRDefault="006F7A22" w:rsidP="00A441A1">
      <w:pPr>
        <w:pStyle w:val="8"/>
        <w:spacing w:line="360" w:lineRule="auto"/>
        <w:ind w:firstLine="709"/>
        <w:jc w:val="both"/>
      </w:pPr>
    </w:p>
    <w:p w14:paraId="3D4EA675" w14:textId="45D1CE80" w:rsidR="00CA60C4" w:rsidRPr="007B2608" w:rsidRDefault="006F7A22" w:rsidP="007B2608">
      <w:pPr>
        <w:pStyle w:val="2"/>
      </w:pPr>
      <w:bookmarkStart w:id="6" w:name="_Toc200935156"/>
      <w:r w:rsidRPr="007B2608">
        <w:t>2.4 Применимость предлагаемого подхода</w:t>
      </w:r>
      <w:bookmarkEnd w:id="6"/>
    </w:p>
    <w:p w14:paraId="6CCCA166" w14:textId="2681A2BE" w:rsidR="006F7A22" w:rsidRPr="007B2608" w:rsidRDefault="006F7A22" w:rsidP="00A441A1">
      <w:pPr>
        <w:pStyle w:val="a8"/>
        <w:spacing w:line="360" w:lineRule="auto"/>
        <w:ind w:firstLine="709"/>
        <w:jc w:val="both"/>
      </w:pPr>
      <w:r w:rsidRPr="007B2608">
        <w:t xml:space="preserve">Предлагаемый LLM‑аудит соединяет объективность автоматических метрик с глубиной экспертного анализа, устраняя традиционный конфликт между скоростью и качеством контроля. Параллельные вызовы модели линейно масштабируют обработку: при росте количества диалогов достаточно добавить вычислительные ресурсы без изменений в коде или бизнес‑логике. Гибкость </w:t>
      </w:r>
      <w:r w:rsidRPr="007B2608">
        <w:lastRenderedPageBreak/>
        <w:t xml:space="preserve">достигается тем, что адаптация к новому домену сводится к </w:t>
      </w:r>
      <w:proofErr w:type="spellStart"/>
      <w:r w:rsidRPr="007B2608">
        <w:t>переформулировке</w:t>
      </w:r>
      <w:proofErr w:type="spellEnd"/>
      <w:r w:rsidRPr="007B2608">
        <w:t xml:space="preserve"> текстовых описаний критериев, а не к переобучению модели. Каждый ответ LLM содержит не только числовой балл, но и короткое обоснование, что сохраняет прозрачность процесса и облегчает разбор спорных случаев. Переход от ручного аудита (≈ 3,5 ч на час записи) к LLM‑оценке (≈ 10 мин) экономит более 95 % человеко‑часов и позволяет охватить 100 % звонков, сокращая время обратной связи для агента с дней до часов. Таким образом, технология обеспечивает устойчивую экономию, быстро масштабируется и сохраняет полноту контроля качества.</w:t>
      </w:r>
    </w:p>
    <w:p w14:paraId="564D18DB" w14:textId="77777777" w:rsidR="006F7A22" w:rsidRPr="007B2608" w:rsidRDefault="006F7A22"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br w:type="page"/>
      </w:r>
    </w:p>
    <w:p w14:paraId="5BEE8BD3" w14:textId="3F66D79E" w:rsidR="0099550C" w:rsidRPr="00BC4EEA" w:rsidRDefault="006F7A22" w:rsidP="00A83D6F">
      <w:pPr>
        <w:pStyle w:val="1"/>
        <w:ind w:firstLine="0"/>
        <w:rPr>
          <w:lang w:val="ru-RU"/>
        </w:rPr>
      </w:pPr>
      <w:bookmarkStart w:id="7" w:name="_Toc200935157"/>
      <w:r w:rsidRPr="00BC4EEA">
        <w:rPr>
          <w:lang w:val="ru-RU"/>
        </w:rPr>
        <w:lastRenderedPageBreak/>
        <w:t>3</w:t>
      </w:r>
      <w:r w:rsidR="0099550C" w:rsidRPr="00BC4EEA">
        <w:rPr>
          <w:lang w:val="ru-RU"/>
        </w:rPr>
        <w:t xml:space="preserve"> ТЕОРЕТИЧЕСКИЙ РАЗДЕЛ</w:t>
      </w:r>
      <w:bookmarkEnd w:id="7"/>
    </w:p>
    <w:p w14:paraId="0000002D" w14:textId="5586DEBE" w:rsidR="006937F2" w:rsidRPr="007B2608" w:rsidRDefault="006F7A22" w:rsidP="007B2608">
      <w:pPr>
        <w:pStyle w:val="2"/>
      </w:pPr>
      <w:bookmarkStart w:id="8" w:name="_Toc200935158"/>
      <w:r w:rsidRPr="007B2608">
        <w:rPr>
          <w:lang w:val="ru-RU"/>
        </w:rPr>
        <w:t>3</w:t>
      </w:r>
      <w:r w:rsidR="0099550C" w:rsidRPr="007B2608">
        <w:t>.1 Эволюция языковых моделей</w:t>
      </w:r>
      <w:bookmarkEnd w:id="8"/>
    </w:p>
    <w:p w14:paraId="2970FA36" w14:textId="3DBCABB4" w:rsidR="006F7A22" w:rsidRPr="007B2608" w:rsidRDefault="006F7A22"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Первые практичные алгоритмы машинной обработки текста опирались на статистические n-</w:t>
      </w:r>
      <w:proofErr w:type="spellStart"/>
      <w:r w:rsidRPr="007B2608">
        <w:rPr>
          <w:rFonts w:ascii="Times New Roman" w:hAnsi="Times New Roman" w:cs="Times New Roman"/>
          <w:sz w:val="28"/>
          <w:szCs w:val="28"/>
        </w:rPr>
        <w:t>граммные</w:t>
      </w:r>
      <w:proofErr w:type="spellEnd"/>
      <w:r w:rsidRPr="007B2608">
        <w:rPr>
          <w:rFonts w:ascii="Times New Roman" w:hAnsi="Times New Roman" w:cs="Times New Roman"/>
          <w:sz w:val="28"/>
          <w:szCs w:val="28"/>
        </w:rPr>
        <w:t xml:space="preserve"> модели, где вероятность очередного слова вычислялась только по фиксированному числу предыдущих. Механизм прост, но число возможных контекстов растёт экспоненциально, поэтому приходилось применять сглаживание вероятностей, а сам контекст оставался коротким и негибким.</w:t>
      </w:r>
    </w:p>
    <w:p w14:paraId="0181E253" w14:textId="36DF5A09" w:rsidR="006F7A22" w:rsidRPr="007B2608" w:rsidRDefault="006F7A22"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 xml:space="preserve">Переход к нейронным языковым моделям снял это ограничение: слова стали представляться плотными векторами-эмбеддингами, совместно обучаемыми с самой моделью. Однако в ранних </w:t>
      </w:r>
      <w:proofErr w:type="spellStart"/>
      <w:r w:rsidRPr="007B2608">
        <w:rPr>
          <w:rFonts w:ascii="Times New Roman" w:hAnsi="Times New Roman" w:cs="Times New Roman"/>
          <w:sz w:val="28"/>
          <w:szCs w:val="28"/>
        </w:rPr>
        <w:t>feed</w:t>
      </w:r>
      <w:proofErr w:type="spellEnd"/>
      <w:r w:rsidRPr="007B2608">
        <w:rPr>
          <w:rFonts w:ascii="Times New Roman" w:hAnsi="Times New Roman" w:cs="Times New Roman"/>
          <w:sz w:val="28"/>
          <w:szCs w:val="28"/>
        </w:rPr>
        <w:t>-</w:t>
      </w:r>
      <w:proofErr w:type="spellStart"/>
      <w:r w:rsidRPr="007B2608">
        <w:rPr>
          <w:rFonts w:ascii="Times New Roman" w:hAnsi="Times New Roman" w:cs="Times New Roman"/>
          <w:sz w:val="28"/>
          <w:szCs w:val="28"/>
        </w:rPr>
        <w:t>forward</w:t>
      </w:r>
      <w:proofErr w:type="spellEnd"/>
      <w:r w:rsidRPr="007B2608">
        <w:rPr>
          <w:rFonts w:ascii="Times New Roman" w:hAnsi="Times New Roman" w:cs="Times New Roman"/>
          <w:sz w:val="28"/>
          <w:szCs w:val="28"/>
        </w:rPr>
        <w:t>-конструкциях длина учитываемого контекста всё ещё была фиксированной, что сужало потенциал таких систем.</w:t>
      </w:r>
    </w:p>
    <w:p w14:paraId="5E392793" w14:textId="27B5C1B9" w:rsidR="006F7A22" w:rsidRPr="007B2608" w:rsidRDefault="006F7A22"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Рекуррентные сети проложили путь к использованию неограниченного контекста. Они обновляют скрытое состояние токен за токеном, что, теоретически, позволяет учитывать всю историю. На практике же прямое распространение градиентов через длинные последовательности часто приводит к их затуханию или взрыву, а последовательный характер вычислений плохо масштабируется на современных параллельных вычислителях.</w:t>
      </w:r>
    </w:p>
    <w:p w14:paraId="6D47D05C" w14:textId="2008ED19" w:rsidR="006F7A22" w:rsidRPr="007B2608" w:rsidRDefault="006F7A22"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 xml:space="preserve">Современные вентильные модификации рекуррентных сетей ввели механизмы, регулирующие поток информации, что сделало их более устойчивыми. Тем не менее линейная, шаг-за-шагом обработка оставалась узким местом: даже при отличном качестве такие модели тренировались медленнее, чем хотелось бы, а увеличение размера параметров быстро утыкалось </w:t>
      </w:r>
      <w:r w:rsidRPr="007B2608">
        <w:rPr>
          <w:rFonts w:ascii="Times New Roman" w:hAnsi="Times New Roman" w:cs="Times New Roman"/>
          <w:sz w:val="28"/>
          <w:szCs w:val="28"/>
          <w:lang w:val="ru-RU"/>
        </w:rPr>
        <w:t xml:space="preserve">в </w:t>
      </w:r>
      <w:r w:rsidRPr="007B2608">
        <w:rPr>
          <w:rFonts w:ascii="Times New Roman" w:hAnsi="Times New Roman" w:cs="Times New Roman"/>
          <w:sz w:val="28"/>
          <w:szCs w:val="28"/>
        </w:rPr>
        <w:t>пределы пропускной способности оборудования.</w:t>
      </w:r>
    </w:p>
    <w:p w14:paraId="6F186756" w14:textId="2DC507D4" w:rsidR="006F7A22" w:rsidRPr="007B2608" w:rsidRDefault="006F7A22"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 xml:space="preserve">В качестве промежуточного решения </w:t>
      </w:r>
      <w:proofErr w:type="spellStart"/>
      <w:r w:rsidRPr="007B2608">
        <w:rPr>
          <w:rFonts w:ascii="Times New Roman" w:hAnsi="Times New Roman" w:cs="Times New Roman"/>
          <w:sz w:val="28"/>
          <w:szCs w:val="28"/>
        </w:rPr>
        <w:t>появил</w:t>
      </w:r>
      <w:r w:rsidRPr="007B2608">
        <w:rPr>
          <w:rFonts w:ascii="Times New Roman" w:hAnsi="Times New Roman" w:cs="Times New Roman"/>
          <w:sz w:val="28"/>
          <w:szCs w:val="28"/>
          <w:lang w:val="ru-RU"/>
        </w:rPr>
        <w:t>ся</w:t>
      </w:r>
      <w:proofErr w:type="spellEnd"/>
      <w:r w:rsidRPr="007B2608">
        <w:rPr>
          <w:rFonts w:ascii="Times New Roman" w:hAnsi="Times New Roman" w:cs="Times New Roman"/>
          <w:sz w:val="28"/>
          <w:szCs w:val="28"/>
        </w:rPr>
        <w:t xml:space="preserve"> </w:t>
      </w:r>
      <w:r w:rsidRPr="007B2608">
        <w:rPr>
          <w:rFonts w:ascii="Times New Roman" w:hAnsi="Times New Roman" w:cs="Times New Roman"/>
          <w:sz w:val="28"/>
          <w:szCs w:val="28"/>
          <w:lang w:val="ru-RU"/>
        </w:rPr>
        <w:t xml:space="preserve">механизм </w:t>
      </w:r>
      <w:proofErr w:type="spellStart"/>
      <w:r w:rsidRPr="007B2608">
        <w:rPr>
          <w:rFonts w:ascii="Times New Roman" w:hAnsi="Times New Roman" w:cs="Times New Roman"/>
          <w:sz w:val="28"/>
          <w:szCs w:val="28"/>
        </w:rPr>
        <w:t>внимани</w:t>
      </w:r>
      <w:proofErr w:type="spellEnd"/>
      <w:r w:rsidRPr="007B2608">
        <w:rPr>
          <w:rFonts w:ascii="Times New Roman" w:hAnsi="Times New Roman" w:cs="Times New Roman"/>
          <w:sz w:val="28"/>
          <w:szCs w:val="28"/>
          <w:lang w:val="ru-RU"/>
        </w:rPr>
        <w:t>я</w:t>
      </w:r>
      <w:r w:rsidRPr="007B2608">
        <w:rPr>
          <w:rFonts w:ascii="Times New Roman" w:hAnsi="Times New Roman" w:cs="Times New Roman"/>
          <w:sz w:val="28"/>
          <w:szCs w:val="28"/>
        </w:rPr>
        <w:t xml:space="preserve"> (</w:t>
      </w:r>
      <w:proofErr w:type="spellStart"/>
      <w:r w:rsidRPr="007B2608">
        <w:rPr>
          <w:rFonts w:ascii="Times New Roman" w:hAnsi="Times New Roman" w:cs="Times New Roman"/>
          <w:sz w:val="28"/>
          <w:szCs w:val="28"/>
        </w:rPr>
        <w:t>attention</w:t>
      </w:r>
      <w:proofErr w:type="spellEnd"/>
      <w:r w:rsidRPr="007B2608">
        <w:rPr>
          <w:rFonts w:ascii="Times New Roman" w:hAnsi="Times New Roman" w:cs="Times New Roman"/>
          <w:sz w:val="28"/>
          <w:szCs w:val="28"/>
        </w:rPr>
        <w:t xml:space="preserve">), </w:t>
      </w:r>
      <w:proofErr w:type="spellStart"/>
      <w:r w:rsidRPr="007B2608">
        <w:rPr>
          <w:rFonts w:ascii="Times New Roman" w:hAnsi="Times New Roman" w:cs="Times New Roman"/>
          <w:sz w:val="28"/>
          <w:szCs w:val="28"/>
        </w:rPr>
        <w:t>позволяющ</w:t>
      </w:r>
      <w:r w:rsidRPr="007B2608">
        <w:rPr>
          <w:rFonts w:ascii="Times New Roman" w:hAnsi="Times New Roman" w:cs="Times New Roman"/>
          <w:sz w:val="28"/>
          <w:szCs w:val="28"/>
          <w:lang w:val="ru-RU"/>
        </w:rPr>
        <w:t>ий</w:t>
      </w:r>
      <w:proofErr w:type="spellEnd"/>
      <w:r w:rsidRPr="007B2608">
        <w:rPr>
          <w:rFonts w:ascii="Times New Roman" w:hAnsi="Times New Roman" w:cs="Times New Roman"/>
          <w:sz w:val="28"/>
          <w:szCs w:val="28"/>
        </w:rPr>
        <w:t xml:space="preserve"> модели динамически выбирать релевантные части входной последовательности. Это частично сняло информационное </w:t>
      </w:r>
      <w:r w:rsidRPr="007B2608">
        <w:rPr>
          <w:rFonts w:ascii="Times New Roman" w:hAnsi="Times New Roman" w:cs="Times New Roman"/>
          <w:sz w:val="28"/>
          <w:szCs w:val="28"/>
          <w:lang w:val="ru-RU"/>
        </w:rPr>
        <w:t>ограничение</w:t>
      </w:r>
      <w:r w:rsidRPr="007B2608">
        <w:rPr>
          <w:rFonts w:ascii="Times New Roman" w:hAnsi="Times New Roman" w:cs="Times New Roman"/>
          <w:sz w:val="28"/>
          <w:szCs w:val="28"/>
        </w:rPr>
        <w:t xml:space="preserve"> между </w:t>
      </w:r>
      <w:proofErr w:type="spellStart"/>
      <w:r w:rsidRPr="007B2608">
        <w:rPr>
          <w:rFonts w:ascii="Times New Roman" w:hAnsi="Times New Roman" w:cs="Times New Roman"/>
          <w:sz w:val="28"/>
          <w:szCs w:val="28"/>
        </w:rPr>
        <w:t>энкодером</w:t>
      </w:r>
      <w:proofErr w:type="spellEnd"/>
      <w:r w:rsidRPr="007B2608">
        <w:rPr>
          <w:rFonts w:ascii="Times New Roman" w:hAnsi="Times New Roman" w:cs="Times New Roman"/>
          <w:sz w:val="28"/>
          <w:szCs w:val="28"/>
        </w:rPr>
        <w:t xml:space="preserve"> и декодером, но сам принцип последовательного прохода сохранился.</w:t>
      </w:r>
    </w:p>
    <w:p w14:paraId="5FCA9B6C" w14:textId="38025040" w:rsidR="006F7A22" w:rsidRPr="007B2608" w:rsidRDefault="006F7A22"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lastRenderedPageBreak/>
        <w:t xml:space="preserve">Архитектура </w:t>
      </w:r>
      <w:proofErr w:type="spellStart"/>
      <w:r w:rsidRPr="007B2608">
        <w:rPr>
          <w:rFonts w:ascii="Times New Roman" w:hAnsi="Times New Roman" w:cs="Times New Roman"/>
          <w:sz w:val="28"/>
          <w:szCs w:val="28"/>
        </w:rPr>
        <w:t>Transformer</w:t>
      </w:r>
      <w:proofErr w:type="spellEnd"/>
      <w:r w:rsidRPr="007B2608">
        <w:rPr>
          <w:rFonts w:ascii="Times New Roman" w:hAnsi="Times New Roman" w:cs="Times New Roman"/>
          <w:sz w:val="28"/>
          <w:szCs w:val="28"/>
        </w:rPr>
        <w:t xml:space="preserve"> радикально изменила картину, устранив </w:t>
      </w:r>
      <w:proofErr w:type="spellStart"/>
      <w:r w:rsidRPr="007B2608">
        <w:rPr>
          <w:rFonts w:ascii="Times New Roman" w:hAnsi="Times New Roman" w:cs="Times New Roman"/>
          <w:sz w:val="28"/>
          <w:szCs w:val="28"/>
        </w:rPr>
        <w:t>рекуррентность</w:t>
      </w:r>
      <w:proofErr w:type="spellEnd"/>
      <w:r w:rsidRPr="007B2608">
        <w:rPr>
          <w:rFonts w:ascii="Times New Roman" w:hAnsi="Times New Roman" w:cs="Times New Roman"/>
          <w:sz w:val="28"/>
          <w:szCs w:val="28"/>
        </w:rPr>
        <w:t xml:space="preserve"> полностью. Механизм </w:t>
      </w:r>
      <w:proofErr w:type="spellStart"/>
      <w:r w:rsidRPr="007B2608">
        <w:rPr>
          <w:rFonts w:ascii="Times New Roman" w:hAnsi="Times New Roman" w:cs="Times New Roman"/>
          <w:sz w:val="28"/>
          <w:szCs w:val="28"/>
        </w:rPr>
        <w:t>self-attention</w:t>
      </w:r>
      <w:proofErr w:type="spellEnd"/>
      <w:r w:rsidRPr="007B2608">
        <w:rPr>
          <w:rFonts w:ascii="Times New Roman" w:hAnsi="Times New Roman" w:cs="Times New Roman"/>
          <w:sz w:val="28"/>
          <w:szCs w:val="28"/>
        </w:rPr>
        <w:t xml:space="preserve"> даёт модели прямой доступ от любого токена ко всем остальным за один параллельный шаг, а вычисления по временной оси выполняются одновременно на всей последовательности. Такое устройство лучше использует ресурсы GPU и TPU, позволяет значительно быстрее тренировать более крупные сети и открывает путь к экстремальному масштабированию параметров, что и привело к появлению современных крупных языковых моделей.</w:t>
      </w:r>
    </w:p>
    <w:p w14:paraId="5893664C" w14:textId="008E5375" w:rsidR="006F7A22" w:rsidRPr="007B2608" w:rsidRDefault="006F7A22"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 xml:space="preserve">Таким образом, эволюция методов </w:t>
      </w:r>
      <w:r w:rsidRPr="007B2608">
        <w:rPr>
          <w:rFonts w:ascii="Times New Roman" w:hAnsi="Times New Roman" w:cs="Times New Roman"/>
          <w:sz w:val="28"/>
          <w:szCs w:val="28"/>
          <w:lang w:val="en-US"/>
        </w:rPr>
        <w:t>NLP</w:t>
      </w:r>
      <w:r w:rsidRPr="007B2608">
        <w:rPr>
          <w:rFonts w:ascii="Times New Roman" w:hAnsi="Times New Roman" w:cs="Times New Roman"/>
          <w:sz w:val="28"/>
          <w:szCs w:val="28"/>
        </w:rPr>
        <w:t xml:space="preserve"> </w:t>
      </w:r>
      <w:proofErr w:type="gramStart"/>
      <w:r w:rsidRPr="00BC4EEA">
        <w:rPr>
          <w:rFonts w:ascii="Times New Roman" w:hAnsi="Times New Roman" w:cs="Times New Roman"/>
          <w:sz w:val="28"/>
          <w:szCs w:val="28"/>
          <w:lang w:val="ru-RU"/>
        </w:rPr>
        <w:t xml:space="preserve">- </w:t>
      </w:r>
      <w:r w:rsidRPr="007B2608">
        <w:rPr>
          <w:rFonts w:ascii="Times New Roman" w:hAnsi="Times New Roman" w:cs="Times New Roman"/>
          <w:sz w:val="28"/>
          <w:szCs w:val="28"/>
        </w:rPr>
        <w:t>это</w:t>
      </w:r>
      <w:proofErr w:type="gramEnd"/>
      <w:r w:rsidRPr="007B2608">
        <w:rPr>
          <w:rFonts w:ascii="Times New Roman" w:hAnsi="Times New Roman" w:cs="Times New Roman"/>
          <w:sz w:val="28"/>
          <w:szCs w:val="28"/>
        </w:rPr>
        <w:t xml:space="preserve"> путь от простых статистических подсчётов к параллельным само-внимательным архитектурам, где каждое новое поколение постепенно убирало ограничения на контекст, глубину и скорость обучения.</w:t>
      </w:r>
    </w:p>
    <w:p w14:paraId="0000005C" w14:textId="0A2BCE95" w:rsidR="006937F2" w:rsidRPr="007B2608" w:rsidRDefault="006F7A22" w:rsidP="007B2608">
      <w:pPr>
        <w:pStyle w:val="2"/>
      </w:pPr>
      <w:bookmarkStart w:id="9" w:name="_Toc200935159"/>
      <w:r w:rsidRPr="007B2608">
        <w:rPr>
          <w:lang w:val="ru-RU"/>
        </w:rPr>
        <w:t>3</w:t>
      </w:r>
      <w:r w:rsidR="0099550C" w:rsidRPr="007B2608">
        <w:t>.</w:t>
      </w:r>
      <w:r w:rsidR="0099550C" w:rsidRPr="007B2608">
        <w:rPr>
          <w:lang w:val="ru-RU"/>
        </w:rPr>
        <w:t>2</w:t>
      </w:r>
      <w:r w:rsidR="0099550C" w:rsidRPr="007B2608">
        <w:t xml:space="preserve"> Появление архитектуры </w:t>
      </w:r>
      <w:r w:rsidR="00241A11" w:rsidRPr="00BC4EEA">
        <w:rPr>
          <w:lang w:val="ru-RU"/>
        </w:rPr>
        <w:t>“</w:t>
      </w:r>
      <w:proofErr w:type="spellStart"/>
      <w:r w:rsidR="0099550C" w:rsidRPr="007B2608">
        <w:t>Transformer</w:t>
      </w:r>
      <w:bookmarkEnd w:id="9"/>
      <w:proofErr w:type="spellEnd"/>
      <w:r w:rsidR="00241A11" w:rsidRPr="00BC4EEA">
        <w:rPr>
          <w:lang w:val="ru-RU"/>
        </w:rPr>
        <w:t>”</w:t>
      </w:r>
      <w:r w:rsidR="0099550C" w:rsidRPr="007B2608">
        <w:t xml:space="preserve"> </w:t>
      </w:r>
    </w:p>
    <w:p w14:paraId="57B231A5" w14:textId="54B1A030" w:rsidR="006F7A22" w:rsidRPr="007B2608" w:rsidRDefault="006F7A22"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 xml:space="preserve">Продолжая логическую линию от статистических моделей к параллельным само-внимательным системам, обратимся к архитектуре </w:t>
      </w:r>
      <w:proofErr w:type="spellStart"/>
      <w:r w:rsidRPr="007B2608">
        <w:rPr>
          <w:rFonts w:ascii="Times New Roman" w:hAnsi="Times New Roman" w:cs="Times New Roman"/>
          <w:sz w:val="28"/>
          <w:szCs w:val="28"/>
        </w:rPr>
        <w:t>Transformer</w:t>
      </w:r>
      <w:proofErr w:type="spellEnd"/>
      <w:r w:rsidRPr="007B2608">
        <w:rPr>
          <w:rFonts w:ascii="Times New Roman" w:hAnsi="Times New Roman" w:cs="Times New Roman"/>
          <w:sz w:val="28"/>
          <w:szCs w:val="28"/>
        </w:rPr>
        <w:t>, впервые описанной в работе “</w:t>
      </w:r>
      <w:proofErr w:type="spellStart"/>
      <w:r w:rsidRPr="007B2608">
        <w:rPr>
          <w:rFonts w:ascii="Times New Roman" w:hAnsi="Times New Roman" w:cs="Times New Roman"/>
          <w:sz w:val="28"/>
          <w:szCs w:val="28"/>
        </w:rPr>
        <w:t>Attention</w:t>
      </w:r>
      <w:proofErr w:type="spellEnd"/>
      <w:r w:rsidRPr="007B2608">
        <w:rPr>
          <w:rFonts w:ascii="Times New Roman" w:hAnsi="Times New Roman" w:cs="Times New Roman"/>
          <w:sz w:val="28"/>
          <w:szCs w:val="28"/>
        </w:rPr>
        <w:t xml:space="preserve"> </w:t>
      </w:r>
      <w:proofErr w:type="spellStart"/>
      <w:r w:rsidRPr="007B2608">
        <w:rPr>
          <w:rFonts w:ascii="Times New Roman" w:hAnsi="Times New Roman" w:cs="Times New Roman"/>
          <w:sz w:val="28"/>
          <w:szCs w:val="28"/>
        </w:rPr>
        <w:t>Is</w:t>
      </w:r>
      <w:proofErr w:type="spellEnd"/>
      <w:r w:rsidRPr="007B2608">
        <w:rPr>
          <w:rFonts w:ascii="Times New Roman" w:hAnsi="Times New Roman" w:cs="Times New Roman"/>
          <w:sz w:val="28"/>
          <w:szCs w:val="28"/>
        </w:rPr>
        <w:t xml:space="preserve"> </w:t>
      </w:r>
      <w:proofErr w:type="spellStart"/>
      <w:r w:rsidRPr="007B2608">
        <w:rPr>
          <w:rFonts w:ascii="Times New Roman" w:hAnsi="Times New Roman" w:cs="Times New Roman"/>
          <w:sz w:val="28"/>
          <w:szCs w:val="28"/>
        </w:rPr>
        <w:t>All</w:t>
      </w:r>
      <w:proofErr w:type="spellEnd"/>
      <w:r w:rsidRPr="007B2608">
        <w:rPr>
          <w:rFonts w:ascii="Times New Roman" w:hAnsi="Times New Roman" w:cs="Times New Roman"/>
          <w:sz w:val="28"/>
          <w:szCs w:val="28"/>
        </w:rPr>
        <w:t xml:space="preserve"> </w:t>
      </w:r>
      <w:proofErr w:type="spellStart"/>
      <w:r w:rsidRPr="007B2608">
        <w:rPr>
          <w:rFonts w:ascii="Times New Roman" w:hAnsi="Times New Roman" w:cs="Times New Roman"/>
          <w:sz w:val="28"/>
          <w:szCs w:val="28"/>
        </w:rPr>
        <w:t>You</w:t>
      </w:r>
      <w:proofErr w:type="spellEnd"/>
      <w:r w:rsidRPr="007B2608">
        <w:rPr>
          <w:rFonts w:ascii="Times New Roman" w:hAnsi="Times New Roman" w:cs="Times New Roman"/>
          <w:sz w:val="28"/>
          <w:szCs w:val="28"/>
        </w:rPr>
        <w:t xml:space="preserve"> </w:t>
      </w:r>
      <w:proofErr w:type="spellStart"/>
      <w:r w:rsidRPr="007B2608">
        <w:rPr>
          <w:rFonts w:ascii="Times New Roman" w:hAnsi="Times New Roman" w:cs="Times New Roman"/>
          <w:sz w:val="28"/>
          <w:szCs w:val="28"/>
        </w:rPr>
        <w:t>Need</w:t>
      </w:r>
      <w:proofErr w:type="spellEnd"/>
      <w:r w:rsidRPr="007B2608">
        <w:rPr>
          <w:rFonts w:ascii="Times New Roman" w:hAnsi="Times New Roman" w:cs="Times New Roman"/>
          <w:sz w:val="28"/>
          <w:szCs w:val="28"/>
        </w:rPr>
        <w:t>”</w:t>
      </w:r>
      <w:r w:rsidR="00422946">
        <w:rPr>
          <w:rFonts w:ascii="Times New Roman" w:hAnsi="Times New Roman" w:cs="Times New Roman"/>
          <w:sz w:val="28"/>
          <w:szCs w:val="28"/>
          <w:lang w:val="ru-RU"/>
        </w:rPr>
        <w:t xml:space="preserve"> </w:t>
      </w:r>
      <w:r w:rsidR="00422946" w:rsidRPr="00BC4EEA">
        <w:rPr>
          <w:rFonts w:ascii="Times New Roman" w:hAnsi="Times New Roman" w:cs="Times New Roman"/>
          <w:sz w:val="28"/>
          <w:szCs w:val="28"/>
          <w:lang w:val="ru-RU"/>
        </w:rPr>
        <w:t>[</w:t>
      </w:r>
      <w:r w:rsidR="00422946">
        <w:rPr>
          <w:rFonts w:ascii="Times New Roman" w:hAnsi="Times New Roman" w:cs="Times New Roman"/>
          <w:sz w:val="28"/>
          <w:szCs w:val="28"/>
          <w:lang w:val="en-US"/>
        </w:rPr>
        <w:fldChar w:fldCharType="begin"/>
      </w:r>
      <w:r w:rsidR="00422946" w:rsidRPr="00BC4EEA">
        <w:rPr>
          <w:rFonts w:ascii="Times New Roman" w:hAnsi="Times New Roman" w:cs="Times New Roman"/>
          <w:sz w:val="28"/>
          <w:szCs w:val="28"/>
          <w:lang w:val="ru-RU"/>
        </w:rPr>
        <w:instrText xml:space="preserve"> </w:instrText>
      </w:r>
      <w:r w:rsidR="00422946">
        <w:rPr>
          <w:rFonts w:ascii="Times New Roman" w:hAnsi="Times New Roman" w:cs="Times New Roman"/>
          <w:sz w:val="28"/>
          <w:szCs w:val="28"/>
          <w:lang w:val="en-US"/>
        </w:rPr>
        <w:instrText>REF</w:instrText>
      </w:r>
      <w:r w:rsidR="00422946" w:rsidRPr="00BC4EEA">
        <w:rPr>
          <w:rFonts w:ascii="Times New Roman" w:hAnsi="Times New Roman" w:cs="Times New Roman"/>
          <w:sz w:val="28"/>
          <w:szCs w:val="28"/>
          <w:lang w:val="ru-RU"/>
        </w:rPr>
        <w:instrText xml:space="preserve"> _</w:instrText>
      </w:r>
      <w:r w:rsidR="00422946">
        <w:rPr>
          <w:rFonts w:ascii="Times New Roman" w:hAnsi="Times New Roman" w:cs="Times New Roman"/>
          <w:sz w:val="28"/>
          <w:szCs w:val="28"/>
          <w:lang w:val="en-US"/>
        </w:rPr>
        <w:instrText>Ref</w:instrText>
      </w:r>
      <w:r w:rsidR="00422946" w:rsidRPr="00BC4EEA">
        <w:rPr>
          <w:rFonts w:ascii="Times New Roman" w:hAnsi="Times New Roman" w:cs="Times New Roman"/>
          <w:sz w:val="28"/>
          <w:szCs w:val="28"/>
          <w:lang w:val="ru-RU"/>
        </w:rPr>
        <w:instrText>200948550 \</w:instrText>
      </w:r>
      <w:r w:rsidR="00422946">
        <w:rPr>
          <w:rFonts w:ascii="Times New Roman" w:hAnsi="Times New Roman" w:cs="Times New Roman"/>
          <w:sz w:val="28"/>
          <w:szCs w:val="28"/>
          <w:lang w:val="en-US"/>
        </w:rPr>
        <w:instrText>r</w:instrText>
      </w:r>
      <w:r w:rsidR="00422946" w:rsidRPr="00BC4EEA">
        <w:rPr>
          <w:rFonts w:ascii="Times New Roman" w:hAnsi="Times New Roman" w:cs="Times New Roman"/>
          <w:sz w:val="28"/>
          <w:szCs w:val="28"/>
          <w:lang w:val="ru-RU"/>
        </w:rPr>
        <w:instrText xml:space="preserve"> \</w:instrText>
      </w:r>
      <w:r w:rsidR="00422946">
        <w:rPr>
          <w:rFonts w:ascii="Times New Roman" w:hAnsi="Times New Roman" w:cs="Times New Roman"/>
          <w:sz w:val="28"/>
          <w:szCs w:val="28"/>
          <w:lang w:val="en-US"/>
        </w:rPr>
        <w:instrText>h</w:instrText>
      </w:r>
      <w:r w:rsidR="00422946" w:rsidRPr="00BC4EEA">
        <w:rPr>
          <w:rFonts w:ascii="Times New Roman" w:hAnsi="Times New Roman" w:cs="Times New Roman"/>
          <w:sz w:val="28"/>
          <w:szCs w:val="28"/>
          <w:lang w:val="ru-RU"/>
        </w:rPr>
        <w:instrText xml:space="preserve"> </w:instrText>
      </w:r>
      <w:r w:rsidR="00422946">
        <w:rPr>
          <w:rFonts w:ascii="Times New Roman" w:hAnsi="Times New Roman" w:cs="Times New Roman"/>
          <w:sz w:val="28"/>
          <w:szCs w:val="28"/>
          <w:lang w:val="en-US"/>
        </w:rPr>
      </w:r>
      <w:r w:rsidR="00422946">
        <w:rPr>
          <w:rFonts w:ascii="Times New Roman" w:hAnsi="Times New Roman" w:cs="Times New Roman"/>
          <w:sz w:val="28"/>
          <w:szCs w:val="28"/>
          <w:lang w:val="en-US"/>
        </w:rPr>
        <w:fldChar w:fldCharType="separate"/>
      </w:r>
      <w:r w:rsidR="00422946" w:rsidRPr="00BC4EEA">
        <w:rPr>
          <w:rFonts w:ascii="Times New Roman" w:hAnsi="Times New Roman" w:cs="Times New Roman"/>
          <w:sz w:val="28"/>
          <w:szCs w:val="28"/>
          <w:lang w:val="ru-RU"/>
        </w:rPr>
        <w:t>13</w:t>
      </w:r>
      <w:r w:rsidR="00422946">
        <w:rPr>
          <w:rFonts w:ascii="Times New Roman" w:hAnsi="Times New Roman" w:cs="Times New Roman"/>
          <w:sz w:val="28"/>
          <w:szCs w:val="28"/>
          <w:lang w:val="en-US"/>
        </w:rPr>
        <w:fldChar w:fldCharType="end"/>
      </w:r>
      <w:r w:rsidR="00422946" w:rsidRPr="00BC4EEA">
        <w:rPr>
          <w:rFonts w:ascii="Times New Roman" w:hAnsi="Times New Roman" w:cs="Times New Roman"/>
          <w:sz w:val="28"/>
          <w:szCs w:val="28"/>
          <w:lang w:val="ru-RU"/>
        </w:rPr>
        <w:t>]</w:t>
      </w:r>
      <w:r w:rsidRPr="007B2608">
        <w:rPr>
          <w:rFonts w:ascii="Times New Roman" w:hAnsi="Times New Roman" w:cs="Times New Roman"/>
          <w:sz w:val="28"/>
          <w:szCs w:val="28"/>
        </w:rPr>
        <w:t xml:space="preserve">. Далее в разделе рассматриваются её ключевые компоненты: слой многоголового </w:t>
      </w:r>
      <w:proofErr w:type="spellStart"/>
      <w:r w:rsidRPr="007B2608">
        <w:rPr>
          <w:rFonts w:ascii="Times New Roman" w:hAnsi="Times New Roman" w:cs="Times New Roman"/>
          <w:sz w:val="28"/>
          <w:szCs w:val="28"/>
        </w:rPr>
        <w:t>self-attention</w:t>
      </w:r>
      <w:proofErr w:type="spellEnd"/>
      <w:r w:rsidRPr="007B2608">
        <w:rPr>
          <w:rFonts w:ascii="Times New Roman" w:hAnsi="Times New Roman" w:cs="Times New Roman"/>
          <w:sz w:val="28"/>
          <w:szCs w:val="28"/>
        </w:rPr>
        <w:t xml:space="preserve">, формирующий контекстно-зависимые представления токенов; позиционные кодировки, вносящие информацию о порядке; а также остаточные соединения и позиционные </w:t>
      </w:r>
      <w:proofErr w:type="spellStart"/>
      <w:r w:rsidRPr="007B2608">
        <w:rPr>
          <w:rFonts w:ascii="Times New Roman" w:hAnsi="Times New Roman" w:cs="Times New Roman"/>
          <w:sz w:val="28"/>
          <w:szCs w:val="28"/>
        </w:rPr>
        <w:t>полносвязные</w:t>
      </w:r>
      <w:proofErr w:type="spellEnd"/>
      <w:r w:rsidRPr="007B2608">
        <w:rPr>
          <w:rFonts w:ascii="Times New Roman" w:hAnsi="Times New Roman" w:cs="Times New Roman"/>
          <w:sz w:val="28"/>
          <w:szCs w:val="28"/>
        </w:rPr>
        <w:t xml:space="preserve"> преобразования, обеспечивающие стабильность и глубину сети. Именно это сочетание позволило модели эффективно обучаться на крупных корпусах и стало фундаментом для последующих больших языковых моделей.</w:t>
      </w:r>
    </w:p>
    <w:p w14:paraId="042BA529" w14:textId="1FA5458C" w:rsidR="006F7A22" w:rsidRPr="007B2608" w:rsidRDefault="006F7A22" w:rsidP="00A83D6F">
      <w:pPr>
        <w:spacing w:line="360" w:lineRule="auto"/>
        <w:jc w:val="center"/>
        <w:rPr>
          <w:rFonts w:ascii="Times New Roman" w:hAnsi="Times New Roman" w:cs="Times New Roman"/>
          <w:sz w:val="28"/>
          <w:szCs w:val="28"/>
        </w:rPr>
      </w:pPr>
      <w:r w:rsidRPr="007B2608">
        <w:rPr>
          <w:rFonts w:ascii="Times New Roman" w:hAnsi="Times New Roman" w:cs="Times New Roman"/>
          <w:noProof/>
          <w:sz w:val="28"/>
          <w:szCs w:val="28"/>
          <w:lang w:val="ru-RU"/>
        </w:rPr>
        <w:lastRenderedPageBreak/>
        <w:drawing>
          <wp:inline distT="0" distB="0" distL="0" distR="0" wp14:anchorId="6ECDE26A" wp14:editId="13C89A94">
            <wp:extent cx="6057132" cy="3600450"/>
            <wp:effectExtent l="0" t="0" r="1270" b="0"/>
            <wp:docPr id="1" name="Рисунок 1" descr="C:\Users\mkird\Downloads\skhema-transformer-model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kird\Downloads\skhema-transformer-modeli.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83027" cy="3615842"/>
                    </a:xfrm>
                    <a:prstGeom prst="rect">
                      <a:avLst/>
                    </a:prstGeom>
                    <a:noFill/>
                    <a:ln>
                      <a:noFill/>
                    </a:ln>
                  </pic:spPr>
                </pic:pic>
              </a:graphicData>
            </a:graphic>
          </wp:inline>
        </w:drawing>
      </w:r>
    </w:p>
    <w:p w14:paraId="2269BC31" w14:textId="51A23B3F" w:rsidR="006F7A22" w:rsidRPr="00BC4EEA" w:rsidRDefault="006D5C6A" w:rsidP="006D5C6A">
      <w:pPr>
        <w:spacing w:line="240" w:lineRule="auto"/>
        <w:ind w:firstLine="709"/>
        <w:jc w:val="center"/>
        <w:rPr>
          <w:rFonts w:ascii="Times New Roman" w:hAnsi="Times New Roman" w:cs="Times New Roman"/>
          <w:sz w:val="24"/>
          <w:szCs w:val="24"/>
          <w:lang w:val="ru-RU"/>
        </w:rPr>
      </w:pPr>
      <w:r w:rsidRPr="006D5C6A">
        <w:rPr>
          <w:rFonts w:ascii="Times New Roman" w:hAnsi="Times New Roman" w:cs="Times New Roman"/>
          <w:sz w:val="24"/>
          <w:szCs w:val="24"/>
          <w:lang w:val="ru-RU"/>
        </w:rPr>
        <w:t>Рис. 1</w:t>
      </w:r>
      <w:r w:rsidR="006F7A22" w:rsidRPr="006D5C6A">
        <w:rPr>
          <w:rFonts w:ascii="Times New Roman" w:hAnsi="Times New Roman" w:cs="Times New Roman"/>
          <w:sz w:val="24"/>
          <w:szCs w:val="24"/>
          <w:lang w:val="ru-RU"/>
        </w:rPr>
        <w:t xml:space="preserve"> Схема архитектуры </w:t>
      </w:r>
      <w:r w:rsidR="006F7A22" w:rsidRPr="006D5C6A">
        <w:rPr>
          <w:rFonts w:ascii="Times New Roman" w:hAnsi="Times New Roman" w:cs="Times New Roman"/>
          <w:sz w:val="24"/>
          <w:szCs w:val="24"/>
          <w:lang w:val="en-US"/>
        </w:rPr>
        <w:t>Transformer</w:t>
      </w:r>
      <w:r w:rsidR="006F7A22" w:rsidRPr="00BC4EEA">
        <w:rPr>
          <w:rFonts w:ascii="Times New Roman" w:hAnsi="Times New Roman" w:cs="Times New Roman"/>
          <w:sz w:val="24"/>
          <w:szCs w:val="24"/>
          <w:lang w:val="ru-RU"/>
        </w:rPr>
        <w:t>.</w:t>
      </w:r>
    </w:p>
    <w:p w14:paraId="3258F277" w14:textId="77777777" w:rsidR="006D5C6A" w:rsidRDefault="006D5C6A" w:rsidP="00A441A1">
      <w:pPr>
        <w:spacing w:line="360" w:lineRule="auto"/>
        <w:ind w:firstLine="709"/>
        <w:jc w:val="both"/>
        <w:rPr>
          <w:rFonts w:ascii="Times New Roman" w:hAnsi="Times New Roman" w:cs="Times New Roman"/>
          <w:sz w:val="28"/>
          <w:szCs w:val="28"/>
          <w:lang w:val="ru-RU"/>
        </w:rPr>
      </w:pPr>
    </w:p>
    <w:p w14:paraId="00000060" w14:textId="67228519"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lang w:val="ru-RU"/>
        </w:rPr>
        <w:t>З</w:t>
      </w:r>
      <w:proofErr w:type="spellStart"/>
      <w:r w:rsidRPr="007B2608">
        <w:rPr>
          <w:rFonts w:ascii="Times New Roman" w:hAnsi="Times New Roman" w:cs="Times New Roman"/>
          <w:sz w:val="28"/>
          <w:szCs w:val="28"/>
        </w:rPr>
        <w:t>десь</w:t>
      </w:r>
      <w:proofErr w:type="spellEnd"/>
      <w:r w:rsidRPr="007B2608">
        <w:rPr>
          <w:rFonts w:ascii="Times New Roman" w:hAnsi="Times New Roman" w:cs="Times New Roman"/>
          <w:sz w:val="28"/>
          <w:szCs w:val="28"/>
        </w:rPr>
        <w:t xml:space="preserve"> важно отметить инновационный сдвиг: отказ от </w:t>
      </w:r>
      <w:proofErr w:type="spellStart"/>
      <w:r w:rsidRPr="007B2608">
        <w:rPr>
          <w:rFonts w:ascii="Times New Roman" w:hAnsi="Times New Roman" w:cs="Times New Roman"/>
          <w:sz w:val="28"/>
          <w:szCs w:val="28"/>
        </w:rPr>
        <w:t>рекуррентности</w:t>
      </w:r>
      <w:proofErr w:type="spellEnd"/>
      <w:r w:rsidRPr="007B2608">
        <w:rPr>
          <w:rFonts w:ascii="Times New Roman" w:hAnsi="Times New Roman" w:cs="Times New Roman"/>
          <w:sz w:val="28"/>
          <w:szCs w:val="28"/>
        </w:rPr>
        <w:t xml:space="preserve"> и жёсткой очередности в обработке текста, переход к гибкой структуре, полностью основанной на внимании. Именно это новшество сделало возможным масштабирование моделей до миллиардов параметров и последующий стремительный рост качества в самых разных задачах обработки естественного языка.</w:t>
      </w:r>
    </w:p>
    <w:p w14:paraId="023557A1" w14:textId="47EBE776" w:rsidR="0099550C" w:rsidRPr="007B2608" w:rsidRDefault="0099550C" w:rsidP="00A441A1">
      <w:pPr>
        <w:spacing w:line="360" w:lineRule="auto"/>
        <w:ind w:firstLine="709"/>
        <w:jc w:val="both"/>
        <w:rPr>
          <w:rFonts w:ascii="Times New Roman" w:hAnsi="Times New Roman" w:cs="Times New Roman"/>
          <w:sz w:val="28"/>
          <w:szCs w:val="28"/>
          <w:lang w:val="ru-RU"/>
        </w:rPr>
      </w:pPr>
      <w:r w:rsidRPr="007B2608">
        <w:rPr>
          <w:rFonts w:ascii="Times New Roman" w:hAnsi="Times New Roman" w:cs="Times New Roman"/>
          <w:sz w:val="28"/>
          <w:szCs w:val="28"/>
          <w:lang w:val="ru-RU"/>
        </w:rPr>
        <w:t>Далее, подробно рассмотрим механизмы, на которых устроена эта архитектура.</w:t>
      </w:r>
    </w:p>
    <w:p w14:paraId="401B665F" w14:textId="77777777" w:rsidR="0099550C" w:rsidRPr="007B2608" w:rsidRDefault="0099550C" w:rsidP="00A441A1">
      <w:pPr>
        <w:spacing w:line="360" w:lineRule="auto"/>
        <w:ind w:firstLine="709"/>
        <w:jc w:val="both"/>
        <w:rPr>
          <w:rFonts w:ascii="Times New Roman" w:hAnsi="Times New Roman" w:cs="Times New Roman"/>
          <w:sz w:val="28"/>
          <w:szCs w:val="28"/>
          <w:lang w:val="ru-RU"/>
        </w:rPr>
      </w:pPr>
    </w:p>
    <w:p w14:paraId="00000064" w14:textId="321948B1" w:rsidR="006937F2" w:rsidRPr="007B2608" w:rsidRDefault="006F7A22" w:rsidP="007B2608">
      <w:pPr>
        <w:pStyle w:val="3"/>
      </w:pPr>
      <w:bookmarkStart w:id="10" w:name="_Toc200935160"/>
      <w:r w:rsidRPr="007B2608">
        <w:t>3</w:t>
      </w:r>
      <w:r w:rsidR="0099550C" w:rsidRPr="007B2608">
        <w:t xml:space="preserve">.2.1 </w:t>
      </w:r>
      <w:proofErr w:type="spellStart"/>
      <w:r w:rsidR="0099550C" w:rsidRPr="007B2608">
        <w:t>Self-attention</w:t>
      </w:r>
      <w:proofErr w:type="spellEnd"/>
      <w:r w:rsidR="0099550C" w:rsidRPr="007B2608">
        <w:t>: формула и интуиция</w:t>
      </w:r>
      <w:bookmarkEnd w:id="10"/>
    </w:p>
    <w:p w14:paraId="00000066" w14:textId="4E3BDB7E" w:rsidR="006937F2" w:rsidRPr="007B2608" w:rsidRDefault="0099550C" w:rsidP="00A441A1">
      <w:pPr>
        <w:spacing w:line="360" w:lineRule="auto"/>
        <w:ind w:firstLine="709"/>
        <w:jc w:val="both"/>
        <w:rPr>
          <w:rFonts w:ascii="Times New Roman" w:hAnsi="Times New Roman" w:cs="Times New Roman"/>
          <w:sz w:val="28"/>
          <w:szCs w:val="28"/>
        </w:rPr>
      </w:pPr>
      <w:proofErr w:type="spellStart"/>
      <w:r w:rsidRPr="007B2608">
        <w:rPr>
          <w:rFonts w:ascii="Times New Roman" w:hAnsi="Times New Roman" w:cs="Times New Roman"/>
          <w:sz w:val="28"/>
          <w:szCs w:val="28"/>
        </w:rPr>
        <w:t>Self-attention</w:t>
      </w:r>
      <w:proofErr w:type="spellEnd"/>
      <w:r w:rsidRPr="007B2608">
        <w:rPr>
          <w:rFonts w:ascii="Times New Roman" w:hAnsi="Times New Roman" w:cs="Times New Roman"/>
          <w:sz w:val="28"/>
          <w:szCs w:val="28"/>
        </w:rPr>
        <w:t xml:space="preserve"> </w:t>
      </w:r>
      <w:proofErr w:type="gramStart"/>
      <w:r w:rsidRPr="007B2608">
        <w:rPr>
          <w:rFonts w:ascii="Times New Roman" w:hAnsi="Times New Roman" w:cs="Times New Roman"/>
          <w:sz w:val="28"/>
          <w:szCs w:val="28"/>
          <w:lang w:val="ru-RU"/>
        </w:rPr>
        <w:t>-</w:t>
      </w:r>
      <w:r w:rsidRPr="007B2608">
        <w:rPr>
          <w:rFonts w:ascii="Times New Roman" w:hAnsi="Times New Roman" w:cs="Times New Roman"/>
          <w:sz w:val="28"/>
          <w:szCs w:val="28"/>
        </w:rPr>
        <w:t xml:space="preserve"> это</w:t>
      </w:r>
      <w:proofErr w:type="gramEnd"/>
      <w:r w:rsidRPr="007B2608">
        <w:rPr>
          <w:rFonts w:ascii="Times New Roman" w:hAnsi="Times New Roman" w:cs="Times New Roman"/>
          <w:sz w:val="28"/>
          <w:szCs w:val="28"/>
        </w:rPr>
        <w:t xml:space="preserve"> механизм, позволяющий модели одновременно учитывать весь входной контекст при обработке каждого токена. Основная идея состоит в том, чтобы для каждого слова вычислить “внимание” к каждому другому слову во входной последовательности и на основе этих коэффициентов сформировать новое контекстно-зависимое представление.</w:t>
      </w:r>
    </w:p>
    <w:p w14:paraId="00000067" w14:textId="773B27B0"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lastRenderedPageBreak/>
        <w:t xml:space="preserve">Пусть у нас есть последовательность эмбеддингов слов </w:t>
      </w:r>
      <m:oMath>
        <m:r>
          <w:rPr>
            <w:rFonts w:ascii="Cambria Math" w:hAnsi="Cambria Math" w:cs="Times New Roman"/>
            <w:sz w:val="28"/>
            <w:szCs w:val="28"/>
          </w:rPr>
          <m:t>X = [</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 xml:space="preserve">, ... , </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m:t>
        </m:r>
      </m:oMath>
      <w:r w:rsidRPr="007B2608">
        <w:rPr>
          <w:rFonts w:ascii="Times New Roman" w:hAnsi="Times New Roman" w:cs="Times New Roman"/>
          <w:sz w:val="28"/>
          <w:szCs w:val="28"/>
        </w:rPr>
        <w:t xml:space="preserve">, где каждое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ϵ</m:t>
        </m:r>
        <m:sSubSup>
          <m:sSubSupPr>
            <m:ctrlPr>
              <w:rPr>
                <w:rFonts w:ascii="Cambria Math" w:hAnsi="Cambria Math" w:cs="Times New Roman"/>
                <w:sz w:val="28"/>
                <w:szCs w:val="28"/>
              </w:rPr>
            </m:ctrlPr>
          </m:sSubSupPr>
          <m:e>
            <m:r>
              <w:rPr>
                <w:rFonts w:ascii="Cambria Math" w:hAnsi="Cambria Math" w:cs="Times New Roman"/>
                <w:sz w:val="28"/>
                <w:szCs w:val="28"/>
              </w:rPr>
              <m:t xml:space="preserve"> R</m:t>
            </m:r>
          </m:e>
          <m:sub>
            <m:r>
              <w:rPr>
                <w:rFonts w:ascii="Cambria Math" w:hAnsi="Cambria Math" w:cs="Times New Roman"/>
                <w:sz w:val="28"/>
                <w:szCs w:val="28"/>
                <w:lang w:val="en-US"/>
              </w:rPr>
              <m:t>n</m:t>
            </m:r>
          </m:sub>
          <m:sup>
            <m:r>
              <w:rPr>
                <w:rFonts w:ascii="Cambria Math" w:hAnsi="Cambria Math" w:cs="Times New Roman"/>
                <w:sz w:val="28"/>
                <w:szCs w:val="28"/>
              </w:rPr>
              <m:t>d</m:t>
            </m:r>
          </m:sup>
        </m:sSubSup>
      </m:oMath>
      <w:r w:rsidRPr="007B2608">
        <w:rPr>
          <w:rFonts w:ascii="Times New Roman" w:hAnsi="Times New Roman" w:cs="Times New Roman"/>
          <w:sz w:val="28"/>
          <w:szCs w:val="28"/>
        </w:rPr>
        <w:t>. Для реализации self-attention мы вводим три матрицы весов:</w:t>
      </w:r>
    </w:p>
    <w:p w14:paraId="0000006A" w14:textId="75DCE814" w:rsidR="006937F2" w:rsidRPr="007B2608" w:rsidRDefault="007F0934" w:rsidP="00A441A1">
      <w:pPr>
        <w:spacing w:line="360" w:lineRule="auto"/>
        <w:ind w:firstLine="709"/>
        <w:jc w:val="both"/>
        <w:rPr>
          <w:rFonts w:ascii="Times New Roman" w:hAnsi="Times New Roman" w:cs="Times New Roman"/>
          <w:sz w:val="28"/>
          <w:szCs w:val="28"/>
          <w:lang w:val="ru-RU"/>
        </w:rPr>
      </w:pPr>
      <m:oMath>
        <m:sSup>
          <m:sSupPr>
            <m:ctrlPr>
              <w:rPr>
                <w:rFonts w:ascii="Cambria Math" w:hAnsi="Cambria Math" w:cs="Times New Roman"/>
                <w:sz w:val="28"/>
                <w:szCs w:val="28"/>
              </w:rPr>
            </m:ctrlPr>
          </m:sSupPr>
          <m:e>
            <m:r>
              <w:rPr>
                <w:rFonts w:ascii="Cambria Math" w:hAnsi="Cambria Math" w:cs="Times New Roman"/>
                <w:sz w:val="28"/>
                <w:szCs w:val="28"/>
              </w:rPr>
              <m:t>W</m:t>
            </m:r>
          </m:e>
          <m:sup>
            <m:r>
              <w:rPr>
                <w:rFonts w:ascii="Cambria Math" w:hAnsi="Cambria Math" w:cs="Times New Roman"/>
                <w:sz w:val="28"/>
                <w:szCs w:val="28"/>
              </w:rPr>
              <m:t>Q</m:t>
            </m:r>
          </m:sup>
        </m:sSup>
        <m:r>
          <w:rPr>
            <w:rFonts w:ascii="Cambria Math" w:hAnsi="Cambria Math" w:cs="Times New Roman"/>
            <w:sz w:val="28"/>
            <w:szCs w:val="28"/>
          </w:rPr>
          <m:t xml:space="preserve">, </m:t>
        </m:r>
        <m:sSup>
          <m:sSupPr>
            <m:ctrlPr>
              <w:rPr>
                <w:rFonts w:ascii="Cambria Math" w:hAnsi="Cambria Math" w:cs="Times New Roman"/>
                <w:sz w:val="28"/>
                <w:szCs w:val="28"/>
              </w:rPr>
            </m:ctrlPr>
          </m:sSupPr>
          <m:e>
            <m:r>
              <w:rPr>
                <w:rFonts w:ascii="Cambria Math" w:hAnsi="Cambria Math" w:cs="Times New Roman"/>
                <w:sz w:val="28"/>
                <w:szCs w:val="28"/>
              </w:rPr>
              <m:t>W</m:t>
            </m:r>
          </m:e>
          <m:sup>
            <m:r>
              <w:rPr>
                <w:rFonts w:ascii="Cambria Math" w:hAnsi="Cambria Math" w:cs="Times New Roman"/>
                <w:sz w:val="28"/>
                <w:szCs w:val="28"/>
              </w:rPr>
              <m:t>K</m:t>
            </m:r>
          </m:sup>
        </m:sSup>
        <m:r>
          <w:rPr>
            <w:rFonts w:ascii="Cambria Math" w:hAnsi="Cambria Math" w:cs="Times New Roman"/>
            <w:sz w:val="28"/>
            <w:szCs w:val="28"/>
          </w:rPr>
          <m:t xml:space="preserve">, </m:t>
        </m:r>
        <m:sSup>
          <m:sSupPr>
            <m:ctrlPr>
              <w:rPr>
                <w:rFonts w:ascii="Cambria Math" w:hAnsi="Cambria Math" w:cs="Times New Roman"/>
                <w:sz w:val="28"/>
                <w:szCs w:val="28"/>
              </w:rPr>
            </m:ctrlPr>
          </m:sSupPr>
          <m:e>
            <m:r>
              <w:rPr>
                <w:rFonts w:ascii="Cambria Math" w:hAnsi="Cambria Math" w:cs="Times New Roman"/>
                <w:sz w:val="28"/>
                <w:szCs w:val="28"/>
              </w:rPr>
              <m:t>W</m:t>
            </m:r>
          </m:e>
          <m:sup>
            <m:r>
              <w:rPr>
                <w:rFonts w:ascii="Cambria Math" w:hAnsi="Cambria Math" w:cs="Times New Roman"/>
                <w:sz w:val="28"/>
                <w:szCs w:val="28"/>
              </w:rPr>
              <m:t>V</m:t>
            </m:r>
          </m:sup>
        </m:sSup>
        <m:r>
          <w:rPr>
            <w:rFonts w:ascii="Cambria Math" w:hAnsi="Cambria Math" w:cs="Times New Roman"/>
            <w:sz w:val="28"/>
            <w:szCs w:val="28"/>
          </w:rPr>
          <m:t xml:space="preserve"> ϵ </m:t>
        </m:r>
        <m:sSup>
          <m:sSupPr>
            <m:ctrlPr>
              <w:rPr>
                <w:rFonts w:ascii="Cambria Math" w:hAnsi="Cambria Math" w:cs="Times New Roman"/>
                <w:sz w:val="28"/>
                <w:szCs w:val="28"/>
              </w:rPr>
            </m:ctrlPr>
          </m:sSupPr>
          <m:e>
            <m:r>
              <w:rPr>
                <w:rFonts w:ascii="Cambria Math" w:hAnsi="Cambria Math" w:cs="Times New Roman"/>
                <w:sz w:val="28"/>
                <w:szCs w:val="28"/>
              </w:rPr>
              <m:t>R</m:t>
            </m:r>
          </m:e>
          <m:sup>
            <m:r>
              <w:rPr>
                <w:rFonts w:ascii="Cambria Math" w:hAnsi="Cambria Math" w:cs="Times New Roman"/>
                <w:sz w:val="28"/>
                <w:szCs w:val="28"/>
              </w:rPr>
              <m:t>d×</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k</m:t>
                </m:r>
              </m:sub>
            </m:sSub>
          </m:sup>
        </m:sSup>
      </m:oMath>
      <w:r w:rsidR="0099550C" w:rsidRPr="007B2608">
        <w:rPr>
          <w:rFonts w:ascii="Times New Roman" w:hAnsi="Times New Roman" w:cs="Times New Roman"/>
          <w:sz w:val="28"/>
          <w:szCs w:val="28"/>
        </w:rPr>
        <w:t>,</w:t>
      </w:r>
      <w:r w:rsidR="007B2608">
        <w:rPr>
          <w:rFonts w:ascii="Times New Roman" w:hAnsi="Times New Roman" w:cs="Times New Roman"/>
          <w:sz w:val="28"/>
          <w:szCs w:val="28"/>
          <w:lang w:val="ru-RU"/>
        </w:rPr>
        <w:t xml:space="preserve"> </w:t>
      </w:r>
      <w:r w:rsidR="0099550C" w:rsidRPr="007B2608">
        <w:rPr>
          <w:rFonts w:ascii="Times New Roman" w:hAnsi="Times New Roman" w:cs="Times New Roman"/>
          <w:sz w:val="28"/>
          <w:szCs w:val="28"/>
        </w:rPr>
        <w:t>которые порождают “запросы” (</w:t>
      </w:r>
      <m:oMath>
        <m:r>
          <w:rPr>
            <w:rFonts w:ascii="Cambria Math" w:hAnsi="Cambria Math" w:cs="Times New Roman"/>
            <w:sz w:val="28"/>
            <w:szCs w:val="28"/>
          </w:rPr>
          <m:t>Q</m:t>
        </m:r>
      </m:oMath>
      <w:r w:rsidR="0099550C" w:rsidRPr="007B2608">
        <w:rPr>
          <w:rFonts w:ascii="Times New Roman" w:hAnsi="Times New Roman" w:cs="Times New Roman"/>
          <w:sz w:val="28"/>
          <w:szCs w:val="28"/>
        </w:rPr>
        <w:t>), “ключи” (</w:t>
      </w:r>
      <m:oMath>
        <m:r>
          <w:rPr>
            <w:rFonts w:ascii="Cambria Math" w:hAnsi="Cambria Math" w:cs="Times New Roman"/>
            <w:sz w:val="28"/>
            <w:szCs w:val="28"/>
          </w:rPr>
          <m:t>K</m:t>
        </m:r>
      </m:oMath>
      <w:r w:rsidR="0099550C" w:rsidRPr="007B2608">
        <w:rPr>
          <w:rFonts w:ascii="Times New Roman" w:hAnsi="Times New Roman" w:cs="Times New Roman"/>
          <w:sz w:val="28"/>
          <w:szCs w:val="28"/>
        </w:rPr>
        <w:t xml:space="preserve">) </w:t>
      </w:r>
      <w:proofErr w:type="gramStart"/>
      <w:r w:rsidR="0099550C" w:rsidRPr="007B2608">
        <w:rPr>
          <w:rFonts w:ascii="Times New Roman" w:hAnsi="Times New Roman" w:cs="Times New Roman"/>
          <w:sz w:val="28"/>
          <w:szCs w:val="28"/>
        </w:rPr>
        <w:t>и ”значения</w:t>
      </w:r>
      <w:proofErr w:type="gramEnd"/>
      <w:r w:rsidR="0099550C" w:rsidRPr="007B2608">
        <w:rPr>
          <w:rFonts w:ascii="Times New Roman" w:hAnsi="Times New Roman" w:cs="Times New Roman"/>
          <w:sz w:val="28"/>
          <w:szCs w:val="28"/>
        </w:rPr>
        <w:t>” (</w:t>
      </w:r>
      <m:oMath>
        <m:r>
          <w:rPr>
            <w:rFonts w:ascii="Cambria Math" w:hAnsi="Cambria Math" w:cs="Times New Roman"/>
            <w:sz w:val="28"/>
            <w:szCs w:val="28"/>
          </w:rPr>
          <m:t>V</m:t>
        </m:r>
      </m:oMath>
      <w:r w:rsidR="0099550C" w:rsidRPr="007B2608">
        <w:rPr>
          <w:rFonts w:ascii="Times New Roman" w:hAnsi="Times New Roman" w:cs="Times New Roman"/>
          <w:sz w:val="28"/>
          <w:szCs w:val="28"/>
        </w:rPr>
        <w:t>) соответственно:</w:t>
      </w:r>
    </w:p>
    <w:p w14:paraId="0000006C" w14:textId="61F0491D" w:rsidR="006937F2" w:rsidRPr="007B2608" w:rsidRDefault="0099550C" w:rsidP="00A441A1">
      <w:pPr>
        <w:spacing w:line="360" w:lineRule="auto"/>
        <w:ind w:firstLine="709"/>
        <w:jc w:val="both"/>
        <w:rPr>
          <w:rFonts w:ascii="Times New Roman" w:hAnsi="Times New Roman" w:cs="Times New Roman"/>
          <w:sz w:val="28"/>
          <w:szCs w:val="28"/>
        </w:rPr>
      </w:pPr>
      <m:oMath>
        <m:r>
          <w:rPr>
            <w:rFonts w:ascii="Cambria Math" w:hAnsi="Cambria Math" w:cs="Times New Roman"/>
            <w:sz w:val="28"/>
            <w:szCs w:val="28"/>
          </w:rPr>
          <m:t>Q = X</m:t>
        </m:r>
        <m:sSup>
          <m:sSupPr>
            <m:ctrlPr>
              <w:rPr>
                <w:rFonts w:ascii="Cambria Math" w:hAnsi="Cambria Math" w:cs="Times New Roman"/>
                <w:sz w:val="28"/>
                <w:szCs w:val="28"/>
              </w:rPr>
            </m:ctrlPr>
          </m:sSupPr>
          <m:e>
            <m:r>
              <w:rPr>
                <w:rFonts w:ascii="Cambria Math" w:hAnsi="Cambria Math" w:cs="Times New Roman"/>
                <w:sz w:val="28"/>
                <w:szCs w:val="28"/>
              </w:rPr>
              <m:t>W</m:t>
            </m:r>
          </m:e>
          <m:sup>
            <m:r>
              <w:rPr>
                <w:rFonts w:ascii="Cambria Math" w:hAnsi="Cambria Math" w:cs="Times New Roman"/>
                <w:sz w:val="28"/>
                <w:szCs w:val="28"/>
              </w:rPr>
              <m:t>Q</m:t>
            </m:r>
          </m:sup>
        </m:sSup>
        <m:r>
          <w:rPr>
            <w:rFonts w:ascii="Cambria Math" w:hAnsi="Cambria Math" w:cs="Times New Roman"/>
            <w:sz w:val="28"/>
            <w:szCs w:val="28"/>
          </w:rPr>
          <m:t>, K=X</m:t>
        </m:r>
        <m:sSup>
          <m:sSupPr>
            <m:ctrlPr>
              <w:rPr>
                <w:rFonts w:ascii="Cambria Math" w:hAnsi="Cambria Math" w:cs="Times New Roman"/>
                <w:sz w:val="28"/>
                <w:szCs w:val="28"/>
              </w:rPr>
            </m:ctrlPr>
          </m:sSupPr>
          <m:e>
            <m:r>
              <w:rPr>
                <w:rFonts w:ascii="Cambria Math" w:hAnsi="Cambria Math" w:cs="Times New Roman"/>
                <w:sz w:val="28"/>
                <w:szCs w:val="28"/>
              </w:rPr>
              <m:t>W</m:t>
            </m:r>
          </m:e>
          <m:sup>
            <m:r>
              <w:rPr>
                <w:rFonts w:ascii="Cambria Math" w:hAnsi="Cambria Math" w:cs="Times New Roman"/>
                <w:sz w:val="28"/>
                <w:szCs w:val="28"/>
              </w:rPr>
              <m:t>K</m:t>
            </m:r>
          </m:sup>
        </m:sSup>
        <m:r>
          <w:rPr>
            <w:rFonts w:ascii="Cambria Math" w:hAnsi="Cambria Math" w:cs="Times New Roman"/>
            <w:sz w:val="28"/>
            <w:szCs w:val="28"/>
          </w:rPr>
          <m:t>, V=X</m:t>
        </m:r>
        <m:sSup>
          <m:sSupPr>
            <m:ctrlPr>
              <w:rPr>
                <w:rFonts w:ascii="Cambria Math" w:hAnsi="Cambria Math" w:cs="Times New Roman"/>
                <w:sz w:val="28"/>
                <w:szCs w:val="28"/>
              </w:rPr>
            </m:ctrlPr>
          </m:sSupPr>
          <m:e>
            <m:r>
              <w:rPr>
                <w:rFonts w:ascii="Cambria Math" w:hAnsi="Cambria Math" w:cs="Times New Roman"/>
                <w:sz w:val="28"/>
                <w:szCs w:val="28"/>
              </w:rPr>
              <m:t>W</m:t>
            </m:r>
          </m:e>
          <m:sup>
            <m:r>
              <w:rPr>
                <w:rFonts w:ascii="Cambria Math" w:hAnsi="Cambria Math" w:cs="Times New Roman"/>
                <w:sz w:val="28"/>
                <w:szCs w:val="28"/>
              </w:rPr>
              <m:t>V</m:t>
            </m:r>
          </m:sup>
        </m:sSup>
      </m:oMath>
      <w:r w:rsidRPr="007B2608">
        <w:rPr>
          <w:rFonts w:ascii="Times New Roman" w:hAnsi="Times New Roman" w:cs="Times New Roman"/>
          <w:sz w:val="28"/>
          <w:szCs w:val="28"/>
        </w:rPr>
        <w:t>.</w:t>
      </w:r>
    </w:p>
    <w:p w14:paraId="0000006D" w14:textId="77777777"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Далее для i-</w:t>
      </w:r>
      <w:proofErr w:type="spellStart"/>
      <w:r w:rsidRPr="007B2608">
        <w:rPr>
          <w:rFonts w:ascii="Times New Roman" w:hAnsi="Times New Roman" w:cs="Times New Roman"/>
          <w:sz w:val="28"/>
          <w:szCs w:val="28"/>
        </w:rPr>
        <w:t>го</w:t>
      </w:r>
      <w:proofErr w:type="spellEnd"/>
      <w:r w:rsidRPr="007B2608">
        <w:rPr>
          <w:rFonts w:ascii="Times New Roman" w:hAnsi="Times New Roman" w:cs="Times New Roman"/>
          <w:sz w:val="28"/>
          <w:szCs w:val="28"/>
        </w:rPr>
        <w:t xml:space="preserve"> токена вычисляем вектор внимания к j-</w:t>
      </w:r>
      <w:proofErr w:type="spellStart"/>
      <w:r w:rsidRPr="007B2608">
        <w:rPr>
          <w:rFonts w:ascii="Times New Roman" w:hAnsi="Times New Roman" w:cs="Times New Roman"/>
          <w:sz w:val="28"/>
          <w:szCs w:val="28"/>
        </w:rPr>
        <w:t>му</w:t>
      </w:r>
      <w:proofErr w:type="spellEnd"/>
      <w:r w:rsidRPr="007B2608">
        <w:rPr>
          <w:rFonts w:ascii="Times New Roman" w:hAnsi="Times New Roman" w:cs="Times New Roman"/>
          <w:sz w:val="28"/>
          <w:szCs w:val="28"/>
        </w:rPr>
        <w:t xml:space="preserve"> токену как скалярное произведение соответствующих запросов и ключей, нормированное на </w:t>
      </w:r>
      <m:oMath>
        <m:rad>
          <m:radPr>
            <m:degHide m:val="1"/>
            <m:ctrlPr>
              <w:rPr>
                <w:rFonts w:ascii="Cambria Math" w:hAnsi="Cambria Math" w:cs="Times New Roman"/>
                <w:sz w:val="28"/>
                <w:szCs w:val="28"/>
              </w:rPr>
            </m:ctrlPr>
          </m:radPr>
          <m:deg/>
          <m:e>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k</m:t>
                </m:r>
              </m:sub>
            </m:sSub>
          </m:e>
        </m:rad>
      </m:oMath>
      <w:r w:rsidRPr="007B2608">
        <w:rPr>
          <w:rFonts w:ascii="Times New Roman" w:hAnsi="Times New Roman" w:cs="Times New Roman"/>
          <w:sz w:val="28"/>
          <w:szCs w:val="28"/>
        </w:rPr>
        <w:t xml:space="preserve"> и пропущенное через функцию softmax:</w:t>
      </w:r>
    </w:p>
    <w:p w14:paraId="00000070" w14:textId="0C1B8148" w:rsidR="006937F2" w:rsidRPr="007B2608" w:rsidRDefault="007F0934" w:rsidP="00A441A1">
      <w:pPr>
        <w:spacing w:line="360" w:lineRule="auto"/>
        <w:ind w:firstLine="709"/>
        <w:jc w:val="both"/>
        <w:rPr>
          <w:rFonts w:ascii="Times New Roman" w:hAnsi="Times New Roman" w:cs="Times New Roman"/>
          <w:i/>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ij</m:t>
              </m:r>
            </m:sub>
          </m:sSub>
          <m:r>
            <w:rPr>
              <w:rFonts w:ascii="Cambria Math" w:hAnsi="Cambria Math" w:cs="Times New Roman"/>
              <w:sz w:val="28"/>
              <w:szCs w:val="28"/>
            </w:rPr>
            <m:t>=softmax(</m:t>
          </m:r>
          <m:f>
            <m:fPr>
              <m:ctrlPr>
                <w:rPr>
                  <w:rFonts w:ascii="Cambria Math" w:hAnsi="Cambria Math" w:cs="Times New Roman"/>
                  <w:sz w:val="28"/>
                  <w:szCs w:val="28"/>
                </w:rPr>
              </m:ctrlPr>
            </m:fPr>
            <m:num>
              <m:sSubSup>
                <m:sSubSupPr>
                  <m:ctrlPr>
                    <w:rPr>
                      <w:rFonts w:ascii="Cambria Math" w:hAnsi="Cambria Math" w:cs="Times New Roman"/>
                      <w:sz w:val="28"/>
                      <w:szCs w:val="28"/>
                    </w:rPr>
                  </m:ctrlPr>
                </m:sSubSupPr>
                <m:e>
                  <m:r>
                    <w:rPr>
                      <w:rFonts w:ascii="Cambria Math" w:hAnsi="Cambria Math" w:cs="Times New Roman"/>
                      <w:sz w:val="28"/>
                      <w:szCs w:val="28"/>
                    </w:rPr>
                    <m:t>q</m:t>
                  </m:r>
                </m:e>
                <m:sub>
                  <m:r>
                    <w:rPr>
                      <w:rFonts w:ascii="Cambria Math" w:hAnsi="Cambria Math" w:cs="Times New Roman"/>
                      <w:sz w:val="28"/>
                      <w:szCs w:val="28"/>
                    </w:rPr>
                    <m:t>i</m:t>
                  </m:r>
                </m:sub>
                <m:sup>
                  <m:r>
                    <w:rPr>
                      <w:rFonts w:ascii="Cambria Math" w:hAnsi="Cambria Math" w:cs="Times New Roman"/>
                      <w:sz w:val="28"/>
                      <w:szCs w:val="28"/>
                    </w:rPr>
                    <m:t>T</m:t>
                  </m:r>
                </m:sup>
              </m:sSubSup>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rPr>
                    <m:t>j</m:t>
                  </m:r>
                </m:sub>
              </m:sSub>
            </m:num>
            <m:den>
              <m:rad>
                <m:radPr>
                  <m:degHide m:val="1"/>
                  <m:ctrlPr>
                    <w:rPr>
                      <w:rFonts w:ascii="Cambria Math" w:hAnsi="Cambria Math" w:cs="Times New Roman"/>
                      <w:sz w:val="28"/>
                      <w:szCs w:val="28"/>
                    </w:rPr>
                  </m:ctrlPr>
                </m:radPr>
                <m:deg/>
                <m:e>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k</m:t>
                      </m:r>
                    </m:sub>
                  </m:sSub>
                </m:e>
              </m:rad>
            </m:den>
          </m:f>
          <m:r>
            <w:rPr>
              <w:rFonts w:ascii="Cambria Math" w:hAnsi="Cambria Math" w:cs="Times New Roman"/>
              <w:sz w:val="28"/>
              <w:szCs w:val="28"/>
            </w:rPr>
            <m:t>).</m:t>
          </m:r>
        </m:oMath>
      </m:oMathPara>
    </w:p>
    <w:p w14:paraId="00000072" w14:textId="328F193E"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 xml:space="preserve">В результате получаем матрицу весов </w:t>
      </w:r>
      <m:oMath>
        <m:r>
          <w:rPr>
            <w:rFonts w:ascii="Cambria Math" w:hAnsi="Cambria Math" w:cs="Times New Roman"/>
            <w:sz w:val="28"/>
            <w:szCs w:val="28"/>
          </w:rPr>
          <m:t xml:space="preserve">A ϵ </m:t>
        </m:r>
        <m:sSup>
          <m:sSupPr>
            <m:ctrlPr>
              <w:rPr>
                <w:rFonts w:ascii="Cambria Math" w:hAnsi="Cambria Math" w:cs="Times New Roman"/>
                <w:sz w:val="28"/>
                <w:szCs w:val="28"/>
              </w:rPr>
            </m:ctrlPr>
          </m:sSupPr>
          <m:e>
            <m:r>
              <w:rPr>
                <w:rFonts w:ascii="Cambria Math" w:hAnsi="Cambria Math" w:cs="Times New Roman"/>
                <w:sz w:val="28"/>
                <w:szCs w:val="28"/>
              </w:rPr>
              <m:t>R</m:t>
            </m:r>
          </m:e>
          <m:sup>
            <m:r>
              <w:rPr>
                <w:rFonts w:ascii="Cambria Math" w:hAnsi="Cambria Math" w:cs="Times New Roman"/>
                <w:sz w:val="28"/>
                <w:szCs w:val="28"/>
              </w:rPr>
              <m:t>n×n</m:t>
            </m:r>
          </m:sup>
        </m:sSup>
      </m:oMath>
      <w:r w:rsidRPr="007B2608">
        <w:rPr>
          <w:rFonts w:ascii="Times New Roman" w:hAnsi="Times New Roman" w:cs="Times New Roman"/>
          <w:sz w:val="28"/>
          <w:szCs w:val="28"/>
        </w:rPr>
        <w:t>, строки которой суммируются в 1.</w:t>
      </w:r>
    </w:p>
    <w:p w14:paraId="00000074" w14:textId="7D30949B"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 xml:space="preserve">Наконец, новое представление каждого токена формируется как взвешенная сумма значений </w:t>
      </w:r>
      <m:oMath>
        <m:r>
          <w:rPr>
            <w:rFonts w:ascii="Cambria Math" w:hAnsi="Cambria Math" w:cs="Times New Roman"/>
            <w:sz w:val="28"/>
            <w:szCs w:val="28"/>
          </w:rPr>
          <m:t>V</m:t>
        </m:r>
      </m:oMath>
      <w:r w:rsidRPr="007B2608">
        <w:rPr>
          <w:rFonts w:ascii="Times New Roman" w:hAnsi="Times New Roman" w:cs="Times New Roman"/>
          <w:sz w:val="28"/>
          <w:szCs w:val="28"/>
        </w:rPr>
        <w:t>:</w:t>
      </w:r>
    </w:p>
    <w:p w14:paraId="00000076" w14:textId="6E6A2105" w:rsidR="006937F2" w:rsidRPr="007B2608" w:rsidRDefault="0099550C" w:rsidP="00A441A1">
      <w:pPr>
        <w:spacing w:line="360" w:lineRule="auto"/>
        <w:ind w:firstLine="709"/>
        <w:jc w:val="both"/>
        <w:rPr>
          <w:rFonts w:ascii="Times New Roman" w:hAnsi="Times New Roman" w:cs="Times New Roman"/>
          <w:sz w:val="28"/>
          <w:szCs w:val="28"/>
        </w:rPr>
      </w:pPr>
      <m:oMath>
        <m:r>
          <w:rPr>
            <w:rFonts w:ascii="Cambria Math" w:hAnsi="Cambria Math" w:cs="Times New Roman"/>
            <w:sz w:val="28"/>
            <w:szCs w:val="28"/>
          </w:rPr>
          <m:t>Attention(X)=AV</m:t>
        </m:r>
      </m:oMath>
      <w:r w:rsidRPr="007B2608">
        <w:rPr>
          <w:rFonts w:ascii="Times New Roman" w:hAnsi="Times New Roman" w:cs="Times New Roman"/>
          <w:sz w:val="28"/>
          <w:szCs w:val="28"/>
        </w:rPr>
        <w:t>,</w:t>
      </w:r>
    </w:p>
    <w:p w14:paraId="00000077" w14:textId="77777777"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то есть для i-</w:t>
      </w:r>
      <w:proofErr w:type="spellStart"/>
      <w:r w:rsidRPr="007B2608">
        <w:rPr>
          <w:rFonts w:ascii="Times New Roman" w:hAnsi="Times New Roman" w:cs="Times New Roman"/>
          <w:sz w:val="28"/>
          <w:szCs w:val="28"/>
        </w:rPr>
        <w:t>го</w:t>
      </w:r>
      <w:proofErr w:type="spellEnd"/>
      <w:r w:rsidRPr="007B2608">
        <w:rPr>
          <w:rFonts w:ascii="Times New Roman" w:hAnsi="Times New Roman" w:cs="Times New Roman"/>
          <w:sz w:val="28"/>
          <w:szCs w:val="28"/>
        </w:rPr>
        <w:t xml:space="preserve"> элемента</w:t>
      </w:r>
    </w:p>
    <w:p w14:paraId="00000079" w14:textId="1061BA02" w:rsidR="006937F2" w:rsidRPr="007B2608" w:rsidRDefault="007F0934" w:rsidP="00A441A1">
      <w:pPr>
        <w:spacing w:line="360" w:lineRule="auto"/>
        <w:ind w:firstLine="709"/>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output</m:t>
            </m:r>
          </m:e>
          <m:sub>
            <m:r>
              <w:rPr>
                <w:rFonts w:ascii="Cambria Math" w:hAnsi="Cambria Math" w:cs="Times New Roman"/>
                <w:sz w:val="28"/>
                <w:szCs w:val="28"/>
              </w:rPr>
              <m:t>i</m:t>
            </m:r>
          </m:sub>
        </m:sSub>
        <m:r>
          <w:rPr>
            <w:rFonts w:ascii="Cambria Math" w:hAnsi="Cambria Math" w:cs="Times New Roman"/>
            <w:sz w:val="28"/>
            <w:szCs w:val="28"/>
          </w:rPr>
          <m:t>=</m:t>
        </m:r>
        <m:nary>
          <m:naryPr>
            <m:chr m:val="∑"/>
            <m:ctrlPr>
              <w:rPr>
                <w:rFonts w:ascii="Cambria Math" w:hAnsi="Cambria Math" w:cs="Times New Roman"/>
                <w:sz w:val="28"/>
                <w:szCs w:val="28"/>
              </w:rPr>
            </m:ctrlPr>
          </m:naryPr>
          <m:sub>
            <m:r>
              <w:rPr>
                <w:rFonts w:ascii="Cambria Math" w:hAnsi="Cambria Math" w:cs="Times New Roman"/>
                <w:sz w:val="28"/>
                <w:szCs w:val="28"/>
              </w:rPr>
              <m:t>j=1</m:t>
            </m:r>
          </m:sub>
          <m:sup>
            <m:r>
              <w:rPr>
                <w:rFonts w:ascii="Cambria Math" w:hAnsi="Cambria Math" w:cs="Times New Roman"/>
                <w:sz w:val="28"/>
                <w:szCs w:val="28"/>
              </w:rPr>
              <m:t>n</m:t>
            </m:r>
          </m:sup>
          <m:e>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ij</m:t>
                </m:r>
              </m:sub>
            </m:sSub>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j</m:t>
                </m:r>
              </m:sub>
            </m:sSub>
          </m:e>
        </m:nary>
      </m:oMath>
      <w:r w:rsidR="0099550C" w:rsidRPr="007B2608">
        <w:rPr>
          <w:rFonts w:ascii="Times New Roman" w:hAnsi="Times New Roman" w:cs="Times New Roman"/>
          <w:sz w:val="28"/>
          <w:szCs w:val="28"/>
        </w:rPr>
        <w:t>.</w:t>
      </w:r>
    </w:p>
    <w:p w14:paraId="0000007A" w14:textId="6CFED3D0"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Интуиция этого механизма заключается в следующем: зап</w:t>
      </w:r>
      <w:r w:rsidR="006F7A22" w:rsidRPr="007B2608">
        <w:rPr>
          <w:rFonts w:ascii="Times New Roman" w:hAnsi="Times New Roman" w:cs="Times New Roman"/>
          <w:sz w:val="28"/>
          <w:szCs w:val="28"/>
        </w:rPr>
        <w:t>росы и ключи позволяют оценить степень важности</w:t>
      </w:r>
      <w:r w:rsidRPr="007B2608">
        <w:rPr>
          <w:rFonts w:ascii="Times New Roman" w:hAnsi="Times New Roman" w:cs="Times New Roman"/>
          <w:sz w:val="28"/>
          <w:szCs w:val="28"/>
        </w:rPr>
        <w:t xml:space="preserve"> связи между любыми двумя словами. Чем более релевантно слово </w:t>
      </w:r>
      <m:oMath>
        <m:r>
          <w:rPr>
            <w:rFonts w:ascii="Cambria Math" w:hAnsi="Cambria Math" w:cs="Times New Roman"/>
            <w:sz w:val="28"/>
            <w:szCs w:val="28"/>
          </w:rPr>
          <m:t>j</m:t>
        </m:r>
      </m:oMath>
      <w:r w:rsidRPr="007B2608">
        <w:rPr>
          <w:rFonts w:ascii="Times New Roman" w:hAnsi="Times New Roman" w:cs="Times New Roman"/>
          <w:sz w:val="28"/>
          <w:szCs w:val="28"/>
        </w:rPr>
        <w:t xml:space="preserve"> для слова </w:t>
      </w:r>
      <m:oMath>
        <m:r>
          <w:rPr>
            <w:rFonts w:ascii="Cambria Math" w:hAnsi="Cambria Math" w:cs="Times New Roman"/>
            <w:sz w:val="28"/>
            <w:szCs w:val="28"/>
          </w:rPr>
          <m:t>i</m:t>
        </m:r>
      </m:oMath>
      <w:r w:rsidRPr="007B2608">
        <w:rPr>
          <w:rFonts w:ascii="Times New Roman" w:hAnsi="Times New Roman" w:cs="Times New Roman"/>
          <w:sz w:val="28"/>
          <w:szCs w:val="28"/>
        </w:rPr>
        <w:t xml:space="preserve">, тем выше значение </w:t>
      </w:r>
      <m:oMath>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ij</m:t>
            </m:r>
          </m:sub>
        </m:sSub>
      </m:oMath>
      <w:r w:rsidRPr="007B2608">
        <w:rPr>
          <w:rFonts w:ascii="Times New Roman" w:hAnsi="Times New Roman" w:cs="Times New Roman"/>
          <w:sz w:val="28"/>
          <w:szCs w:val="28"/>
        </w:rPr>
        <w:t>.</w:t>
      </w:r>
    </w:p>
    <w:p w14:paraId="0000007B" w14:textId="77777777"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 xml:space="preserve">Нормировка через </w:t>
      </w:r>
      <m:oMath>
        <m:rad>
          <m:radPr>
            <m:degHide m:val="1"/>
            <m:ctrlPr>
              <w:rPr>
                <w:rFonts w:ascii="Cambria Math" w:hAnsi="Cambria Math" w:cs="Times New Roman"/>
                <w:sz w:val="28"/>
                <w:szCs w:val="28"/>
              </w:rPr>
            </m:ctrlPr>
          </m:radPr>
          <m:deg/>
          <m:e>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k</m:t>
                </m:r>
              </m:sub>
            </m:sSub>
          </m:e>
        </m:rad>
      </m:oMath>
      <w:r w:rsidRPr="007B2608">
        <w:rPr>
          <w:rFonts w:ascii="Times New Roman" w:hAnsi="Times New Roman" w:cs="Times New Roman"/>
          <w:sz w:val="28"/>
          <w:szCs w:val="28"/>
        </w:rPr>
        <w:t xml:space="preserve"> необходима, чтобы избежать слишком больших скалярных произведений при росте размерности и тем самым стабилизировать градиенты.</w:t>
      </w:r>
    </w:p>
    <w:p w14:paraId="0000007C" w14:textId="7AA3D1DF" w:rsidR="006937F2" w:rsidRPr="007B2608" w:rsidRDefault="0099550C" w:rsidP="00A441A1">
      <w:pPr>
        <w:spacing w:line="360" w:lineRule="auto"/>
        <w:ind w:firstLine="709"/>
        <w:jc w:val="both"/>
        <w:rPr>
          <w:rFonts w:ascii="Times New Roman" w:hAnsi="Times New Roman" w:cs="Times New Roman"/>
          <w:sz w:val="28"/>
          <w:szCs w:val="28"/>
        </w:rPr>
      </w:pPr>
      <w:proofErr w:type="spellStart"/>
      <w:r w:rsidRPr="007B2608">
        <w:rPr>
          <w:rFonts w:ascii="Times New Roman" w:hAnsi="Times New Roman" w:cs="Times New Roman"/>
          <w:sz w:val="28"/>
          <w:szCs w:val="28"/>
        </w:rPr>
        <w:t>Softmax</w:t>
      </w:r>
      <w:proofErr w:type="spellEnd"/>
      <w:r w:rsidRPr="007B2608">
        <w:rPr>
          <w:rFonts w:ascii="Times New Roman" w:hAnsi="Times New Roman" w:cs="Times New Roman"/>
          <w:sz w:val="28"/>
          <w:szCs w:val="28"/>
        </w:rPr>
        <w:t xml:space="preserve"> гарантирует, что в</w:t>
      </w:r>
      <w:r w:rsidR="006F7A22" w:rsidRPr="007B2608">
        <w:rPr>
          <w:rFonts w:ascii="Times New Roman" w:hAnsi="Times New Roman" w:cs="Times New Roman"/>
          <w:sz w:val="28"/>
          <w:szCs w:val="28"/>
        </w:rPr>
        <w:t>еса по всем возможным пар</w:t>
      </w:r>
      <w:proofErr w:type="spellStart"/>
      <w:r w:rsidR="006F7A22" w:rsidRPr="007B2608">
        <w:rPr>
          <w:rFonts w:ascii="Times New Roman" w:hAnsi="Times New Roman" w:cs="Times New Roman"/>
          <w:sz w:val="28"/>
          <w:szCs w:val="28"/>
          <w:lang w:val="ru-RU"/>
        </w:rPr>
        <w:t>ам</w:t>
      </w:r>
      <w:proofErr w:type="spellEnd"/>
      <w:r w:rsidR="006F7A22" w:rsidRPr="007B2608">
        <w:rPr>
          <w:rFonts w:ascii="Times New Roman" w:hAnsi="Times New Roman" w:cs="Times New Roman"/>
          <w:sz w:val="28"/>
          <w:szCs w:val="28"/>
          <w:lang w:val="ru-RU"/>
        </w:rPr>
        <w:t xml:space="preserve"> </w:t>
      </w:r>
      <w:r w:rsidRPr="007B2608">
        <w:rPr>
          <w:rFonts w:ascii="Times New Roman" w:hAnsi="Times New Roman" w:cs="Times New Roman"/>
          <w:sz w:val="28"/>
          <w:szCs w:val="28"/>
        </w:rPr>
        <w:t>суммируются в единицу, что облегчает интерпретацию и обучение.</w:t>
      </w:r>
    </w:p>
    <w:p w14:paraId="0000007D" w14:textId="42C43DA0"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 xml:space="preserve">Вектор значений </w:t>
      </w:r>
      <m:oMath>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j</m:t>
            </m:r>
          </m:sub>
        </m:sSub>
      </m:oMath>
      <w:r w:rsidR="006F7A22" w:rsidRPr="007B2608">
        <w:rPr>
          <w:rFonts w:ascii="Times New Roman" w:hAnsi="Times New Roman" w:cs="Times New Roman"/>
          <w:sz w:val="28"/>
          <w:szCs w:val="28"/>
        </w:rPr>
        <w:t xml:space="preserve"> несёт </w:t>
      </w:r>
      <w:proofErr w:type="gramStart"/>
      <w:r w:rsidR="006F7A22" w:rsidRPr="007B2608">
        <w:rPr>
          <w:rFonts w:ascii="Times New Roman" w:hAnsi="Times New Roman" w:cs="Times New Roman"/>
          <w:sz w:val="28"/>
          <w:szCs w:val="28"/>
        </w:rPr>
        <w:t>информацию”</w:t>
      </w:r>
      <w:r w:rsidRPr="007B2608">
        <w:rPr>
          <w:rFonts w:ascii="Times New Roman" w:hAnsi="Times New Roman" w:cs="Times New Roman"/>
          <w:sz w:val="28"/>
          <w:szCs w:val="28"/>
        </w:rPr>
        <w:t>токена</w:t>
      </w:r>
      <w:proofErr w:type="gramEnd"/>
      <w:r w:rsidRPr="007B2608">
        <w:rPr>
          <w:rFonts w:ascii="Times New Roman" w:hAnsi="Times New Roman" w:cs="Times New Roman"/>
          <w:sz w:val="28"/>
          <w:szCs w:val="28"/>
        </w:rPr>
        <w:t xml:space="preserve"> </w:t>
      </w:r>
      <m:oMath>
        <m:r>
          <w:rPr>
            <w:rFonts w:ascii="Cambria Math" w:hAnsi="Cambria Math" w:cs="Times New Roman"/>
            <w:sz w:val="28"/>
            <w:szCs w:val="28"/>
          </w:rPr>
          <m:t>j</m:t>
        </m:r>
      </m:oMath>
      <w:r w:rsidRPr="007B2608">
        <w:rPr>
          <w:rFonts w:ascii="Times New Roman" w:hAnsi="Times New Roman" w:cs="Times New Roman"/>
          <w:sz w:val="28"/>
          <w:szCs w:val="28"/>
        </w:rPr>
        <w:t xml:space="preserve">. </w:t>
      </w:r>
    </w:p>
    <w:p w14:paraId="0000007E" w14:textId="77777777"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 xml:space="preserve">Взвешивая различные </w:t>
      </w:r>
      <m:oMath>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j</m:t>
            </m:r>
          </m:sub>
        </m:sSub>
      </m:oMath>
      <w:r w:rsidRPr="007B2608">
        <w:rPr>
          <w:rFonts w:ascii="Times New Roman" w:hAnsi="Times New Roman" w:cs="Times New Roman"/>
          <w:sz w:val="28"/>
          <w:szCs w:val="28"/>
        </w:rPr>
        <w:t>, модель формирует богатое представление для каждого токена, учитывающее весь контекст.</w:t>
      </w:r>
    </w:p>
    <w:p w14:paraId="0000007F" w14:textId="3C9026DC"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lastRenderedPageBreak/>
        <w:t xml:space="preserve">Таким образом, </w:t>
      </w:r>
      <w:proofErr w:type="spellStart"/>
      <w:r w:rsidRPr="007B2608">
        <w:rPr>
          <w:rFonts w:ascii="Times New Roman" w:hAnsi="Times New Roman" w:cs="Times New Roman"/>
          <w:sz w:val="28"/>
          <w:szCs w:val="28"/>
        </w:rPr>
        <w:t>self-attention</w:t>
      </w:r>
      <w:proofErr w:type="spellEnd"/>
      <w:r w:rsidRPr="007B2608">
        <w:rPr>
          <w:rFonts w:ascii="Times New Roman" w:hAnsi="Times New Roman" w:cs="Times New Roman"/>
          <w:sz w:val="28"/>
          <w:szCs w:val="28"/>
        </w:rPr>
        <w:t xml:space="preserve"> по</w:t>
      </w:r>
      <w:r w:rsidR="006F7A22" w:rsidRPr="007B2608">
        <w:rPr>
          <w:rFonts w:ascii="Times New Roman" w:hAnsi="Times New Roman" w:cs="Times New Roman"/>
          <w:sz w:val="28"/>
          <w:szCs w:val="28"/>
        </w:rPr>
        <w:t>зволяет каждому элементу входа смотреть</w:t>
      </w:r>
      <w:r w:rsidRPr="007B2608">
        <w:rPr>
          <w:rFonts w:ascii="Times New Roman" w:hAnsi="Times New Roman" w:cs="Times New Roman"/>
          <w:sz w:val="28"/>
          <w:szCs w:val="28"/>
        </w:rPr>
        <w:t xml:space="preserve"> на весь набор слов и решать, какие из них важнее всего для формирования своего нового представления. В </w:t>
      </w:r>
      <w:proofErr w:type="spellStart"/>
      <w:r w:rsidRPr="007B2608">
        <w:rPr>
          <w:rFonts w:ascii="Times New Roman" w:hAnsi="Times New Roman" w:cs="Times New Roman"/>
          <w:sz w:val="28"/>
          <w:szCs w:val="28"/>
        </w:rPr>
        <w:t>Transformer</w:t>
      </w:r>
      <w:proofErr w:type="spellEnd"/>
      <w:r w:rsidRPr="007B2608">
        <w:rPr>
          <w:rFonts w:ascii="Times New Roman" w:hAnsi="Times New Roman" w:cs="Times New Roman"/>
          <w:sz w:val="28"/>
          <w:szCs w:val="28"/>
        </w:rPr>
        <w:t xml:space="preserve">-архитектуре такое вычисление повторяется многократно в разных “головах” </w:t>
      </w:r>
      <w:proofErr w:type="spellStart"/>
      <w:r w:rsidRPr="007B2608">
        <w:rPr>
          <w:rFonts w:ascii="Times New Roman" w:hAnsi="Times New Roman" w:cs="Times New Roman"/>
          <w:sz w:val="28"/>
          <w:szCs w:val="28"/>
        </w:rPr>
        <w:t>attention</w:t>
      </w:r>
      <w:proofErr w:type="spellEnd"/>
      <w:r w:rsidRPr="007B2608">
        <w:rPr>
          <w:rFonts w:ascii="Times New Roman" w:hAnsi="Times New Roman" w:cs="Times New Roman"/>
          <w:sz w:val="28"/>
          <w:szCs w:val="28"/>
        </w:rPr>
        <w:t>, что даёт модели возможность вычленять разнообразные типы связей - синтаксические, семантические и другие.</w:t>
      </w:r>
    </w:p>
    <w:p w14:paraId="00000080" w14:textId="77777777" w:rsidR="006937F2" w:rsidRPr="007B2608" w:rsidRDefault="006937F2" w:rsidP="00A441A1">
      <w:pPr>
        <w:spacing w:line="360" w:lineRule="auto"/>
        <w:ind w:firstLine="709"/>
        <w:jc w:val="both"/>
        <w:rPr>
          <w:rFonts w:ascii="Times New Roman" w:hAnsi="Times New Roman" w:cs="Times New Roman"/>
          <w:sz w:val="28"/>
          <w:szCs w:val="28"/>
        </w:rPr>
      </w:pPr>
    </w:p>
    <w:p w14:paraId="00000082" w14:textId="33330CCD" w:rsidR="006937F2" w:rsidRPr="007B2608" w:rsidRDefault="006F7A22" w:rsidP="007B2608">
      <w:pPr>
        <w:pStyle w:val="3"/>
      </w:pPr>
      <w:bookmarkStart w:id="11" w:name="_Toc200935161"/>
      <w:r w:rsidRPr="007B2608">
        <w:t>3</w:t>
      </w:r>
      <w:r w:rsidR="0099550C" w:rsidRPr="007B2608">
        <w:t>.2.2 Многоголовое внимание (</w:t>
      </w:r>
      <w:proofErr w:type="spellStart"/>
      <w:r w:rsidR="0099550C" w:rsidRPr="007B2608">
        <w:t>Multi-Head</w:t>
      </w:r>
      <w:proofErr w:type="spellEnd"/>
      <w:r w:rsidR="0099550C" w:rsidRPr="007B2608">
        <w:t xml:space="preserve"> </w:t>
      </w:r>
      <w:proofErr w:type="spellStart"/>
      <w:r w:rsidR="0099550C" w:rsidRPr="007B2608">
        <w:t>Attention</w:t>
      </w:r>
      <w:proofErr w:type="spellEnd"/>
      <w:r w:rsidR="0099550C" w:rsidRPr="007B2608">
        <w:t>)</w:t>
      </w:r>
      <w:bookmarkEnd w:id="11"/>
    </w:p>
    <w:p w14:paraId="00000084" w14:textId="2089BB8F"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 xml:space="preserve">Многоголовое внимание является расширением базового механизма </w:t>
      </w:r>
      <w:proofErr w:type="spellStart"/>
      <w:r w:rsidRPr="007B2608">
        <w:rPr>
          <w:rFonts w:ascii="Times New Roman" w:hAnsi="Times New Roman" w:cs="Times New Roman"/>
          <w:sz w:val="28"/>
          <w:szCs w:val="28"/>
        </w:rPr>
        <w:t>self-attention</w:t>
      </w:r>
      <w:proofErr w:type="spellEnd"/>
      <w:r w:rsidRPr="007B2608">
        <w:rPr>
          <w:rFonts w:ascii="Times New Roman" w:hAnsi="Times New Roman" w:cs="Times New Roman"/>
          <w:sz w:val="28"/>
          <w:szCs w:val="28"/>
        </w:rPr>
        <w:t xml:space="preserve">, позволяя модели одновременно анализировать входную последовательность в разных проекциях признакового пространства. Вместо одной </w:t>
      </w:r>
      <w:r w:rsidR="00241A11" w:rsidRPr="00BC4EEA">
        <w:rPr>
          <w:rFonts w:ascii="Times New Roman" w:hAnsi="Times New Roman" w:cs="Times New Roman"/>
          <w:sz w:val="28"/>
          <w:szCs w:val="28"/>
          <w:lang w:val="ru-RU"/>
        </w:rPr>
        <w:t>“</w:t>
      </w:r>
      <w:r w:rsidRPr="007B2608">
        <w:rPr>
          <w:rFonts w:ascii="Times New Roman" w:hAnsi="Times New Roman" w:cs="Times New Roman"/>
          <w:sz w:val="28"/>
          <w:szCs w:val="28"/>
        </w:rPr>
        <w:t>головы</w:t>
      </w:r>
      <w:r w:rsidR="00241A11" w:rsidRPr="00BC4EEA">
        <w:rPr>
          <w:rFonts w:ascii="Times New Roman" w:hAnsi="Times New Roman" w:cs="Times New Roman"/>
          <w:sz w:val="28"/>
          <w:szCs w:val="28"/>
          <w:lang w:val="ru-RU"/>
        </w:rPr>
        <w:t>”</w:t>
      </w:r>
      <w:r w:rsidRPr="007B2608">
        <w:rPr>
          <w:rFonts w:ascii="Times New Roman" w:hAnsi="Times New Roman" w:cs="Times New Roman"/>
          <w:sz w:val="28"/>
          <w:szCs w:val="28"/>
        </w:rPr>
        <w:t xml:space="preserve"> внимания, которая вырабатывает единую матрицу весов </w:t>
      </w:r>
      <m:oMath>
        <m:r>
          <w:rPr>
            <w:rFonts w:ascii="Cambria Math" w:hAnsi="Cambria Math" w:cs="Times New Roman"/>
            <w:sz w:val="28"/>
            <w:szCs w:val="28"/>
          </w:rPr>
          <m:t>A</m:t>
        </m:r>
      </m:oMath>
      <w:r w:rsidRPr="007B2608">
        <w:rPr>
          <w:rFonts w:ascii="Times New Roman" w:hAnsi="Times New Roman" w:cs="Times New Roman"/>
          <w:sz w:val="28"/>
          <w:szCs w:val="28"/>
        </w:rPr>
        <w:t xml:space="preserve">, в multi-head attention используется </w:t>
      </w:r>
      <m:oMath>
        <m:r>
          <w:rPr>
            <w:rFonts w:ascii="Cambria Math" w:hAnsi="Cambria Math" w:cs="Times New Roman"/>
            <w:sz w:val="28"/>
            <w:szCs w:val="28"/>
          </w:rPr>
          <m:t>h</m:t>
        </m:r>
      </m:oMath>
      <w:r w:rsidRPr="007B2608">
        <w:rPr>
          <w:rFonts w:ascii="Times New Roman" w:hAnsi="Times New Roman" w:cs="Times New Roman"/>
          <w:sz w:val="28"/>
          <w:szCs w:val="28"/>
        </w:rPr>
        <w:t>независимых голов, каждая со своими параметрами проекции запросов, ключей и значений.</w:t>
      </w:r>
    </w:p>
    <w:p w14:paraId="00000085" w14:textId="77777777"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 xml:space="preserve">Пусть </w:t>
      </w:r>
      <m:oMath>
        <m:r>
          <w:rPr>
            <w:rFonts w:ascii="Cambria Math" w:hAnsi="Cambria Math" w:cs="Times New Roman"/>
            <w:sz w:val="28"/>
            <w:szCs w:val="28"/>
          </w:rPr>
          <m:t xml:space="preserve">X ϵ </m:t>
        </m:r>
        <m:sSup>
          <m:sSupPr>
            <m:ctrlPr>
              <w:rPr>
                <w:rFonts w:ascii="Cambria Math" w:hAnsi="Cambria Math" w:cs="Times New Roman"/>
                <w:sz w:val="28"/>
                <w:szCs w:val="28"/>
              </w:rPr>
            </m:ctrlPr>
          </m:sSupPr>
          <m:e>
            <m:r>
              <w:rPr>
                <w:rFonts w:ascii="Cambria Math" w:hAnsi="Cambria Math" w:cs="Times New Roman"/>
                <w:sz w:val="28"/>
                <w:szCs w:val="28"/>
              </w:rPr>
              <m:t>R</m:t>
            </m:r>
          </m:e>
          <m:sup>
            <m:r>
              <w:rPr>
                <w:rFonts w:ascii="Cambria Math" w:hAnsi="Cambria Math" w:cs="Times New Roman"/>
                <w:sz w:val="28"/>
                <w:szCs w:val="28"/>
              </w:rPr>
              <m:t>n×d</m:t>
            </m:r>
          </m:sup>
        </m:sSup>
      </m:oMath>
      <w:r w:rsidRPr="007B2608">
        <w:rPr>
          <w:rFonts w:ascii="Times New Roman" w:hAnsi="Times New Roman" w:cs="Times New Roman"/>
          <w:sz w:val="28"/>
          <w:szCs w:val="28"/>
        </w:rPr>
        <w:t xml:space="preserve">- матрица входных эмбеддингов, где  </w:t>
      </w:r>
      <m:oMath>
        <m:r>
          <w:rPr>
            <w:rFonts w:ascii="Cambria Math" w:hAnsi="Cambria Math" w:cs="Times New Roman"/>
            <w:sz w:val="28"/>
            <w:szCs w:val="28"/>
          </w:rPr>
          <m:t>n</m:t>
        </m:r>
      </m:oMath>
      <w:r w:rsidRPr="007B2608">
        <w:rPr>
          <w:rFonts w:ascii="Times New Roman" w:hAnsi="Times New Roman" w:cs="Times New Roman"/>
          <w:sz w:val="28"/>
          <w:szCs w:val="28"/>
        </w:rPr>
        <w:t xml:space="preserve"> - длина последовательности, а </w:t>
      </w:r>
      <m:oMath>
        <m:r>
          <w:rPr>
            <w:rFonts w:ascii="Cambria Math" w:hAnsi="Cambria Math" w:cs="Times New Roman"/>
            <w:sz w:val="28"/>
            <w:szCs w:val="28"/>
          </w:rPr>
          <m:t>d</m:t>
        </m:r>
      </m:oMath>
      <w:r w:rsidRPr="007B2608">
        <w:rPr>
          <w:rFonts w:ascii="Times New Roman" w:hAnsi="Times New Roman" w:cs="Times New Roman"/>
          <w:sz w:val="28"/>
          <w:szCs w:val="28"/>
        </w:rPr>
        <w:t xml:space="preserve"> - размер эмбеддинга. В многоголовом внимании вводятся параметры</w:t>
      </w:r>
    </w:p>
    <w:p w14:paraId="00000086" w14:textId="77777777" w:rsidR="006937F2" w:rsidRPr="007B2608" w:rsidRDefault="007F0934" w:rsidP="00A441A1">
      <w:pPr>
        <w:spacing w:line="360" w:lineRule="auto"/>
        <w:ind w:firstLine="709"/>
        <w:jc w:val="both"/>
        <w:rPr>
          <w:rFonts w:ascii="Times New Roman" w:hAnsi="Times New Roman" w:cs="Times New Roman"/>
          <w:sz w:val="28"/>
          <w:szCs w:val="28"/>
        </w:rPr>
      </w:pPr>
      <m:oMath>
        <m:sSubSup>
          <m:sSubSupPr>
            <m:ctrlPr>
              <w:rPr>
                <w:rFonts w:ascii="Cambria Math" w:hAnsi="Cambria Math" w:cs="Times New Roman"/>
                <w:sz w:val="28"/>
                <w:szCs w:val="28"/>
              </w:rPr>
            </m:ctrlPr>
          </m:sSubSupPr>
          <m:e>
            <m:r>
              <w:rPr>
                <w:rFonts w:ascii="Cambria Math" w:hAnsi="Cambria Math" w:cs="Times New Roman"/>
                <w:sz w:val="28"/>
                <w:szCs w:val="28"/>
              </w:rPr>
              <m:t>W</m:t>
            </m:r>
          </m:e>
          <m:sub>
            <m:r>
              <w:rPr>
                <w:rFonts w:ascii="Cambria Math" w:hAnsi="Cambria Math" w:cs="Times New Roman"/>
                <w:sz w:val="28"/>
                <w:szCs w:val="28"/>
              </w:rPr>
              <m:t>i</m:t>
            </m:r>
          </m:sub>
          <m:sup>
            <m:r>
              <w:rPr>
                <w:rFonts w:ascii="Cambria Math" w:hAnsi="Cambria Math" w:cs="Times New Roman"/>
                <w:sz w:val="28"/>
                <w:szCs w:val="28"/>
              </w:rPr>
              <m:t>Q</m:t>
            </m:r>
          </m:sup>
        </m:sSubSup>
        <m:r>
          <w:rPr>
            <w:rFonts w:ascii="Cambria Math" w:hAnsi="Cambria Math" w:cs="Times New Roman"/>
            <w:sz w:val="28"/>
            <w:szCs w:val="28"/>
          </w:rPr>
          <m:t xml:space="preserve">, </m:t>
        </m:r>
        <m:sSubSup>
          <m:sSubSupPr>
            <m:ctrlPr>
              <w:rPr>
                <w:rFonts w:ascii="Cambria Math" w:hAnsi="Cambria Math" w:cs="Times New Roman"/>
                <w:sz w:val="28"/>
                <w:szCs w:val="28"/>
              </w:rPr>
            </m:ctrlPr>
          </m:sSubSupPr>
          <m:e>
            <m:r>
              <w:rPr>
                <w:rFonts w:ascii="Cambria Math" w:hAnsi="Cambria Math" w:cs="Times New Roman"/>
                <w:sz w:val="28"/>
                <w:szCs w:val="28"/>
              </w:rPr>
              <m:t>W</m:t>
            </m:r>
          </m:e>
          <m:sub>
            <m:r>
              <w:rPr>
                <w:rFonts w:ascii="Cambria Math" w:hAnsi="Cambria Math" w:cs="Times New Roman"/>
                <w:sz w:val="28"/>
                <w:szCs w:val="28"/>
              </w:rPr>
              <m:t>i</m:t>
            </m:r>
          </m:sub>
          <m:sup>
            <m:r>
              <w:rPr>
                <w:rFonts w:ascii="Cambria Math" w:hAnsi="Cambria Math" w:cs="Times New Roman"/>
                <w:sz w:val="28"/>
                <w:szCs w:val="28"/>
              </w:rPr>
              <m:t>K</m:t>
            </m:r>
          </m:sup>
        </m:sSubSup>
        <m:r>
          <w:rPr>
            <w:rFonts w:ascii="Cambria Math" w:hAnsi="Cambria Math" w:cs="Times New Roman"/>
            <w:sz w:val="28"/>
            <w:szCs w:val="28"/>
          </w:rPr>
          <m:t xml:space="preserve">, </m:t>
        </m:r>
        <m:sSubSup>
          <m:sSubSupPr>
            <m:ctrlPr>
              <w:rPr>
                <w:rFonts w:ascii="Cambria Math" w:hAnsi="Cambria Math" w:cs="Times New Roman"/>
                <w:sz w:val="28"/>
                <w:szCs w:val="28"/>
              </w:rPr>
            </m:ctrlPr>
          </m:sSubSupPr>
          <m:e>
            <m:r>
              <w:rPr>
                <w:rFonts w:ascii="Cambria Math" w:hAnsi="Cambria Math" w:cs="Times New Roman"/>
                <w:sz w:val="28"/>
                <w:szCs w:val="28"/>
              </w:rPr>
              <m:t>W</m:t>
            </m:r>
          </m:e>
          <m:sub>
            <m:r>
              <w:rPr>
                <w:rFonts w:ascii="Cambria Math" w:hAnsi="Cambria Math" w:cs="Times New Roman"/>
                <w:sz w:val="28"/>
                <w:szCs w:val="28"/>
              </w:rPr>
              <m:t>i</m:t>
            </m:r>
          </m:sub>
          <m:sup>
            <m:r>
              <w:rPr>
                <w:rFonts w:ascii="Cambria Math" w:hAnsi="Cambria Math" w:cs="Times New Roman"/>
                <w:sz w:val="28"/>
                <w:szCs w:val="28"/>
              </w:rPr>
              <m:t>V</m:t>
            </m:r>
          </m:sup>
        </m:sSubSup>
        <m:r>
          <w:rPr>
            <w:rFonts w:ascii="Cambria Math" w:hAnsi="Cambria Math" w:cs="Times New Roman"/>
            <w:sz w:val="28"/>
            <w:szCs w:val="28"/>
          </w:rPr>
          <m:t xml:space="preserve">ϵ </m:t>
        </m:r>
        <m:sSup>
          <m:sSupPr>
            <m:ctrlPr>
              <w:rPr>
                <w:rFonts w:ascii="Cambria Math" w:hAnsi="Cambria Math" w:cs="Times New Roman"/>
                <w:sz w:val="28"/>
                <w:szCs w:val="28"/>
              </w:rPr>
            </m:ctrlPr>
          </m:sSupPr>
          <m:e>
            <m:r>
              <w:rPr>
                <w:rFonts w:ascii="Cambria Math" w:hAnsi="Cambria Math" w:cs="Times New Roman"/>
                <w:sz w:val="28"/>
                <w:szCs w:val="28"/>
              </w:rPr>
              <m:t>R</m:t>
            </m:r>
          </m:e>
          <m:sup>
            <m:r>
              <w:rPr>
                <w:rFonts w:ascii="Cambria Math" w:hAnsi="Cambria Math" w:cs="Times New Roman"/>
                <w:sz w:val="28"/>
                <w:szCs w:val="28"/>
              </w:rPr>
              <m:t>d×</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h</m:t>
                </m:r>
              </m:sub>
            </m:sSub>
          </m:sup>
        </m:sSup>
        <m:r>
          <w:rPr>
            <w:rFonts w:ascii="Cambria Math" w:hAnsi="Cambria Math" w:cs="Times New Roman"/>
            <w:sz w:val="28"/>
            <w:szCs w:val="28"/>
          </w:rPr>
          <m:t xml:space="preserve">, i =1, ... , </m:t>
        </m:r>
        <m:r>
          <w:rPr>
            <w:rFonts w:ascii="Cambria Math" w:hAnsi="Cambria Math" w:cs="Times New Roman"/>
            <w:sz w:val="28"/>
            <w:szCs w:val="28"/>
          </w:rPr>
          <m:t>h</m:t>
        </m:r>
      </m:oMath>
      <w:r w:rsidR="0099550C" w:rsidRPr="007B2608">
        <w:rPr>
          <w:rFonts w:ascii="Times New Roman" w:hAnsi="Times New Roman" w:cs="Times New Roman"/>
          <w:sz w:val="28"/>
          <w:szCs w:val="28"/>
        </w:rPr>
        <w:t>,</w:t>
      </w:r>
    </w:p>
    <w:p w14:paraId="00000087" w14:textId="77777777"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и общий выходной проектор</w:t>
      </w:r>
    </w:p>
    <w:p w14:paraId="00000088" w14:textId="77777777" w:rsidR="006937F2" w:rsidRPr="007B2608" w:rsidRDefault="007F0934" w:rsidP="00A441A1">
      <w:pPr>
        <w:spacing w:line="360" w:lineRule="auto"/>
        <w:ind w:firstLine="709"/>
        <w:jc w:val="both"/>
        <w:rPr>
          <w:rFonts w:ascii="Times New Roman" w:hAnsi="Times New Roman" w:cs="Times New Roman"/>
          <w:sz w:val="28"/>
          <w:szCs w:val="28"/>
        </w:rPr>
      </w:pPr>
      <m:oMathPara>
        <m:oMath>
          <m:sSup>
            <m:sSupPr>
              <m:ctrlPr>
                <w:rPr>
                  <w:rFonts w:ascii="Cambria Math" w:hAnsi="Cambria Math" w:cs="Times New Roman"/>
                  <w:sz w:val="28"/>
                  <w:szCs w:val="28"/>
                </w:rPr>
              </m:ctrlPr>
            </m:sSupPr>
            <m:e>
              <m:r>
                <w:rPr>
                  <w:rFonts w:ascii="Cambria Math" w:hAnsi="Cambria Math" w:cs="Times New Roman"/>
                  <w:sz w:val="28"/>
                  <w:szCs w:val="28"/>
                </w:rPr>
                <m:t>W</m:t>
              </m:r>
            </m:e>
            <m:sup>
              <m:r>
                <w:rPr>
                  <w:rFonts w:ascii="Cambria Math" w:hAnsi="Cambria Math" w:cs="Times New Roman"/>
                  <w:sz w:val="28"/>
                  <w:szCs w:val="28"/>
                </w:rPr>
                <m:t>O</m:t>
              </m:r>
            </m:sup>
          </m:sSup>
          <m:r>
            <w:rPr>
              <w:rFonts w:ascii="Cambria Math" w:hAnsi="Cambria Math" w:cs="Times New Roman"/>
              <w:sz w:val="28"/>
              <w:szCs w:val="28"/>
            </w:rPr>
            <m:t xml:space="preserve">ϵ </m:t>
          </m:r>
          <m:sSup>
            <m:sSupPr>
              <m:ctrlPr>
                <w:rPr>
                  <w:rFonts w:ascii="Cambria Math" w:hAnsi="Cambria Math" w:cs="Times New Roman"/>
                  <w:sz w:val="28"/>
                  <w:szCs w:val="28"/>
                </w:rPr>
              </m:ctrlPr>
            </m:sSupPr>
            <m:e>
              <m:r>
                <w:rPr>
                  <w:rFonts w:ascii="Cambria Math" w:hAnsi="Cambria Math" w:cs="Times New Roman"/>
                  <w:sz w:val="28"/>
                  <w:szCs w:val="28"/>
                </w:rPr>
                <m:t>R</m:t>
              </m:r>
            </m:e>
            <m:sup>
              <m:r>
                <w:rPr>
                  <w:rFonts w:ascii="Cambria Math" w:hAnsi="Cambria Math" w:cs="Times New Roman"/>
                  <w:sz w:val="28"/>
                  <w:szCs w:val="28"/>
                </w:rPr>
                <m:t>h</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h</m:t>
                  </m:r>
                </m:sub>
              </m:sSub>
              <m:r>
                <w:rPr>
                  <w:rFonts w:ascii="Cambria Math" w:hAnsi="Cambria Math" w:cs="Times New Roman"/>
                  <w:sz w:val="28"/>
                  <w:szCs w:val="28"/>
                </w:rPr>
                <m:t>×d</m:t>
              </m:r>
            </m:sup>
          </m:sSup>
        </m:oMath>
      </m:oMathPara>
    </w:p>
    <w:p w14:paraId="00000089" w14:textId="77777777"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 xml:space="preserve">Здесь </w:t>
      </w:r>
      <m:oMath>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h</m:t>
            </m:r>
          </m:sub>
        </m:sSub>
        <m:r>
          <w:rPr>
            <w:rFonts w:ascii="Cambria Math" w:hAnsi="Cambria Math" w:cs="Times New Roman"/>
            <w:sz w:val="28"/>
            <w:szCs w:val="28"/>
          </w:rPr>
          <m:t>=d/h</m:t>
        </m:r>
      </m:oMath>
      <w:r w:rsidRPr="007B2608">
        <w:rPr>
          <w:rFonts w:ascii="Times New Roman" w:hAnsi="Times New Roman" w:cs="Times New Roman"/>
          <w:sz w:val="28"/>
          <w:szCs w:val="28"/>
        </w:rPr>
        <w:t xml:space="preserve"> - размерность каждой “головы”, так чтобы суммарный объём информации оставался равен </w:t>
      </w:r>
      <m:oMath>
        <m:r>
          <w:rPr>
            <w:rFonts w:ascii="Cambria Math" w:hAnsi="Cambria Math" w:cs="Times New Roman"/>
            <w:sz w:val="28"/>
            <w:szCs w:val="28"/>
          </w:rPr>
          <m:t>d</m:t>
        </m:r>
      </m:oMath>
      <w:r w:rsidRPr="007B2608">
        <w:rPr>
          <w:rFonts w:ascii="Times New Roman" w:hAnsi="Times New Roman" w:cs="Times New Roman"/>
          <w:sz w:val="28"/>
          <w:szCs w:val="28"/>
        </w:rPr>
        <w:t>.</w:t>
      </w:r>
    </w:p>
    <w:p w14:paraId="0000008A" w14:textId="77777777" w:rsidR="006937F2" w:rsidRPr="007B2608" w:rsidRDefault="006937F2" w:rsidP="00A441A1">
      <w:pPr>
        <w:spacing w:line="360" w:lineRule="auto"/>
        <w:ind w:firstLine="709"/>
        <w:jc w:val="both"/>
        <w:rPr>
          <w:rFonts w:ascii="Times New Roman" w:hAnsi="Times New Roman" w:cs="Times New Roman"/>
          <w:sz w:val="28"/>
          <w:szCs w:val="28"/>
        </w:rPr>
      </w:pPr>
    </w:p>
    <w:p w14:paraId="0000008B" w14:textId="77777777"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 xml:space="preserve">Для каждой головы </w:t>
      </w:r>
      <m:oMath>
        <m:r>
          <w:rPr>
            <w:rFonts w:ascii="Cambria Math" w:hAnsi="Cambria Math" w:cs="Times New Roman"/>
            <w:sz w:val="28"/>
            <w:szCs w:val="28"/>
          </w:rPr>
          <m:t>i</m:t>
        </m:r>
      </m:oMath>
      <w:r w:rsidRPr="007B2608">
        <w:rPr>
          <w:rFonts w:ascii="Times New Roman" w:hAnsi="Times New Roman" w:cs="Times New Roman"/>
          <w:sz w:val="28"/>
          <w:szCs w:val="28"/>
        </w:rPr>
        <w:t xml:space="preserve"> вычисляются свои запросы, ключи и значения:</w:t>
      </w:r>
    </w:p>
    <w:p w14:paraId="0000008C" w14:textId="77777777" w:rsidR="006937F2" w:rsidRPr="007B2608" w:rsidRDefault="007F0934" w:rsidP="00A441A1">
      <w:pPr>
        <w:spacing w:line="360" w:lineRule="auto"/>
        <w:ind w:firstLine="709"/>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r>
            <w:rPr>
              <w:rFonts w:ascii="Cambria Math" w:hAnsi="Cambria Math" w:cs="Times New Roman"/>
              <w:sz w:val="28"/>
              <w:szCs w:val="28"/>
            </w:rPr>
            <m:t>=X</m:t>
          </m:r>
          <m:sSubSup>
            <m:sSubSupPr>
              <m:ctrlPr>
                <w:rPr>
                  <w:rFonts w:ascii="Cambria Math" w:hAnsi="Cambria Math" w:cs="Times New Roman"/>
                  <w:sz w:val="28"/>
                  <w:szCs w:val="28"/>
                </w:rPr>
              </m:ctrlPr>
            </m:sSubSupPr>
            <m:e>
              <m:r>
                <w:rPr>
                  <w:rFonts w:ascii="Cambria Math" w:hAnsi="Cambria Math" w:cs="Times New Roman"/>
                  <w:sz w:val="28"/>
                  <w:szCs w:val="28"/>
                </w:rPr>
                <m:t>W</m:t>
              </m:r>
            </m:e>
            <m:sub>
              <m:r>
                <w:rPr>
                  <w:rFonts w:ascii="Cambria Math" w:hAnsi="Cambria Math" w:cs="Times New Roman"/>
                  <w:sz w:val="28"/>
                  <w:szCs w:val="28"/>
                </w:rPr>
                <m:t>i</m:t>
              </m:r>
            </m:sub>
            <m:sup>
              <m:r>
                <w:rPr>
                  <w:rFonts w:ascii="Cambria Math" w:hAnsi="Cambria Math" w:cs="Times New Roman"/>
                  <w:sz w:val="28"/>
                  <w:szCs w:val="28"/>
                </w:rPr>
                <m:t>Q</m:t>
              </m:r>
            </m:sup>
          </m:sSubSup>
          <m: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rPr>
                <m:t>i</m:t>
              </m:r>
            </m:sub>
          </m:sSub>
          <m:r>
            <w:rPr>
              <w:rFonts w:ascii="Cambria Math" w:hAnsi="Cambria Math" w:cs="Times New Roman"/>
              <w:sz w:val="28"/>
              <w:szCs w:val="28"/>
            </w:rPr>
            <m:t>=X</m:t>
          </m:r>
          <m:sSubSup>
            <m:sSubSupPr>
              <m:ctrlPr>
                <w:rPr>
                  <w:rFonts w:ascii="Cambria Math" w:hAnsi="Cambria Math" w:cs="Times New Roman"/>
                  <w:sz w:val="28"/>
                  <w:szCs w:val="28"/>
                </w:rPr>
              </m:ctrlPr>
            </m:sSubSupPr>
            <m:e>
              <m:r>
                <w:rPr>
                  <w:rFonts w:ascii="Cambria Math" w:hAnsi="Cambria Math" w:cs="Times New Roman"/>
                  <w:sz w:val="28"/>
                  <w:szCs w:val="28"/>
                </w:rPr>
                <m:t>W</m:t>
              </m:r>
            </m:e>
            <m:sub>
              <m:r>
                <w:rPr>
                  <w:rFonts w:ascii="Cambria Math" w:hAnsi="Cambria Math" w:cs="Times New Roman"/>
                  <w:sz w:val="28"/>
                  <w:szCs w:val="28"/>
                </w:rPr>
                <m:t>i</m:t>
              </m:r>
            </m:sub>
            <m:sup>
              <m:r>
                <w:rPr>
                  <w:rFonts w:ascii="Cambria Math" w:hAnsi="Cambria Math" w:cs="Times New Roman"/>
                  <w:sz w:val="28"/>
                  <w:szCs w:val="28"/>
                </w:rPr>
                <m:t>K</m:t>
              </m:r>
            </m:sup>
          </m:sSubSup>
          <m: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i</m:t>
              </m:r>
            </m:sub>
          </m:sSub>
          <m:r>
            <w:rPr>
              <w:rFonts w:ascii="Cambria Math" w:hAnsi="Cambria Math" w:cs="Times New Roman"/>
              <w:sz w:val="28"/>
              <w:szCs w:val="28"/>
            </w:rPr>
            <m:t>=X</m:t>
          </m:r>
          <m:sSubSup>
            <m:sSubSupPr>
              <m:ctrlPr>
                <w:rPr>
                  <w:rFonts w:ascii="Cambria Math" w:hAnsi="Cambria Math" w:cs="Times New Roman"/>
                  <w:sz w:val="28"/>
                  <w:szCs w:val="28"/>
                </w:rPr>
              </m:ctrlPr>
            </m:sSubSupPr>
            <m:e>
              <m:r>
                <w:rPr>
                  <w:rFonts w:ascii="Cambria Math" w:hAnsi="Cambria Math" w:cs="Times New Roman"/>
                  <w:sz w:val="28"/>
                  <w:szCs w:val="28"/>
                </w:rPr>
                <m:t>W</m:t>
              </m:r>
            </m:e>
            <m:sub>
              <m:r>
                <w:rPr>
                  <w:rFonts w:ascii="Cambria Math" w:hAnsi="Cambria Math" w:cs="Times New Roman"/>
                  <w:sz w:val="28"/>
                  <w:szCs w:val="28"/>
                </w:rPr>
                <m:t>i</m:t>
              </m:r>
            </m:sub>
            <m:sup>
              <m:r>
                <w:rPr>
                  <w:rFonts w:ascii="Cambria Math" w:hAnsi="Cambria Math" w:cs="Times New Roman"/>
                  <w:sz w:val="28"/>
                  <w:szCs w:val="28"/>
                </w:rPr>
                <m:t>V</m:t>
              </m:r>
            </m:sup>
          </m:sSubSup>
          <m:r>
            <w:rPr>
              <w:rFonts w:ascii="Cambria Math" w:hAnsi="Cambria Math" w:cs="Times New Roman"/>
              <w:sz w:val="28"/>
              <w:szCs w:val="28"/>
            </w:rPr>
            <m:t>,</m:t>
          </m:r>
        </m:oMath>
      </m:oMathPara>
    </w:p>
    <w:p w14:paraId="0000008D" w14:textId="77777777"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 xml:space="preserve">и затем применяется привычный </w:t>
      </w:r>
      <w:proofErr w:type="spellStart"/>
      <w:r w:rsidRPr="007B2608">
        <w:rPr>
          <w:rFonts w:ascii="Times New Roman" w:hAnsi="Times New Roman" w:cs="Times New Roman"/>
          <w:sz w:val="28"/>
          <w:szCs w:val="28"/>
        </w:rPr>
        <w:t>self-attention</w:t>
      </w:r>
      <w:proofErr w:type="spellEnd"/>
      <w:r w:rsidRPr="007B2608">
        <w:rPr>
          <w:rFonts w:ascii="Times New Roman" w:hAnsi="Times New Roman" w:cs="Times New Roman"/>
          <w:sz w:val="28"/>
          <w:szCs w:val="28"/>
        </w:rPr>
        <w:t>:</w:t>
      </w:r>
    </w:p>
    <w:p w14:paraId="0000008E" w14:textId="77777777" w:rsidR="006937F2" w:rsidRPr="007B2608" w:rsidRDefault="0099550C" w:rsidP="00A441A1">
      <w:pPr>
        <w:spacing w:line="360" w:lineRule="auto"/>
        <w:ind w:firstLine="709"/>
        <w:jc w:val="both"/>
        <w:rPr>
          <w:rFonts w:ascii="Times New Roman" w:hAnsi="Times New Roman" w:cs="Times New Roman"/>
          <w:sz w:val="28"/>
          <w:szCs w:val="28"/>
        </w:rPr>
      </w:pPr>
      <m:oMath>
        <m:r>
          <w:rPr>
            <w:rFonts w:ascii="Cambria Math" w:hAnsi="Cambria Math" w:cs="Times New Roman"/>
            <w:sz w:val="28"/>
            <w:szCs w:val="28"/>
          </w:rPr>
          <m:t>hea</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i</m:t>
            </m:r>
          </m:sub>
        </m:sSub>
        <m:r>
          <w:rPr>
            <w:rFonts w:ascii="Cambria Math" w:hAnsi="Cambria Math" w:cs="Times New Roman"/>
            <w:sz w:val="28"/>
            <w:szCs w:val="28"/>
          </w:rPr>
          <m:t>=softmax(</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sSubSup>
              <m:sSubSupPr>
                <m:ctrlPr>
                  <w:rPr>
                    <w:rFonts w:ascii="Cambria Math" w:hAnsi="Cambria Math" w:cs="Times New Roman"/>
                    <w:sz w:val="28"/>
                    <w:szCs w:val="28"/>
                  </w:rPr>
                </m:ctrlPr>
              </m:sSubSupPr>
              <m:e>
                <m:r>
                  <w:rPr>
                    <w:rFonts w:ascii="Cambria Math" w:hAnsi="Cambria Math" w:cs="Times New Roman"/>
                    <w:sz w:val="28"/>
                    <w:szCs w:val="28"/>
                  </w:rPr>
                  <m:t>K</m:t>
                </m:r>
              </m:e>
              <m:sub>
                <m:r>
                  <w:rPr>
                    <w:rFonts w:ascii="Cambria Math" w:hAnsi="Cambria Math" w:cs="Times New Roman"/>
                    <w:sz w:val="28"/>
                    <w:szCs w:val="28"/>
                  </w:rPr>
                  <m:t>i</m:t>
                </m:r>
              </m:sub>
              <m:sup>
                <m:r>
                  <w:rPr>
                    <w:rFonts w:ascii="Cambria Math" w:hAnsi="Cambria Math" w:cs="Times New Roman"/>
                    <w:sz w:val="28"/>
                    <w:szCs w:val="28"/>
                  </w:rPr>
                  <m:t>T</m:t>
                </m:r>
              </m:sup>
            </m:sSubSup>
          </m:num>
          <m:den>
            <m:sSub>
              <m:sSubPr>
                <m:ctrlPr>
                  <w:rPr>
                    <w:rFonts w:ascii="Cambria Math" w:hAnsi="Cambria Math" w:cs="Times New Roman"/>
                    <w:sz w:val="28"/>
                    <w:szCs w:val="28"/>
                  </w:rPr>
                </m:ctrlPr>
              </m:sSubPr>
              <m:e>
                <m:rad>
                  <m:radPr>
                    <m:degHide m:val="1"/>
                    <m:ctrlPr>
                      <w:rPr>
                        <w:rFonts w:ascii="Cambria Math" w:hAnsi="Cambria Math" w:cs="Times New Roman"/>
                        <w:sz w:val="28"/>
                        <w:szCs w:val="28"/>
                      </w:rPr>
                    </m:ctrlPr>
                  </m:radPr>
                  <m:deg/>
                  <m:e>
                    <m:r>
                      <w:rPr>
                        <w:rFonts w:ascii="Cambria Math" w:hAnsi="Cambria Math" w:cs="Times New Roman"/>
                        <w:sz w:val="28"/>
                        <w:szCs w:val="28"/>
                      </w:rPr>
                      <m:t>d</m:t>
                    </m:r>
                  </m:e>
                </m:rad>
              </m:e>
              <m:sub>
                <m:r>
                  <w:rPr>
                    <w:rFonts w:ascii="Cambria Math" w:hAnsi="Cambria Math" w:cs="Times New Roman"/>
                    <w:sz w:val="28"/>
                    <w:szCs w:val="28"/>
                  </w:rPr>
                  <m:t>h</m:t>
                </m:r>
              </m:sub>
            </m:sSub>
          </m:den>
        </m:f>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i</m:t>
            </m:r>
          </m:sub>
        </m:sSub>
      </m:oMath>
      <w:r w:rsidRPr="007B2608">
        <w:rPr>
          <w:rFonts w:ascii="Times New Roman" w:hAnsi="Times New Roman" w:cs="Times New Roman"/>
          <w:sz w:val="28"/>
          <w:szCs w:val="28"/>
        </w:rPr>
        <w:t>.</w:t>
      </w:r>
    </w:p>
    <w:p w14:paraId="0000008F" w14:textId="77777777"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 xml:space="preserve">В результате каждая голова выдаёт матрицу размером </w:t>
      </w:r>
      <m:oMath>
        <m:r>
          <w:rPr>
            <w:rFonts w:ascii="Cambria Math" w:hAnsi="Cambria Math" w:cs="Times New Roman"/>
            <w:sz w:val="28"/>
            <w:szCs w:val="28"/>
          </w:rPr>
          <m:t>n×</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h</m:t>
            </m:r>
          </m:sub>
        </m:sSub>
      </m:oMath>
      <w:r w:rsidRPr="007B2608">
        <w:rPr>
          <w:rFonts w:ascii="Times New Roman" w:hAnsi="Times New Roman" w:cs="Times New Roman"/>
          <w:sz w:val="28"/>
          <w:szCs w:val="28"/>
        </w:rPr>
        <w:t>.</w:t>
      </w:r>
    </w:p>
    <w:p w14:paraId="00000090" w14:textId="77777777" w:rsidR="006937F2" w:rsidRPr="007B2608" w:rsidRDefault="006937F2" w:rsidP="00A441A1">
      <w:pPr>
        <w:spacing w:line="360" w:lineRule="auto"/>
        <w:ind w:firstLine="709"/>
        <w:jc w:val="both"/>
        <w:rPr>
          <w:rFonts w:ascii="Times New Roman" w:hAnsi="Times New Roman" w:cs="Times New Roman"/>
          <w:sz w:val="28"/>
          <w:szCs w:val="28"/>
        </w:rPr>
      </w:pPr>
    </w:p>
    <w:p w14:paraId="00000091" w14:textId="77777777"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lastRenderedPageBreak/>
        <w:t>Наконец, выходные представления всех голов конкатенируются и проходят через окончательный линейный слой:</w:t>
      </w:r>
    </w:p>
    <w:p w14:paraId="00000092" w14:textId="77777777" w:rsidR="006937F2" w:rsidRPr="007B2608" w:rsidRDefault="0099550C" w:rsidP="00A441A1">
      <w:pPr>
        <w:spacing w:line="360" w:lineRule="auto"/>
        <w:ind w:firstLine="709"/>
        <w:jc w:val="both"/>
        <w:rPr>
          <w:rFonts w:ascii="Times New Roman" w:hAnsi="Times New Roman" w:cs="Times New Roman"/>
          <w:sz w:val="28"/>
          <w:szCs w:val="28"/>
        </w:rPr>
      </w:pPr>
      <m:oMath>
        <m:r>
          <w:rPr>
            <w:rFonts w:ascii="Cambria Math" w:hAnsi="Cambria Math" w:cs="Times New Roman"/>
            <w:sz w:val="28"/>
            <w:szCs w:val="28"/>
          </w:rPr>
          <m:t>MultiHead(X)=[hea</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i</m:t>
            </m:r>
          </m:sub>
        </m:sSub>
        <m:r>
          <w:rPr>
            <w:rFonts w:ascii="Cambria Math" w:hAnsi="Cambria Math" w:cs="Times New Roman"/>
            <w:sz w:val="28"/>
            <w:szCs w:val="28"/>
          </w:rPr>
          <m:t>; hea</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2</m:t>
            </m:r>
          </m:sub>
        </m:sSub>
        <m:r>
          <w:rPr>
            <w:rFonts w:ascii="Cambria Math" w:hAnsi="Cambria Math" w:cs="Times New Roman"/>
            <w:sz w:val="28"/>
            <w:szCs w:val="28"/>
          </w:rPr>
          <m:t>; ... ; hea</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h</m:t>
            </m:r>
          </m:sub>
        </m:sSub>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W</m:t>
            </m:r>
          </m:e>
          <m:sup>
            <m:r>
              <w:rPr>
                <w:rFonts w:ascii="Cambria Math" w:hAnsi="Cambria Math" w:cs="Times New Roman"/>
                <w:sz w:val="28"/>
                <w:szCs w:val="28"/>
              </w:rPr>
              <m:t>O</m:t>
            </m:r>
          </m:sup>
        </m:sSup>
      </m:oMath>
      <w:r w:rsidRPr="007B2608">
        <w:rPr>
          <w:rFonts w:ascii="Times New Roman" w:hAnsi="Times New Roman" w:cs="Times New Roman"/>
          <w:sz w:val="28"/>
          <w:szCs w:val="28"/>
        </w:rPr>
        <w:t>,</w:t>
      </w:r>
    </w:p>
    <w:p w14:paraId="00000094" w14:textId="5C9D362B"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 xml:space="preserve">где </w:t>
      </w:r>
      <m:oMath>
        <m:r>
          <w:rPr>
            <w:rFonts w:ascii="Cambria Math" w:hAnsi="Cambria Math" w:cs="Times New Roman"/>
            <w:sz w:val="28"/>
            <w:szCs w:val="28"/>
          </w:rPr>
          <m:t>[...]</m:t>
        </m:r>
      </m:oMath>
      <w:r w:rsidRPr="007B2608">
        <w:rPr>
          <w:rFonts w:ascii="Times New Roman" w:hAnsi="Times New Roman" w:cs="Times New Roman"/>
          <w:sz w:val="28"/>
          <w:szCs w:val="28"/>
        </w:rPr>
        <w:t xml:space="preserve"> обозначает конкатенацию по последнему измерению.</w:t>
      </w:r>
    </w:p>
    <w:p w14:paraId="00000095" w14:textId="5C612BED"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Многогол</w:t>
      </w:r>
      <w:r w:rsidR="006F7A22" w:rsidRPr="007B2608">
        <w:rPr>
          <w:rFonts w:ascii="Times New Roman" w:hAnsi="Times New Roman" w:cs="Times New Roman"/>
          <w:sz w:val="28"/>
          <w:szCs w:val="28"/>
        </w:rPr>
        <w:t>овое внимание позволяет модели смотреть</w:t>
      </w:r>
      <w:r w:rsidRPr="007B2608">
        <w:rPr>
          <w:rFonts w:ascii="Times New Roman" w:hAnsi="Times New Roman" w:cs="Times New Roman"/>
          <w:sz w:val="28"/>
          <w:szCs w:val="28"/>
        </w:rPr>
        <w:t xml:space="preserve"> на текст под разными углами. Одна голова может фокусироваться на синтаксических связях (например, согласовании подлежащего и сказуемого), другая — на семантических (“кто ч</w:t>
      </w:r>
      <w:r w:rsidR="006F7A22" w:rsidRPr="007B2608">
        <w:rPr>
          <w:rFonts w:ascii="Times New Roman" w:hAnsi="Times New Roman" w:cs="Times New Roman"/>
          <w:sz w:val="28"/>
          <w:szCs w:val="28"/>
        </w:rPr>
        <w:t xml:space="preserve">то делает”), а третья </w:t>
      </w:r>
      <w:r w:rsidR="006F7A22" w:rsidRPr="007B2608">
        <w:rPr>
          <w:rFonts w:ascii="Times New Roman" w:hAnsi="Times New Roman" w:cs="Times New Roman"/>
          <w:sz w:val="28"/>
          <w:szCs w:val="28"/>
          <w:lang w:val="ru-RU"/>
        </w:rPr>
        <w:t>–</w:t>
      </w:r>
      <w:r w:rsidR="006F7A22" w:rsidRPr="007B2608">
        <w:rPr>
          <w:rFonts w:ascii="Times New Roman" w:hAnsi="Times New Roman" w:cs="Times New Roman"/>
          <w:sz w:val="28"/>
          <w:szCs w:val="28"/>
        </w:rPr>
        <w:t xml:space="preserve"> </w:t>
      </w:r>
      <w:r w:rsidR="006F7A22" w:rsidRPr="007B2608">
        <w:rPr>
          <w:rFonts w:ascii="Times New Roman" w:hAnsi="Times New Roman" w:cs="Times New Roman"/>
          <w:sz w:val="28"/>
          <w:szCs w:val="28"/>
          <w:lang w:val="ru-RU"/>
        </w:rPr>
        <w:t>на</w:t>
      </w:r>
      <w:r w:rsidRPr="007B2608">
        <w:rPr>
          <w:rFonts w:ascii="Times New Roman" w:hAnsi="Times New Roman" w:cs="Times New Roman"/>
          <w:sz w:val="28"/>
          <w:szCs w:val="28"/>
        </w:rPr>
        <w:t xml:space="preserve"> позиционной информации или общей тематике. Такая диверсификация взглядов улучшает способность модели вычленять различные типы зависимостей и обогащает итоговое эмбеддинг-представление каждого токена.</w:t>
      </w:r>
    </w:p>
    <w:p w14:paraId="00000096" w14:textId="77777777" w:rsidR="006937F2" w:rsidRPr="007B2608" w:rsidRDefault="006937F2" w:rsidP="00A441A1">
      <w:pPr>
        <w:spacing w:line="360" w:lineRule="auto"/>
        <w:ind w:firstLine="709"/>
        <w:jc w:val="both"/>
        <w:rPr>
          <w:rFonts w:ascii="Times New Roman" w:hAnsi="Times New Roman" w:cs="Times New Roman"/>
          <w:sz w:val="28"/>
          <w:szCs w:val="28"/>
        </w:rPr>
      </w:pPr>
    </w:p>
    <w:p w14:paraId="00000098" w14:textId="43A35DCA" w:rsidR="006937F2" w:rsidRPr="007B2608" w:rsidRDefault="006F7A22" w:rsidP="007B2608">
      <w:pPr>
        <w:pStyle w:val="3"/>
      </w:pPr>
      <w:bookmarkStart w:id="12" w:name="_Toc200935162"/>
      <w:r w:rsidRPr="007B2608">
        <w:t>3</w:t>
      </w:r>
      <w:r w:rsidR="0099550C" w:rsidRPr="007B2608">
        <w:t xml:space="preserve">.2.3 </w:t>
      </w:r>
      <w:proofErr w:type="spellStart"/>
      <w:r w:rsidR="0099550C" w:rsidRPr="007B2608">
        <w:t>Positional</w:t>
      </w:r>
      <w:proofErr w:type="spellEnd"/>
      <w:r w:rsidR="0099550C" w:rsidRPr="007B2608">
        <w:t xml:space="preserve"> </w:t>
      </w:r>
      <w:proofErr w:type="spellStart"/>
      <w:r w:rsidR="0099550C" w:rsidRPr="007B2608">
        <w:t>Encoding</w:t>
      </w:r>
      <w:proofErr w:type="spellEnd"/>
      <w:r w:rsidR="0099550C" w:rsidRPr="007B2608">
        <w:t xml:space="preserve"> и роль позиционной информации</w:t>
      </w:r>
      <w:bookmarkEnd w:id="12"/>
    </w:p>
    <w:p w14:paraId="0000009A" w14:textId="5DB5EEC0"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 xml:space="preserve">В отличие от рекуррентных и сверточных сетей, где порядок элементов в </w:t>
      </w:r>
      <w:r w:rsidR="006F7A22" w:rsidRPr="007B2608">
        <w:rPr>
          <w:rFonts w:ascii="Times New Roman" w:hAnsi="Times New Roman" w:cs="Times New Roman"/>
          <w:sz w:val="28"/>
          <w:szCs w:val="28"/>
        </w:rPr>
        <w:t>последовательности учитывается естественным</w:t>
      </w:r>
      <w:r w:rsidRPr="007B2608">
        <w:rPr>
          <w:rFonts w:ascii="Times New Roman" w:hAnsi="Times New Roman" w:cs="Times New Roman"/>
          <w:sz w:val="28"/>
          <w:szCs w:val="28"/>
        </w:rPr>
        <w:t xml:space="preserve"> потоком вычислений, базовый механизм внимания в </w:t>
      </w:r>
      <w:proofErr w:type="spellStart"/>
      <w:r w:rsidRPr="007B2608">
        <w:rPr>
          <w:rFonts w:ascii="Times New Roman" w:hAnsi="Times New Roman" w:cs="Times New Roman"/>
          <w:sz w:val="28"/>
          <w:szCs w:val="28"/>
        </w:rPr>
        <w:t>Transformer’е</w:t>
      </w:r>
      <w:proofErr w:type="spellEnd"/>
      <w:r w:rsidRPr="007B2608">
        <w:rPr>
          <w:rFonts w:ascii="Times New Roman" w:hAnsi="Times New Roman" w:cs="Times New Roman"/>
          <w:sz w:val="28"/>
          <w:szCs w:val="28"/>
        </w:rPr>
        <w:t xml:space="preserve"> не содержит индикации о позициях токенов: матрицы запросов, ключей и значений оперируют с наборами векторов без порядка. Чтобы модель могла различать, например, “кот на ковре” и “ковер на коте”, ввод</w:t>
      </w:r>
      <w:r w:rsidR="00B41658" w:rsidRPr="007B2608">
        <w:rPr>
          <w:rFonts w:ascii="Times New Roman" w:hAnsi="Times New Roman" w:cs="Times New Roman"/>
          <w:sz w:val="28"/>
          <w:szCs w:val="28"/>
        </w:rPr>
        <w:t xml:space="preserve">ится явное кодирование позиций </w:t>
      </w:r>
      <w:r w:rsidR="00B41658" w:rsidRPr="007B2608">
        <w:rPr>
          <w:rFonts w:ascii="Times New Roman" w:hAnsi="Times New Roman" w:cs="Times New Roman"/>
          <w:sz w:val="28"/>
          <w:szCs w:val="28"/>
          <w:lang w:val="ru-RU"/>
        </w:rPr>
        <w:t>-</w:t>
      </w:r>
      <w:r w:rsidR="00241A11" w:rsidRPr="00BC4EEA">
        <w:rPr>
          <w:rFonts w:ascii="Times New Roman" w:hAnsi="Times New Roman" w:cs="Times New Roman"/>
          <w:sz w:val="28"/>
          <w:szCs w:val="28"/>
          <w:lang w:val="ru-RU"/>
        </w:rPr>
        <w:t xml:space="preserve"> </w:t>
      </w:r>
      <w:proofErr w:type="spellStart"/>
      <w:r w:rsidRPr="007B2608">
        <w:rPr>
          <w:rFonts w:ascii="Times New Roman" w:hAnsi="Times New Roman" w:cs="Times New Roman"/>
          <w:sz w:val="28"/>
          <w:szCs w:val="28"/>
        </w:rPr>
        <w:t>positional</w:t>
      </w:r>
      <w:proofErr w:type="spellEnd"/>
      <w:r w:rsidRPr="007B2608">
        <w:rPr>
          <w:rFonts w:ascii="Times New Roman" w:hAnsi="Times New Roman" w:cs="Times New Roman"/>
          <w:sz w:val="28"/>
          <w:szCs w:val="28"/>
        </w:rPr>
        <w:t xml:space="preserve"> </w:t>
      </w:r>
      <w:proofErr w:type="spellStart"/>
      <w:r w:rsidRPr="007B2608">
        <w:rPr>
          <w:rFonts w:ascii="Times New Roman" w:hAnsi="Times New Roman" w:cs="Times New Roman"/>
          <w:sz w:val="28"/>
          <w:szCs w:val="28"/>
        </w:rPr>
        <w:t>encoding</w:t>
      </w:r>
      <w:proofErr w:type="spellEnd"/>
      <w:r w:rsidRPr="007B2608">
        <w:rPr>
          <w:rFonts w:ascii="Times New Roman" w:hAnsi="Times New Roman" w:cs="Times New Roman"/>
          <w:sz w:val="28"/>
          <w:szCs w:val="28"/>
        </w:rPr>
        <w:t>.</w:t>
      </w:r>
    </w:p>
    <w:p w14:paraId="0000009C" w14:textId="77777777"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 xml:space="preserve">В оригинальной статье предложена детерминированная схема, в которой для каждой позиции </w:t>
      </w:r>
      <m:oMath>
        <m:r>
          <w:rPr>
            <w:rFonts w:ascii="Cambria Math" w:hAnsi="Cambria Math" w:cs="Times New Roman"/>
            <w:sz w:val="28"/>
            <w:szCs w:val="28"/>
          </w:rPr>
          <m:t>p</m:t>
        </m:r>
      </m:oMath>
      <w:r w:rsidRPr="007B2608">
        <w:rPr>
          <w:rFonts w:ascii="Times New Roman" w:hAnsi="Times New Roman" w:cs="Times New Roman"/>
          <w:sz w:val="28"/>
          <w:szCs w:val="28"/>
        </w:rPr>
        <w:t xml:space="preserve"> (счёт от нуля) и измерения </w:t>
      </w:r>
      <m:oMath>
        <m:r>
          <w:rPr>
            <w:rFonts w:ascii="Cambria Math" w:hAnsi="Cambria Math" w:cs="Times New Roman"/>
            <w:sz w:val="28"/>
            <w:szCs w:val="28"/>
          </w:rPr>
          <m:t>p</m:t>
        </m:r>
      </m:oMath>
      <w:r w:rsidRPr="007B2608">
        <w:rPr>
          <w:rFonts w:ascii="Times New Roman" w:hAnsi="Times New Roman" w:cs="Times New Roman"/>
          <w:sz w:val="28"/>
          <w:szCs w:val="28"/>
        </w:rPr>
        <w:t xml:space="preserve"> (счёт от нуля до </w:t>
      </w:r>
      <m:oMath>
        <m:r>
          <w:rPr>
            <w:rFonts w:ascii="Cambria Math" w:hAnsi="Cambria Math" w:cs="Times New Roman"/>
            <w:sz w:val="28"/>
            <w:szCs w:val="28"/>
          </w:rPr>
          <m:t>d-1</m:t>
        </m:r>
      </m:oMath>
      <w:r w:rsidRPr="007B2608">
        <w:rPr>
          <w:rFonts w:ascii="Times New Roman" w:hAnsi="Times New Roman" w:cs="Times New Roman"/>
          <w:sz w:val="28"/>
          <w:szCs w:val="28"/>
        </w:rPr>
        <w:t>) вычисляются две величины:</w:t>
      </w:r>
    </w:p>
    <w:p w14:paraId="0000009D" w14:textId="77777777" w:rsidR="006937F2" w:rsidRPr="007B2608" w:rsidRDefault="0099550C" w:rsidP="00A441A1">
      <w:pPr>
        <w:spacing w:line="360" w:lineRule="auto"/>
        <w:ind w:firstLine="709"/>
        <w:jc w:val="both"/>
        <w:rPr>
          <w:rFonts w:ascii="Times New Roman" w:hAnsi="Times New Roman" w:cs="Times New Roman"/>
          <w:sz w:val="28"/>
          <w:szCs w:val="28"/>
        </w:rPr>
      </w:pPr>
      <m:oMath>
        <m:r>
          <w:rPr>
            <w:rFonts w:ascii="Cambria Math" w:hAnsi="Cambria Math" w:cs="Times New Roman"/>
            <w:sz w:val="28"/>
            <w:szCs w:val="28"/>
          </w:rPr>
          <m:t>PE(p, 2i) = sin(p/1000</m:t>
        </m:r>
        <m:sSup>
          <m:sSupPr>
            <m:ctrlPr>
              <w:rPr>
                <w:rFonts w:ascii="Cambria Math" w:hAnsi="Cambria Math" w:cs="Times New Roman"/>
                <w:sz w:val="28"/>
                <w:szCs w:val="28"/>
              </w:rPr>
            </m:ctrlPr>
          </m:sSupPr>
          <m:e>
            <m:r>
              <w:rPr>
                <w:rFonts w:ascii="Cambria Math" w:hAnsi="Cambria Math" w:cs="Times New Roman"/>
                <w:sz w:val="28"/>
                <w:szCs w:val="28"/>
              </w:rPr>
              <m:t>0</m:t>
            </m:r>
          </m:e>
          <m:sup>
            <m:r>
              <w:rPr>
                <w:rFonts w:ascii="Cambria Math" w:hAnsi="Cambria Math" w:cs="Times New Roman"/>
                <w:sz w:val="28"/>
                <w:szCs w:val="28"/>
              </w:rPr>
              <m:t>2i/d</m:t>
            </m:r>
          </m:sup>
        </m:sSup>
        <m:r>
          <w:rPr>
            <w:rFonts w:ascii="Cambria Math" w:hAnsi="Cambria Math" w:cs="Times New Roman"/>
            <w:sz w:val="28"/>
            <w:szCs w:val="28"/>
          </w:rPr>
          <m:t>), PE(p, 2i+1)=cos(p/1000</m:t>
        </m:r>
        <m:sSup>
          <m:sSupPr>
            <m:ctrlPr>
              <w:rPr>
                <w:rFonts w:ascii="Cambria Math" w:hAnsi="Cambria Math" w:cs="Times New Roman"/>
                <w:sz w:val="28"/>
                <w:szCs w:val="28"/>
              </w:rPr>
            </m:ctrlPr>
          </m:sSupPr>
          <m:e>
            <m:r>
              <w:rPr>
                <w:rFonts w:ascii="Cambria Math" w:hAnsi="Cambria Math" w:cs="Times New Roman"/>
                <w:sz w:val="28"/>
                <w:szCs w:val="28"/>
              </w:rPr>
              <m:t>0</m:t>
            </m:r>
          </m:e>
          <m:sup>
            <m:r>
              <w:rPr>
                <w:rFonts w:ascii="Cambria Math" w:hAnsi="Cambria Math" w:cs="Times New Roman"/>
                <w:sz w:val="28"/>
                <w:szCs w:val="28"/>
              </w:rPr>
              <m:t>2i/d</m:t>
            </m:r>
          </m:sup>
        </m:sSup>
        <m:r>
          <w:rPr>
            <w:rFonts w:ascii="Cambria Math" w:hAnsi="Cambria Math" w:cs="Times New Roman"/>
            <w:sz w:val="28"/>
            <w:szCs w:val="28"/>
          </w:rPr>
          <m:t>)</m:t>
        </m:r>
      </m:oMath>
      <w:r w:rsidRPr="007B2608">
        <w:rPr>
          <w:rFonts w:ascii="Times New Roman" w:hAnsi="Times New Roman" w:cs="Times New Roman"/>
          <w:sz w:val="28"/>
          <w:szCs w:val="28"/>
        </w:rPr>
        <w:t>.</w:t>
      </w:r>
    </w:p>
    <w:p w14:paraId="0000009F" w14:textId="31AA5CBC"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 xml:space="preserve">Таким образом, каждая позиция получает вектор </w:t>
      </w:r>
      <m:oMath>
        <m:r>
          <w:rPr>
            <w:rFonts w:ascii="Cambria Math" w:hAnsi="Cambria Math" w:cs="Times New Roman"/>
            <w:sz w:val="28"/>
            <w:szCs w:val="28"/>
          </w:rPr>
          <m:t xml:space="preserve">PE(p) ϵ </m:t>
        </m:r>
        <m:sSup>
          <m:sSupPr>
            <m:ctrlPr>
              <w:rPr>
                <w:rFonts w:ascii="Cambria Math" w:hAnsi="Cambria Math" w:cs="Times New Roman"/>
                <w:sz w:val="28"/>
                <w:szCs w:val="28"/>
              </w:rPr>
            </m:ctrlPr>
          </m:sSupPr>
          <m:e>
            <m:r>
              <w:rPr>
                <w:rFonts w:ascii="Cambria Math" w:hAnsi="Cambria Math" w:cs="Times New Roman"/>
                <w:sz w:val="28"/>
                <w:szCs w:val="28"/>
              </w:rPr>
              <m:t>R</m:t>
            </m:r>
          </m:e>
          <m:sup>
            <m:r>
              <w:rPr>
                <w:rFonts w:ascii="Cambria Math" w:hAnsi="Cambria Math" w:cs="Times New Roman"/>
                <w:sz w:val="28"/>
                <w:szCs w:val="28"/>
              </w:rPr>
              <m:t>d</m:t>
            </m:r>
          </m:sup>
        </m:sSup>
      </m:oMath>
      <w:r w:rsidRPr="007B2608">
        <w:rPr>
          <w:rFonts w:ascii="Times New Roman" w:hAnsi="Times New Roman" w:cs="Times New Roman"/>
          <w:sz w:val="28"/>
          <w:szCs w:val="28"/>
        </w:rPr>
        <w:t>, где чётные индексы содержат синус, а нечётные - косинус. Деление на большие степени позволяет затенить влияние больших позиций, а сочетание синусоид разных частот делает кодировку различимой даже для длинных последовательностей.</w:t>
      </w:r>
    </w:p>
    <w:p w14:paraId="000000A0" w14:textId="77777777"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 xml:space="preserve">Преимущества синусоидального подхода заключается в безусловной интерполяции - поскольку позиционные векторы заданы непрерывно, модель </w:t>
      </w:r>
      <w:r w:rsidRPr="007B2608">
        <w:rPr>
          <w:rFonts w:ascii="Times New Roman" w:hAnsi="Times New Roman" w:cs="Times New Roman"/>
          <w:sz w:val="28"/>
          <w:szCs w:val="28"/>
        </w:rPr>
        <w:lastRenderedPageBreak/>
        <w:t>способна обобщать на позиции, не встречавшиеся в тренировочном наборе (например, при более длинных текстах).</w:t>
      </w:r>
    </w:p>
    <w:p w14:paraId="000000A2" w14:textId="78B97850"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Также благодаря свойству синусов и косинусов нельзя “спутать” разные смещения - относительное отличие между позициями выражается через разность фаз.</w:t>
      </w:r>
    </w:p>
    <w:p w14:paraId="000000A3" w14:textId="77777777"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 xml:space="preserve">Альтернативой детерминированному кодированию являются параметры позиционных векторов, которые инициализируются случайно и оптимизируются вместе с остальными весами сети. В этом случае для каждой позиции </w:t>
      </w:r>
      <m:oMath>
        <m:r>
          <w:rPr>
            <w:rFonts w:ascii="Cambria Math" w:hAnsi="Cambria Math" w:cs="Times New Roman"/>
            <w:sz w:val="28"/>
            <w:szCs w:val="28"/>
          </w:rPr>
          <m:t>p</m:t>
        </m:r>
      </m:oMath>
      <w:r w:rsidRPr="007B2608">
        <w:rPr>
          <w:rFonts w:ascii="Times New Roman" w:hAnsi="Times New Roman" w:cs="Times New Roman"/>
          <w:sz w:val="28"/>
          <w:szCs w:val="28"/>
        </w:rPr>
        <w:t xml:space="preserve"> в пределах максимальной длины последовательности заводится отдельный вектор </w:t>
      </w:r>
      <m:oMath>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p</m:t>
            </m:r>
          </m:sub>
        </m:sSub>
        <m:r>
          <w:rPr>
            <w:rFonts w:ascii="Cambria Math" w:hAnsi="Cambria Math" w:cs="Times New Roman"/>
            <w:sz w:val="28"/>
            <w:szCs w:val="28"/>
          </w:rPr>
          <m:t xml:space="preserve"> ϵ </m:t>
        </m:r>
        <m:sSup>
          <m:sSupPr>
            <m:ctrlPr>
              <w:rPr>
                <w:rFonts w:ascii="Cambria Math" w:hAnsi="Cambria Math" w:cs="Times New Roman"/>
                <w:sz w:val="28"/>
                <w:szCs w:val="28"/>
              </w:rPr>
            </m:ctrlPr>
          </m:sSupPr>
          <m:e>
            <m:r>
              <w:rPr>
                <w:rFonts w:ascii="Cambria Math" w:hAnsi="Cambria Math" w:cs="Times New Roman"/>
                <w:sz w:val="28"/>
                <w:szCs w:val="28"/>
              </w:rPr>
              <m:t>R</m:t>
            </m:r>
          </m:e>
          <m:sup>
            <m:r>
              <w:rPr>
                <w:rFonts w:ascii="Cambria Math" w:hAnsi="Cambria Math" w:cs="Times New Roman"/>
                <w:sz w:val="28"/>
                <w:szCs w:val="28"/>
              </w:rPr>
              <m:t>d</m:t>
            </m:r>
          </m:sup>
        </m:sSup>
      </m:oMath>
      <w:r w:rsidRPr="007B2608">
        <w:rPr>
          <w:rFonts w:ascii="Times New Roman" w:hAnsi="Times New Roman" w:cs="Times New Roman"/>
          <w:sz w:val="28"/>
          <w:szCs w:val="28"/>
        </w:rPr>
        <w:t>. Эти векторы на каждом шаге добавляются к входным токенным эмбеддингам:</w:t>
      </w:r>
    </w:p>
    <w:p w14:paraId="000000A4" w14:textId="77777777" w:rsidR="006937F2" w:rsidRPr="007B2608" w:rsidRDefault="007F0934" w:rsidP="00A441A1">
      <w:pPr>
        <w:spacing w:line="360" w:lineRule="auto"/>
        <w:ind w:firstLine="709"/>
        <w:jc w:val="both"/>
        <w:rPr>
          <w:rFonts w:ascii="Times New Roman" w:hAnsi="Times New Roman" w:cs="Times New Roman"/>
          <w:sz w:val="28"/>
          <w:szCs w:val="28"/>
        </w:rPr>
      </w:pPr>
      <m:oMath>
        <m:sSubSup>
          <m:sSubSupPr>
            <m:ctrlPr>
              <w:rPr>
                <w:rFonts w:ascii="Cambria Math" w:hAnsi="Cambria Math" w:cs="Times New Roman"/>
                <w:sz w:val="28"/>
                <w:szCs w:val="28"/>
              </w:rPr>
            </m:ctrlPr>
          </m:sSubSupPr>
          <m:e>
            <m:r>
              <w:rPr>
                <w:rFonts w:ascii="Cambria Math" w:hAnsi="Cambria Math" w:cs="Times New Roman"/>
                <w:sz w:val="28"/>
                <w:szCs w:val="28"/>
              </w:rPr>
              <m:t>x</m:t>
            </m:r>
          </m:e>
          <m:sub>
            <m:r>
              <w:rPr>
                <w:rFonts w:ascii="Cambria Math" w:hAnsi="Cambria Math" w:cs="Times New Roman"/>
                <w:sz w:val="28"/>
                <w:szCs w:val="28"/>
              </w:rPr>
              <m:t>p</m:t>
            </m:r>
          </m:sub>
          <m:sup>
            <m:r>
              <w:rPr>
                <w:rFonts w:ascii="Cambria Math" w:hAnsi="Cambria Math" w:cs="Times New Roman"/>
                <w:sz w:val="28"/>
                <w:szCs w:val="28"/>
              </w:rPr>
              <m:t>'</m:t>
            </m:r>
          </m:sup>
        </m:sSubSup>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p</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p</m:t>
            </m:r>
          </m:sub>
        </m:sSub>
      </m:oMath>
      <w:r w:rsidR="0099550C" w:rsidRPr="007B2608">
        <w:rPr>
          <w:rFonts w:ascii="Times New Roman" w:hAnsi="Times New Roman" w:cs="Times New Roman"/>
          <w:sz w:val="28"/>
          <w:szCs w:val="28"/>
        </w:rPr>
        <w:t>.</w:t>
      </w:r>
    </w:p>
    <w:p w14:paraId="000000A6" w14:textId="69829158" w:rsidR="006937F2" w:rsidRPr="007B2608" w:rsidRDefault="0099550C" w:rsidP="00A441A1">
      <w:pPr>
        <w:spacing w:line="360" w:lineRule="auto"/>
        <w:ind w:firstLine="709"/>
        <w:jc w:val="both"/>
        <w:rPr>
          <w:rFonts w:ascii="Times New Roman" w:hAnsi="Times New Roman" w:cs="Times New Roman"/>
          <w:sz w:val="28"/>
          <w:szCs w:val="28"/>
          <w:lang w:val="ru-RU"/>
        </w:rPr>
      </w:pPr>
      <w:r w:rsidRPr="007B2608">
        <w:rPr>
          <w:rFonts w:ascii="Times New Roman" w:hAnsi="Times New Roman" w:cs="Times New Roman"/>
          <w:sz w:val="28"/>
          <w:szCs w:val="28"/>
        </w:rPr>
        <w:t>Такой подход даёт модели свободу выучить наиболее информативное представление позиции, однако он ограничен заранее заданным максимальным размером последовательности и не обобщается на более длинные входы.</w:t>
      </w:r>
    </w:p>
    <w:p w14:paraId="000000A7" w14:textId="77777777"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 xml:space="preserve">Без </w:t>
      </w:r>
      <w:proofErr w:type="spellStart"/>
      <w:r w:rsidRPr="007B2608">
        <w:rPr>
          <w:rFonts w:ascii="Times New Roman" w:hAnsi="Times New Roman" w:cs="Times New Roman"/>
          <w:sz w:val="28"/>
          <w:szCs w:val="28"/>
        </w:rPr>
        <w:t>positional</w:t>
      </w:r>
      <w:proofErr w:type="spellEnd"/>
      <w:r w:rsidRPr="007B2608">
        <w:rPr>
          <w:rFonts w:ascii="Times New Roman" w:hAnsi="Times New Roman" w:cs="Times New Roman"/>
          <w:sz w:val="28"/>
          <w:szCs w:val="28"/>
        </w:rPr>
        <w:t xml:space="preserve"> </w:t>
      </w:r>
      <w:proofErr w:type="spellStart"/>
      <w:r w:rsidRPr="007B2608">
        <w:rPr>
          <w:rFonts w:ascii="Times New Roman" w:hAnsi="Times New Roman" w:cs="Times New Roman"/>
          <w:sz w:val="28"/>
          <w:szCs w:val="28"/>
        </w:rPr>
        <w:t>encoding</w:t>
      </w:r>
      <w:proofErr w:type="spellEnd"/>
      <w:r w:rsidRPr="007B2608">
        <w:rPr>
          <w:rFonts w:ascii="Times New Roman" w:hAnsi="Times New Roman" w:cs="Times New Roman"/>
          <w:sz w:val="28"/>
          <w:szCs w:val="28"/>
        </w:rPr>
        <w:t xml:space="preserve"> механизм внимания не знает, в каком порядке расположены слова, а значит не может различить смысловые перестановки. Смешивая </w:t>
      </w:r>
      <w:proofErr w:type="spellStart"/>
      <w:r w:rsidRPr="007B2608">
        <w:rPr>
          <w:rFonts w:ascii="Times New Roman" w:hAnsi="Times New Roman" w:cs="Times New Roman"/>
          <w:sz w:val="28"/>
          <w:szCs w:val="28"/>
        </w:rPr>
        <w:t>токеновый</w:t>
      </w:r>
      <w:proofErr w:type="spellEnd"/>
      <w:r w:rsidRPr="007B2608">
        <w:rPr>
          <w:rFonts w:ascii="Times New Roman" w:hAnsi="Times New Roman" w:cs="Times New Roman"/>
          <w:sz w:val="28"/>
          <w:szCs w:val="28"/>
        </w:rPr>
        <w:t xml:space="preserve"> эмбеддинг с позиционным, модель формирует единую контекстно-зависимую репрезентацию, где каждый вектор содержит сведения и о лексеме, и о её месте.</w:t>
      </w:r>
    </w:p>
    <w:p w14:paraId="000000A8" w14:textId="77777777"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Современные модификации (</w:t>
      </w:r>
      <w:proofErr w:type="spellStart"/>
      <w:r w:rsidRPr="007B2608">
        <w:rPr>
          <w:rFonts w:ascii="Times New Roman" w:hAnsi="Times New Roman" w:cs="Times New Roman"/>
          <w:sz w:val="28"/>
          <w:szCs w:val="28"/>
        </w:rPr>
        <w:t>Relative</w:t>
      </w:r>
      <w:proofErr w:type="spellEnd"/>
      <w:r w:rsidRPr="007B2608">
        <w:rPr>
          <w:rFonts w:ascii="Times New Roman" w:hAnsi="Times New Roman" w:cs="Times New Roman"/>
          <w:sz w:val="28"/>
          <w:szCs w:val="28"/>
        </w:rPr>
        <w:t xml:space="preserve"> </w:t>
      </w:r>
      <w:proofErr w:type="spellStart"/>
      <w:r w:rsidRPr="007B2608">
        <w:rPr>
          <w:rFonts w:ascii="Times New Roman" w:hAnsi="Times New Roman" w:cs="Times New Roman"/>
          <w:sz w:val="28"/>
          <w:szCs w:val="28"/>
        </w:rPr>
        <w:t>Positional</w:t>
      </w:r>
      <w:proofErr w:type="spellEnd"/>
      <w:r w:rsidRPr="007B2608">
        <w:rPr>
          <w:rFonts w:ascii="Times New Roman" w:hAnsi="Times New Roman" w:cs="Times New Roman"/>
          <w:sz w:val="28"/>
          <w:szCs w:val="28"/>
        </w:rPr>
        <w:t xml:space="preserve"> </w:t>
      </w:r>
      <w:proofErr w:type="spellStart"/>
      <w:r w:rsidRPr="007B2608">
        <w:rPr>
          <w:rFonts w:ascii="Times New Roman" w:hAnsi="Times New Roman" w:cs="Times New Roman"/>
          <w:sz w:val="28"/>
          <w:szCs w:val="28"/>
        </w:rPr>
        <w:t>Encoding</w:t>
      </w:r>
      <w:proofErr w:type="spellEnd"/>
      <w:r w:rsidRPr="007B2608">
        <w:rPr>
          <w:rFonts w:ascii="Times New Roman" w:hAnsi="Times New Roman" w:cs="Times New Roman"/>
          <w:sz w:val="28"/>
          <w:szCs w:val="28"/>
        </w:rPr>
        <w:t>) фокусируются не на абсолютных номерах токенов, а на расстояниях между ними, что усиливает способность захватывать локальные зависимости независимо от глобальной позиции в предложении.</w:t>
      </w:r>
    </w:p>
    <w:p w14:paraId="000000A9" w14:textId="77777777" w:rsidR="006937F2" w:rsidRPr="007B2608" w:rsidRDefault="0099550C"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 xml:space="preserve">В результате </w:t>
      </w:r>
      <w:proofErr w:type="spellStart"/>
      <w:r w:rsidRPr="007B2608">
        <w:rPr>
          <w:rFonts w:ascii="Times New Roman" w:hAnsi="Times New Roman" w:cs="Times New Roman"/>
          <w:sz w:val="28"/>
          <w:szCs w:val="28"/>
        </w:rPr>
        <w:t>positional</w:t>
      </w:r>
      <w:proofErr w:type="spellEnd"/>
      <w:r w:rsidRPr="007B2608">
        <w:rPr>
          <w:rFonts w:ascii="Times New Roman" w:hAnsi="Times New Roman" w:cs="Times New Roman"/>
          <w:sz w:val="28"/>
          <w:szCs w:val="28"/>
        </w:rPr>
        <w:t xml:space="preserve"> </w:t>
      </w:r>
      <w:proofErr w:type="spellStart"/>
      <w:r w:rsidRPr="007B2608">
        <w:rPr>
          <w:rFonts w:ascii="Times New Roman" w:hAnsi="Times New Roman" w:cs="Times New Roman"/>
          <w:sz w:val="28"/>
          <w:szCs w:val="28"/>
        </w:rPr>
        <w:t>encoding</w:t>
      </w:r>
      <w:proofErr w:type="spellEnd"/>
      <w:r w:rsidRPr="007B2608">
        <w:rPr>
          <w:rFonts w:ascii="Times New Roman" w:hAnsi="Times New Roman" w:cs="Times New Roman"/>
          <w:sz w:val="28"/>
          <w:szCs w:val="28"/>
        </w:rPr>
        <w:t xml:space="preserve"> становится неотъемлемой частью слоя внимания: после того как к каждому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p</m:t>
            </m:r>
          </m:sub>
        </m:sSub>
      </m:oMath>
      <w:r w:rsidRPr="007B2608">
        <w:rPr>
          <w:rFonts w:ascii="Times New Roman" w:hAnsi="Times New Roman" w:cs="Times New Roman"/>
          <w:sz w:val="28"/>
          <w:szCs w:val="28"/>
        </w:rPr>
        <w:t xml:space="preserve"> добавлен или с ним конкатенирован соответствующий вектор позиции, модель получает средства различать порядок слов и эффективно обрабатывать как короткие, так и относительно длинные текстовые последовательности.</w:t>
      </w:r>
    </w:p>
    <w:p w14:paraId="000000AC" w14:textId="00B99E4A" w:rsidR="006937F2" w:rsidRPr="007B2608" w:rsidRDefault="006F7A22" w:rsidP="007B2608">
      <w:pPr>
        <w:pStyle w:val="3"/>
      </w:pPr>
      <w:bookmarkStart w:id="13" w:name="_Toc200935163"/>
      <w:r w:rsidRPr="007B2608">
        <w:lastRenderedPageBreak/>
        <w:t xml:space="preserve">3.2.4. Полный слой </w:t>
      </w:r>
      <w:proofErr w:type="spellStart"/>
      <w:r w:rsidRPr="007B2608">
        <w:t>Transformer</w:t>
      </w:r>
      <w:proofErr w:type="spellEnd"/>
      <w:r w:rsidRPr="007B2608">
        <w:t>: нелинейное преобразование, остаточные соединения и нормализация</w:t>
      </w:r>
      <w:bookmarkEnd w:id="13"/>
    </w:p>
    <w:p w14:paraId="7D1C465A" w14:textId="173E629A" w:rsidR="006F7A22" w:rsidRPr="007B2608" w:rsidRDefault="006F7A22"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 xml:space="preserve">Чтобы завершить описание одного слоя </w:t>
      </w:r>
      <w:proofErr w:type="spellStart"/>
      <w:r w:rsidRPr="007B2608">
        <w:rPr>
          <w:rFonts w:ascii="Times New Roman" w:hAnsi="Times New Roman" w:cs="Times New Roman"/>
          <w:sz w:val="28"/>
          <w:szCs w:val="28"/>
        </w:rPr>
        <w:t>Transformer</w:t>
      </w:r>
      <w:proofErr w:type="spellEnd"/>
      <w:r w:rsidRPr="007B2608">
        <w:rPr>
          <w:rFonts w:ascii="Times New Roman" w:hAnsi="Times New Roman" w:cs="Times New Roman"/>
          <w:sz w:val="28"/>
          <w:szCs w:val="28"/>
        </w:rPr>
        <w:t xml:space="preserve"> после механизма многоголового внимания и позиционного кодирования, необходимо рассмотреть три взаимосвязанных компонента:</w:t>
      </w:r>
    </w:p>
    <w:p w14:paraId="5CE61E52" w14:textId="032605BC" w:rsidR="006F7A22" w:rsidRPr="00A83D6F" w:rsidRDefault="006F7A22" w:rsidP="00A83D6F">
      <w:pPr>
        <w:pStyle w:val="a5"/>
        <w:numPr>
          <w:ilvl w:val="0"/>
          <w:numId w:val="32"/>
        </w:numPr>
        <w:spacing w:line="360" w:lineRule="auto"/>
        <w:ind w:left="851" w:hanging="284"/>
        <w:jc w:val="both"/>
        <w:rPr>
          <w:rFonts w:ascii="Times New Roman" w:hAnsi="Times New Roman" w:cs="Times New Roman"/>
          <w:sz w:val="28"/>
          <w:szCs w:val="28"/>
        </w:rPr>
      </w:pPr>
      <w:r w:rsidRPr="00A83D6F">
        <w:rPr>
          <w:rFonts w:ascii="Times New Roman" w:hAnsi="Times New Roman" w:cs="Times New Roman"/>
          <w:sz w:val="28"/>
          <w:szCs w:val="28"/>
        </w:rPr>
        <w:t xml:space="preserve">Позиционно‑зависимая </w:t>
      </w:r>
      <w:proofErr w:type="spellStart"/>
      <w:r w:rsidRPr="00A83D6F">
        <w:rPr>
          <w:rFonts w:ascii="Times New Roman" w:hAnsi="Times New Roman" w:cs="Times New Roman"/>
          <w:sz w:val="28"/>
          <w:szCs w:val="28"/>
        </w:rPr>
        <w:t>полносвязная</w:t>
      </w:r>
      <w:proofErr w:type="spellEnd"/>
      <w:r w:rsidRPr="00A83D6F">
        <w:rPr>
          <w:rFonts w:ascii="Times New Roman" w:hAnsi="Times New Roman" w:cs="Times New Roman"/>
          <w:sz w:val="28"/>
          <w:szCs w:val="28"/>
        </w:rPr>
        <w:t xml:space="preserve"> сеть (</w:t>
      </w:r>
      <w:proofErr w:type="spellStart"/>
      <w:r w:rsidRPr="00A83D6F">
        <w:rPr>
          <w:rFonts w:ascii="Times New Roman" w:hAnsi="Times New Roman" w:cs="Times New Roman"/>
          <w:sz w:val="28"/>
          <w:szCs w:val="28"/>
        </w:rPr>
        <w:t>Feed‑Forward</w:t>
      </w:r>
      <w:proofErr w:type="spellEnd"/>
      <w:r w:rsidRPr="00A83D6F">
        <w:rPr>
          <w:rFonts w:ascii="Times New Roman" w:hAnsi="Times New Roman" w:cs="Times New Roman"/>
          <w:sz w:val="28"/>
          <w:szCs w:val="28"/>
        </w:rPr>
        <w:t xml:space="preserve"> </w:t>
      </w:r>
      <w:proofErr w:type="spellStart"/>
      <w:r w:rsidRPr="00A83D6F">
        <w:rPr>
          <w:rFonts w:ascii="Times New Roman" w:hAnsi="Times New Roman" w:cs="Times New Roman"/>
          <w:sz w:val="28"/>
          <w:szCs w:val="28"/>
        </w:rPr>
        <w:t>Network</w:t>
      </w:r>
      <w:proofErr w:type="spellEnd"/>
      <w:r w:rsidRPr="00A83D6F">
        <w:rPr>
          <w:rFonts w:ascii="Times New Roman" w:hAnsi="Times New Roman" w:cs="Times New Roman"/>
          <w:sz w:val="28"/>
          <w:szCs w:val="28"/>
        </w:rPr>
        <w:t xml:space="preserve">, FFN).  Каждый токен обрабатывается независимо одной и той же двухслойной сетью с нелинейностью. Формально </w:t>
      </w:r>
    </w:p>
    <w:p w14:paraId="64B6BDE2" w14:textId="1840310B" w:rsidR="006F7A22" w:rsidRPr="007B2608" w:rsidRDefault="006F7A22" w:rsidP="00A441A1">
      <w:pPr>
        <w:pStyle w:val="a5"/>
        <w:spacing w:after="0" w:line="360" w:lineRule="auto"/>
        <w:ind w:firstLine="709"/>
        <w:jc w:val="both"/>
        <w:rPr>
          <w:rFonts w:ascii="Times New Roman" w:hAnsi="Times New Roman" w:cs="Times New Roman"/>
          <w:i/>
          <w:sz w:val="28"/>
          <w:szCs w:val="28"/>
        </w:rPr>
      </w:pPr>
      <m:oMathPara>
        <m:oMath>
          <m:r>
            <w:rPr>
              <w:rFonts w:ascii="Cambria Math" w:hAnsi="Cambria Math" w:cs="Times New Roman"/>
              <w:sz w:val="28"/>
              <w:szCs w:val="28"/>
            </w:rPr>
            <m:t>FFN(x)=σ(x</m:t>
          </m:r>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2</m:t>
              </m:r>
            </m:sub>
          </m:sSub>
          <m:r>
            <w:rPr>
              <w:rFonts w:ascii="Cambria Math" w:hAnsi="Cambria Math" w:cs="Times New Roman"/>
              <w:sz w:val="28"/>
              <w:szCs w:val="28"/>
            </w:rPr>
            <m:t>, x∈</m:t>
          </m:r>
          <m:sSup>
            <m:sSupPr>
              <m:ctrlPr>
                <w:rPr>
                  <w:rFonts w:ascii="Cambria Math" w:hAnsi="Cambria Math" w:cs="Times New Roman"/>
                  <w:i/>
                  <w:sz w:val="28"/>
                  <w:szCs w:val="28"/>
                </w:rPr>
              </m:ctrlPr>
            </m:sSupPr>
            <m:e>
              <m:r>
                <w:rPr>
                  <w:rFonts w:ascii="Cambria Math" w:hAnsi="Cambria Math" w:cs="Times New Roman"/>
                  <w:sz w:val="28"/>
                  <w:szCs w:val="28"/>
                </w:rPr>
                <m:t>R</m:t>
              </m:r>
            </m:e>
            <m:sup>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model</m:t>
                  </m:r>
                </m:sub>
              </m:sSub>
            </m:sup>
          </m:sSup>
          <m:r>
            <w:rPr>
              <w:rFonts w:ascii="Cambria Math" w:hAnsi="Cambria Math" w:cs="Times New Roman"/>
              <w:sz w:val="28"/>
              <w:szCs w:val="28"/>
            </w:rPr>
            <m:t>.</m:t>
          </m:r>
        </m:oMath>
      </m:oMathPara>
    </w:p>
    <w:p w14:paraId="4F597A12" w14:textId="5C7421D6" w:rsidR="006F7A22" w:rsidRPr="007B2608" w:rsidRDefault="006F7A22" w:rsidP="00A441A1">
      <w:pPr>
        <w:pStyle w:val="a5"/>
        <w:spacing w:after="0"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Здесь σ </w:t>
      </w:r>
      <w:r w:rsidRPr="00BC4EEA">
        <w:rPr>
          <w:rFonts w:ascii="Times New Roman" w:hAnsi="Times New Roman" w:cs="Times New Roman"/>
          <w:sz w:val="28"/>
          <w:szCs w:val="28"/>
        </w:rPr>
        <w:t xml:space="preserve">– </w:t>
      </w:r>
      <w:r w:rsidRPr="007B2608">
        <w:rPr>
          <w:rFonts w:ascii="Times New Roman" w:hAnsi="Times New Roman" w:cs="Times New Roman"/>
          <w:sz w:val="28"/>
          <w:szCs w:val="28"/>
        </w:rPr>
        <w:t>сглаженная</w:t>
      </w:r>
      <w:r w:rsidRPr="00BC4EEA">
        <w:rPr>
          <w:rFonts w:ascii="Times New Roman" w:hAnsi="Times New Roman" w:cs="Times New Roman"/>
          <w:sz w:val="28"/>
          <w:szCs w:val="28"/>
        </w:rPr>
        <w:t xml:space="preserve"> </w:t>
      </w:r>
      <w:r w:rsidRPr="007B2608">
        <w:rPr>
          <w:rFonts w:ascii="Times New Roman" w:hAnsi="Times New Roman" w:cs="Times New Roman"/>
          <w:sz w:val="28"/>
          <w:szCs w:val="28"/>
        </w:rPr>
        <w:t xml:space="preserve">выпрямляющая нелинейность (обычно GELU), а размер скрытого слоя выбирают в 4 – 8 раз больше </w:t>
      </w:r>
      <m:oMath>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model</m:t>
            </m:r>
          </m:sub>
        </m:sSub>
      </m:oMath>
      <w:r w:rsidRPr="007B2608">
        <w:rPr>
          <w:rFonts w:ascii="Times New Roman" w:hAnsi="Times New Roman" w:cs="Times New Roman"/>
          <w:sz w:val="28"/>
          <w:szCs w:val="28"/>
        </w:rPr>
        <w:t xml:space="preserve">, что позволяет сети </w:t>
      </w:r>
      <w:r w:rsidRPr="00BC4EEA">
        <w:rPr>
          <w:rFonts w:ascii="Times New Roman" w:hAnsi="Times New Roman" w:cs="Times New Roman"/>
          <w:sz w:val="28"/>
          <w:szCs w:val="28"/>
        </w:rPr>
        <w:t>“</w:t>
      </w:r>
      <w:r w:rsidRPr="007B2608">
        <w:rPr>
          <w:rFonts w:ascii="Times New Roman" w:hAnsi="Times New Roman" w:cs="Times New Roman"/>
          <w:sz w:val="28"/>
          <w:szCs w:val="28"/>
        </w:rPr>
        <w:t>вытягивать</w:t>
      </w:r>
      <w:r w:rsidRPr="00BC4EEA">
        <w:rPr>
          <w:rFonts w:ascii="Times New Roman" w:hAnsi="Times New Roman" w:cs="Times New Roman"/>
          <w:sz w:val="28"/>
          <w:szCs w:val="28"/>
        </w:rPr>
        <w:t>”</w:t>
      </w:r>
      <w:r w:rsidRPr="007B2608">
        <w:rPr>
          <w:rFonts w:ascii="Times New Roman" w:hAnsi="Times New Roman" w:cs="Times New Roman"/>
          <w:sz w:val="28"/>
          <w:szCs w:val="28"/>
        </w:rPr>
        <w:t xml:space="preserve"> сложные комбинации признаков.</w:t>
      </w:r>
    </w:p>
    <w:p w14:paraId="0A8B2D70" w14:textId="0255B4C8" w:rsidR="006F7A22" w:rsidRPr="00A83D6F" w:rsidRDefault="00A83D6F" w:rsidP="00A83D6F">
      <w:pPr>
        <w:pStyle w:val="a5"/>
        <w:numPr>
          <w:ilvl w:val="0"/>
          <w:numId w:val="32"/>
        </w:numPr>
        <w:spacing w:line="360" w:lineRule="auto"/>
        <w:ind w:left="851" w:hanging="284"/>
        <w:jc w:val="both"/>
        <w:rPr>
          <w:rFonts w:ascii="Times New Roman" w:hAnsi="Times New Roman" w:cs="Times New Roman"/>
          <w:sz w:val="28"/>
          <w:szCs w:val="28"/>
        </w:rPr>
      </w:pPr>
      <w:r>
        <w:rPr>
          <w:rFonts w:ascii="Times New Roman" w:hAnsi="Times New Roman" w:cs="Times New Roman"/>
          <w:sz w:val="28"/>
          <w:szCs w:val="28"/>
        </w:rPr>
        <w:t>2)</w:t>
      </w:r>
      <w:r w:rsidR="006F7A22" w:rsidRPr="00A83D6F">
        <w:rPr>
          <w:rFonts w:ascii="Times New Roman" w:hAnsi="Times New Roman" w:cs="Times New Roman"/>
          <w:sz w:val="28"/>
          <w:szCs w:val="28"/>
        </w:rPr>
        <w:t>Остаточные соединения.  Чтобы облегчить градиентный поток при обучении глубокой сети, выход каждого подблока (внимание и FFN) складывается с его входом:</w:t>
      </w:r>
    </w:p>
    <w:p w14:paraId="41ECB714" w14:textId="77777777" w:rsidR="006F7A22" w:rsidRPr="007B2608" w:rsidRDefault="007F0934" w:rsidP="00A441A1">
      <w:pPr>
        <w:pStyle w:val="a5"/>
        <w:spacing w:after="0" w:line="360" w:lineRule="auto"/>
        <w:ind w:firstLine="709"/>
        <w:jc w:val="both"/>
        <w:rPr>
          <w:rFonts w:ascii="Times New Roman" w:eastAsiaTheme="minorEastAsia"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1</m:t>
              </m:r>
            </m:sub>
          </m:sSub>
          <m:r>
            <w:rPr>
              <w:rFonts w:ascii="Cambria Math" w:hAnsi="Cambria Math" w:cs="Times New Roman"/>
              <w:sz w:val="28"/>
              <w:szCs w:val="28"/>
            </w:rPr>
            <m:t>=x+MultiHead(x)</m:t>
          </m:r>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+FFN(</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oMath>
      </m:oMathPara>
    </w:p>
    <w:p w14:paraId="2E4D00E5" w14:textId="2A720F77" w:rsidR="006F7A22" w:rsidRPr="00BC4EEA" w:rsidRDefault="006F7A22" w:rsidP="00A441A1">
      <w:pPr>
        <w:pStyle w:val="a5"/>
        <w:spacing w:after="0"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 xml:space="preserve">Такая </w:t>
      </w:r>
      <w:r w:rsidR="00241A11" w:rsidRPr="00BC4EEA">
        <w:rPr>
          <w:rFonts w:ascii="Times New Roman" w:hAnsi="Times New Roman" w:cs="Times New Roman"/>
          <w:sz w:val="28"/>
          <w:szCs w:val="28"/>
        </w:rPr>
        <w:t>“</w:t>
      </w:r>
      <w:proofErr w:type="spellStart"/>
      <w:r w:rsidRPr="007B2608">
        <w:rPr>
          <w:rFonts w:ascii="Times New Roman" w:hAnsi="Times New Roman" w:cs="Times New Roman"/>
          <w:sz w:val="28"/>
          <w:szCs w:val="28"/>
        </w:rPr>
        <w:t>резидуальная</w:t>
      </w:r>
      <w:proofErr w:type="spellEnd"/>
      <w:r w:rsidR="00241A11" w:rsidRPr="00BC4EEA">
        <w:rPr>
          <w:rFonts w:ascii="Times New Roman" w:hAnsi="Times New Roman" w:cs="Times New Roman"/>
          <w:sz w:val="28"/>
          <w:szCs w:val="28"/>
        </w:rPr>
        <w:t>”</w:t>
      </w:r>
      <w:r w:rsidRPr="007B2608">
        <w:rPr>
          <w:rFonts w:ascii="Times New Roman" w:hAnsi="Times New Roman" w:cs="Times New Roman"/>
          <w:sz w:val="28"/>
          <w:szCs w:val="28"/>
        </w:rPr>
        <w:t xml:space="preserve"> схема способствует сохранению исходной информации и ускоряет сходимость модели.</w:t>
      </w:r>
      <w:r w:rsidRPr="00BC4EEA">
        <w:rPr>
          <w:rFonts w:ascii="Times New Roman" w:hAnsi="Times New Roman" w:cs="Times New Roman"/>
          <w:sz w:val="28"/>
          <w:szCs w:val="28"/>
        </w:rPr>
        <w:t xml:space="preserve"> </w:t>
      </w:r>
    </w:p>
    <w:p w14:paraId="355ED484" w14:textId="6CEC70D0" w:rsidR="006F7A22" w:rsidRPr="00A83D6F" w:rsidRDefault="00A83D6F" w:rsidP="00A83D6F">
      <w:pPr>
        <w:pStyle w:val="a5"/>
        <w:numPr>
          <w:ilvl w:val="0"/>
          <w:numId w:val="32"/>
        </w:numPr>
        <w:spacing w:line="360" w:lineRule="auto"/>
        <w:ind w:left="851" w:hanging="284"/>
        <w:jc w:val="both"/>
        <w:rPr>
          <w:rFonts w:ascii="Times New Roman" w:hAnsi="Times New Roman" w:cs="Times New Roman"/>
          <w:sz w:val="28"/>
          <w:szCs w:val="28"/>
        </w:rPr>
      </w:pPr>
      <w:r>
        <w:rPr>
          <w:rFonts w:ascii="Times New Roman" w:hAnsi="Times New Roman" w:cs="Times New Roman"/>
          <w:sz w:val="28"/>
          <w:szCs w:val="28"/>
        </w:rPr>
        <w:t xml:space="preserve">3) </w:t>
      </w:r>
      <w:r w:rsidR="006F7A22" w:rsidRPr="00A83D6F">
        <w:rPr>
          <w:rFonts w:ascii="Times New Roman" w:hAnsi="Times New Roman" w:cs="Times New Roman"/>
          <w:sz w:val="28"/>
          <w:szCs w:val="28"/>
        </w:rPr>
        <w:t>Слоевая нормализация (</w:t>
      </w:r>
      <w:proofErr w:type="spellStart"/>
      <w:r w:rsidR="006F7A22" w:rsidRPr="00A83D6F">
        <w:rPr>
          <w:rFonts w:ascii="Times New Roman" w:hAnsi="Times New Roman" w:cs="Times New Roman"/>
          <w:sz w:val="28"/>
          <w:szCs w:val="28"/>
        </w:rPr>
        <w:t>LayerNorm</w:t>
      </w:r>
      <w:proofErr w:type="spellEnd"/>
      <w:r w:rsidR="006F7A22" w:rsidRPr="00A83D6F">
        <w:rPr>
          <w:rFonts w:ascii="Times New Roman" w:hAnsi="Times New Roman" w:cs="Times New Roman"/>
          <w:sz w:val="28"/>
          <w:szCs w:val="28"/>
        </w:rPr>
        <w:t>).  После каждого остаточного сложения применяется нормализация по скрытым каналам:</w:t>
      </w:r>
    </w:p>
    <w:p w14:paraId="120BA1D3" w14:textId="475534CC" w:rsidR="006F7A22" w:rsidRPr="007B2608" w:rsidRDefault="006F7A22" w:rsidP="00A441A1">
      <w:pPr>
        <w:pStyle w:val="a5"/>
        <w:spacing w:after="0" w:line="360" w:lineRule="auto"/>
        <w:ind w:firstLine="709"/>
        <w:jc w:val="both"/>
        <w:rPr>
          <w:rFonts w:ascii="Times New Roman" w:hAnsi="Times New Roman" w:cs="Times New Roman"/>
          <w:i/>
          <w:sz w:val="28"/>
          <w:szCs w:val="28"/>
        </w:rPr>
      </w:pPr>
      <m:oMathPara>
        <m:oMath>
          <m:r>
            <w:rPr>
              <w:rFonts w:ascii="Cambria Math" w:hAnsi="Cambria Math" w:cs="Times New Roman"/>
              <w:sz w:val="28"/>
              <w:szCs w:val="28"/>
              <w:lang w:val="en-US"/>
            </w:rPr>
            <m:t>LayerNorm(y)=</m:t>
          </m:r>
          <m:f>
            <m:fPr>
              <m:ctrlPr>
                <w:rPr>
                  <w:rFonts w:ascii="Cambria Math" w:hAnsi="Cambria Math" w:cs="Times New Roman"/>
                  <w:i/>
                  <w:sz w:val="28"/>
                  <w:szCs w:val="28"/>
                  <w:lang w:val="en-US"/>
                </w:rPr>
              </m:ctrlPr>
            </m:fPr>
            <m:num>
              <m:r>
                <w:rPr>
                  <w:rFonts w:ascii="Cambria Math" w:hAnsi="Cambria Math" w:cs="Times New Roman"/>
                  <w:sz w:val="28"/>
                  <w:szCs w:val="28"/>
                  <w:lang w:val="en-US"/>
                </w:rPr>
                <m:t>y-μ</m:t>
              </m:r>
            </m:num>
            <m:den>
              <m:rad>
                <m:radPr>
                  <m:degHide m:val="1"/>
                  <m:ctrlPr>
                    <w:rPr>
                      <w:rFonts w:ascii="Cambria Math" w:hAnsi="Cambria Math" w:cs="Times New Roman"/>
                      <w:i/>
                      <w:sz w:val="28"/>
                      <w:szCs w:val="28"/>
                      <w:lang w:val="en-US"/>
                    </w:rPr>
                  </m:ctrlPr>
                </m:radPr>
                <m:deg/>
                <m:e>
                  <m:sSup>
                    <m:sSupPr>
                      <m:ctrlPr>
                        <w:rPr>
                          <w:rFonts w:ascii="Cambria Math" w:hAnsi="Cambria Math" w:cs="Times New Roman"/>
                          <w:i/>
                          <w:sz w:val="28"/>
                          <w:szCs w:val="28"/>
                          <w:lang w:val="en-US"/>
                        </w:rPr>
                      </m:ctrlPr>
                    </m:sSupPr>
                    <m:e>
                      <m:r>
                        <w:rPr>
                          <w:rFonts w:ascii="Cambria Math" w:hAnsi="Cambria Math" w:cs="Times New Roman"/>
                          <w:sz w:val="28"/>
                          <w:szCs w:val="28"/>
                          <w:lang w:val="en-US"/>
                        </w:rPr>
                        <m:t>σ</m:t>
                      </m:r>
                    </m:e>
                    <m:sup>
                      <m:r>
                        <w:rPr>
                          <w:rFonts w:ascii="Cambria Math" w:hAnsi="Cambria Math" w:cs="Times New Roman"/>
                          <w:sz w:val="28"/>
                          <w:szCs w:val="28"/>
                          <w:lang w:val="en-US"/>
                        </w:rPr>
                        <m:t>2</m:t>
                      </m:r>
                    </m:sup>
                  </m:sSup>
                  <m:r>
                    <w:rPr>
                      <w:rFonts w:ascii="Cambria Math" w:hAnsi="Cambria Math" w:cs="Times New Roman"/>
                      <w:sz w:val="28"/>
                      <w:szCs w:val="28"/>
                      <w:lang w:val="en-US"/>
                    </w:rPr>
                    <m:t>+ε</m:t>
                  </m:r>
                </m:e>
              </m:rad>
            </m:den>
          </m:f>
          <m:r>
            <w:rPr>
              <w:rFonts w:ascii="Cambria Math" w:hAnsi="Cambria Math" w:cs="Times New Roman"/>
              <w:sz w:val="28"/>
              <w:szCs w:val="28"/>
              <w:lang w:val="en-US"/>
            </w:rPr>
            <m:t>⊙γ+β,</m:t>
          </m:r>
        </m:oMath>
      </m:oMathPara>
    </w:p>
    <w:p w14:paraId="40BC7A0F" w14:textId="2AD7598A" w:rsidR="006F7A22" w:rsidRPr="00BC4EEA" w:rsidRDefault="006F7A22" w:rsidP="00A441A1">
      <w:pPr>
        <w:pStyle w:val="a5"/>
        <w:spacing w:after="0" w:line="360" w:lineRule="auto"/>
        <w:ind w:firstLine="709"/>
        <w:jc w:val="both"/>
        <w:rPr>
          <w:rFonts w:ascii="Times New Roman" w:hAnsi="Times New Roman" w:cs="Times New Roman"/>
          <w:sz w:val="28"/>
          <w:szCs w:val="28"/>
        </w:rPr>
      </w:pPr>
      <w:r w:rsidRPr="00BC4EEA">
        <w:rPr>
          <w:rFonts w:ascii="Times New Roman" w:hAnsi="Times New Roman" w:cs="Times New Roman"/>
          <w:sz w:val="28"/>
          <w:szCs w:val="28"/>
        </w:rPr>
        <w:t xml:space="preserve">где </w:t>
      </w:r>
      <w:r w:rsidRPr="007B2608">
        <w:rPr>
          <w:rFonts w:ascii="Times New Roman" w:hAnsi="Times New Roman" w:cs="Times New Roman"/>
          <w:sz w:val="28"/>
          <w:szCs w:val="28"/>
          <w:lang w:val="en-US"/>
        </w:rPr>
        <w:t>μ</w:t>
      </w:r>
      <w:r w:rsidRPr="00BC4EEA">
        <w:rPr>
          <w:rFonts w:ascii="Times New Roman" w:hAnsi="Times New Roman" w:cs="Times New Roman"/>
          <w:sz w:val="28"/>
          <w:szCs w:val="28"/>
        </w:rPr>
        <w:t xml:space="preserve"> и </w:t>
      </w:r>
      <w:r w:rsidRPr="007B2608">
        <w:rPr>
          <w:rFonts w:ascii="Times New Roman" w:hAnsi="Times New Roman" w:cs="Times New Roman"/>
          <w:sz w:val="28"/>
          <w:szCs w:val="28"/>
          <w:lang w:val="en-US"/>
        </w:rPr>
        <w:t>σ</w:t>
      </w:r>
      <w:r w:rsidRPr="00BC4EEA">
        <w:rPr>
          <w:rFonts w:ascii="Times New Roman" w:hAnsi="Times New Roman" w:cs="Times New Roman"/>
          <w:sz w:val="28"/>
          <w:szCs w:val="28"/>
        </w:rPr>
        <w:t>²</w:t>
      </w:r>
      <w:r w:rsidRPr="007B2608">
        <w:rPr>
          <w:rFonts w:ascii="Times New Roman" w:hAnsi="Times New Roman" w:cs="Times New Roman"/>
          <w:sz w:val="28"/>
          <w:szCs w:val="28"/>
          <w:lang w:val="en-US"/>
        </w:rPr>
        <w:t> </w:t>
      </w:r>
      <w:r w:rsidRPr="00BC4EEA">
        <w:rPr>
          <w:rFonts w:ascii="Times New Roman" w:hAnsi="Times New Roman" w:cs="Times New Roman"/>
          <w:sz w:val="28"/>
          <w:szCs w:val="28"/>
        </w:rPr>
        <w:t xml:space="preserve">— среднее и дисперсия компонента токена, а </w:t>
      </w:r>
      <w:r w:rsidRPr="007B2608">
        <w:rPr>
          <w:rFonts w:ascii="Times New Roman" w:hAnsi="Times New Roman" w:cs="Times New Roman"/>
          <w:sz w:val="28"/>
          <w:szCs w:val="28"/>
          <w:lang w:val="en-US"/>
        </w:rPr>
        <w:t>γ</w:t>
      </w:r>
      <w:r w:rsidRPr="00BC4EEA">
        <w:rPr>
          <w:rFonts w:ascii="Times New Roman" w:hAnsi="Times New Roman" w:cs="Times New Roman"/>
          <w:sz w:val="28"/>
          <w:szCs w:val="28"/>
        </w:rPr>
        <w:t xml:space="preserve">, </w:t>
      </w:r>
      <w:r w:rsidRPr="007B2608">
        <w:rPr>
          <w:rFonts w:ascii="Times New Roman" w:hAnsi="Times New Roman" w:cs="Times New Roman"/>
          <w:sz w:val="28"/>
          <w:szCs w:val="28"/>
          <w:lang w:val="en-US"/>
        </w:rPr>
        <w:t>β</w:t>
      </w:r>
      <w:r w:rsidRPr="00BC4EEA">
        <w:rPr>
          <w:rFonts w:ascii="Times New Roman" w:hAnsi="Times New Roman" w:cs="Times New Roman"/>
          <w:sz w:val="28"/>
          <w:szCs w:val="28"/>
        </w:rPr>
        <w:t xml:space="preserve"> обучаются. Нормализация стабилизирует распределение активаций и позволяет использовать более высокие скорости обучения. </w:t>
      </w:r>
    </w:p>
    <w:p w14:paraId="3CF6FA7F" w14:textId="782DFBC2" w:rsidR="006F7A22" w:rsidRPr="00BC4EEA" w:rsidRDefault="006F7A22" w:rsidP="00A441A1">
      <w:pPr>
        <w:spacing w:line="360" w:lineRule="auto"/>
        <w:ind w:firstLine="709"/>
        <w:jc w:val="both"/>
        <w:rPr>
          <w:rFonts w:ascii="Times New Roman" w:hAnsi="Times New Roman" w:cs="Times New Roman"/>
          <w:sz w:val="28"/>
          <w:szCs w:val="28"/>
          <w:lang w:val="ru-RU"/>
        </w:rPr>
      </w:pPr>
      <w:r w:rsidRPr="00BC4EEA">
        <w:rPr>
          <w:rFonts w:ascii="Times New Roman" w:hAnsi="Times New Roman" w:cs="Times New Roman"/>
          <w:sz w:val="28"/>
          <w:szCs w:val="28"/>
          <w:lang w:val="ru-RU"/>
        </w:rPr>
        <w:t xml:space="preserve">После добавления позиционного кодирования к </w:t>
      </w:r>
      <w:proofErr w:type="spellStart"/>
      <w:r w:rsidRPr="00BC4EEA">
        <w:rPr>
          <w:rFonts w:ascii="Times New Roman" w:hAnsi="Times New Roman" w:cs="Times New Roman"/>
          <w:sz w:val="28"/>
          <w:szCs w:val="28"/>
          <w:lang w:val="ru-RU"/>
        </w:rPr>
        <w:t>токеновым</w:t>
      </w:r>
      <w:proofErr w:type="spellEnd"/>
      <w:r w:rsidRPr="00BC4EEA">
        <w:rPr>
          <w:rFonts w:ascii="Times New Roman" w:hAnsi="Times New Roman" w:cs="Times New Roman"/>
          <w:sz w:val="28"/>
          <w:szCs w:val="28"/>
          <w:lang w:val="ru-RU"/>
        </w:rPr>
        <w:t xml:space="preserve"> </w:t>
      </w:r>
      <w:proofErr w:type="spellStart"/>
      <w:r w:rsidRPr="00BC4EEA">
        <w:rPr>
          <w:rFonts w:ascii="Times New Roman" w:hAnsi="Times New Roman" w:cs="Times New Roman"/>
          <w:sz w:val="28"/>
          <w:szCs w:val="28"/>
          <w:lang w:val="ru-RU"/>
        </w:rPr>
        <w:t>эмбеддингам</w:t>
      </w:r>
      <w:proofErr w:type="spellEnd"/>
      <w:r w:rsidRPr="00BC4EEA">
        <w:rPr>
          <w:rFonts w:ascii="Times New Roman" w:hAnsi="Times New Roman" w:cs="Times New Roman"/>
          <w:sz w:val="28"/>
          <w:szCs w:val="28"/>
          <w:lang w:val="ru-RU"/>
        </w:rPr>
        <w:t xml:space="preserve"> представления проходят через многоголовое внимание, после чего результат складывается с исходным входом и подвергается слоевой нормализации. Далее тот же тензор поступает в позиционно‑зависимую </w:t>
      </w:r>
      <w:proofErr w:type="spellStart"/>
      <w:r w:rsidRPr="00BC4EEA">
        <w:rPr>
          <w:rFonts w:ascii="Times New Roman" w:hAnsi="Times New Roman" w:cs="Times New Roman"/>
          <w:sz w:val="28"/>
          <w:szCs w:val="28"/>
          <w:lang w:val="ru-RU"/>
        </w:rPr>
        <w:t>полносвязную</w:t>
      </w:r>
      <w:proofErr w:type="spellEnd"/>
      <w:r w:rsidRPr="00BC4EEA">
        <w:rPr>
          <w:rFonts w:ascii="Times New Roman" w:hAnsi="Times New Roman" w:cs="Times New Roman"/>
          <w:sz w:val="28"/>
          <w:szCs w:val="28"/>
          <w:lang w:val="ru-RU"/>
        </w:rPr>
        <w:t xml:space="preserve"> сеть, снова </w:t>
      </w:r>
      <w:r w:rsidRPr="00BC4EEA">
        <w:rPr>
          <w:rFonts w:ascii="Times New Roman" w:hAnsi="Times New Roman" w:cs="Times New Roman"/>
          <w:sz w:val="28"/>
          <w:szCs w:val="28"/>
          <w:lang w:val="ru-RU"/>
        </w:rPr>
        <w:lastRenderedPageBreak/>
        <w:t>складывается с входом и проходит финальное нормализующее преобразование без потери информации.</w:t>
      </w:r>
    </w:p>
    <w:p w14:paraId="69F4A01E" w14:textId="308FABE6" w:rsidR="006F7A22" w:rsidRPr="00BC4EEA" w:rsidRDefault="006F7A22" w:rsidP="00A441A1">
      <w:pPr>
        <w:spacing w:line="360" w:lineRule="auto"/>
        <w:ind w:firstLine="709"/>
        <w:jc w:val="both"/>
        <w:rPr>
          <w:rFonts w:ascii="Times New Roman" w:hAnsi="Times New Roman" w:cs="Times New Roman"/>
          <w:sz w:val="28"/>
          <w:szCs w:val="28"/>
          <w:lang w:val="ru-RU"/>
        </w:rPr>
      </w:pPr>
      <w:r w:rsidRPr="00BC4EEA">
        <w:rPr>
          <w:rFonts w:ascii="Times New Roman" w:hAnsi="Times New Roman" w:cs="Times New Roman"/>
          <w:sz w:val="28"/>
          <w:szCs w:val="28"/>
          <w:lang w:val="ru-RU"/>
        </w:rPr>
        <w:t xml:space="preserve">После этого выходной тензор передаётся либо следующему слою стека, либо </w:t>
      </w:r>
      <w:r w:rsidRPr="007B2608">
        <w:rPr>
          <w:rFonts w:ascii="Times New Roman" w:hAnsi="Times New Roman" w:cs="Times New Roman"/>
          <w:sz w:val="28"/>
          <w:szCs w:val="28"/>
          <w:lang w:val="ru-RU"/>
        </w:rPr>
        <w:t>–</w:t>
      </w:r>
      <w:r w:rsidRPr="00BC4EEA">
        <w:rPr>
          <w:rFonts w:ascii="Times New Roman" w:hAnsi="Times New Roman" w:cs="Times New Roman"/>
          <w:sz w:val="28"/>
          <w:szCs w:val="28"/>
          <w:lang w:val="ru-RU"/>
        </w:rPr>
        <w:t xml:space="preserve"> в</w:t>
      </w:r>
      <w:r w:rsidRPr="007B2608">
        <w:rPr>
          <w:rFonts w:ascii="Times New Roman" w:hAnsi="Times New Roman" w:cs="Times New Roman"/>
          <w:sz w:val="28"/>
          <w:szCs w:val="28"/>
          <w:lang w:val="ru-RU"/>
        </w:rPr>
        <w:t xml:space="preserve"> </w:t>
      </w:r>
      <w:r w:rsidRPr="00BC4EEA">
        <w:rPr>
          <w:rFonts w:ascii="Times New Roman" w:hAnsi="Times New Roman" w:cs="Times New Roman"/>
          <w:sz w:val="28"/>
          <w:szCs w:val="28"/>
          <w:lang w:val="ru-RU"/>
        </w:rPr>
        <w:t xml:space="preserve">случае декодера </w:t>
      </w:r>
      <w:r w:rsidRPr="007B2608">
        <w:rPr>
          <w:rFonts w:ascii="Times New Roman" w:hAnsi="Times New Roman" w:cs="Times New Roman"/>
          <w:sz w:val="28"/>
          <w:szCs w:val="28"/>
          <w:lang w:val="ru-RU"/>
        </w:rPr>
        <w:t>–</w:t>
      </w:r>
      <w:r w:rsidRPr="00BC4EEA">
        <w:rPr>
          <w:rFonts w:ascii="Times New Roman" w:hAnsi="Times New Roman" w:cs="Times New Roman"/>
          <w:sz w:val="28"/>
          <w:szCs w:val="28"/>
          <w:lang w:val="ru-RU"/>
        </w:rPr>
        <w:t xml:space="preserve"> в</w:t>
      </w:r>
      <w:r w:rsidRPr="007B2608">
        <w:rPr>
          <w:rFonts w:ascii="Times New Roman" w:hAnsi="Times New Roman" w:cs="Times New Roman"/>
          <w:sz w:val="28"/>
          <w:szCs w:val="28"/>
          <w:lang w:val="ru-RU"/>
        </w:rPr>
        <w:t xml:space="preserve"> </w:t>
      </w:r>
      <w:r w:rsidRPr="00BC4EEA">
        <w:rPr>
          <w:rFonts w:ascii="Times New Roman" w:hAnsi="Times New Roman" w:cs="Times New Roman"/>
          <w:sz w:val="28"/>
          <w:szCs w:val="28"/>
          <w:lang w:val="ru-RU"/>
        </w:rPr>
        <w:t xml:space="preserve">линейный классификатор, прогнозирующий следующий токен. Таким образом, описанные компоненты завершают построение одного слоя </w:t>
      </w:r>
      <w:r w:rsidRPr="007B2608">
        <w:rPr>
          <w:rFonts w:ascii="Times New Roman" w:hAnsi="Times New Roman" w:cs="Times New Roman"/>
          <w:sz w:val="28"/>
          <w:szCs w:val="28"/>
          <w:lang w:val="en-US"/>
        </w:rPr>
        <w:t>Transformer</w:t>
      </w:r>
      <w:r w:rsidRPr="00BC4EEA">
        <w:rPr>
          <w:rFonts w:ascii="Times New Roman" w:hAnsi="Times New Roman" w:cs="Times New Roman"/>
          <w:sz w:val="28"/>
          <w:szCs w:val="28"/>
          <w:lang w:val="ru-RU"/>
        </w:rPr>
        <w:t xml:space="preserve"> и обеспечивают баланс между контекстным взаимодействием и нелинейным преобразованием признаков при стабильном обучении глубокой сети.</w:t>
      </w:r>
    </w:p>
    <w:p w14:paraId="2292DE66" w14:textId="77777777" w:rsidR="006F7A22" w:rsidRPr="00BC4EEA" w:rsidRDefault="006F7A22" w:rsidP="00A441A1">
      <w:pPr>
        <w:spacing w:line="360" w:lineRule="auto"/>
        <w:ind w:firstLine="709"/>
        <w:jc w:val="both"/>
        <w:rPr>
          <w:rFonts w:ascii="Times New Roman" w:hAnsi="Times New Roman" w:cs="Times New Roman"/>
          <w:sz w:val="28"/>
          <w:szCs w:val="28"/>
          <w:lang w:val="ru-RU"/>
        </w:rPr>
      </w:pPr>
    </w:p>
    <w:p w14:paraId="000000AE" w14:textId="56D16EA7" w:rsidR="006937F2" w:rsidRPr="007B2608" w:rsidRDefault="006F7A22" w:rsidP="007B2608">
      <w:pPr>
        <w:pStyle w:val="3"/>
      </w:pPr>
      <w:bookmarkStart w:id="14" w:name="_Toc200935164"/>
      <w:r w:rsidRPr="007B2608">
        <w:t>3</w:t>
      </w:r>
      <w:r w:rsidR="00B41658" w:rsidRPr="007B2608">
        <w:t>.</w:t>
      </w:r>
      <w:r w:rsidRPr="007B2608">
        <w:t>2.5</w:t>
      </w:r>
      <w:r w:rsidR="0099550C" w:rsidRPr="007B2608">
        <w:t xml:space="preserve"> </w:t>
      </w:r>
      <w:r w:rsidRPr="007B2608">
        <w:t>Архитектура кодировщика–</w:t>
      </w:r>
      <w:proofErr w:type="spellStart"/>
      <w:r w:rsidRPr="007B2608">
        <w:t>декодировщика</w:t>
      </w:r>
      <w:proofErr w:type="spellEnd"/>
      <w:r w:rsidRPr="007B2608">
        <w:t xml:space="preserve"> и маскирование внимания</w:t>
      </w:r>
      <w:bookmarkEnd w:id="14"/>
    </w:p>
    <w:p w14:paraId="3521C79F" w14:textId="3B0050B5" w:rsidR="006F7A22" w:rsidRPr="007B2608" w:rsidRDefault="006F7A22" w:rsidP="00A441A1">
      <w:pPr>
        <w:spacing w:line="360" w:lineRule="auto"/>
        <w:ind w:firstLine="709"/>
        <w:jc w:val="both"/>
        <w:rPr>
          <w:rFonts w:ascii="Times New Roman" w:hAnsi="Times New Roman" w:cs="Times New Roman"/>
          <w:sz w:val="28"/>
          <w:szCs w:val="28"/>
          <w:lang w:val="ru-RU"/>
        </w:rPr>
      </w:pPr>
      <w:r w:rsidRPr="007B2608">
        <w:rPr>
          <w:rFonts w:ascii="Times New Roman" w:hAnsi="Times New Roman" w:cs="Times New Roman"/>
          <w:sz w:val="28"/>
          <w:szCs w:val="28"/>
          <w:lang w:val="ru-RU"/>
        </w:rPr>
        <w:t xml:space="preserve">Архитектура </w:t>
      </w:r>
      <w:proofErr w:type="spellStart"/>
      <w:r w:rsidRPr="007B2608">
        <w:rPr>
          <w:rFonts w:ascii="Times New Roman" w:hAnsi="Times New Roman" w:cs="Times New Roman"/>
          <w:sz w:val="28"/>
          <w:szCs w:val="28"/>
          <w:lang w:val="ru-RU"/>
        </w:rPr>
        <w:t>Transformer</w:t>
      </w:r>
      <w:proofErr w:type="spellEnd"/>
      <w:r w:rsidRPr="007B2608">
        <w:rPr>
          <w:rFonts w:ascii="Times New Roman" w:hAnsi="Times New Roman" w:cs="Times New Roman"/>
          <w:sz w:val="28"/>
          <w:szCs w:val="28"/>
          <w:lang w:val="ru-RU"/>
        </w:rPr>
        <w:t xml:space="preserve"> опирается на две формально симметричные подсистемы — кодировщик (</w:t>
      </w:r>
      <w:proofErr w:type="spellStart"/>
      <w:r w:rsidRPr="007B2608">
        <w:rPr>
          <w:rFonts w:ascii="Times New Roman" w:hAnsi="Times New Roman" w:cs="Times New Roman"/>
          <w:sz w:val="28"/>
          <w:szCs w:val="28"/>
          <w:lang w:val="ru-RU"/>
        </w:rPr>
        <w:t>encoder</w:t>
      </w:r>
      <w:proofErr w:type="spellEnd"/>
      <w:r w:rsidRPr="007B2608">
        <w:rPr>
          <w:rFonts w:ascii="Times New Roman" w:hAnsi="Times New Roman" w:cs="Times New Roman"/>
          <w:sz w:val="28"/>
          <w:szCs w:val="28"/>
          <w:lang w:val="ru-RU"/>
        </w:rPr>
        <w:t xml:space="preserve">) и </w:t>
      </w:r>
      <w:proofErr w:type="spellStart"/>
      <w:r w:rsidRPr="007B2608">
        <w:rPr>
          <w:rFonts w:ascii="Times New Roman" w:hAnsi="Times New Roman" w:cs="Times New Roman"/>
          <w:sz w:val="28"/>
          <w:szCs w:val="28"/>
          <w:lang w:val="ru-RU"/>
        </w:rPr>
        <w:t>декодировщик</w:t>
      </w:r>
      <w:proofErr w:type="spellEnd"/>
      <w:r w:rsidRPr="007B2608">
        <w:rPr>
          <w:rFonts w:ascii="Times New Roman" w:hAnsi="Times New Roman" w:cs="Times New Roman"/>
          <w:sz w:val="28"/>
          <w:szCs w:val="28"/>
          <w:lang w:val="ru-RU"/>
        </w:rPr>
        <w:t xml:space="preserve"> (</w:t>
      </w:r>
      <w:proofErr w:type="spellStart"/>
      <w:r w:rsidRPr="007B2608">
        <w:rPr>
          <w:rFonts w:ascii="Times New Roman" w:hAnsi="Times New Roman" w:cs="Times New Roman"/>
          <w:sz w:val="28"/>
          <w:szCs w:val="28"/>
          <w:lang w:val="ru-RU"/>
        </w:rPr>
        <w:t>decoder</w:t>
      </w:r>
      <w:proofErr w:type="spellEnd"/>
      <w:r w:rsidRPr="007B2608">
        <w:rPr>
          <w:rFonts w:ascii="Times New Roman" w:hAnsi="Times New Roman" w:cs="Times New Roman"/>
          <w:sz w:val="28"/>
          <w:szCs w:val="28"/>
          <w:lang w:val="ru-RU"/>
        </w:rPr>
        <w:t xml:space="preserve">). Обе представляют собой стеки из L идентичных слоёв, связанные остаточными переходами и слой‑нормализацией. Кодировщик считывает всю входную последовательность целиком и формирует скрытое представление, тогда как </w:t>
      </w:r>
      <w:proofErr w:type="spellStart"/>
      <w:r w:rsidRPr="007B2608">
        <w:rPr>
          <w:rFonts w:ascii="Times New Roman" w:hAnsi="Times New Roman" w:cs="Times New Roman"/>
          <w:sz w:val="28"/>
          <w:szCs w:val="28"/>
          <w:lang w:val="ru-RU"/>
        </w:rPr>
        <w:t>декодировщик</w:t>
      </w:r>
      <w:proofErr w:type="spellEnd"/>
      <w:r w:rsidRPr="007B2608">
        <w:rPr>
          <w:rFonts w:ascii="Times New Roman" w:hAnsi="Times New Roman" w:cs="Times New Roman"/>
          <w:sz w:val="28"/>
          <w:szCs w:val="28"/>
          <w:lang w:val="ru-RU"/>
        </w:rPr>
        <w:t>, с опорой на это представление, генерирует выход по одному токену за раз.</w:t>
      </w:r>
    </w:p>
    <w:p w14:paraId="08AF07F8" w14:textId="12E7135C" w:rsidR="006F7A22" w:rsidRPr="007B2608" w:rsidRDefault="006F7A22" w:rsidP="00A441A1">
      <w:pPr>
        <w:spacing w:line="360" w:lineRule="auto"/>
        <w:ind w:firstLine="709"/>
        <w:jc w:val="both"/>
        <w:rPr>
          <w:rFonts w:ascii="Times New Roman" w:hAnsi="Times New Roman" w:cs="Times New Roman"/>
          <w:sz w:val="28"/>
          <w:szCs w:val="28"/>
          <w:lang w:val="ru-RU"/>
        </w:rPr>
      </w:pPr>
      <w:r w:rsidRPr="007B2608">
        <w:rPr>
          <w:rFonts w:ascii="Times New Roman" w:hAnsi="Times New Roman" w:cs="Times New Roman"/>
          <w:sz w:val="28"/>
          <w:szCs w:val="28"/>
          <w:lang w:val="ru-RU"/>
        </w:rPr>
        <w:t xml:space="preserve">Каждый кодировочный слой состоит из уже рассмотренных механизмов </w:t>
      </w:r>
      <w:proofErr w:type="spellStart"/>
      <w:r w:rsidRPr="007B2608">
        <w:rPr>
          <w:rFonts w:ascii="Times New Roman" w:hAnsi="Times New Roman" w:cs="Times New Roman"/>
          <w:sz w:val="28"/>
          <w:szCs w:val="28"/>
          <w:lang w:val="ru-RU"/>
        </w:rPr>
        <w:t>многоголовного</w:t>
      </w:r>
      <w:proofErr w:type="spellEnd"/>
      <w:r w:rsidRPr="007B2608">
        <w:rPr>
          <w:rFonts w:ascii="Times New Roman" w:hAnsi="Times New Roman" w:cs="Times New Roman"/>
          <w:sz w:val="28"/>
          <w:szCs w:val="28"/>
          <w:lang w:val="ru-RU"/>
        </w:rPr>
        <w:t xml:space="preserve"> </w:t>
      </w:r>
      <w:proofErr w:type="spellStart"/>
      <w:r w:rsidRPr="007B2608">
        <w:rPr>
          <w:rFonts w:ascii="Times New Roman" w:hAnsi="Times New Roman" w:cs="Times New Roman"/>
          <w:sz w:val="28"/>
          <w:szCs w:val="28"/>
          <w:lang w:val="ru-RU"/>
        </w:rPr>
        <w:t>самовнимания</w:t>
      </w:r>
      <w:proofErr w:type="spellEnd"/>
      <w:r w:rsidRPr="007B2608">
        <w:rPr>
          <w:rFonts w:ascii="Times New Roman" w:hAnsi="Times New Roman" w:cs="Times New Roman"/>
          <w:sz w:val="28"/>
          <w:szCs w:val="28"/>
          <w:lang w:val="ru-RU"/>
        </w:rPr>
        <w:t xml:space="preserve"> и позиционно‑независимого </w:t>
      </w:r>
      <w:proofErr w:type="spellStart"/>
      <w:r w:rsidRPr="007B2608">
        <w:rPr>
          <w:rFonts w:ascii="Times New Roman" w:hAnsi="Times New Roman" w:cs="Times New Roman"/>
          <w:sz w:val="28"/>
          <w:szCs w:val="28"/>
          <w:lang w:val="ru-RU"/>
        </w:rPr>
        <w:t>полносвязного</w:t>
      </w:r>
      <w:proofErr w:type="spellEnd"/>
      <w:r w:rsidRPr="007B2608">
        <w:rPr>
          <w:rFonts w:ascii="Times New Roman" w:hAnsi="Times New Roman" w:cs="Times New Roman"/>
          <w:sz w:val="28"/>
          <w:szCs w:val="28"/>
          <w:lang w:val="ru-RU"/>
        </w:rPr>
        <w:t xml:space="preserve"> преобразования. Через них входное предложение проходит последовательно, сохраняя причинно‑независимую параллельность вычислений. На выходе последнего слоя кодировщика образуется матрица контекстуальных векторов, которая далее используется на всех этапах декодирования.</w:t>
      </w:r>
    </w:p>
    <w:p w14:paraId="23441621" w14:textId="4B6DBD94" w:rsidR="006F7A22" w:rsidRPr="007B2608" w:rsidRDefault="006F7A22" w:rsidP="00A441A1">
      <w:pPr>
        <w:spacing w:line="360" w:lineRule="auto"/>
        <w:ind w:firstLine="709"/>
        <w:jc w:val="both"/>
        <w:rPr>
          <w:rFonts w:ascii="Times New Roman" w:hAnsi="Times New Roman" w:cs="Times New Roman"/>
          <w:sz w:val="28"/>
          <w:szCs w:val="28"/>
          <w:lang w:val="ru-RU"/>
        </w:rPr>
      </w:pPr>
      <w:proofErr w:type="spellStart"/>
      <w:r w:rsidRPr="007B2608">
        <w:rPr>
          <w:rFonts w:ascii="Times New Roman" w:hAnsi="Times New Roman" w:cs="Times New Roman"/>
          <w:sz w:val="28"/>
          <w:szCs w:val="28"/>
          <w:lang w:val="ru-RU"/>
        </w:rPr>
        <w:t>Декодировочный</w:t>
      </w:r>
      <w:proofErr w:type="spellEnd"/>
      <w:r w:rsidRPr="007B2608">
        <w:rPr>
          <w:rFonts w:ascii="Times New Roman" w:hAnsi="Times New Roman" w:cs="Times New Roman"/>
          <w:sz w:val="28"/>
          <w:szCs w:val="28"/>
          <w:lang w:val="ru-RU"/>
        </w:rPr>
        <w:t xml:space="preserve"> слой воспроизводит ту же конфигурацию, но имеет два отличия, принципиальных с точки зрения причинности. Первое </w:t>
      </w:r>
      <w:proofErr w:type="spellStart"/>
      <w:r w:rsidRPr="007B2608">
        <w:rPr>
          <w:rFonts w:ascii="Times New Roman" w:hAnsi="Times New Roman" w:cs="Times New Roman"/>
          <w:sz w:val="28"/>
          <w:szCs w:val="28"/>
          <w:lang w:val="ru-RU"/>
        </w:rPr>
        <w:t>самовнимание</w:t>
      </w:r>
      <w:proofErr w:type="spellEnd"/>
      <w:r w:rsidRPr="007B2608">
        <w:rPr>
          <w:rFonts w:ascii="Times New Roman" w:hAnsi="Times New Roman" w:cs="Times New Roman"/>
          <w:sz w:val="28"/>
          <w:szCs w:val="28"/>
          <w:lang w:val="ru-RU"/>
        </w:rPr>
        <w:t xml:space="preserve"> в слое работает с причинной маской, запрещающей обращение к токенам, расположенным правее текущей позиции. Таким образом модель остаётся </w:t>
      </w:r>
      <w:proofErr w:type="spellStart"/>
      <w:r w:rsidRPr="007B2608">
        <w:rPr>
          <w:rFonts w:ascii="Times New Roman" w:hAnsi="Times New Roman" w:cs="Times New Roman"/>
          <w:sz w:val="28"/>
          <w:szCs w:val="28"/>
          <w:lang w:val="ru-RU"/>
        </w:rPr>
        <w:t>авто­регрессивной</w:t>
      </w:r>
      <w:proofErr w:type="spellEnd"/>
      <w:r w:rsidRPr="007B2608">
        <w:rPr>
          <w:rFonts w:ascii="Times New Roman" w:hAnsi="Times New Roman" w:cs="Times New Roman"/>
          <w:sz w:val="28"/>
          <w:szCs w:val="28"/>
          <w:lang w:val="ru-RU"/>
        </w:rPr>
        <w:t xml:space="preserve">. Сразу после него располагается блок перекрёстного внимания: запросы формируются из текущего состояния </w:t>
      </w:r>
      <w:proofErr w:type="spellStart"/>
      <w:r w:rsidRPr="007B2608">
        <w:rPr>
          <w:rFonts w:ascii="Times New Roman" w:hAnsi="Times New Roman" w:cs="Times New Roman"/>
          <w:sz w:val="28"/>
          <w:szCs w:val="28"/>
          <w:lang w:val="ru-RU"/>
        </w:rPr>
        <w:t>декодировщика</w:t>
      </w:r>
      <w:proofErr w:type="spellEnd"/>
      <w:r w:rsidRPr="007B2608">
        <w:rPr>
          <w:rFonts w:ascii="Times New Roman" w:hAnsi="Times New Roman" w:cs="Times New Roman"/>
          <w:sz w:val="28"/>
          <w:szCs w:val="28"/>
          <w:lang w:val="ru-RU"/>
        </w:rPr>
        <w:t xml:space="preserve">, а </w:t>
      </w:r>
      <w:r w:rsidRPr="007B2608">
        <w:rPr>
          <w:rFonts w:ascii="Times New Roman" w:hAnsi="Times New Roman" w:cs="Times New Roman"/>
          <w:sz w:val="28"/>
          <w:szCs w:val="28"/>
          <w:lang w:val="ru-RU"/>
        </w:rPr>
        <w:lastRenderedPageBreak/>
        <w:t>ключи и значения – из скрытых векторов кодировщика. Этот механизм обеспечивает прямой доступ декодера к полному контексту исходного предложения, не нарушая его пошаговой природы.</w:t>
      </w:r>
    </w:p>
    <w:p w14:paraId="7219EB76" w14:textId="69E7C3FF" w:rsidR="006F7A22" w:rsidRPr="007B2608" w:rsidRDefault="006F7A22" w:rsidP="00A441A1">
      <w:pPr>
        <w:spacing w:line="360" w:lineRule="auto"/>
        <w:ind w:firstLine="709"/>
        <w:jc w:val="both"/>
        <w:rPr>
          <w:rFonts w:ascii="Times New Roman" w:hAnsi="Times New Roman" w:cs="Times New Roman"/>
          <w:sz w:val="28"/>
          <w:szCs w:val="28"/>
          <w:lang w:val="ru-RU"/>
        </w:rPr>
      </w:pPr>
      <w:r w:rsidRPr="007B2608">
        <w:rPr>
          <w:rFonts w:ascii="Times New Roman" w:hAnsi="Times New Roman" w:cs="Times New Roman"/>
          <w:sz w:val="28"/>
          <w:szCs w:val="28"/>
          <w:lang w:val="ru-RU"/>
        </w:rPr>
        <w:t xml:space="preserve">Маскирование является критически важным компонентом обоих </w:t>
      </w:r>
      <w:proofErr w:type="spellStart"/>
      <w:r w:rsidRPr="007B2608">
        <w:rPr>
          <w:rFonts w:ascii="Times New Roman" w:hAnsi="Times New Roman" w:cs="Times New Roman"/>
          <w:sz w:val="28"/>
          <w:szCs w:val="28"/>
          <w:lang w:val="ru-RU"/>
        </w:rPr>
        <w:t>стэков</w:t>
      </w:r>
      <w:proofErr w:type="spellEnd"/>
      <w:r w:rsidRPr="007B2608">
        <w:rPr>
          <w:rFonts w:ascii="Times New Roman" w:hAnsi="Times New Roman" w:cs="Times New Roman"/>
          <w:sz w:val="28"/>
          <w:szCs w:val="28"/>
          <w:lang w:val="ru-RU"/>
        </w:rPr>
        <w:t xml:space="preserve">. </w:t>
      </w:r>
      <w:proofErr w:type="spellStart"/>
      <w:r w:rsidRPr="007B2608">
        <w:rPr>
          <w:rFonts w:ascii="Times New Roman" w:hAnsi="Times New Roman" w:cs="Times New Roman"/>
          <w:sz w:val="28"/>
          <w:szCs w:val="28"/>
          <w:lang w:val="ru-RU"/>
        </w:rPr>
        <w:t>Padding</w:t>
      </w:r>
      <w:proofErr w:type="spellEnd"/>
      <w:r w:rsidRPr="007B2608">
        <w:rPr>
          <w:rFonts w:ascii="Times New Roman" w:hAnsi="Times New Roman" w:cs="Times New Roman"/>
          <w:sz w:val="28"/>
          <w:szCs w:val="28"/>
          <w:lang w:val="ru-RU"/>
        </w:rPr>
        <w:t xml:space="preserve">‑маска исключает из вычислений токены‑заполнители, добавленные для выравнивания </w:t>
      </w:r>
      <w:proofErr w:type="spellStart"/>
      <w:r w:rsidRPr="007B2608">
        <w:rPr>
          <w:rFonts w:ascii="Times New Roman" w:hAnsi="Times New Roman" w:cs="Times New Roman"/>
          <w:sz w:val="28"/>
          <w:szCs w:val="28"/>
          <w:lang w:val="ru-RU"/>
        </w:rPr>
        <w:t>батча</w:t>
      </w:r>
      <w:proofErr w:type="spellEnd"/>
      <w:r w:rsidRPr="007B2608">
        <w:rPr>
          <w:rFonts w:ascii="Times New Roman" w:hAnsi="Times New Roman" w:cs="Times New Roman"/>
          <w:sz w:val="28"/>
          <w:szCs w:val="28"/>
          <w:lang w:val="ru-RU"/>
        </w:rPr>
        <w:t xml:space="preserve">; она передаётся во все уровни внимания как кодировщика, так и </w:t>
      </w:r>
      <w:proofErr w:type="spellStart"/>
      <w:r w:rsidRPr="007B2608">
        <w:rPr>
          <w:rFonts w:ascii="Times New Roman" w:hAnsi="Times New Roman" w:cs="Times New Roman"/>
          <w:sz w:val="28"/>
          <w:szCs w:val="28"/>
          <w:lang w:val="ru-RU"/>
        </w:rPr>
        <w:t>декодировщика</w:t>
      </w:r>
      <w:proofErr w:type="spellEnd"/>
      <w:r w:rsidRPr="007B2608">
        <w:rPr>
          <w:rFonts w:ascii="Times New Roman" w:hAnsi="Times New Roman" w:cs="Times New Roman"/>
          <w:sz w:val="28"/>
          <w:szCs w:val="28"/>
          <w:lang w:val="ru-RU"/>
        </w:rPr>
        <w:t xml:space="preserve">. </w:t>
      </w:r>
      <w:proofErr w:type="spellStart"/>
      <w:r w:rsidRPr="007B2608">
        <w:rPr>
          <w:rFonts w:ascii="Times New Roman" w:hAnsi="Times New Roman" w:cs="Times New Roman"/>
          <w:sz w:val="28"/>
          <w:szCs w:val="28"/>
          <w:lang w:val="ru-RU"/>
        </w:rPr>
        <w:t>Causal</w:t>
      </w:r>
      <w:proofErr w:type="spellEnd"/>
      <w:r w:rsidRPr="007B2608">
        <w:rPr>
          <w:rFonts w:ascii="Times New Roman" w:hAnsi="Times New Roman" w:cs="Times New Roman"/>
          <w:sz w:val="28"/>
          <w:szCs w:val="28"/>
          <w:lang w:val="ru-RU"/>
        </w:rPr>
        <w:t xml:space="preserve">‑маска действует только внутри декодера и </w:t>
      </w:r>
      <w:proofErr w:type="spellStart"/>
      <w:r w:rsidRPr="007B2608">
        <w:rPr>
          <w:rFonts w:ascii="Times New Roman" w:hAnsi="Times New Roman" w:cs="Times New Roman"/>
          <w:sz w:val="28"/>
          <w:szCs w:val="28"/>
          <w:lang w:val="ru-RU"/>
        </w:rPr>
        <w:t>зануляет</w:t>
      </w:r>
      <w:proofErr w:type="spellEnd"/>
      <w:r w:rsidRPr="007B2608">
        <w:rPr>
          <w:rFonts w:ascii="Times New Roman" w:hAnsi="Times New Roman" w:cs="Times New Roman"/>
          <w:sz w:val="28"/>
          <w:szCs w:val="28"/>
          <w:lang w:val="ru-RU"/>
        </w:rPr>
        <w:t xml:space="preserve"> потенциальные связи с будущими позициями, тем самым гарантируя, что на этапе генерации модель принимает решения исключительно на основе уже выпущенной части последовательности. Для перекрёстного внимания формируется отдельная маска, зависящая только от выходов кодировщика, чтобы </w:t>
      </w:r>
      <w:proofErr w:type="spellStart"/>
      <w:r w:rsidRPr="007B2608">
        <w:rPr>
          <w:rFonts w:ascii="Times New Roman" w:hAnsi="Times New Roman" w:cs="Times New Roman"/>
          <w:sz w:val="28"/>
          <w:szCs w:val="28"/>
          <w:lang w:val="ru-RU"/>
        </w:rPr>
        <w:t>паддинг</w:t>
      </w:r>
      <w:proofErr w:type="spellEnd"/>
      <w:r w:rsidRPr="007B2608">
        <w:rPr>
          <w:rFonts w:ascii="Times New Roman" w:hAnsi="Times New Roman" w:cs="Times New Roman"/>
          <w:sz w:val="28"/>
          <w:szCs w:val="28"/>
          <w:lang w:val="ru-RU"/>
        </w:rPr>
        <w:t xml:space="preserve"> входа не влиял на веса внимания.</w:t>
      </w:r>
    </w:p>
    <w:p w14:paraId="11919415" w14:textId="08127617" w:rsidR="006F7A22" w:rsidRPr="007B2608" w:rsidRDefault="006F7A22" w:rsidP="00A441A1">
      <w:pPr>
        <w:spacing w:line="360" w:lineRule="auto"/>
        <w:ind w:firstLine="709"/>
        <w:jc w:val="both"/>
        <w:rPr>
          <w:rFonts w:ascii="Times New Roman" w:hAnsi="Times New Roman" w:cs="Times New Roman"/>
          <w:sz w:val="28"/>
          <w:szCs w:val="28"/>
          <w:lang w:val="ru-RU"/>
        </w:rPr>
      </w:pPr>
      <w:r w:rsidRPr="007B2608">
        <w:rPr>
          <w:rFonts w:ascii="Times New Roman" w:hAnsi="Times New Roman" w:cs="Times New Roman"/>
          <w:sz w:val="28"/>
          <w:szCs w:val="28"/>
          <w:lang w:val="ru-RU"/>
        </w:rPr>
        <w:t xml:space="preserve">В режиме обучения применяется </w:t>
      </w:r>
      <w:proofErr w:type="spellStart"/>
      <w:r w:rsidRPr="007B2608">
        <w:rPr>
          <w:rFonts w:ascii="Times New Roman" w:hAnsi="Times New Roman" w:cs="Times New Roman"/>
          <w:sz w:val="28"/>
          <w:szCs w:val="28"/>
          <w:lang w:val="ru-RU"/>
        </w:rPr>
        <w:t>teacher</w:t>
      </w:r>
      <w:proofErr w:type="spellEnd"/>
      <w:r w:rsidRPr="007B2608">
        <w:rPr>
          <w:rFonts w:ascii="Times New Roman" w:hAnsi="Times New Roman" w:cs="Times New Roman"/>
          <w:sz w:val="28"/>
          <w:szCs w:val="28"/>
          <w:lang w:val="ru-RU"/>
        </w:rPr>
        <w:t xml:space="preserve"> </w:t>
      </w:r>
      <w:proofErr w:type="spellStart"/>
      <w:r w:rsidRPr="007B2608">
        <w:rPr>
          <w:rFonts w:ascii="Times New Roman" w:hAnsi="Times New Roman" w:cs="Times New Roman"/>
          <w:sz w:val="28"/>
          <w:szCs w:val="28"/>
          <w:lang w:val="ru-RU"/>
        </w:rPr>
        <w:t>forcing</w:t>
      </w:r>
      <w:proofErr w:type="spellEnd"/>
      <w:r w:rsidRPr="007B2608">
        <w:rPr>
          <w:rFonts w:ascii="Times New Roman" w:hAnsi="Times New Roman" w:cs="Times New Roman"/>
          <w:sz w:val="28"/>
          <w:szCs w:val="28"/>
          <w:lang w:val="ru-RU"/>
        </w:rPr>
        <w:t xml:space="preserve">: вся целевая последовательность известна, поэтому декодер может обрабатывать её параллельно, а причинное ограничение реализуется чисто маской. </w:t>
      </w:r>
      <w:proofErr w:type="gramStart"/>
      <w:r w:rsidRPr="007B2608">
        <w:rPr>
          <w:rFonts w:ascii="Times New Roman" w:hAnsi="Times New Roman" w:cs="Times New Roman"/>
          <w:sz w:val="28"/>
          <w:szCs w:val="28"/>
          <w:lang w:val="ru-RU"/>
        </w:rPr>
        <w:t>Во время</w:t>
      </w:r>
      <w:proofErr w:type="gramEnd"/>
      <w:r w:rsidRPr="007B2608">
        <w:rPr>
          <w:rFonts w:ascii="Times New Roman" w:hAnsi="Times New Roman" w:cs="Times New Roman"/>
          <w:sz w:val="28"/>
          <w:szCs w:val="28"/>
          <w:lang w:val="ru-RU"/>
        </w:rPr>
        <w:t xml:space="preserve"> инференса работа становится последовательной: на шаге t декодер получает векторные представления входа и уже предсказанные токены </w:t>
      </w:r>
      <m:oMath>
        <m:sSub>
          <m:sSubPr>
            <m:ctrlPr>
              <w:rPr>
                <w:rFonts w:ascii="Cambria Math" w:hAnsi="Cambria Math" w:cs="Times New Roman"/>
                <w:i/>
                <w:sz w:val="28"/>
                <w:szCs w:val="28"/>
                <w:lang w:val="ru-RU"/>
              </w:rPr>
            </m:ctrlPr>
          </m:sSubPr>
          <m:e>
            <m:r>
              <w:rPr>
                <w:rFonts w:ascii="Cambria Math" w:hAnsi="Cambria Math" w:cs="Times New Roman"/>
                <w:sz w:val="28"/>
                <w:szCs w:val="28"/>
                <w:lang w:val="en-US"/>
              </w:rPr>
              <m:t>y</m:t>
            </m:r>
          </m:e>
          <m:sub>
            <m:r>
              <w:rPr>
                <w:rFonts w:ascii="Cambria Math" w:hAnsi="Cambria Math" w:cs="Times New Roman"/>
                <w:sz w:val="28"/>
                <w:szCs w:val="28"/>
                <w:lang w:val="ru-RU"/>
              </w:rPr>
              <m:t>&lt;t</m:t>
            </m:r>
          </m:sub>
        </m:sSub>
      </m:oMath>
      <w:r w:rsidRPr="007B2608">
        <w:rPr>
          <w:rFonts w:ascii="Times New Roman" w:hAnsi="Times New Roman" w:cs="Times New Roman"/>
          <w:sz w:val="28"/>
          <w:szCs w:val="28"/>
          <w:lang w:val="ru-RU"/>
        </w:rPr>
        <w:t xml:space="preserve">, после чего оценивает распределение для </w:t>
      </w: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y</m:t>
            </m:r>
          </m:e>
          <m:sub>
            <m:r>
              <w:rPr>
                <w:rFonts w:ascii="Cambria Math" w:hAnsi="Cambria Math" w:cs="Times New Roman"/>
                <w:sz w:val="28"/>
                <w:szCs w:val="28"/>
                <w:lang w:val="ru-RU"/>
              </w:rPr>
              <m:t>t</m:t>
            </m:r>
          </m:sub>
        </m:sSub>
      </m:oMath>
      <w:r w:rsidRPr="007B2608">
        <w:rPr>
          <w:rFonts w:ascii="Times New Roman" w:hAnsi="Times New Roman" w:cs="Times New Roman"/>
          <w:sz w:val="28"/>
          <w:szCs w:val="28"/>
          <w:lang w:val="ru-RU"/>
        </w:rPr>
        <w:t>. Такое разделение позволяет совмещать быстрое обучение с корректной авто­регрессией при выводе.</w:t>
      </w:r>
    </w:p>
    <w:p w14:paraId="0163494C" w14:textId="1A07FEDE" w:rsidR="006F7A22" w:rsidRPr="007B2608" w:rsidRDefault="006F7A22" w:rsidP="00A441A1">
      <w:pPr>
        <w:spacing w:line="360" w:lineRule="auto"/>
        <w:ind w:firstLine="709"/>
        <w:jc w:val="both"/>
        <w:rPr>
          <w:rFonts w:ascii="Times New Roman" w:hAnsi="Times New Roman" w:cs="Times New Roman"/>
          <w:sz w:val="28"/>
          <w:szCs w:val="28"/>
          <w:lang w:val="ru-RU"/>
        </w:rPr>
      </w:pPr>
      <w:r w:rsidRPr="007B2608">
        <w:rPr>
          <w:rFonts w:ascii="Times New Roman" w:hAnsi="Times New Roman" w:cs="Times New Roman"/>
          <w:sz w:val="28"/>
          <w:szCs w:val="28"/>
          <w:lang w:val="ru-RU"/>
        </w:rPr>
        <w:t xml:space="preserve">Построение сети на основе двух взаимодополняющих </w:t>
      </w:r>
      <w:proofErr w:type="spellStart"/>
      <w:r w:rsidRPr="007B2608">
        <w:rPr>
          <w:rFonts w:ascii="Times New Roman" w:hAnsi="Times New Roman" w:cs="Times New Roman"/>
          <w:sz w:val="28"/>
          <w:szCs w:val="28"/>
          <w:lang w:val="ru-RU"/>
        </w:rPr>
        <w:t>стэков</w:t>
      </w:r>
      <w:proofErr w:type="spellEnd"/>
      <w:r w:rsidRPr="007B2608">
        <w:rPr>
          <w:rFonts w:ascii="Times New Roman" w:hAnsi="Times New Roman" w:cs="Times New Roman"/>
          <w:sz w:val="28"/>
          <w:szCs w:val="28"/>
          <w:lang w:val="ru-RU"/>
        </w:rPr>
        <w:t xml:space="preserve">, дополненное системой масок, обеспечивает трансформеру способность моделировать как внутренний контекст предложения, так и </w:t>
      </w:r>
      <w:proofErr w:type="gramStart"/>
      <w:r w:rsidRPr="007B2608">
        <w:rPr>
          <w:rFonts w:ascii="Times New Roman" w:hAnsi="Times New Roman" w:cs="Times New Roman"/>
          <w:sz w:val="28"/>
          <w:szCs w:val="28"/>
          <w:lang w:val="ru-RU"/>
        </w:rPr>
        <w:t xml:space="preserve">зависимость </w:t>
      </w:r>
      <w:r w:rsidRPr="00BC4EEA">
        <w:rPr>
          <w:rFonts w:ascii="Times New Roman" w:hAnsi="Times New Roman" w:cs="Times New Roman"/>
          <w:sz w:val="28"/>
          <w:szCs w:val="28"/>
          <w:lang w:val="ru-RU"/>
        </w:rPr>
        <w:t xml:space="preserve"> “</w:t>
      </w:r>
      <w:proofErr w:type="gramEnd"/>
      <w:r w:rsidRPr="007B2608">
        <w:rPr>
          <w:rFonts w:ascii="Times New Roman" w:hAnsi="Times New Roman" w:cs="Times New Roman"/>
          <w:sz w:val="28"/>
          <w:szCs w:val="28"/>
          <w:lang w:val="ru-RU"/>
        </w:rPr>
        <w:t>вход → выход</w:t>
      </w:r>
      <w:r w:rsidRPr="00BC4EEA">
        <w:rPr>
          <w:rFonts w:ascii="Times New Roman" w:hAnsi="Times New Roman" w:cs="Times New Roman"/>
          <w:sz w:val="28"/>
          <w:szCs w:val="28"/>
          <w:lang w:val="ru-RU"/>
        </w:rPr>
        <w:t>”</w:t>
      </w:r>
      <w:r w:rsidRPr="007B2608">
        <w:rPr>
          <w:rFonts w:ascii="Times New Roman" w:hAnsi="Times New Roman" w:cs="Times New Roman"/>
          <w:sz w:val="28"/>
          <w:szCs w:val="28"/>
          <w:lang w:val="ru-RU"/>
        </w:rPr>
        <w:t xml:space="preserve"> в задачах условной генерации.</w:t>
      </w:r>
    </w:p>
    <w:p w14:paraId="000000E0" w14:textId="77777777" w:rsidR="006937F2" w:rsidRPr="007B2608" w:rsidRDefault="006937F2" w:rsidP="00A441A1">
      <w:pPr>
        <w:spacing w:line="360" w:lineRule="auto"/>
        <w:ind w:firstLine="709"/>
        <w:jc w:val="both"/>
        <w:rPr>
          <w:rFonts w:ascii="Times New Roman" w:hAnsi="Times New Roman" w:cs="Times New Roman"/>
          <w:sz w:val="28"/>
          <w:szCs w:val="28"/>
        </w:rPr>
      </w:pPr>
    </w:p>
    <w:p w14:paraId="4C681618" w14:textId="24298B27" w:rsidR="006F7A22" w:rsidRPr="007B2608" w:rsidRDefault="006F7A22" w:rsidP="007B2608">
      <w:pPr>
        <w:pStyle w:val="2"/>
      </w:pPr>
      <w:bookmarkStart w:id="15" w:name="_Toc200935165"/>
      <w:r w:rsidRPr="00BC4EEA">
        <w:rPr>
          <w:lang w:val="ru-RU"/>
        </w:rPr>
        <w:t xml:space="preserve">3.3 </w:t>
      </w:r>
      <w:r w:rsidRPr="007B2608">
        <w:t>Большие языковые модели</w:t>
      </w:r>
      <w:bookmarkEnd w:id="15"/>
    </w:p>
    <w:p w14:paraId="547E8248" w14:textId="27DBF64E" w:rsidR="006F7A22" w:rsidRPr="007B2608" w:rsidRDefault="006F7A22" w:rsidP="007B2608">
      <w:pPr>
        <w:pStyle w:val="3"/>
      </w:pPr>
      <w:bookmarkStart w:id="16" w:name="_Toc200935166"/>
      <w:r w:rsidRPr="007B2608">
        <w:t>3.3.1. Масштаб и архитектурная основа больших языковых моделей</w:t>
      </w:r>
      <w:bookmarkEnd w:id="16"/>
    </w:p>
    <w:p w14:paraId="315D44E5" w14:textId="4A8B7D60" w:rsidR="006F7A22" w:rsidRPr="00BC4EEA" w:rsidRDefault="006F7A22" w:rsidP="00A441A1">
      <w:pPr>
        <w:spacing w:line="360" w:lineRule="auto"/>
        <w:ind w:firstLine="709"/>
        <w:jc w:val="both"/>
        <w:rPr>
          <w:rFonts w:ascii="Times New Roman" w:hAnsi="Times New Roman" w:cs="Times New Roman"/>
          <w:sz w:val="28"/>
          <w:szCs w:val="28"/>
          <w:lang w:val="ru-RU"/>
        </w:rPr>
      </w:pPr>
      <w:r w:rsidRPr="00BC4EEA">
        <w:rPr>
          <w:rFonts w:ascii="Times New Roman" w:hAnsi="Times New Roman" w:cs="Times New Roman"/>
          <w:sz w:val="28"/>
          <w:szCs w:val="28"/>
          <w:lang w:val="ru-RU"/>
        </w:rPr>
        <w:t>В современной литературе большой языковой моделью (</w:t>
      </w:r>
      <w:r w:rsidRPr="007B2608">
        <w:rPr>
          <w:rFonts w:ascii="Times New Roman" w:hAnsi="Times New Roman" w:cs="Times New Roman"/>
          <w:sz w:val="28"/>
          <w:szCs w:val="28"/>
          <w:lang w:val="en-US"/>
        </w:rPr>
        <w:t>Large</w:t>
      </w:r>
      <w:r w:rsidRPr="00BC4EEA">
        <w:rPr>
          <w:rFonts w:ascii="Times New Roman" w:hAnsi="Times New Roman" w:cs="Times New Roman"/>
          <w:sz w:val="28"/>
          <w:szCs w:val="28"/>
          <w:lang w:val="ru-RU"/>
        </w:rPr>
        <w:t xml:space="preserve"> </w:t>
      </w:r>
      <w:r w:rsidRPr="007B2608">
        <w:rPr>
          <w:rFonts w:ascii="Times New Roman" w:hAnsi="Times New Roman" w:cs="Times New Roman"/>
          <w:sz w:val="28"/>
          <w:szCs w:val="28"/>
          <w:lang w:val="en-US"/>
        </w:rPr>
        <w:t>Language</w:t>
      </w:r>
      <w:r w:rsidRPr="00BC4EEA">
        <w:rPr>
          <w:rFonts w:ascii="Times New Roman" w:hAnsi="Times New Roman" w:cs="Times New Roman"/>
          <w:sz w:val="28"/>
          <w:szCs w:val="28"/>
          <w:lang w:val="ru-RU"/>
        </w:rPr>
        <w:t xml:space="preserve"> </w:t>
      </w:r>
      <w:r w:rsidRPr="007B2608">
        <w:rPr>
          <w:rFonts w:ascii="Times New Roman" w:hAnsi="Times New Roman" w:cs="Times New Roman"/>
          <w:sz w:val="28"/>
          <w:szCs w:val="28"/>
          <w:lang w:val="en-US"/>
        </w:rPr>
        <w:t>Model</w:t>
      </w:r>
      <w:r w:rsidRPr="00BC4EEA">
        <w:rPr>
          <w:rFonts w:ascii="Times New Roman" w:hAnsi="Times New Roman" w:cs="Times New Roman"/>
          <w:sz w:val="28"/>
          <w:szCs w:val="28"/>
          <w:lang w:val="ru-RU"/>
        </w:rPr>
        <w:t xml:space="preserve">, </w:t>
      </w:r>
      <w:r w:rsidRPr="007B2608">
        <w:rPr>
          <w:rFonts w:ascii="Times New Roman" w:hAnsi="Times New Roman" w:cs="Times New Roman"/>
          <w:sz w:val="28"/>
          <w:szCs w:val="28"/>
          <w:lang w:val="en-US"/>
        </w:rPr>
        <w:t>LLM</w:t>
      </w:r>
      <w:r w:rsidRPr="00BC4EEA">
        <w:rPr>
          <w:rFonts w:ascii="Times New Roman" w:hAnsi="Times New Roman" w:cs="Times New Roman"/>
          <w:sz w:val="28"/>
          <w:szCs w:val="28"/>
          <w:lang w:val="ru-RU"/>
        </w:rPr>
        <w:t xml:space="preserve">) принято считать нейронную сеть, количество параметров которой достигает миллиардов и более, тогда как объём обучающего корпуса измеряется сотнями миллиардов или даже триллионами токенов. Независимо от </w:t>
      </w:r>
      <w:r w:rsidRPr="00BC4EEA">
        <w:rPr>
          <w:rFonts w:ascii="Times New Roman" w:hAnsi="Times New Roman" w:cs="Times New Roman"/>
          <w:sz w:val="28"/>
          <w:szCs w:val="28"/>
          <w:lang w:val="ru-RU"/>
        </w:rPr>
        <w:lastRenderedPageBreak/>
        <w:t xml:space="preserve">конкретного набора задач подавляющее большинство таких систем реализуется в форме </w:t>
      </w:r>
      <w:proofErr w:type="spellStart"/>
      <w:r w:rsidRPr="00BC4EEA">
        <w:rPr>
          <w:rFonts w:ascii="Times New Roman" w:hAnsi="Times New Roman" w:cs="Times New Roman"/>
          <w:sz w:val="28"/>
          <w:szCs w:val="28"/>
          <w:lang w:val="ru-RU"/>
        </w:rPr>
        <w:t>декодерной</w:t>
      </w:r>
      <w:proofErr w:type="spellEnd"/>
      <w:r w:rsidRPr="00BC4EEA">
        <w:rPr>
          <w:rFonts w:ascii="Times New Roman" w:hAnsi="Times New Roman" w:cs="Times New Roman"/>
          <w:sz w:val="28"/>
          <w:szCs w:val="28"/>
          <w:lang w:val="ru-RU"/>
        </w:rPr>
        <w:t xml:space="preserve"> версии </w:t>
      </w:r>
      <w:r w:rsidRPr="007B2608">
        <w:rPr>
          <w:rFonts w:ascii="Times New Roman" w:hAnsi="Times New Roman" w:cs="Times New Roman"/>
          <w:sz w:val="28"/>
          <w:szCs w:val="28"/>
          <w:lang w:val="en-US"/>
        </w:rPr>
        <w:t>Transformer</w:t>
      </w:r>
      <w:r w:rsidRPr="00BC4EEA">
        <w:rPr>
          <w:rFonts w:ascii="Times New Roman" w:hAnsi="Times New Roman" w:cs="Times New Roman"/>
          <w:sz w:val="28"/>
          <w:szCs w:val="28"/>
          <w:lang w:val="ru-RU"/>
        </w:rPr>
        <w:t xml:space="preserve">. Этот вариант включает многоголовое </w:t>
      </w:r>
      <w:proofErr w:type="spellStart"/>
      <w:r w:rsidRPr="00BC4EEA">
        <w:rPr>
          <w:rFonts w:ascii="Times New Roman" w:hAnsi="Times New Roman" w:cs="Times New Roman"/>
          <w:sz w:val="28"/>
          <w:szCs w:val="28"/>
          <w:lang w:val="ru-RU"/>
        </w:rPr>
        <w:t>самовнимание</w:t>
      </w:r>
      <w:proofErr w:type="spellEnd"/>
      <w:r w:rsidRPr="00BC4EEA">
        <w:rPr>
          <w:rFonts w:ascii="Times New Roman" w:hAnsi="Times New Roman" w:cs="Times New Roman"/>
          <w:sz w:val="28"/>
          <w:szCs w:val="28"/>
          <w:lang w:val="ru-RU"/>
        </w:rPr>
        <w:t xml:space="preserve">, позиционно‑зависимую </w:t>
      </w:r>
      <w:proofErr w:type="spellStart"/>
      <w:r w:rsidRPr="00BC4EEA">
        <w:rPr>
          <w:rFonts w:ascii="Times New Roman" w:hAnsi="Times New Roman" w:cs="Times New Roman"/>
          <w:sz w:val="28"/>
          <w:szCs w:val="28"/>
          <w:lang w:val="ru-RU"/>
        </w:rPr>
        <w:t>полносвязную</w:t>
      </w:r>
      <w:proofErr w:type="spellEnd"/>
      <w:r w:rsidRPr="00BC4EEA">
        <w:rPr>
          <w:rFonts w:ascii="Times New Roman" w:hAnsi="Times New Roman" w:cs="Times New Roman"/>
          <w:sz w:val="28"/>
          <w:szCs w:val="28"/>
          <w:lang w:val="ru-RU"/>
        </w:rPr>
        <w:t xml:space="preserve"> сеть, а также остаточные соединения и </w:t>
      </w:r>
      <w:proofErr w:type="spellStart"/>
      <w:r w:rsidRPr="00BC4EEA">
        <w:rPr>
          <w:rFonts w:ascii="Times New Roman" w:hAnsi="Times New Roman" w:cs="Times New Roman"/>
          <w:sz w:val="28"/>
          <w:szCs w:val="28"/>
          <w:lang w:val="ru-RU"/>
        </w:rPr>
        <w:t>слоёвую</w:t>
      </w:r>
      <w:proofErr w:type="spellEnd"/>
      <w:r w:rsidRPr="00BC4EEA">
        <w:rPr>
          <w:rFonts w:ascii="Times New Roman" w:hAnsi="Times New Roman" w:cs="Times New Roman"/>
          <w:sz w:val="28"/>
          <w:szCs w:val="28"/>
          <w:lang w:val="ru-RU"/>
        </w:rPr>
        <w:t xml:space="preserve"> нормализацию. </w:t>
      </w:r>
      <w:r w:rsidRPr="007B2608">
        <w:rPr>
          <w:rFonts w:ascii="Times New Roman" w:hAnsi="Times New Roman" w:cs="Times New Roman"/>
          <w:sz w:val="28"/>
          <w:szCs w:val="28"/>
          <w:lang w:val="ru-RU"/>
        </w:rPr>
        <w:t>О</w:t>
      </w:r>
      <w:r w:rsidRPr="00BC4EEA">
        <w:rPr>
          <w:rFonts w:ascii="Times New Roman" w:hAnsi="Times New Roman" w:cs="Times New Roman"/>
          <w:sz w:val="28"/>
          <w:szCs w:val="28"/>
          <w:lang w:val="ru-RU"/>
        </w:rPr>
        <w:t xml:space="preserve">днако в отличие от классической схемы </w:t>
      </w:r>
      <w:r w:rsidR="00241A11" w:rsidRPr="00BC4EEA">
        <w:rPr>
          <w:rFonts w:ascii="Times New Roman" w:hAnsi="Times New Roman" w:cs="Times New Roman"/>
          <w:sz w:val="28"/>
          <w:szCs w:val="28"/>
          <w:lang w:val="ru-RU"/>
        </w:rPr>
        <w:t>“</w:t>
      </w:r>
      <w:r w:rsidRPr="00BC4EEA">
        <w:rPr>
          <w:rFonts w:ascii="Times New Roman" w:hAnsi="Times New Roman" w:cs="Times New Roman"/>
          <w:sz w:val="28"/>
          <w:szCs w:val="28"/>
          <w:lang w:val="ru-RU"/>
        </w:rPr>
        <w:t>кодировщик–</w:t>
      </w:r>
      <w:proofErr w:type="spellStart"/>
      <w:r w:rsidRPr="00BC4EEA">
        <w:rPr>
          <w:rFonts w:ascii="Times New Roman" w:hAnsi="Times New Roman" w:cs="Times New Roman"/>
          <w:sz w:val="28"/>
          <w:szCs w:val="28"/>
          <w:lang w:val="ru-RU"/>
        </w:rPr>
        <w:t>декодировщик</w:t>
      </w:r>
      <w:proofErr w:type="spellEnd"/>
      <w:r w:rsidR="00241A11" w:rsidRPr="00BC4EEA">
        <w:rPr>
          <w:rFonts w:ascii="Times New Roman" w:hAnsi="Times New Roman" w:cs="Times New Roman"/>
          <w:sz w:val="28"/>
          <w:szCs w:val="28"/>
          <w:lang w:val="ru-RU"/>
        </w:rPr>
        <w:t>”</w:t>
      </w:r>
      <w:r w:rsidRPr="00BC4EEA">
        <w:rPr>
          <w:rFonts w:ascii="Times New Roman" w:hAnsi="Times New Roman" w:cs="Times New Roman"/>
          <w:sz w:val="28"/>
          <w:szCs w:val="28"/>
          <w:lang w:val="ru-RU"/>
        </w:rPr>
        <w:t xml:space="preserve"> здесь используется лишь каузальное (</w:t>
      </w:r>
      <w:proofErr w:type="spellStart"/>
      <w:r w:rsidRPr="00BC4EEA">
        <w:rPr>
          <w:rFonts w:ascii="Times New Roman" w:hAnsi="Times New Roman" w:cs="Times New Roman"/>
          <w:sz w:val="28"/>
          <w:szCs w:val="28"/>
          <w:lang w:val="ru-RU"/>
        </w:rPr>
        <w:t>авторегрессивное</w:t>
      </w:r>
      <w:proofErr w:type="spellEnd"/>
      <w:r w:rsidRPr="00BC4EEA">
        <w:rPr>
          <w:rFonts w:ascii="Times New Roman" w:hAnsi="Times New Roman" w:cs="Times New Roman"/>
          <w:sz w:val="28"/>
          <w:szCs w:val="28"/>
          <w:lang w:val="ru-RU"/>
        </w:rPr>
        <w:t>) внимание, что полностью исключает зависимость от будущих позиций.</w:t>
      </w:r>
    </w:p>
    <w:p w14:paraId="5323DD0C" w14:textId="4FEE8D4B" w:rsidR="006F7A22" w:rsidRPr="00BC4EEA" w:rsidRDefault="006F7A22" w:rsidP="00A441A1">
      <w:pPr>
        <w:spacing w:line="360" w:lineRule="auto"/>
        <w:ind w:firstLine="709"/>
        <w:jc w:val="both"/>
        <w:rPr>
          <w:rFonts w:ascii="Times New Roman" w:hAnsi="Times New Roman" w:cs="Times New Roman"/>
          <w:sz w:val="28"/>
          <w:szCs w:val="28"/>
          <w:lang w:val="ru-RU"/>
        </w:rPr>
      </w:pPr>
      <w:r w:rsidRPr="00BC4EEA">
        <w:rPr>
          <w:rFonts w:ascii="Times New Roman" w:hAnsi="Times New Roman" w:cs="Times New Roman"/>
          <w:sz w:val="28"/>
          <w:szCs w:val="28"/>
          <w:lang w:val="ru-RU"/>
        </w:rPr>
        <w:t>Ключевое преимущество такой архитектуры</w:t>
      </w:r>
      <w:r w:rsidRPr="007B2608">
        <w:rPr>
          <w:rFonts w:ascii="Times New Roman" w:hAnsi="Times New Roman" w:cs="Times New Roman"/>
          <w:sz w:val="28"/>
          <w:szCs w:val="28"/>
          <w:lang w:val="en-US"/>
        </w:rPr>
        <w:t> </w:t>
      </w:r>
      <w:r w:rsidRPr="00BC4EEA">
        <w:rPr>
          <w:rFonts w:ascii="Times New Roman" w:hAnsi="Times New Roman" w:cs="Times New Roman"/>
          <w:sz w:val="28"/>
          <w:szCs w:val="28"/>
          <w:lang w:val="ru-RU"/>
        </w:rPr>
        <w:t>—</w:t>
      </w:r>
      <w:r w:rsidRPr="007B2608">
        <w:rPr>
          <w:rFonts w:ascii="Times New Roman" w:hAnsi="Times New Roman" w:cs="Times New Roman"/>
          <w:sz w:val="28"/>
          <w:szCs w:val="28"/>
          <w:lang w:val="en-US"/>
        </w:rPr>
        <w:t> </w:t>
      </w:r>
      <w:r w:rsidRPr="00BC4EEA">
        <w:rPr>
          <w:rFonts w:ascii="Times New Roman" w:hAnsi="Times New Roman" w:cs="Times New Roman"/>
          <w:sz w:val="28"/>
          <w:szCs w:val="28"/>
          <w:lang w:val="ru-RU"/>
        </w:rPr>
        <w:t>возможность обучаться на сырых текстах без ручной разметки, решая задачу вероятностного предсказания следующего токена. Единый алгоритм оптимизации охватывает как формирование скрытых представлений, так и способность к генерации: после обучения модель может выдавать связные строки любой длины, ограниченные только вычислительными ресурсами.</w:t>
      </w:r>
    </w:p>
    <w:p w14:paraId="3F53D519" w14:textId="21E45447" w:rsidR="006F7A22" w:rsidRPr="00BC4EEA" w:rsidRDefault="006F7A22" w:rsidP="00A441A1">
      <w:pPr>
        <w:spacing w:line="360" w:lineRule="auto"/>
        <w:ind w:firstLine="709"/>
        <w:jc w:val="both"/>
        <w:rPr>
          <w:rFonts w:ascii="Times New Roman" w:hAnsi="Times New Roman" w:cs="Times New Roman"/>
          <w:sz w:val="28"/>
          <w:szCs w:val="28"/>
          <w:lang w:val="ru-RU"/>
        </w:rPr>
      </w:pPr>
      <w:r w:rsidRPr="00BC4EEA">
        <w:rPr>
          <w:rFonts w:ascii="Times New Roman" w:hAnsi="Times New Roman" w:cs="Times New Roman"/>
          <w:sz w:val="28"/>
          <w:szCs w:val="28"/>
          <w:lang w:val="ru-RU"/>
        </w:rPr>
        <w:t xml:space="preserve">Практическая граница </w:t>
      </w:r>
      <w:r w:rsidR="00241A11" w:rsidRPr="00BC4EEA">
        <w:rPr>
          <w:rFonts w:ascii="Times New Roman" w:hAnsi="Times New Roman" w:cs="Times New Roman"/>
          <w:sz w:val="28"/>
          <w:szCs w:val="28"/>
          <w:lang w:val="ru-RU"/>
        </w:rPr>
        <w:t>“</w:t>
      </w:r>
      <w:r w:rsidRPr="00BC4EEA">
        <w:rPr>
          <w:rFonts w:ascii="Times New Roman" w:hAnsi="Times New Roman" w:cs="Times New Roman"/>
          <w:sz w:val="28"/>
          <w:szCs w:val="28"/>
          <w:lang w:val="ru-RU"/>
        </w:rPr>
        <w:t>большого</w:t>
      </w:r>
      <w:r w:rsidR="00241A11" w:rsidRPr="00BC4EEA">
        <w:rPr>
          <w:rFonts w:ascii="Times New Roman" w:hAnsi="Times New Roman" w:cs="Times New Roman"/>
          <w:sz w:val="28"/>
          <w:szCs w:val="28"/>
          <w:lang w:val="ru-RU"/>
        </w:rPr>
        <w:t>”</w:t>
      </w:r>
      <w:r w:rsidRPr="00BC4EEA">
        <w:rPr>
          <w:rFonts w:ascii="Times New Roman" w:hAnsi="Times New Roman" w:cs="Times New Roman"/>
          <w:sz w:val="28"/>
          <w:szCs w:val="28"/>
          <w:lang w:val="ru-RU"/>
        </w:rPr>
        <w:t xml:space="preserve"> определяется не только числом параметров, но и соотношением между параметрами, данными и вычислительными операциями. Экспериментально установлено, что при сохранении пропорций </w:t>
      </w:r>
      <w:r w:rsidR="00241A11" w:rsidRPr="00BC4EEA">
        <w:rPr>
          <w:rFonts w:ascii="Times New Roman" w:hAnsi="Times New Roman" w:cs="Times New Roman"/>
          <w:sz w:val="28"/>
          <w:szCs w:val="28"/>
          <w:lang w:val="ru-RU"/>
        </w:rPr>
        <w:t>“</w:t>
      </w:r>
      <w:r w:rsidRPr="00BC4EEA">
        <w:rPr>
          <w:rFonts w:ascii="Times New Roman" w:hAnsi="Times New Roman" w:cs="Times New Roman"/>
          <w:sz w:val="28"/>
          <w:szCs w:val="28"/>
          <w:lang w:val="ru-RU"/>
        </w:rPr>
        <w:t>параметры</w:t>
      </w:r>
      <w:r w:rsidRPr="007B2608">
        <w:rPr>
          <w:rFonts w:ascii="Times New Roman" w:hAnsi="Times New Roman" w:cs="Times New Roman"/>
          <w:sz w:val="28"/>
          <w:szCs w:val="28"/>
          <w:lang w:val="en-US"/>
        </w:rPr>
        <w:t> </w:t>
      </w:r>
      <w:r w:rsidRPr="00BC4EEA">
        <w:rPr>
          <w:rFonts w:ascii="Cambria Math" w:hAnsi="Cambria Math" w:cs="Cambria Math"/>
          <w:sz w:val="28"/>
          <w:szCs w:val="28"/>
          <w:lang w:val="ru-RU"/>
        </w:rPr>
        <w:t>∶</w:t>
      </w:r>
      <w:r w:rsidRPr="00BC4EEA">
        <w:rPr>
          <w:rFonts w:ascii="Times New Roman" w:hAnsi="Times New Roman" w:cs="Times New Roman"/>
          <w:sz w:val="28"/>
          <w:szCs w:val="28"/>
          <w:lang w:val="ru-RU"/>
        </w:rPr>
        <w:t xml:space="preserve"> данные</w:t>
      </w:r>
      <w:r w:rsidRPr="007B2608">
        <w:rPr>
          <w:rFonts w:ascii="Times New Roman" w:hAnsi="Times New Roman" w:cs="Times New Roman"/>
          <w:sz w:val="28"/>
          <w:szCs w:val="28"/>
          <w:lang w:val="en-US"/>
        </w:rPr>
        <w:t> </w:t>
      </w:r>
      <w:r w:rsidRPr="00BC4EEA">
        <w:rPr>
          <w:rFonts w:ascii="Cambria Math" w:hAnsi="Cambria Math" w:cs="Cambria Math"/>
          <w:sz w:val="28"/>
          <w:szCs w:val="28"/>
          <w:lang w:val="ru-RU"/>
        </w:rPr>
        <w:t>∶</w:t>
      </w:r>
      <w:r w:rsidRPr="00BC4EEA">
        <w:rPr>
          <w:rFonts w:ascii="Times New Roman" w:hAnsi="Times New Roman" w:cs="Times New Roman"/>
          <w:sz w:val="28"/>
          <w:szCs w:val="28"/>
          <w:lang w:val="ru-RU"/>
        </w:rPr>
        <w:t xml:space="preserve"> вычисления</w:t>
      </w:r>
      <w:r w:rsidR="00241A11" w:rsidRPr="00BC4EEA">
        <w:rPr>
          <w:rFonts w:ascii="Times New Roman" w:hAnsi="Times New Roman" w:cs="Times New Roman"/>
          <w:sz w:val="28"/>
          <w:szCs w:val="28"/>
          <w:lang w:val="ru-RU"/>
        </w:rPr>
        <w:t>”</w:t>
      </w:r>
      <w:r w:rsidRPr="00BC4EEA">
        <w:rPr>
          <w:rFonts w:ascii="Times New Roman" w:hAnsi="Times New Roman" w:cs="Times New Roman"/>
          <w:sz w:val="28"/>
          <w:szCs w:val="28"/>
          <w:lang w:val="ru-RU"/>
        </w:rPr>
        <w:t xml:space="preserve"> рост масштаба приводит к монотонному уменьшению </w:t>
      </w:r>
      <w:proofErr w:type="spellStart"/>
      <w:r w:rsidRPr="00BC4EEA">
        <w:rPr>
          <w:rFonts w:ascii="Times New Roman" w:hAnsi="Times New Roman" w:cs="Times New Roman"/>
          <w:sz w:val="28"/>
          <w:szCs w:val="28"/>
          <w:lang w:val="ru-RU"/>
        </w:rPr>
        <w:t>перплексии</w:t>
      </w:r>
      <w:proofErr w:type="spellEnd"/>
      <w:r w:rsidRPr="00BC4EEA">
        <w:rPr>
          <w:rFonts w:ascii="Times New Roman" w:hAnsi="Times New Roman" w:cs="Times New Roman"/>
          <w:sz w:val="28"/>
          <w:szCs w:val="28"/>
          <w:lang w:val="ru-RU"/>
        </w:rPr>
        <w:t xml:space="preserve"> и другим показателям ошибки по степенному закону. Например, увеличение скрытого размера, числа слоёв и голов внимания на порядок требует адекватного роста обучающего корпуса и количества аппаратных операций, но обеспечивает стабильный прирост качества.</w:t>
      </w:r>
    </w:p>
    <w:p w14:paraId="7412FDBC" w14:textId="56A16BFF" w:rsidR="006F7A22" w:rsidRPr="00BC4EEA" w:rsidRDefault="006F7A22" w:rsidP="00A441A1">
      <w:pPr>
        <w:spacing w:line="360" w:lineRule="auto"/>
        <w:ind w:firstLine="709"/>
        <w:jc w:val="both"/>
        <w:rPr>
          <w:rFonts w:ascii="Times New Roman" w:hAnsi="Times New Roman" w:cs="Times New Roman"/>
          <w:sz w:val="28"/>
          <w:szCs w:val="28"/>
          <w:lang w:val="ru-RU"/>
        </w:rPr>
      </w:pPr>
      <w:r w:rsidRPr="00BC4EEA">
        <w:rPr>
          <w:rFonts w:ascii="Times New Roman" w:hAnsi="Times New Roman" w:cs="Times New Roman"/>
          <w:sz w:val="28"/>
          <w:szCs w:val="28"/>
          <w:lang w:val="ru-RU"/>
        </w:rPr>
        <w:t xml:space="preserve">Таким образом, </w:t>
      </w:r>
      <w:r w:rsidRPr="007B2608">
        <w:rPr>
          <w:rFonts w:ascii="Times New Roman" w:hAnsi="Times New Roman" w:cs="Times New Roman"/>
          <w:sz w:val="28"/>
          <w:szCs w:val="28"/>
          <w:lang w:val="en-US"/>
        </w:rPr>
        <w:t>LLM </w:t>
      </w:r>
      <w:r w:rsidRPr="00BC4EEA">
        <w:rPr>
          <w:rFonts w:ascii="Times New Roman" w:hAnsi="Times New Roman" w:cs="Times New Roman"/>
          <w:sz w:val="28"/>
          <w:szCs w:val="28"/>
          <w:lang w:val="ru-RU"/>
        </w:rPr>
        <w:t>—</w:t>
      </w:r>
      <w:r w:rsidRPr="007B2608">
        <w:rPr>
          <w:rFonts w:ascii="Times New Roman" w:hAnsi="Times New Roman" w:cs="Times New Roman"/>
          <w:sz w:val="28"/>
          <w:szCs w:val="28"/>
          <w:lang w:val="en-US"/>
        </w:rPr>
        <w:t> </w:t>
      </w:r>
      <w:r w:rsidRPr="00BC4EEA">
        <w:rPr>
          <w:rFonts w:ascii="Times New Roman" w:hAnsi="Times New Roman" w:cs="Times New Roman"/>
          <w:sz w:val="28"/>
          <w:szCs w:val="28"/>
          <w:lang w:val="ru-RU"/>
        </w:rPr>
        <w:t xml:space="preserve">это не столько новая архитектурная идея, сколько экстремально масштабированная форма уже существующего шаблона </w:t>
      </w:r>
      <w:r w:rsidRPr="007B2608">
        <w:rPr>
          <w:rFonts w:ascii="Times New Roman" w:hAnsi="Times New Roman" w:cs="Times New Roman"/>
          <w:sz w:val="28"/>
          <w:szCs w:val="28"/>
          <w:lang w:val="en-US"/>
        </w:rPr>
        <w:t>Transformer</w:t>
      </w:r>
      <w:r w:rsidRPr="00BC4EEA">
        <w:rPr>
          <w:rFonts w:ascii="Times New Roman" w:hAnsi="Times New Roman" w:cs="Times New Roman"/>
          <w:sz w:val="28"/>
          <w:szCs w:val="28"/>
          <w:lang w:val="ru-RU"/>
        </w:rPr>
        <w:t>‑декодера, где рост параметров, данных и вычислительного бюджета является основным фактором повышения выразительности модели.</w:t>
      </w:r>
    </w:p>
    <w:p w14:paraId="09B8EE21" w14:textId="77777777" w:rsidR="007B2608" w:rsidRPr="00BC4EEA" w:rsidRDefault="007B2608" w:rsidP="00A441A1">
      <w:pPr>
        <w:spacing w:line="360" w:lineRule="auto"/>
        <w:ind w:firstLine="709"/>
        <w:jc w:val="both"/>
        <w:rPr>
          <w:rFonts w:ascii="Times New Roman" w:hAnsi="Times New Roman" w:cs="Times New Roman"/>
          <w:sz w:val="28"/>
          <w:szCs w:val="28"/>
          <w:lang w:val="ru-RU"/>
        </w:rPr>
      </w:pPr>
    </w:p>
    <w:p w14:paraId="5CE42A30" w14:textId="346D0D3B" w:rsidR="006F7A22" w:rsidRPr="007B2608" w:rsidRDefault="006F7A22" w:rsidP="007B2608">
      <w:pPr>
        <w:pStyle w:val="3"/>
      </w:pPr>
      <w:bookmarkStart w:id="17" w:name="_Toc200935167"/>
      <w:r w:rsidRPr="007B2608">
        <w:t>3.3.2. Предварительное обучение: данные, параметры и вычисления</w:t>
      </w:r>
      <w:bookmarkEnd w:id="17"/>
    </w:p>
    <w:p w14:paraId="3CCFD759" w14:textId="68BE829F" w:rsidR="006F7A22" w:rsidRPr="00BC4EEA" w:rsidRDefault="006F7A22" w:rsidP="00A441A1">
      <w:pPr>
        <w:spacing w:line="360" w:lineRule="auto"/>
        <w:ind w:firstLine="709"/>
        <w:jc w:val="both"/>
        <w:rPr>
          <w:rFonts w:ascii="Times New Roman" w:hAnsi="Times New Roman" w:cs="Times New Roman"/>
          <w:sz w:val="28"/>
          <w:szCs w:val="28"/>
          <w:lang w:val="ru-RU"/>
        </w:rPr>
      </w:pPr>
      <w:r w:rsidRPr="00BC4EEA">
        <w:rPr>
          <w:rFonts w:ascii="Times New Roman" w:hAnsi="Times New Roman" w:cs="Times New Roman"/>
          <w:sz w:val="28"/>
          <w:szCs w:val="28"/>
          <w:lang w:val="ru-RU"/>
        </w:rPr>
        <w:t>На первом этапе развития каждая большая языковая модель обучается решать единую задачу </w:t>
      </w:r>
      <w:r w:rsidRPr="007B2608">
        <w:rPr>
          <w:rFonts w:ascii="Times New Roman" w:hAnsi="Times New Roman" w:cs="Times New Roman"/>
          <w:sz w:val="28"/>
          <w:szCs w:val="28"/>
          <w:lang w:val="ru-RU"/>
        </w:rPr>
        <w:t xml:space="preserve">- </w:t>
      </w:r>
      <w:r w:rsidRPr="00BC4EEA">
        <w:rPr>
          <w:rFonts w:ascii="Times New Roman" w:hAnsi="Times New Roman" w:cs="Times New Roman"/>
          <w:sz w:val="28"/>
          <w:szCs w:val="28"/>
          <w:lang w:val="ru-RU"/>
        </w:rPr>
        <w:t>предсказат</w:t>
      </w:r>
      <w:r w:rsidRPr="007B2608">
        <w:rPr>
          <w:rFonts w:ascii="Times New Roman" w:hAnsi="Times New Roman" w:cs="Times New Roman"/>
          <w:sz w:val="28"/>
          <w:szCs w:val="28"/>
          <w:lang w:val="ru-RU"/>
        </w:rPr>
        <w:t xml:space="preserve">ь </w:t>
      </w:r>
      <w:r w:rsidRPr="00BC4EEA">
        <w:rPr>
          <w:rFonts w:ascii="Times New Roman" w:hAnsi="Times New Roman" w:cs="Times New Roman"/>
          <w:sz w:val="28"/>
          <w:szCs w:val="28"/>
          <w:lang w:val="ru-RU"/>
        </w:rPr>
        <w:t xml:space="preserve">следующий токен последовательности, видя </w:t>
      </w:r>
      <w:r w:rsidRPr="00BC4EEA">
        <w:rPr>
          <w:rFonts w:ascii="Times New Roman" w:hAnsi="Times New Roman" w:cs="Times New Roman"/>
          <w:sz w:val="28"/>
          <w:szCs w:val="28"/>
          <w:lang w:val="ru-RU"/>
        </w:rPr>
        <w:lastRenderedPageBreak/>
        <w:t xml:space="preserve">только уже прочитанную часть. Такой </w:t>
      </w:r>
      <w:r w:rsidR="00241A11" w:rsidRPr="00BC4EEA">
        <w:rPr>
          <w:rFonts w:ascii="Times New Roman" w:hAnsi="Times New Roman" w:cs="Times New Roman"/>
          <w:sz w:val="28"/>
          <w:szCs w:val="28"/>
          <w:lang w:val="ru-RU"/>
        </w:rPr>
        <w:t>“</w:t>
      </w:r>
      <w:proofErr w:type="spellStart"/>
      <w:r w:rsidRPr="00BC4EEA">
        <w:rPr>
          <w:rFonts w:ascii="Times New Roman" w:hAnsi="Times New Roman" w:cs="Times New Roman"/>
          <w:sz w:val="28"/>
          <w:szCs w:val="28"/>
          <w:lang w:val="ru-RU"/>
        </w:rPr>
        <w:t>авторегрессивный</w:t>
      </w:r>
      <w:proofErr w:type="spellEnd"/>
      <w:r w:rsidR="00241A11" w:rsidRPr="00BC4EEA">
        <w:rPr>
          <w:rFonts w:ascii="Times New Roman" w:hAnsi="Times New Roman" w:cs="Times New Roman"/>
          <w:sz w:val="28"/>
          <w:szCs w:val="28"/>
          <w:lang w:val="ru-RU"/>
        </w:rPr>
        <w:t xml:space="preserve">” </w:t>
      </w:r>
      <w:r w:rsidRPr="00BC4EEA">
        <w:rPr>
          <w:rFonts w:ascii="Times New Roman" w:hAnsi="Times New Roman" w:cs="Times New Roman"/>
          <w:sz w:val="28"/>
          <w:szCs w:val="28"/>
          <w:lang w:val="ru-RU"/>
        </w:rPr>
        <w:t>процесс не требует ручной разметки и позволяет использовать практически неограниченные по объёму текстовые корпуса.</w:t>
      </w:r>
    </w:p>
    <w:p w14:paraId="70B5C7C0" w14:textId="72B9AAE7" w:rsidR="006F7A22" w:rsidRPr="00BC4EEA" w:rsidRDefault="006F7A22" w:rsidP="00A441A1">
      <w:pPr>
        <w:spacing w:line="360" w:lineRule="auto"/>
        <w:ind w:firstLine="709"/>
        <w:jc w:val="both"/>
        <w:rPr>
          <w:rFonts w:ascii="Times New Roman" w:hAnsi="Times New Roman" w:cs="Times New Roman"/>
          <w:sz w:val="28"/>
          <w:szCs w:val="28"/>
          <w:lang w:val="ru-RU"/>
        </w:rPr>
      </w:pPr>
      <w:r w:rsidRPr="00BC4EEA">
        <w:rPr>
          <w:rFonts w:ascii="Times New Roman" w:hAnsi="Times New Roman" w:cs="Times New Roman"/>
          <w:sz w:val="28"/>
          <w:szCs w:val="28"/>
          <w:lang w:val="ru-RU"/>
        </w:rPr>
        <w:t xml:space="preserve">Качество </w:t>
      </w:r>
      <w:r w:rsidRPr="007B2608">
        <w:rPr>
          <w:rFonts w:ascii="Times New Roman" w:hAnsi="Times New Roman" w:cs="Times New Roman"/>
          <w:sz w:val="28"/>
          <w:szCs w:val="28"/>
          <w:lang w:val="en-US"/>
        </w:rPr>
        <w:t>LLM</w:t>
      </w:r>
      <w:r w:rsidRPr="00BC4EEA">
        <w:rPr>
          <w:rFonts w:ascii="Times New Roman" w:hAnsi="Times New Roman" w:cs="Times New Roman"/>
          <w:sz w:val="28"/>
          <w:szCs w:val="28"/>
          <w:lang w:val="ru-RU"/>
        </w:rPr>
        <w:t xml:space="preserve"> напрямую зависит от разнообразия и размера обучающего корпуса. Практикой стало собирать тексты из Интернета, научных репозиториев, кода и публичных книжных коллекций, после чего применять фильтрацию, </w:t>
      </w:r>
      <w:proofErr w:type="spellStart"/>
      <w:r w:rsidRPr="00BC4EEA">
        <w:rPr>
          <w:rFonts w:ascii="Times New Roman" w:hAnsi="Times New Roman" w:cs="Times New Roman"/>
          <w:sz w:val="28"/>
          <w:szCs w:val="28"/>
          <w:lang w:val="ru-RU"/>
        </w:rPr>
        <w:t>дедупликацию</w:t>
      </w:r>
      <w:proofErr w:type="spellEnd"/>
      <w:r w:rsidRPr="00BC4EEA">
        <w:rPr>
          <w:rFonts w:ascii="Times New Roman" w:hAnsi="Times New Roman" w:cs="Times New Roman"/>
          <w:sz w:val="28"/>
          <w:szCs w:val="28"/>
          <w:lang w:val="ru-RU"/>
        </w:rPr>
        <w:t xml:space="preserve"> и </w:t>
      </w:r>
      <w:proofErr w:type="spellStart"/>
      <w:r w:rsidRPr="00BC4EEA">
        <w:rPr>
          <w:rFonts w:ascii="Times New Roman" w:hAnsi="Times New Roman" w:cs="Times New Roman"/>
          <w:sz w:val="28"/>
          <w:szCs w:val="28"/>
          <w:lang w:val="ru-RU"/>
        </w:rPr>
        <w:t>токенизацию</w:t>
      </w:r>
      <w:proofErr w:type="spellEnd"/>
      <w:r w:rsidRPr="00BC4EEA">
        <w:rPr>
          <w:rFonts w:ascii="Times New Roman" w:hAnsi="Times New Roman" w:cs="Times New Roman"/>
          <w:sz w:val="28"/>
          <w:szCs w:val="28"/>
          <w:lang w:val="ru-RU"/>
        </w:rPr>
        <w:t>, чтобы минимизировать шум и юридические риски.</w:t>
      </w:r>
    </w:p>
    <w:p w14:paraId="53DC44E1" w14:textId="4C13EC33" w:rsidR="006F7A22" w:rsidRPr="00BC4EEA" w:rsidRDefault="006F7A22" w:rsidP="00A441A1">
      <w:pPr>
        <w:spacing w:line="360" w:lineRule="auto"/>
        <w:ind w:firstLine="709"/>
        <w:jc w:val="both"/>
        <w:rPr>
          <w:rFonts w:ascii="Times New Roman" w:hAnsi="Times New Roman" w:cs="Times New Roman"/>
          <w:sz w:val="28"/>
          <w:szCs w:val="28"/>
          <w:lang w:val="ru-RU"/>
        </w:rPr>
      </w:pPr>
      <w:r w:rsidRPr="00BC4EEA">
        <w:rPr>
          <w:rFonts w:ascii="Times New Roman" w:hAnsi="Times New Roman" w:cs="Times New Roman"/>
          <w:sz w:val="28"/>
          <w:szCs w:val="28"/>
          <w:lang w:val="ru-RU"/>
        </w:rPr>
        <w:t>Увеличение скрытой размерности, числа голов внимания и глубины слоёв ведёт к росту представительной способности модели. Однако без сопоставимого расширения корпуса такая модель быстро начинает переобучаться. Правило, к которому пришли крупные исследовательские группы, формулируется просто: “модель должна увидеть не меньше токенов, чем у неё параметров”.</w:t>
      </w:r>
    </w:p>
    <w:p w14:paraId="2D5860A0" w14:textId="64F38423" w:rsidR="006F7A22" w:rsidRPr="00BC4EEA" w:rsidRDefault="006F7A22" w:rsidP="00A441A1">
      <w:pPr>
        <w:spacing w:line="360" w:lineRule="auto"/>
        <w:ind w:firstLine="709"/>
        <w:jc w:val="both"/>
        <w:rPr>
          <w:rFonts w:ascii="Times New Roman" w:hAnsi="Times New Roman" w:cs="Times New Roman"/>
          <w:sz w:val="28"/>
          <w:szCs w:val="28"/>
          <w:lang w:val="ru-RU"/>
        </w:rPr>
      </w:pPr>
      <w:r w:rsidRPr="00BC4EEA">
        <w:rPr>
          <w:rFonts w:ascii="Times New Roman" w:hAnsi="Times New Roman" w:cs="Times New Roman"/>
          <w:sz w:val="28"/>
          <w:szCs w:val="28"/>
          <w:lang w:val="ru-RU"/>
        </w:rPr>
        <w:t xml:space="preserve">Рост размеров сети и данных неизбежно удорожает обучение. Эффективность достигается сочетанием распределённых методов оптимизации, смешанной точности, градиентного накопления и продуманного расписания скорости обучения (длинный прогрев → плавный спад). При таком подходе увеличение ресурсов приводит к устойчивому уменьшению </w:t>
      </w:r>
      <w:proofErr w:type="spellStart"/>
      <w:r w:rsidRPr="00BC4EEA">
        <w:rPr>
          <w:rFonts w:ascii="Times New Roman" w:hAnsi="Times New Roman" w:cs="Times New Roman"/>
          <w:sz w:val="28"/>
          <w:szCs w:val="28"/>
          <w:lang w:val="ru-RU"/>
        </w:rPr>
        <w:t>перплексии</w:t>
      </w:r>
      <w:proofErr w:type="spellEnd"/>
      <w:r w:rsidRPr="00BC4EEA">
        <w:rPr>
          <w:rFonts w:ascii="Times New Roman" w:hAnsi="Times New Roman" w:cs="Times New Roman"/>
          <w:sz w:val="28"/>
          <w:szCs w:val="28"/>
          <w:lang w:val="ru-RU"/>
        </w:rPr>
        <w:t xml:space="preserve"> и повышению устойчивости выводов, хотя каждая новая ступень масштабирования даёт всё меньший прирост качества.</w:t>
      </w:r>
    </w:p>
    <w:p w14:paraId="20A4E928" w14:textId="3DCA4218" w:rsidR="006F7A22" w:rsidRPr="00BC4EEA" w:rsidRDefault="006F7A22" w:rsidP="00A441A1">
      <w:pPr>
        <w:spacing w:line="360" w:lineRule="auto"/>
        <w:ind w:firstLine="709"/>
        <w:jc w:val="both"/>
        <w:rPr>
          <w:rFonts w:ascii="Times New Roman" w:hAnsi="Times New Roman" w:cs="Times New Roman"/>
          <w:sz w:val="28"/>
          <w:szCs w:val="28"/>
          <w:lang w:val="ru-RU"/>
        </w:rPr>
      </w:pPr>
      <w:r w:rsidRPr="00BC4EEA">
        <w:rPr>
          <w:rFonts w:ascii="Times New Roman" w:hAnsi="Times New Roman" w:cs="Times New Roman"/>
          <w:sz w:val="28"/>
          <w:szCs w:val="28"/>
          <w:lang w:val="ru-RU"/>
        </w:rPr>
        <w:t xml:space="preserve">Иначе говоря, предварительное обучение </w:t>
      </w:r>
      <w:r w:rsidRPr="007B2608">
        <w:rPr>
          <w:rFonts w:ascii="Times New Roman" w:hAnsi="Times New Roman" w:cs="Times New Roman"/>
          <w:sz w:val="28"/>
          <w:szCs w:val="28"/>
          <w:lang w:val="en-US"/>
        </w:rPr>
        <w:t>LLM</w:t>
      </w:r>
      <w:r w:rsidRPr="00BC4EEA">
        <w:rPr>
          <w:rFonts w:ascii="Times New Roman" w:hAnsi="Times New Roman" w:cs="Times New Roman"/>
          <w:sz w:val="28"/>
          <w:szCs w:val="28"/>
          <w:lang w:val="ru-RU"/>
        </w:rPr>
        <w:t xml:space="preserve"> — это поиск баланса между тройкой факторов </w:t>
      </w:r>
      <w:r w:rsidR="00241A11" w:rsidRPr="00BC4EEA">
        <w:rPr>
          <w:rFonts w:ascii="Times New Roman" w:hAnsi="Times New Roman" w:cs="Times New Roman"/>
          <w:sz w:val="28"/>
          <w:szCs w:val="28"/>
          <w:lang w:val="ru-RU"/>
        </w:rPr>
        <w:t>“</w:t>
      </w:r>
      <w:r w:rsidRPr="00BC4EEA">
        <w:rPr>
          <w:rFonts w:ascii="Times New Roman" w:hAnsi="Times New Roman" w:cs="Times New Roman"/>
          <w:sz w:val="28"/>
          <w:szCs w:val="28"/>
          <w:lang w:val="ru-RU"/>
        </w:rPr>
        <w:t>данные – параметры – вычисления</w:t>
      </w:r>
      <w:r w:rsidR="00241A11" w:rsidRPr="00BC4EEA">
        <w:rPr>
          <w:rFonts w:ascii="Times New Roman" w:hAnsi="Times New Roman" w:cs="Times New Roman"/>
          <w:sz w:val="28"/>
          <w:szCs w:val="28"/>
          <w:lang w:val="ru-RU"/>
        </w:rPr>
        <w:t>”</w:t>
      </w:r>
      <w:r w:rsidRPr="00BC4EEA">
        <w:rPr>
          <w:rFonts w:ascii="Times New Roman" w:hAnsi="Times New Roman" w:cs="Times New Roman"/>
          <w:sz w:val="28"/>
          <w:szCs w:val="28"/>
          <w:lang w:val="ru-RU"/>
        </w:rPr>
        <w:t>. Только их согласованное увеличение обеспечивает предсказуемый рост точности без резкого повышения риска переобучения.</w:t>
      </w:r>
    </w:p>
    <w:p w14:paraId="2B77CC64" w14:textId="2050581D" w:rsidR="006F7A22" w:rsidRPr="007B2608" w:rsidRDefault="006F7A22" w:rsidP="00A441A1">
      <w:pPr>
        <w:spacing w:line="360" w:lineRule="auto"/>
        <w:ind w:firstLine="709"/>
        <w:jc w:val="both"/>
        <w:rPr>
          <w:rFonts w:ascii="Times New Roman" w:hAnsi="Times New Roman" w:cs="Times New Roman"/>
          <w:sz w:val="28"/>
          <w:szCs w:val="28"/>
          <w:lang w:val="ru-RU"/>
        </w:rPr>
      </w:pPr>
    </w:p>
    <w:p w14:paraId="6A379BF1" w14:textId="77777777" w:rsidR="006F7A22" w:rsidRPr="007B2608" w:rsidRDefault="006F7A22" w:rsidP="007B2608">
      <w:pPr>
        <w:pStyle w:val="3"/>
      </w:pPr>
      <w:bookmarkStart w:id="18" w:name="_Toc200935168"/>
      <w:r w:rsidRPr="007B2608">
        <w:t>3.3.3. Адаптация и эмерджентные способности</w:t>
      </w:r>
      <w:bookmarkEnd w:id="18"/>
    </w:p>
    <w:p w14:paraId="21C7083D" w14:textId="1A24F602" w:rsidR="006F7A22" w:rsidRPr="007B2608" w:rsidRDefault="006F7A22" w:rsidP="00A441A1">
      <w:pPr>
        <w:pStyle w:val="a8"/>
        <w:spacing w:line="360" w:lineRule="auto"/>
        <w:ind w:firstLine="709"/>
        <w:jc w:val="both"/>
        <w:rPr>
          <w:lang w:val="ru-RU"/>
        </w:rPr>
      </w:pPr>
      <w:r w:rsidRPr="007B2608">
        <w:rPr>
          <w:lang w:val="ru-RU"/>
        </w:rPr>
        <w:t xml:space="preserve">После </w:t>
      </w:r>
      <w:proofErr w:type="spellStart"/>
      <w:r w:rsidRPr="007B2608">
        <w:rPr>
          <w:lang w:val="ru-RU"/>
        </w:rPr>
        <w:t>авторегрессивного</w:t>
      </w:r>
      <w:proofErr w:type="spellEnd"/>
      <w:r w:rsidRPr="007B2608">
        <w:rPr>
          <w:lang w:val="ru-RU"/>
        </w:rPr>
        <w:t xml:space="preserve"> предварительного обучения модель остаётся </w:t>
      </w:r>
      <w:r w:rsidR="00241A11" w:rsidRPr="00BC4EEA">
        <w:rPr>
          <w:lang w:val="ru-RU"/>
        </w:rPr>
        <w:t>“</w:t>
      </w:r>
      <w:r w:rsidRPr="007B2608">
        <w:rPr>
          <w:lang w:val="ru-RU"/>
        </w:rPr>
        <w:t>общего назначения</w:t>
      </w:r>
      <w:r w:rsidR="00241A11" w:rsidRPr="00BC4EEA">
        <w:rPr>
          <w:lang w:val="ru-RU"/>
        </w:rPr>
        <w:t>”</w:t>
      </w:r>
      <w:r w:rsidRPr="007B2608">
        <w:rPr>
          <w:lang w:val="ru-RU"/>
        </w:rPr>
        <w:t xml:space="preserve"> и требует адаптации к прикладной задаче либо к желаемому стилю взаимодействия. Существует две основные стратегии.</w:t>
      </w:r>
    </w:p>
    <w:p w14:paraId="62F2B804" w14:textId="15F43F05" w:rsidR="006F7A22" w:rsidRPr="007B2608" w:rsidRDefault="006F7A22" w:rsidP="00A441A1">
      <w:pPr>
        <w:spacing w:line="360" w:lineRule="auto"/>
        <w:ind w:firstLine="709"/>
        <w:jc w:val="both"/>
        <w:rPr>
          <w:rFonts w:ascii="Times New Roman" w:hAnsi="Times New Roman" w:cs="Times New Roman"/>
          <w:sz w:val="28"/>
          <w:szCs w:val="28"/>
          <w:lang w:val="ru-RU"/>
        </w:rPr>
      </w:pPr>
      <w:r w:rsidRPr="007B2608">
        <w:rPr>
          <w:rFonts w:ascii="Times New Roman" w:hAnsi="Times New Roman" w:cs="Times New Roman"/>
          <w:sz w:val="28"/>
          <w:szCs w:val="28"/>
          <w:lang w:val="ru-RU"/>
        </w:rPr>
        <w:lastRenderedPageBreak/>
        <w:t xml:space="preserve">Классический путь – дообучить все веса на размеченной выборке, оптимизируя задачу предсказания ответов в нужном домене. Тот же принцип лежит в </w:t>
      </w:r>
      <w:proofErr w:type="spellStart"/>
      <w:r w:rsidRPr="007B2608">
        <w:rPr>
          <w:rFonts w:ascii="Times New Roman" w:hAnsi="Times New Roman" w:cs="Times New Roman"/>
          <w:sz w:val="28"/>
          <w:szCs w:val="28"/>
          <w:lang w:val="ru-RU"/>
        </w:rPr>
        <w:t>instruction</w:t>
      </w:r>
      <w:proofErr w:type="spellEnd"/>
      <w:r w:rsidRPr="007B2608">
        <w:rPr>
          <w:rFonts w:ascii="Times New Roman" w:hAnsi="Times New Roman" w:cs="Times New Roman"/>
          <w:sz w:val="28"/>
          <w:szCs w:val="28"/>
          <w:lang w:val="ru-RU"/>
        </w:rPr>
        <w:t xml:space="preserve"> </w:t>
      </w:r>
      <w:proofErr w:type="spellStart"/>
      <w:r w:rsidRPr="007B2608">
        <w:rPr>
          <w:rFonts w:ascii="Times New Roman" w:hAnsi="Times New Roman" w:cs="Times New Roman"/>
          <w:sz w:val="28"/>
          <w:szCs w:val="28"/>
          <w:lang w:val="ru-RU"/>
        </w:rPr>
        <w:t>tuning</w:t>
      </w:r>
      <w:proofErr w:type="spellEnd"/>
      <w:r w:rsidRPr="007B2608">
        <w:rPr>
          <w:rFonts w:ascii="Times New Roman" w:hAnsi="Times New Roman" w:cs="Times New Roman"/>
          <w:sz w:val="28"/>
          <w:szCs w:val="28"/>
          <w:lang w:val="ru-RU"/>
        </w:rPr>
        <w:t xml:space="preserve">: модель обучается следовать человеческим инструкциям, основанным на парах </w:t>
      </w:r>
      <w:r w:rsidR="00241A11" w:rsidRPr="00BC4EEA">
        <w:rPr>
          <w:rFonts w:ascii="Times New Roman" w:hAnsi="Times New Roman" w:cs="Times New Roman"/>
          <w:sz w:val="28"/>
          <w:szCs w:val="28"/>
          <w:lang w:val="ru-RU"/>
        </w:rPr>
        <w:t>“</w:t>
      </w:r>
      <w:r w:rsidRPr="007B2608">
        <w:rPr>
          <w:rFonts w:ascii="Times New Roman" w:hAnsi="Times New Roman" w:cs="Times New Roman"/>
          <w:sz w:val="28"/>
          <w:szCs w:val="28"/>
          <w:lang w:val="ru-RU"/>
        </w:rPr>
        <w:t>запрос → правильный отклик</w:t>
      </w:r>
      <w:r w:rsidR="00241A11" w:rsidRPr="00BC4EEA">
        <w:rPr>
          <w:rFonts w:ascii="Times New Roman" w:hAnsi="Times New Roman" w:cs="Times New Roman"/>
          <w:sz w:val="28"/>
          <w:szCs w:val="28"/>
          <w:lang w:val="ru-RU"/>
        </w:rPr>
        <w:t>”</w:t>
      </w:r>
      <w:r w:rsidRPr="007B2608">
        <w:rPr>
          <w:rFonts w:ascii="Times New Roman" w:hAnsi="Times New Roman" w:cs="Times New Roman"/>
          <w:sz w:val="28"/>
          <w:szCs w:val="28"/>
          <w:lang w:val="ru-RU"/>
        </w:rPr>
        <w:t xml:space="preserve">. Более поздний этап RL‑с подкреплением из человеческой обратной связи (RLHF/RLAIF) корректирует распределение ответов согласно предпочтениям </w:t>
      </w:r>
      <w:proofErr w:type="spellStart"/>
      <w:r w:rsidRPr="007B2608">
        <w:rPr>
          <w:rFonts w:ascii="Times New Roman" w:hAnsi="Times New Roman" w:cs="Times New Roman"/>
          <w:sz w:val="28"/>
          <w:szCs w:val="28"/>
          <w:lang w:val="ru-RU"/>
        </w:rPr>
        <w:t>аннотаторов</w:t>
      </w:r>
      <w:proofErr w:type="spellEnd"/>
      <w:r w:rsidRPr="007B2608">
        <w:rPr>
          <w:rFonts w:ascii="Times New Roman" w:hAnsi="Times New Roman" w:cs="Times New Roman"/>
          <w:sz w:val="28"/>
          <w:szCs w:val="28"/>
          <w:lang w:val="ru-RU"/>
        </w:rPr>
        <w:t>, повышая вежливость и достоверность.</w:t>
      </w:r>
    </w:p>
    <w:p w14:paraId="198861A2" w14:textId="3B5BDCF3" w:rsidR="006F7A22" w:rsidRPr="007B2608" w:rsidRDefault="006F7A22" w:rsidP="00A441A1">
      <w:pPr>
        <w:spacing w:line="360" w:lineRule="auto"/>
        <w:ind w:firstLine="709"/>
        <w:jc w:val="both"/>
        <w:rPr>
          <w:rFonts w:ascii="Times New Roman" w:hAnsi="Times New Roman" w:cs="Times New Roman"/>
          <w:sz w:val="28"/>
          <w:szCs w:val="28"/>
          <w:lang w:val="ru-RU"/>
        </w:rPr>
      </w:pPr>
      <w:r w:rsidRPr="007B2608">
        <w:rPr>
          <w:rFonts w:ascii="Times New Roman" w:hAnsi="Times New Roman" w:cs="Times New Roman"/>
          <w:sz w:val="28"/>
          <w:szCs w:val="28"/>
          <w:lang w:val="ru-RU"/>
        </w:rPr>
        <w:t>Параметр‑эффективные подходы.  Чтобы сократить вычислительные издержки, часто изменяют лишь небольшие подмножества весов (</w:t>
      </w:r>
      <w:proofErr w:type="spellStart"/>
      <w:r w:rsidRPr="007B2608">
        <w:rPr>
          <w:rFonts w:ascii="Times New Roman" w:hAnsi="Times New Roman" w:cs="Times New Roman"/>
          <w:sz w:val="28"/>
          <w:szCs w:val="28"/>
          <w:lang w:val="ru-RU"/>
        </w:rPr>
        <w:t>LoRA</w:t>
      </w:r>
      <w:proofErr w:type="spellEnd"/>
      <w:r w:rsidRPr="007B2608">
        <w:rPr>
          <w:rFonts w:ascii="Times New Roman" w:hAnsi="Times New Roman" w:cs="Times New Roman"/>
          <w:sz w:val="28"/>
          <w:szCs w:val="28"/>
          <w:lang w:val="ru-RU"/>
        </w:rPr>
        <w:t xml:space="preserve">‑ранги, </w:t>
      </w:r>
      <w:proofErr w:type="spellStart"/>
      <w:r w:rsidRPr="007B2608">
        <w:rPr>
          <w:rFonts w:ascii="Times New Roman" w:hAnsi="Times New Roman" w:cs="Times New Roman"/>
          <w:sz w:val="28"/>
          <w:szCs w:val="28"/>
          <w:lang w:val="ru-RU"/>
        </w:rPr>
        <w:t>инжект</w:t>
      </w:r>
      <w:proofErr w:type="spellEnd"/>
      <w:r w:rsidRPr="007B2608">
        <w:rPr>
          <w:rFonts w:ascii="Times New Roman" w:hAnsi="Times New Roman" w:cs="Times New Roman"/>
          <w:sz w:val="28"/>
          <w:szCs w:val="28"/>
          <w:lang w:val="ru-RU"/>
        </w:rPr>
        <w:t>‑адаптеры, продуктивные токены p‑</w:t>
      </w:r>
      <w:proofErr w:type="spellStart"/>
      <w:r w:rsidRPr="007B2608">
        <w:rPr>
          <w:rFonts w:ascii="Times New Roman" w:hAnsi="Times New Roman" w:cs="Times New Roman"/>
          <w:sz w:val="28"/>
          <w:szCs w:val="28"/>
          <w:lang w:val="ru-RU"/>
        </w:rPr>
        <w:t>tuning</w:t>
      </w:r>
      <w:proofErr w:type="spellEnd"/>
      <w:r w:rsidRPr="007B2608">
        <w:rPr>
          <w:rFonts w:ascii="Times New Roman" w:hAnsi="Times New Roman" w:cs="Times New Roman"/>
          <w:sz w:val="28"/>
          <w:szCs w:val="28"/>
          <w:lang w:val="ru-RU"/>
        </w:rPr>
        <w:t>). Такое обновление требует на два порядка меньше памяти, сохраняя при этом большую часть качества полной перенастройки.</w:t>
      </w:r>
    </w:p>
    <w:p w14:paraId="13D60F55" w14:textId="219D9DBA" w:rsidR="006F7A22" w:rsidRPr="007B2608" w:rsidRDefault="006F7A22" w:rsidP="00A441A1">
      <w:pPr>
        <w:spacing w:line="360" w:lineRule="auto"/>
        <w:ind w:firstLine="709"/>
        <w:jc w:val="both"/>
        <w:rPr>
          <w:rFonts w:ascii="Times New Roman" w:hAnsi="Times New Roman" w:cs="Times New Roman"/>
          <w:sz w:val="28"/>
          <w:szCs w:val="28"/>
          <w:lang w:val="ru-RU"/>
        </w:rPr>
      </w:pPr>
      <w:r w:rsidRPr="007B2608">
        <w:rPr>
          <w:rFonts w:ascii="Times New Roman" w:hAnsi="Times New Roman" w:cs="Times New Roman"/>
          <w:sz w:val="28"/>
          <w:szCs w:val="28"/>
          <w:lang w:val="ru-RU"/>
        </w:rPr>
        <w:t xml:space="preserve">После адаптации проявляются так называемые эмерджентные способности. Крупный масштаб и авторегрессия дают модели возможность </w:t>
      </w:r>
      <w:r w:rsidR="00241A11" w:rsidRPr="00BC4EEA">
        <w:rPr>
          <w:rFonts w:ascii="Times New Roman" w:hAnsi="Times New Roman" w:cs="Times New Roman"/>
          <w:sz w:val="28"/>
          <w:szCs w:val="28"/>
          <w:lang w:val="ru-RU"/>
        </w:rPr>
        <w:t>“</w:t>
      </w:r>
      <w:r w:rsidRPr="007B2608">
        <w:rPr>
          <w:rFonts w:ascii="Times New Roman" w:hAnsi="Times New Roman" w:cs="Times New Roman"/>
          <w:sz w:val="28"/>
          <w:szCs w:val="28"/>
          <w:lang w:val="ru-RU"/>
        </w:rPr>
        <w:t>обучаться на лету</w:t>
      </w:r>
      <w:r w:rsidR="00241A11" w:rsidRPr="00BC4EEA">
        <w:rPr>
          <w:rFonts w:ascii="Times New Roman" w:hAnsi="Times New Roman" w:cs="Times New Roman"/>
          <w:sz w:val="28"/>
          <w:szCs w:val="28"/>
          <w:lang w:val="ru-RU"/>
        </w:rPr>
        <w:t>”</w:t>
      </w:r>
      <w:r w:rsidRPr="007B2608">
        <w:rPr>
          <w:rFonts w:ascii="Times New Roman" w:hAnsi="Times New Roman" w:cs="Times New Roman"/>
          <w:sz w:val="28"/>
          <w:szCs w:val="28"/>
          <w:lang w:val="ru-RU"/>
        </w:rPr>
        <w:t xml:space="preserve"> без изменения весов: она улавливает шаблон из подсказки, а затем продолжает по аналогии.</w:t>
      </w:r>
    </w:p>
    <w:p w14:paraId="5FB3A5D8" w14:textId="2CA74E7D" w:rsidR="006F7A22" w:rsidRPr="007B2608" w:rsidRDefault="006F7A22" w:rsidP="00A441A1">
      <w:pPr>
        <w:spacing w:line="360" w:lineRule="auto"/>
        <w:ind w:firstLine="709"/>
        <w:jc w:val="both"/>
        <w:rPr>
          <w:rFonts w:ascii="Times New Roman" w:hAnsi="Times New Roman" w:cs="Times New Roman"/>
          <w:sz w:val="28"/>
          <w:szCs w:val="28"/>
          <w:lang w:val="en-US"/>
        </w:rPr>
      </w:pPr>
      <w:r w:rsidRPr="007B2608">
        <w:rPr>
          <w:rFonts w:ascii="Times New Roman" w:hAnsi="Times New Roman" w:cs="Times New Roman"/>
          <w:sz w:val="28"/>
          <w:szCs w:val="28"/>
          <w:lang w:val="ru-RU"/>
        </w:rPr>
        <w:t>Например</w:t>
      </w:r>
      <w:r w:rsidRPr="007B2608">
        <w:rPr>
          <w:rFonts w:ascii="Times New Roman" w:hAnsi="Times New Roman" w:cs="Times New Roman"/>
          <w:sz w:val="28"/>
          <w:szCs w:val="28"/>
          <w:lang w:val="en-US"/>
        </w:rPr>
        <w:t>:</w:t>
      </w:r>
    </w:p>
    <w:p w14:paraId="069B918E" w14:textId="08454A3E" w:rsidR="006F7A22" w:rsidRPr="007B2608" w:rsidRDefault="006F7A22" w:rsidP="00A441A1">
      <w:pPr>
        <w:pStyle w:val="a5"/>
        <w:numPr>
          <w:ilvl w:val="0"/>
          <w:numId w:val="16"/>
        </w:numPr>
        <w:spacing w:after="0" w:line="360" w:lineRule="auto"/>
        <w:ind w:firstLine="709"/>
        <w:jc w:val="both"/>
        <w:rPr>
          <w:rFonts w:ascii="Times New Roman" w:hAnsi="Times New Roman" w:cs="Times New Roman"/>
          <w:sz w:val="28"/>
          <w:szCs w:val="28"/>
        </w:rPr>
      </w:pPr>
      <w:proofErr w:type="spellStart"/>
      <w:r w:rsidRPr="007B2608">
        <w:rPr>
          <w:rFonts w:ascii="Times New Roman" w:hAnsi="Times New Roman" w:cs="Times New Roman"/>
          <w:sz w:val="28"/>
          <w:szCs w:val="28"/>
        </w:rPr>
        <w:t>Zero‑shot</w:t>
      </w:r>
      <w:proofErr w:type="spellEnd"/>
      <w:r w:rsidRPr="007B2608">
        <w:rPr>
          <w:rFonts w:ascii="Times New Roman" w:hAnsi="Times New Roman" w:cs="Times New Roman"/>
          <w:sz w:val="28"/>
          <w:szCs w:val="28"/>
        </w:rPr>
        <w:t> — модель успешно решает задачу, на которую её явно не обучали, если запрос сформулирован достаточно ясно.</w:t>
      </w:r>
    </w:p>
    <w:p w14:paraId="39D5AB41" w14:textId="12F8BD69" w:rsidR="006F7A22" w:rsidRPr="007B2608" w:rsidRDefault="006F7A22" w:rsidP="00A441A1">
      <w:pPr>
        <w:pStyle w:val="a5"/>
        <w:numPr>
          <w:ilvl w:val="0"/>
          <w:numId w:val="16"/>
        </w:numPr>
        <w:spacing w:after="0" w:line="360" w:lineRule="auto"/>
        <w:ind w:firstLine="709"/>
        <w:jc w:val="both"/>
        <w:rPr>
          <w:rFonts w:ascii="Times New Roman" w:hAnsi="Times New Roman" w:cs="Times New Roman"/>
          <w:sz w:val="28"/>
          <w:szCs w:val="28"/>
        </w:rPr>
      </w:pPr>
      <w:proofErr w:type="spellStart"/>
      <w:r w:rsidRPr="007B2608">
        <w:rPr>
          <w:rFonts w:ascii="Times New Roman" w:hAnsi="Times New Roman" w:cs="Times New Roman"/>
          <w:sz w:val="28"/>
          <w:szCs w:val="28"/>
        </w:rPr>
        <w:t>Few‑shot</w:t>
      </w:r>
      <w:proofErr w:type="spellEnd"/>
      <w:r w:rsidRPr="007B2608">
        <w:rPr>
          <w:rFonts w:ascii="Times New Roman" w:hAnsi="Times New Roman" w:cs="Times New Roman"/>
          <w:sz w:val="28"/>
          <w:szCs w:val="28"/>
        </w:rPr>
        <w:t> — достаточно нескольких примеров внутри самого промпта, чтобы перенять новый формат или стиль ответа.</w:t>
      </w:r>
    </w:p>
    <w:p w14:paraId="08638177" w14:textId="43C8BABE" w:rsidR="006F7A22" w:rsidRPr="007B2608" w:rsidRDefault="006F7A22" w:rsidP="00A441A1">
      <w:pPr>
        <w:pStyle w:val="a5"/>
        <w:numPr>
          <w:ilvl w:val="0"/>
          <w:numId w:val="16"/>
        </w:numPr>
        <w:spacing w:after="0" w:line="360" w:lineRule="auto"/>
        <w:ind w:firstLine="709"/>
        <w:jc w:val="both"/>
        <w:rPr>
          <w:rFonts w:ascii="Times New Roman" w:hAnsi="Times New Roman" w:cs="Times New Roman"/>
          <w:sz w:val="28"/>
          <w:szCs w:val="28"/>
        </w:rPr>
      </w:pPr>
      <w:proofErr w:type="spellStart"/>
      <w:r w:rsidRPr="007B2608">
        <w:rPr>
          <w:rFonts w:ascii="Times New Roman" w:hAnsi="Times New Roman" w:cs="Times New Roman"/>
          <w:sz w:val="28"/>
          <w:szCs w:val="28"/>
        </w:rPr>
        <w:t>Chain‑of‑thought</w:t>
      </w:r>
      <w:proofErr w:type="spellEnd"/>
      <w:r w:rsidRPr="007B2608">
        <w:rPr>
          <w:rFonts w:ascii="Times New Roman" w:hAnsi="Times New Roman" w:cs="Times New Roman"/>
          <w:sz w:val="28"/>
          <w:szCs w:val="28"/>
        </w:rPr>
        <w:t xml:space="preserve"> — если попросить </w:t>
      </w:r>
      <w:r w:rsidRPr="00BC4EEA">
        <w:rPr>
          <w:rFonts w:ascii="Times New Roman" w:hAnsi="Times New Roman" w:cs="Times New Roman"/>
          <w:sz w:val="28"/>
          <w:szCs w:val="28"/>
        </w:rPr>
        <w:t>“</w:t>
      </w:r>
      <w:r w:rsidRPr="007B2608">
        <w:rPr>
          <w:rFonts w:ascii="Times New Roman" w:hAnsi="Times New Roman" w:cs="Times New Roman"/>
          <w:sz w:val="28"/>
          <w:szCs w:val="28"/>
        </w:rPr>
        <w:t>рассуждать вслух</w:t>
      </w:r>
      <w:r w:rsidRPr="00BC4EEA">
        <w:rPr>
          <w:rFonts w:ascii="Times New Roman" w:hAnsi="Times New Roman" w:cs="Times New Roman"/>
          <w:sz w:val="28"/>
          <w:szCs w:val="28"/>
        </w:rPr>
        <w:t>”</w:t>
      </w:r>
      <w:r w:rsidRPr="007B2608">
        <w:rPr>
          <w:rFonts w:ascii="Times New Roman" w:hAnsi="Times New Roman" w:cs="Times New Roman"/>
          <w:sz w:val="28"/>
          <w:szCs w:val="28"/>
        </w:rPr>
        <w:t>, система генерирует пошаговые объяснения, что улучшает итоговую точность, особенно на логических и арифметических вопросах.</w:t>
      </w:r>
    </w:p>
    <w:p w14:paraId="4551080F" w14:textId="540B46EC" w:rsidR="006F7A22" w:rsidRPr="007B2608" w:rsidRDefault="006F7A22" w:rsidP="00A441A1">
      <w:pPr>
        <w:spacing w:line="360" w:lineRule="auto"/>
        <w:ind w:firstLine="709"/>
        <w:jc w:val="both"/>
        <w:rPr>
          <w:rFonts w:ascii="Times New Roman" w:hAnsi="Times New Roman" w:cs="Times New Roman"/>
          <w:sz w:val="28"/>
          <w:szCs w:val="28"/>
          <w:lang w:val="ru-RU"/>
        </w:rPr>
      </w:pPr>
      <w:r w:rsidRPr="007B2608">
        <w:rPr>
          <w:rFonts w:ascii="Times New Roman" w:hAnsi="Times New Roman" w:cs="Times New Roman"/>
          <w:sz w:val="28"/>
          <w:szCs w:val="28"/>
          <w:lang w:val="ru-RU"/>
        </w:rPr>
        <w:t xml:space="preserve">Сочетание параметр‑эффективной адаптации и способности к импровизации </w:t>
      </w:r>
      <w:r w:rsidRPr="00BC4EEA">
        <w:rPr>
          <w:rFonts w:ascii="Times New Roman" w:hAnsi="Times New Roman" w:cs="Times New Roman"/>
          <w:sz w:val="28"/>
          <w:szCs w:val="28"/>
          <w:lang w:val="ru-RU"/>
        </w:rPr>
        <w:t>“</w:t>
      </w:r>
      <w:r w:rsidRPr="007B2608">
        <w:rPr>
          <w:rFonts w:ascii="Times New Roman" w:hAnsi="Times New Roman" w:cs="Times New Roman"/>
          <w:sz w:val="28"/>
          <w:szCs w:val="28"/>
          <w:lang w:val="ru-RU"/>
        </w:rPr>
        <w:t>в контексте</w:t>
      </w:r>
      <w:r w:rsidRPr="00BC4EEA">
        <w:rPr>
          <w:rFonts w:ascii="Times New Roman" w:hAnsi="Times New Roman" w:cs="Times New Roman"/>
          <w:sz w:val="28"/>
          <w:szCs w:val="28"/>
          <w:lang w:val="ru-RU"/>
        </w:rPr>
        <w:t>”</w:t>
      </w:r>
      <w:r w:rsidRPr="007B2608">
        <w:rPr>
          <w:rFonts w:ascii="Times New Roman" w:hAnsi="Times New Roman" w:cs="Times New Roman"/>
          <w:sz w:val="28"/>
          <w:szCs w:val="28"/>
          <w:lang w:val="ru-RU"/>
        </w:rPr>
        <w:t xml:space="preserve"> делает LLM универсальной основой для множества задач, в том для анализа диалогов.</w:t>
      </w:r>
    </w:p>
    <w:p w14:paraId="4FACA19A" w14:textId="5D6F9941" w:rsidR="00A83D6F" w:rsidRDefault="00A83D6F">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3EC19EF4" w14:textId="6B2953F9" w:rsidR="006F7A22" w:rsidRPr="007B2608" w:rsidRDefault="006F7A22" w:rsidP="007B2608">
      <w:pPr>
        <w:pStyle w:val="2"/>
      </w:pPr>
      <w:bookmarkStart w:id="19" w:name="_Toc200935169"/>
      <w:r w:rsidRPr="007B2608">
        <w:lastRenderedPageBreak/>
        <w:t>3.4 Надёжность, неопределённость и калибровка выводов больших языковых моделей</w:t>
      </w:r>
      <w:bookmarkEnd w:id="19"/>
    </w:p>
    <w:p w14:paraId="333206EC" w14:textId="4E641EEB" w:rsidR="006F7A22" w:rsidRPr="007B2608" w:rsidRDefault="006F7A22"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При автоматической оценке телефонных диалогов важно не только присваивать числовой балл, но и понимать, насколько сама модель уверена в собственном выводе. Корректное сопоставление прогнозируемой вероятности с фактической точностью называется калибровкой, а совокупная устойчивость выводов </w:t>
      </w:r>
      <w:r w:rsidRPr="007B2608">
        <w:rPr>
          <w:rFonts w:ascii="Times New Roman" w:hAnsi="Times New Roman" w:cs="Times New Roman"/>
          <w:sz w:val="28"/>
          <w:szCs w:val="28"/>
          <w:lang w:val="ru-RU"/>
        </w:rPr>
        <w:t>-</w:t>
      </w:r>
      <w:r w:rsidRPr="007B2608">
        <w:rPr>
          <w:rFonts w:ascii="Times New Roman" w:hAnsi="Times New Roman" w:cs="Times New Roman"/>
          <w:sz w:val="28"/>
          <w:szCs w:val="28"/>
        </w:rPr>
        <w:t xml:space="preserve"> надёжностью.</w:t>
      </w:r>
    </w:p>
    <w:p w14:paraId="7A0781A0" w14:textId="407EBAD9" w:rsidR="006F7A22" w:rsidRPr="007B2608" w:rsidRDefault="006F7A22"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Идеально откалиброванный классификатор </w:t>
      </w:r>
      <w:proofErr w:type="gramStart"/>
      <w:r w:rsidRPr="007B2608">
        <w:rPr>
          <w:rFonts w:ascii="Times New Roman" w:hAnsi="Times New Roman" w:cs="Times New Roman"/>
          <w:sz w:val="28"/>
          <w:szCs w:val="28"/>
          <w:lang w:val="ru-RU"/>
        </w:rPr>
        <w:t xml:space="preserve">- </w:t>
      </w:r>
      <w:r w:rsidRPr="007B2608">
        <w:rPr>
          <w:rFonts w:ascii="Times New Roman" w:hAnsi="Times New Roman" w:cs="Times New Roman"/>
          <w:sz w:val="28"/>
          <w:szCs w:val="28"/>
        </w:rPr>
        <w:t>это</w:t>
      </w:r>
      <w:proofErr w:type="gramEnd"/>
      <w:r w:rsidRPr="007B2608">
        <w:rPr>
          <w:rFonts w:ascii="Times New Roman" w:hAnsi="Times New Roman" w:cs="Times New Roman"/>
          <w:sz w:val="28"/>
          <w:szCs w:val="28"/>
        </w:rPr>
        <w:t xml:space="preserve"> модель, для которой среди всех примеров с уверенностью 0,8 примерно 80 % действительно относятся к предсказанному классу. Если калибровка нарушена, модель становится пере‑ или недо‑уверенной, что повышает риск ошибочных управленческих решений.</w:t>
      </w:r>
    </w:p>
    <w:p w14:paraId="0350343D" w14:textId="39ECF32E" w:rsidR="006F7A22" w:rsidRPr="00BC4EEA" w:rsidRDefault="006F7A22" w:rsidP="00A441A1">
      <w:pPr>
        <w:spacing w:line="360" w:lineRule="auto"/>
        <w:ind w:firstLine="709"/>
        <w:jc w:val="both"/>
        <w:rPr>
          <w:rFonts w:ascii="Times New Roman" w:hAnsi="Times New Roman" w:cs="Times New Roman"/>
          <w:sz w:val="28"/>
          <w:szCs w:val="28"/>
          <w:lang w:val="en-US"/>
        </w:rPr>
      </w:pPr>
      <w:r w:rsidRPr="00BC4EEA">
        <w:rPr>
          <w:rFonts w:ascii="Times New Roman" w:hAnsi="Times New Roman" w:cs="Times New Roman"/>
          <w:sz w:val="28"/>
          <w:szCs w:val="28"/>
          <w:lang w:val="en-US"/>
        </w:rPr>
        <w:t xml:space="preserve">Expected Calibration Error (ECE) – </w:t>
      </w:r>
      <w:r w:rsidRPr="007B2608">
        <w:rPr>
          <w:rFonts w:ascii="Times New Roman" w:hAnsi="Times New Roman" w:cs="Times New Roman"/>
          <w:sz w:val="28"/>
          <w:szCs w:val="28"/>
          <w:lang w:val="ru-RU"/>
        </w:rPr>
        <w:t>агрегированная</w:t>
      </w:r>
      <w:r w:rsidRPr="00BC4EEA">
        <w:rPr>
          <w:rFonts w:ascii="Times New Roman" w:hAnsi="Times New Roman" w:cs="Times New Roman"/>
          <w:sz w:val="28"/>
          <w:szCs w:val="28"/>
          <w:lang w:val="en-US"/>
        </w:rPr>
        <w:t xml:space="preserve"> </w:t>
      </w:r>
      <w:r w:rsidRPr="007B2608">
        <w:rPr>
          <w:rFonts w:ascii="Times New Roman" w:hAnsi="Times New Roman" w:cs="Times New Roman"/>
          <w:sz w:val="28"/>
          <w:szCs w:val="28"/>
          <w:lang w:val="ru-RU"/>
        </w:rPr>
        <w:t>ошибка</w:t>
      </w:r>
      <w:r w:rsidRPr="00BC4EEA">
        <w:rPr>
          <w:rFonts w:ascii="Times New Roman" w:hAnsi="Times New Roman" w:cs="Times New Roman"/>
          <w:sz w:val="28"/>
          <w:szCs w:val="28"/>
          <w:lang w:val="en-US"/>
        </w:rPr>
        <w:t xml:space="preserve"> </w:t>
      </w:r>
      <w:r w:rsidRPr="007B2608">
        <w:rPr>
          <w:rFonts w:ascii="Times New Roman" w:hAnsi="Times New Roman" w:cs="Times New Roman"/>
          <w:sz w:val="28"/>
          <w:szCs w:val="28"/>
          <w:lang w:val="ru-RU"/>
        </w:rPr>
        <w:t>калибровки</w:t>
      </w:r>
      <w:r w:rsidRPr="00BC4EEA">
        <w:rPr>
          <w:rFonts w:ascii="Times New Roman" w:hAnsi="Times New Roman" w:cs="Times New Roman"/>
          <w:sz w:val="28"/>
          <w:szCs w:val="28"/>
          <w:lang w:val="en-US"/>
        </w:rPr>
        <w:t>.</w:t>
      </w:r>
    </w:p>
    <w:p w14:paraId="36F0ADB3" w14:textId="2DA32A4C" w:rsidR="006F7A22" w:rsidRPr="007B2608" w:rsidRDefault="006F7A22"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Пусть для каждого из </w:t>
      </w:r>
      <m:oMath>
        <m:r>
          <w:rPr>
            <w:rFonts w:ascii="Cambria Math" w:hAnsi="Cambria Math" w:cs="Times New Roman"/>
            <w:sz w:val="28"/>
            <w:szCs w:val="28"/>
          </w:rPr>
          <m:t>N</m:t>
        </m:r>
      </m:oMath>
      <w:r w:rsidRPr="00BC4EEA">
        <w:rPr>
          <w:rFonts w:ascii="Times New Roman" w:hAnsi="Times New Roman" w:cs="Times New Roman"/>
          <w:sz w:val="28"/>
          <w:szCs w:val="28"/>
          <w:lang w:val="ru-RU"/>
        </w:rPr>
        <w:t xml:space="preserve"> </w:t>
      </w:r>
      <w:r w:rsidRPr="007B2608">
        <w:rPr>
          <w:rFonts w:ascii="Times New Roman" w:hAnsi="Times New Roman" w:cs="Times New Roman"/>
          <w:sz w:val="28"/>
          <w:szCs w:val="28"/>
        </w:rPr>
        <w:t xml:space="preserve">примеров известны предсказанная вероятность </w:t>
      </w:r>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r>
          <w:rPr>
            <w:rFonts w:ascii="Cambria Math" w:hAnsi="Cambria Math" w:cs="Times New Roman"/>
            <w:sz w:val="28"/>
            <w:szCs w:val="28"/>
          </w:rPr>
          <m:t>∈[0, 1]</m:t>
        </m:r>
      </m:oMath>
      <w:r w:rsidRPr="007B2608">
        <w:rPr>
          <w:rFonts w:ascii="Times New Roman" w:hAnsi="Times New Roman" w:cs="Times New Roman"/>
          <w:sz w:val="28"/>
          <w:szCs w:val="28"/>
        </w:rPr>
        <w:t xml:space="preserve"> и факт правильности </w:t>
      </w:r>
      <m:oMath>
        <m:r>
          <w:rPr>
            <w:rFonts w:ascii="Cambria Math" w:hAnsi="Cambria Math" w:cs="Times New Roman"/>
            <w:sz w:val="28"/>
            <w:szCs w:val="28"/>
          </w:rPr>
          <m:t>1{</m:t>
        </m:r>
        <m:acc>
          <m:accPr>
            <m:ctrlPr>
              <w:rPr>
                <w:rFonts w:ascii="Cambria Math" w:hAnsi="Cambria Math" w:cs="Times New Roman"/>
                <w:i/>
                <w:sz w:val="28"/>
                <w:szCs w:val="28"/>
              </w:rPr>
            </m:ctrlPr>
          </m:accPr>
          <m:e>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e>
        </m:acc>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m:t>
        </m:r>
      </m:oMath>
      <w:r w:rsidRPr="007B2608">
        <w:rPr>
          <w:rFonts w:ascii="Times New Roman" w:hAnsi="Times New Roman" w:cs="Times New Roman"/>
          <w:sz w:val="28"/>
          <w:szCs w:val="28"/>
        </w:rPr>
        <w:t>. Разбив диапазон вероятностей на </w:t>
      </w:r>
      <m:oMath>
        <m:r>
          <w:rPr>
            <w:rFonts w:ascii="Cambria Math" w:hAnsi="Cambria Math" w:cs="Times New Roman"/>
            <w:sz w:val="28"/>
            <w:szCs w:val="28"/>
          </w:rPr>
          <m:t>K</m:t>
        </m:r>
      </m:oMath>
      <w:r w:rsidRPr="007B2608">
        <w:rPr>
          <w:rFonts w:ascii="Times New Roman" w:hAnsi="Times New Roman" w:cs="Times New Roman"/>
          <w:sz w:val="28"/>
          <w:szCs w:val="28"/>
          <w:lang w:val="en-US"/>
        </w:rPr>
        <w:t xml:space="preserve"> </w:t>
      </w:r>
      <w:r w:rsidRPr="007B2608">
        <w:rPr>
          <w:rFonts w:ascii="Times New Roman" w:hAnsi="Times New Roman" w:cs="Times New Roman"/>
          <w:sz w:val="28"/>
          <w:szCs w:val="28"/>
        </w:rPr>
        <w:t xml:space="preserve">одинаковых </w:t>
      </w:r>
      <w:proofErr w:type="spellStart"/>
      <w:r w:rsidRPr="007B2608">
        <w:rPr>
          <w:rFonts w:ascii="Times New Roman" w:hAnsi="Times New Roman" w:cs="Times New Roman"/>
          <w:sz w:val="28"/>
          <w:szCs w:val="28"/>
        </w:rPr>
        <w:t>бинов</w:t>
      </w:r>
      <w:proofErr w:type="spellEnd"/>
      <w:r w:rsidRPr="007B2608">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k</m:t>
            </m:r>
          </m:sub>
        </m:sSub>
      </m:oMath>
      <w:r w:rsidRPr="007B2608">
        <w:rPr>
          <w:rFonts w:ascii="Times New Roman" w:hAnsi="Times New Roman" w:cs="Times New Roman"/>
          <w:sz w:val="28"/>
          <w:szCs w:val="28"/>
        </w:rPr>
        <w:t>, вычислим</w:t>
      </w:r>
    </w:p>
    <w:p w14:paraId="64D1705D" w14:textId="0205DEA1" w:rsidR="006F7A22" w:rsidRPr="007B2608" w:rsidRDefault="006F7A22" w:rsidP="00A441A1">
      <w:pPr>
        <w:spacing w:line="360" w:lineRule="auto"/>
        <w:ind w:firstLine="709"/>
        <w:jc w:val="both"/>
        <w:rPr>
          <w:rFonts w:ascii="Times New Roman" w:hAnsi="Times New Roman" w:cs="Times New Roman"/>
          <w:sz w:val="28"/>
          <w:szCs w:val="28"/>
        </w:rPr>
      </w:pPr>
      <m:oMathPara>
        <m:oMath>
          <m:r>
            <w:rPr>
              <w:rFonts w:ascii="Cambria Math" w:hAnsi="Cambria Math" w:cs="Times New Roman"/>
              <w:sz w:val="28"/>
              <w:szCs w:val="28"/>
            </w:rPr>
            <m:t>acc(</m:t>
          </m:r>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k</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k</m:t>
                      </m:r>
                    </m:sub>
                  </m:sSub>
                </m:e>
              </m:d>
            </m:den>
          </m:f>
          <m:nary>
            <m:naryPr>
              <m:chr m:val="∑"/>
              <m:limLoc m:val="undOvr"/>
              <m:supHide m:val="1"/>
              <m:ctrlPr>
                <w:rPr>
                  <w:rFonts w:ascii="Cambria Math" w:hAnsi="Cambria Math" w:cs="Times New Roman"/>
                  <w:i/>
                  <w:sz w:val="28"/>
                  <w:szCs w:val="28"/>
                </w:rPr>
              </m:ctrlPr>
            </m:naryPr>
            <m:sub>
              <m:r>
                <w:rPr>
                  <w:rFonts w:ascii="Cambria Math" w:hAnsi="Cambria Math" w:cs="Times New Roman"/>
                  <w:sz w:val="28"/>
                  <w:szCs w:val="28"/>
                </w:rPr>
                <m:t>i∈</m:t>
              </m:r>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k</m:t>
                  </m:r>
                </m:sub>
              </m:sSub>
            </m:sub>
            <m:sup/>
            <m:e>
              <m:r>
                <w:rPr>
                  <w:rFonts w:ascii="Cambria Math" w:hAnsi="Cambria Math" w:cs="Times New Roman"/>
                  <w:sz w:val="28"/>
                  <w:szCs w:val="28"/>
                </w:rPr>
                <m:t>1{</m:t>
              </m:r>
              <m:acc>
                <m:accPr>
                  <m:ctrlPr>
                    <w:rPr>
                      <w:rFonts w:ascii="Cambria Math" w:hAnsi="Cambria Math" w:cs="Times New Roman"/>
                      <w:i/>
                      <w:sz w:val="28"/>
                      <w:szCs w:val="28"/>
                    </w:rPr>
                  </m:ctrlPr>
                </m:accPr>
                <m:e>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e>
              </m:acc>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  conf(</m:t>
              </m:r>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k</m:t>
                  </m:r>
                </m:sub>
              </m:sSub>
              <m:r>
                <w:rPr>
                  <w:rFonts w:ascii="Cambria Math" w:hAnsi="Cambria Math" w:cs="Times New Roman"/>
                  <w:sz w:val="28"/>
                  <w:szCs w:val="28"/>
                </w:rPr>
                <m:t>)=</m:t>
              </m:r>
            </m:e>
          </m:nary>
          <m:f>
            <m:fPr>
              <m:ctrlPr>
                <w:rPr>
                  <w:rFonts w:ascii="Cambria Math" w:hAnsi="Cambria Math" w:cs="Times New Roman"/>
                  <w:i/>
                  <w:sz w:val="28"/>
                  <w:szCs w:val="28"/>
                </w:rPr>
              </m:ctrlPr>
            </m:fPr>
            <m:num>
              <m:r>
                <w:rPr>
                  <w:rFonts w:ascii="Cambria Math" w:hAnsi="Cambria Math" w:cs="Times New Roman"/>
                  <w:sz w:val="28"/>
                  <w:szCs w:val="28"/>
                </w:rPr>
                <m:t>1</m:t>
              </m:r>
            </m:num>
            <m:den>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k</m:t>
                      </m:r>
                    </m:sub>
                  </m:sSub>
                </m:e>
              </m:d>
            </m:den>
          </m:f>
          <m:nary>
            <m:naryPr>
              <m:chr m:val="∑"/>
              <m:limLoc m:val="undOvr"/>
              <m:supHide m:val="1"/>
              <m:ctrlPr>
                <w:rPr>
                  <w:rFonts w:ascii="Cambria Math" w:hAnsi="Cambria Math" w:cs="Times New Roman"/>
                  <w:i/>
                  <w:sz w:val="28"/>
                  <w:szCs w:val="28"/>
                </w:rPr>
              </m:ctrlPr>
            </m:naryPr>
            <m:sub>
              <m:r>
                <w:rPr>
                  <w:rFonts w:ascii="Cambria Math" w:hAnsi="Cambria Math" w:cs="Times New Roman"/>
                  <w:sz w:val="28"/>
                  <w:szCs w:val="28"/>
                </w:rPr>
                <m:t>i∈</m:t>
              </m:r>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k</m:t>
                  </m:r>
                </m:sub>
              </m:sSub>
            </m:sub>
            <m:sup/>
            <m:e>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e>
          </m:nary>
          <m:r>
            <w:rPr>
              <w:rFonts w:ascii="Cambria Math" w:hAnsi="Cambria Math" w:cs="Times New Roman"/>
              <w:sz w:val="28"/>
              <w:szCs w:val="28"/>
            </w:rPr>
            <m:t>.</m:t>
          </m:r>
        </m:oMath>
      </m:oMathPara>
    </w:p>
    <w:p w14:paraId="51D09592" w14:textId="77777777" w:rsidR="006F7A22" w:rsidRPr="007B2608" w:rsidRDefault="006F7A22"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Агрегированная ошибка калибровки определяется как</w:t>
      </w:r>
    </w:p>
    <w:p w14:paraId="5B55775B" w14:textId="5863514E" w:rsidR="006F7A22" w:rsidRPr="00BC4EEA" w:rsidRDefault="006F7A22" w:rsidP="00A441A1">
      <w:pPr>
        <w:spacing w:line="360" w:lineRule="auto"/>
        <w:ind w:firstLine="709"/>
        <w:jc w:val="both"/>
        <w:rPr>
          <w:rFonts w:ascii="Times New Roman" w:hAnsi="Times New Roman" w:cs="Times New Roman"/>
          <w:sz w:val="28"/>
          <w:szCs w:val="28"/>
          <w:lang w:val="ru-RU"/>
        </w:rPr>
      </w:pPr>
      <m:oMath>
        <m:r>
          <w:rPr>
            <w:rFonts w:ascii="Cambria Math" w:hAnsi="Cambria Math" w:cs="Times New Roman"/>
            <w:sz w:val="28"/>
            <w:szCs w:val="28"/>
          </w:rPr>
          <m:t>ECE=</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k=1</m:t>
            </m:r>
          </m:sub>
          <m:sup>
            <m:r>
              <w:rPr>
                <w:rFonts w:ascii="Cambria Math" w:hAnsi="Cambria Math" w:cs="Times New Roman"/>
                <w:sz w:val="28"/>
                <w:szCs w:val="28"/>
              </w:rPr>
              <m:t>K</m:t>
            </m:r>
          </m:sup>
          <m:e>
            <m:f>
              <m:fPr>
                <m:ctrlPr>
                  <w:rPr>
                    <w:rFonts w:ascii="Cambria Math" w:hAnsi="Cambria Math" w:cs="Times New Roman"/>
                    <w:i/>
                    <w:sz w:val="28"/>
                    <w:szCs w:val="28"/>
                  </w:rPr>
                </m:ctrlPr>
              </m:fPr>
              <m:num>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k</m:t>
                        </m:r>
                      </m:sub>
                    </m:sSub>
                  </m:e>
                </m:d>
              </m:num>
              <m:den>
                <m:r>
                  <w:rPr>
                    <w:rFonts w:ascii="Cambria Math" w:hAnsi="Cambria Math" w:cs="Times New Roman"/>
                    <w:sz w:val="28"/>
                    <w:szCs w:val="28"/>
                  </w:rPr>
                  <m:t>N</m:t>
                </m:r>
              </m:den>
            </m:f>
          </m:e>
        </m:nary>
        <m:d>
          <m:dPr>
            <m:begChr m:val="|"/>
            <m:endChr m:val="|"/>
            <m:ctrlPr>
              <w:rPr>
                <w:rFonts w:ascii="Cambria Math" w:hAnsi="Cambria Math" w:cs="Times New Roman"/>
                <w:i/>
                <w:sz w:val="28"/>
                <w:szCs w:val="28"/>
              </w:rPr>
            </m:ctrlPr>
          </m:dPr>
          <m:e>
            <m:r>
              <w:rPr>
                <w:rFonts w:ascii="Cambria Math" w:hAnsi="Cambria Math" w:cs="Times New Roman"/>
                <w:sz w:val="28"/>
                <w:szCs w:val="28"/>
              </w:rPr>
              <m:t>acc(</m:t>
            </m:r>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k</m:t>
                </m:r>
              </m:sub>
            </m:sSub>
            <m:r>
              <w:rPr>
                <w:rFonts w:ascii="Cambria Math" w:hAnsi="Cambria Math" w:cs="Times New Roman"/>
                <w:sz w:val="28"/>
                <w:szCs w:val="28"/>
              </w:rPr>
              <m:t>)-conf(</m:t>
            </m:r>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k</m:t>
                </m:r>
              </m:sub>
            </m:sSub>
            <m:r>
              <w:rPr>
                <w:rFonts w:ascii="Cambria Math" w:hAnsi="Cambria Math" w:cs="Times New Roman"/>
                <w:sz w:val="28"/>
                <w:szCs w:val="28"/>
              </w:rPr>
              <m:t>)</m:t>
            </m:r>
          </m:e>
        </m:d>
      </m:oMath>
      <w:r w:rsidRPr="00BC4EEA">
        <w:rPr>
          <w:rFonts w:ascii="Times New Roman" w:hAnsi="Times New Roman" w:cs="Times New Roman"/>
          <w:sz w:val="28"/>
          <w:szCs w:val="28"/>
          <w:lang w:val="ru-RU"/>
        </w:rPr>
        <w:t>.</w:t>
      </w:r>
    </w:p>
    <w:p w14:paraId="78D0C6F4" w14:textId="255B900E" w:rsidR="006F7A22" w:rsidRPr="007B2608" w:rsidRDefault="006F7A22"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Чем меньше значение ECE, тем ближе вероятностные оценки модели к реальной точности.</w:t>
      </w:r>
    </w:p>
    <w:p w14:paraId="336C5BCC" w14:textId="3C1510F9" w:rsidR="006F7A22" w:rsidRPr="00BC4EEA" w:rsidRDefault="006F7A22" w:rsidP="00A441A1">
      <w:pPr>
        <w:spacing w:line="360" w:lineRule="auto"/>
        <w:ind w:firstLine="709"/>
        <w:jc w:val="both"/>
        <w:rPr>
          <w:rFonts w:ascii="Times New Roman" w:hAnsi="Times New Roman" w:cs="Times New Roman"/>
          <w:sz w:val="28"/>
          <w:szCs w:val="28"/>
          <w:lang w:val="ru-RU"/>
        </w:rPr>
      </w:pPr>
      <w:r w:rsidRPr="007B2608">
        <w:rPr>
          <w:rFonts w:ascii="Times New Roman" w:hAnsi="Times New Roman" w:cs="Times New Roman"/>
          <w:sz w:val="28"/>
          <w:szCs w:val="28"/>
          <w:lang w:val="ru-RU"/>
        </w:rPr>
        <w:t>Существует несколько методов калибровки вероятностных выводов</w:t>
      </w:r>
      <w:r w:rsidRPr="00BC4EEA">
        <w:rPr>
          <w:rFonts w:ascii="Times New Roman" w:hAnsi="Times New Roman" w:cs="Times New Roman"/>
          <w:sz w:val="28"/>
          <w:szCs w:val="28"/>
          <w:lang w:val="ru-RU"/>
        </w:rPr>
        <w:t>:</w:t>
      </w:r>
    </w:p>
    <w:p w14:paraId="2BD45F39" w14:textId="58BA9A11" w:rsidR="006F7A22" w:rsidRPr="007B2608" w:rsidRDefault="006F7A22" w:rsidP="00A441A1">
      <w:pPr>
        <w:pStyle w:val="a5"/>
        <w:numPr>
          <w:ilvl w:val="0"/>
          <w:numId w:val="13"/>
        </w:numPr>
        <w:spacing w:after="0" w:line="360" w:lineRule="auto"/>
        <w:ind w:firstLine="709"/>
        <w:jc w:val="both"/>
        <w:rPr>
          <w:rFonts w:ascii="Times New Roman" w:hAnsi="Times New Roman" w:cs="Times New Roman"/>
          <w:sz w:val="28"/>
          <w:szCs w:val="28"/>
        </w:rPr>
      </w:pPr>
      <w:proofErr w:type="spellStart"/>
      <w:r w:rsidRPr="007B2608">
        <w:rPr>
          <w:rFonts w:ascii="Times New Roman" w:hAnsi="Times New Roman" w:cs="Times New Roman"/>
          <w:sz w:val="28"/>
          <w:szCs w:val="28"/>
        </w:rPr>
        <w:t>Temperature</w:t>
      </w:r>
      <w:proofErr w:type="spellEnd"/>
      <w:r w:rsidRPr="007B2608">
        <w:rPr>
          <w:rFonts w:ascii="Times New Roman" w:hAnsi="Times New Roman" w:cs="Times New Roman"/>
          <w:sz w:val="28"/>
          <w:szCs w:val="28"/>
        </w:rPr>
        <w:t xml:space="preserve"> </w:t>
      </w:r>
      <w:proofErr w:type="spellStart"/>
      <w:r w:rsidRPr="007B2608">
        <w:rPr>
          <w:rFonts w:ascii="Times New Roman" w:hAnsi="Times New Roman" w:cs="Times New Roman"/>
          <w:sz w:val="28"/>
          <w:szCs w:val="28"/>
        </w:rPr>
        <w:t>scaling</w:t>
      </w:r>
      <w:proofErr w:type="spellEnd"/>
      <w:r w:rsidRPr="007B2608">
        <w:rPr>
          <w:rFonts w:ascii="Times New Roman" w:hAnsi="Times New Roman" w:cs="Times New Roman"/>
          <w:sz w:val="28"/>
          <w:szCs w:val="28"/>
        </w:rPr>
        <w:t>. На </w:t>
      </w:r>
      <w:proofErr w:type="spellStart"/>
      <w:proofErr w:type="gramStart"/>
      <w:r w:rsidRPr="007B2608">
        <w:rPr>
          <w:rFonts w:ascii="Times New Roman" w:hAnsi="Times New Roman" w:cs="Times New Roman"/>
          <w:sz w:val="28"/>
          <w:szCs w:val="28"/>
        </w:rPr>
        <w:t>логиты</w:t>
      </w:r>
      <w:proofErr w:type="spellEnd"/>
      <w:r w:rsidRPr="007B2608">
        <w:rPr>
          <w:rFonts w:ascii="Times New Roman" w:hAnsi="Times New Roman" w:cs="Times New Roman"/>
          <w:sz w:val="28"/>
          <w:szCs w:val="28"/>
        </w:rPr>
        <w:t xml:space="preserve">  умножается</w:t>
      </w:r>
      <w:proofErr w:type="gramEnd"/>
      <w:r w:rsidRPr="007B2608">
        <w:rPr>
          <w:rFonts w:ascii="Times New Roman" w:hAnsi="Times New Roman" w:cs="Times New Roman"/>
          <w:sz w:val="28"/>
          <w:szCs w:val="28"/>
        </w:rPr>
        <w:t xml:space="preserve"> обратный </w:t>
      </w:r>
      <w:r w:rsidRPr="00BC4EEA">
        <w:rPr>
          <w:rFonts w:ascii="Times New Roman" w:hAnsi="Times New Roman" w:cs="Times New Roman"/>
          <w:sz w:val="28"/>
          <w:szCs w:val="28"/>
        </w:rPr>
        <w:t>“</w:t>
      </w:r>
      <w:r w:rsidRPr="007B2608">
        <w:rPr>
          <w:rFonts w:ascii="Times New Roman" w:hAnsi="Times New Roman" w:cs="Times New Roman"/>
          <w:sz w:val="28"/>
          <w:szCs w:val="28"/>
        </w:rPr>
        <w:t>температурный</w:t>
      </w:r>
      <w:r w:rsidRPr="00BC4EEA">
        <w:rPr>
          <w:rFonts w:ascii="Times New Roman" w:hAnsi="Times New Roman" w:cs="Times New Roman"/>
          <w:sz w:val="28"/>
          <w:szCs w:val="28"/>
        </w:rPr>
        <w:t>”</w:t>
      </w:r>
      <w:r w:rsidRPr="007B2608">
        <w:rPr>
          <w:rFonts w:ascii="Times New Roman" w:hAnsi="Times New Roman" w:cs="Times New Roman"/>
          <w:sz w:val="28"/>
          <w:szCs w:val="28"/>
        </w:rPr>
        <w:t xml:space="preserve"> коэффициент: </w:t>
      </w:r>
      <w:proofErr w:type="spellStart"/>
      <w:r w:rsidRPr="007B2608">
        <w:rPr>
          <w:rFonts w:ascii="Times New Roman" w:hAnsi="Times New Roman" w:cs="Times New Roman"/>
          <w:sz w:val="28"/>
          <w:szCs w:val="28"/>
        </w:rPr>
        <w:t>Softmax</w:t>
      </w:r>
      <w:proofErr w:type="spellEnd"/>
      <w:r w:rsidRPr="007B2608">
        <w:rPr>
          <w:rFonts w:ascii="Times New Roman" w:hAnsi="Times New Roman" w:cs="Times New Roman"/>
          <w:sz w:val="28"/>
          <w:szCs w:val="28"/>
        </w:rPr>
        <w:t xml:space="preserve">. </w:t>
      </w:r>
      <w:proofErr w:type="gramStart"/>
      <w:r w:rsidRPr="007B2608">
        <w:rPr>
          <w:rFonts w:ascii="Times New Roman" w:hAnsi="Times New Roman" w:cs="Times New Roman"/>
          <w:sz w:val="28"/>
          <w:szCs w:val="28"/>
        </w:rPr>
        <w:t>При  распределение</w:t>
      </w:r>
      <w:proofErr w:type="gramEnd"/>
      <w:r w:rsidRPr="007B2608">
        <w:rPr>
          <w:rFonts w:ascii="Times New Roman" w:hAnsi="Times New Roman" w:cs="Times New Roman"/>
          <w:sz w:val="28"/>
          <w:szCs w:val="28"/>
        </w:rPr>
        <w:t xml:space="preserve"> становится </w:t>
      </w:r>
      <w:r w:rsidRPr="00BC4EEA">
        <w:rPr>
          <w:rFonts w:ascii="Times New Roman" w:hAnsi="Times New Roman" w:cs="Times New Roman"/>
          <w:sz w:val="28"/>
          <w:szCs w:val="28"/>
        </w:rPr>
        <w:t>“</w:t>
      </w:r>
      <w:r w:rsidRPr="007B2608">
        <w:rPr>
          <w:rFonts w:ascii="Times New Roman" w:hAnsi="Times New Roman" w:cs="Times New Roman"/>
          <w:sz w:val="28"/>
          <w:szCs w:val="28"/>
        </w:rPr>
        <w:t>прохладнее</w:t>
      </w:r>
      <w:r w:rsidRPr="00BC4EEA">
        <w:rPr>
          <w:rFonts w:ascii="Times New Roman" w:hAnsi="Times New Roman" w:cs="Times New Roman"/>
          <w:sz w:val="28"/>
          <w:szCs w:val="28"/>
        </w:rPr>
        <w:t>”</w:t>
      </w:r>
      <w:r w:rsidRPr="007B2608">
        <w:rPr>
          <w:rFonts w:ascii="Times New Roman" w:hAnsi="Times New Roman" w:cs="Times New Roman"/>
          <w:sz w:val="28"/>
          <w:szCs w:val="28"/>
        </w:rPr>
        <w:t xml:space="preserve"> </w:t>
      </w:r>
      <w:r w:rsidRPr="00BC4EEA">
        <w:rPr>
          <w:rFonts w:ascii="Times New Roman" w:hAnsi="Times New Roman" w:cs="Times New Roman"/>
          <w:sz w:val="28"/>
          <w:szCs w:val="28"/>
        </w:rPr>
        <w:t xml:space="preserve">- </w:t>
      </w:r>
      <w:r w:rsidRPr="007B2608">
        <w:rPr>
          <w:rFonts w:ascii="Times New Roman" w:hAnsi="Times New Roman" w:cs="Times New Roman"/>
          <w:sz w:val="28"/>
          <w:szCs w:val="28"/>
        </w:rPr>
        <w:t>пики вероятностей сглаживаются, снижая избыточную уверенность.</w:t>
      </w:r>
    </w:p>
    <w:p w14:paraId="33251D18" w14:textId="524ED112" w:rsidR="006F7A22" w:rsidRPr="007B2608" w:rsidRDefault="006F7A22" w:rsidP="00A441A1">
      <w:pPr>
        <w:pStyle w:val="a5"/>
        <w:numPr>
          <w:ilvl w:val="0"/>
          <w:numId w:val="13"/>
        </w:numPr>
        <w:spacing w:after="0" w:line="360" w:lineRule="auto"/>
        <w:ind w:firstLine="709"/>
        <w:jc w:val="both"/>
        <w:rPr>
          <w:rFonts w:ascii="Times New Roman" w:hAnsi="Times New Roman" w:cs="Times New Roman"/>
          <w:sz w:val="28"/>
          <w:szCs w:val="28"/>
        </w:rPr>
      </w:pPr>
      <w:proofErr w:type="spellStart"/>
      <w:r w:rsidRPr="007B2608">
        <w:rPr>
          <w:rFonts w:ascii="Times New Roman" w:hAnsi="Times New Roman" w:cs="Times New Roman"/>
          <w:sz w:val="28"/>
          <w:szCs w:val="28"/>
        </w:rPr>
        <w:lastRenderedPageBreak/>
        <w:t>Platt</w:t>
      </w:r>
      <w:proofErr w:type="spellEnd"/>
      <w:r w:rsidRPr="007B2608">
        <w:rPr>
          <w:rFonts w:ascii="Times New Roman" w:hAnsi="Times New Roman" w:cs="Times New Roman"/>
          <w:sz w:val="28"/>
          <w:szCs w:val="28"/>
        </w:rPr>
        <w:t xml:space="preserve"> </w:t>
      </w:r>
      <w:proofErr w:type="spellStart"/>
      <w:r w:rsidRPr="007B2608">
        <w:rPr>
          <w:rFonts w:ascii="Times New Roman" w:hAnsi="Times New Roman" w:cs="Times New Roman"/>
          <w:sz w:val="28"/>
          <w:szCs w:val="28"/>
        </w:rPr>
        <w:t>scaling</w:t>
      </w:r>
      <w:proofErr w:type="spellEnd"/>
      <w:r w:rsidRPr="007B2608">
        <w:rPr>
          <w:rFonts w:ascii="Times New Roman" w:hAnsi="Times New Roman" w:cs="Times New Roman"/>
          <w:sz w:val="28"/>
          <w:szCs w:val="28"/>
        </w:rPr>
        <w:t xml:space="preserve">. Для бинарного вывода обучается вспомогательная логистическая </w:t>
      </w:r>
      <w:proofErr w:type="gramStart"/>
      <w:r w:rsidRPr="007B2608">
        <w:rPr>
          <w:rFonts w:ascii="Times New Roman" w:hAnsi="Times New Roman" w:cs="Times New Roman"/>
          <w:sz w:val="28"/>
          <w:szCs w:val="28"/>
        </w:rPr>
        <w:t>регрессия  на</w:t>
      </w:r>
      <w:proofErr w:type="gramEnd"/>
      <w:r w:rsidRPr="007B2608">
        <w:rPr>
          <w:rFonts w:ascii="Times New Roman" w:hAnsi="Times New Roman" w:cs="Times New Roman"/>
          <w:sz w:val="28"/>
          <w:szCs w:val="28"/>
        </w:rPr>
        <w:t> </w:t>
      </w:r>
      <w:proofErr w:type="spellStart"/>
      <w:r w:rsidRPr="007B2608">
        <w:rPr>
          <w:rFonts w:ascii="Times New Roman" w:hAnsi="Times New Roman" w:cs="Times New Roman"/>
          <w:sz w:val="28"/>
          <w:szCs w:val="28"/>
        </w:rPr>
        <w:t>валидационных</w:t>
      </w:r>
      <w:proofErr w:type="spellEnd"/>
      <w:r w:rsidRPr="007B2608">
        <w:rPr>
          <w:rFonts w:ascii="Times New Roman" w:hAnsi="Times New Roman" w:cs="Times New Roman"/>
          <w:sz w:val="28"/>
          <w:szCs w:val="28"/>
        </w:rPr>
        <w:t xml:space="preserve"> данных; параметры  и  корректируют смещение.</w:t>
      </w:r>
    </w:p>
    <w:p w14:paraId="1052A89E" w14:textId="313BC8AB" w:rsidR="006F7A22" w:rsidRPr="007B2608" w:rsidRDefault="006F7A22" w:rsidP="00A441A1">
      <w:pPr>
        <w:pStyle w:val="a5"/>
        <w:numPr>
          <w:ilvl w:val="0"/>
          <w:numId w:val="13"/>
        </w:numPr>
        <w:spacing w:after="0" w:line="360" w:lineRule="auto"/>
        <w:ind w:firstLine="709"/>
        <w:jc w:val="both"/>
        <w:rPr>
          <w:rFonts w:ascii="Times New Roman" w:hAnsi="Times New Roman" w:cs="Times New Roman"/>
          <w:sz w:val="28"/>
          <w:szCs w:val="28"/>
        </w:rPr>
      </w:pPr>
      <w:proofErr w:type="spellStart"/>
      <w:r w:rsidRPr="007B2608">
        <w:rPr>
          <w:rFonts w:ascii="Times New Roman" w:hAnsi="Times New Roman" w:cs="Times New Roman"/>
          <w:sz w:val="28"/>
          <w:szCs w:val="28"/>
        </w:rPr>
        <w:t>Isotonic</w:t>
      </w:r>
      <w:proofErr w:type="spellEnd"/>
      <w:r w:rsidRPr="007B2608">
        <w:rPr>
          <w:rFonts w:ascii="Times New Roman" w:hAnsi="Times New Roman" w:cs="Times New Roman"/>
          <w:sz w:val="28"/>
          <w:szCs w:val="28"/>
        </w:rPr>
        <w:t xml:space="preserve"> </w:t>
      </w:r>
      <w:proofErr w:type="spellStart"/>
      <w:r w:rsidRPr="007B2608">
        <w:rPr>
          <w:rFonts w:ascii="Times New Roman" w:hAnsi="Times New Roman" w:cs="Times New Roman"/>
          <w:sz w:val="28"/>
          <w:szCs w:val="28"/>
        </w:rPr>
        <w:t>regression</w:t>
      </w:r>
      <w:proofErr w:type="spellEnd"/>
      <w:r w:rsidRPr="007B2608">
        <w:rPr>
          <w:rFonts w:ascii="Times New Roman" w:hAnsi="Times New Roman" w:cs="Times New Roman"/>
          <w:sz w:val="28"/>
          <w:szCs w:val="28"/>
        </w:rPr>
        <w:t>. Немонотонная по форме калибровочная функция строится как монотонная кусочно‑линейная аппроксимация эмпирической частоты попаданий.</w:t>
      </w:r>
    </w:p>
    <w:p w14:paraId="0FE8E4A4" w14:textId="4109E60D" w:rsidR="006F7A22" w:rsidRPr="007B2608" w:rsidRDefault="006F7A22" w:rsidP="00A441A1">
      <w:pPr>
        <w:pStyle w:val="a5"/>
        <w:numPr>
          <w:ilvl w:val="0"/>
          <w:numId w:val="13"/>
        </w:numPr>
        <w:spacing w:after="0" w:line="360" w:lineRule="auto"/>
        <w:ind w:firstLine="709"/>
        <w:jc w:val="both"/>
        <w:rPr>
          <w:rFonts w:ascii="Times New Roman" w:hAnsi="Times New Roman" w:cs="Times New Roman"/>
          <w:sz w:val="28"/>
          <w:szCs w:val="28"/>
        </w:rPr>
      </w:pPr>
      <w:proofErr w:type="spellStart"/>
      <w:r w:rsidRPr="007B2608">
        <w:rPr>
          <w:rFonts w:ascii="Times New Roman" w:hAnsi="Times New Roman" w:cs="Times New Roman"/>
          <w:sz w:val="28"/>
          <w:szCs w:val="28"/>
        </w:rPr>
        <w:t>Histogram</w:t>
      </w:r>
      <w:proofErr w:type="spellEnd"/>
      <w:r w:rsidRPr="007B2608">
        <w:rPr>
          <w:rFonts w:ascii="Times New Roman" w:hAnsi="Times New Roman" w:cs="Times New Roman"/>
          <w:sz w:val="28"/>
          <w:szCs w:val="28"/>
        </w:rPr>
        <w:t xml:space="preserve"> </w:t>
      </w:r>
      <w:proofErr w:type="spellStart"/>
      <w:r w:rsidRPr="007B2608">
        <w:rPr>
          <w:rFonts w:ascii="Times New Roman" w:hAnsi="Times New Roman" w:cs="Times New Roman"/>
          <w:sz w:val="28"/>
          <w:szCs w:val="28"/>
        </w:rPr>
        <w:t>binning</w:t>
      </w:r>
      <w:proofErr w:type="spellEnd"/>
      <w:r w:rsidRPr="007B2608">
        <w:rPr>
          <w:rFonts w:ascii="Times New Roman" w:hAnsi="Times New Roman" w:cs="Times New Roman"/>
          <w:sz w:val="28"/>
          <w:szCs w:val="28"/>
        </w:rPr>
        <w:t>. Диапазон вероятностей делится на равные корзины; каждой присваивается эмпирическая точность примеров из этой корзины. Метод прост, но даёт ступенчатую функцию.</w:t>
      </w:r>
    </w:p>
    <w:p w14:paraId="74981E46" w14:textId="09B56E1F" w:rsidR="006F7A22" w:rsidRPr="007B2608" w:rsidRDefault="006F7A22"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 xml:space="preserve">Все методы не требуют повторного обучения большой модели, но способны существенно уменьшить </w:t>
      </w:r>
      <w:proofErr w:type="spellStart"/>
      <w:r w:rsidRPr="007B2608">
        <w:rPr>
          <w:rFonts w:ascii="Times New Roman" w:hAnsi="Times New Roman" w:cs="Times New Roman"/>
          <w:sz w:val="28"/>
          <w:szCs w:val="28"/>
        </w:rPr>
        <w:t>Expected</w:t>
      </w:r>
      <w:proofErr w:type="spellEnd"/>
      <w:r w:rsidRPr="007B2608">
        <w:rPr>
          <w:rFonts w:ascii="Times New Roman" w:hAnsi="Times New Roman" w:cs="Times New Roman"/>
          <w:sz w:val="28"/>
          <w:szCs w:val="28"/>
        </w:rPr>
        <w:t> </w:t>
      </w:r>
      <w:proofErr w:type="spellStart"/>
      <w:r w:rsidRPr="007B2608">
        <w:rPr>
          <w:rFonts w:ascii="Times New Roman" w:hAnsi="Times New Roman" w:cs="Times New Roman"/>
          <w:sz w:val="28"/>
          <w:szCs w:val="28"/>
        </w:rPr>
        <w:t>Calibration</w:t>
      </w:r>
      <w:proofErr w:type="spellEnd"/>
      <w:r w:rsidRPr="007B2608">
        <w:rPr>
          <w:rFonts w:ascii="Times New Roman" w:hAnsi="Times New Roman" w:cs="Times New Roman"/>
          <w:sz w:val="28"/>
          <w:szCs w:val="28"/>
        </w:rPr>
        <w:t> </w:t>
      </w:r>
      <w:proofErr w:type="spellStart"/>
      <w:r w:rsidRPr="007B2608">
        <w:rPr>
          <w:rFonts w:ascii="Times New Roman" w:hAnsi="Times New Roman" w:cs="Times New Roman"/>
          <w:sz w:val="28"/>
          <w:szCs w:val="28"/>
        </w:rPr>
        <w:t>Error</w:t>
      </w:r>
      <w:proofErr w:type="spellEnd"/>
      <w:r w:rsidRPr="007B2608">
        <w:rPr>
          <w:rFonts w:ascii="Times New Roman" w:hAnsi="Times New Roman" w:cs="Times New Roman"/>
          <w:sz w:val="28"/>
          <w:szCs w:val="28"/>
        </w:rPr>
        <w:t>.</w:t>
      </w:r>
    </w:p>
    <w:p w14:paraId="74A70B76" w14:textId="19614EE1" w:rsidR="006F7A22" w:rsidRPr="007B2608" w:rsidRDefault="006F7A22" w:rsidP="007B2608">
      <w:pPr>
        <w:pStyle w:val="2"/>
      </w:pPr>
      <w:bookmarkStart w:id="20" w:name="_Toc200935170"/>
      <w:r w:rsidRPr="007B2608">
        <w:t>3.5 Статистические меры согласованности оценок модели и эксперта</w:t>
      </w:r>
      <w:bookmarkEnd w:id="20"/>
    </w:p>
    <w:p w14:paraId="2008D639" w14:textId="4B66ACD7" w:rsidR="006F7A22" w:rsidRPr="007B2608" w:rsidRDefault="006F7A22"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После получения автоматических оценок необходимо количественно сравнить их с экспертными, удостоверяясь, что расхождения находятся в допустимых пределах. Выбор конкретной метрики зависит от шкалы измерения и характера данных.</w:t>
      </w:r>
    </w:p>
    <w:p w14:paraId="6ADAF66D" w14:textId="23678B4A" w:rsidR="006F7A22" w:rsidRPr="007B2608" w:rsidRDefault="006F7A22" w:rsidP="00A441A1">
      <w:pPr>
        <w:pStyle w:val="a5"/>
        <w:numPr>
          <w:ilvl w:val="0"/>
          <w:numId w:val="14"/>
        </w:numPr>
        <w:spacing w:after="0"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 xml:space="preserve">Коэффициент каппа Коэна </w:t>
      </w:r>
    </w:p>
    <w:p w14:paraId="486141E5" w14:textId="48B88BE0" w:rsidR="006F7A22" w:rsidRPr="007B2608" w:rsidRDefault="006F7A22" w:rsidP="00A83D6F">
      <w:pPr>
        <w:pStyle w:val="a5"/>
        <w:spacing w:after="0" w:line="360" w:lineRule="auto"/>
        <w:ind w:left="0" w:firstLine="709"/>
        <w:jc w:val="both"/>
        <w:rPr>
          <w:rFonts w:ascii="Times New Roman" w:hAnsi="Times New Roman" w:cs="Times New Roman"/>
          <w:sz w:val="28"/>
          <w:szCs w:val="28"/>
        </w:rPr>
      </w:pPr>
      <w:r w:rsidRPr="007B2608">
        <w:rPr>
          <w:rFonts w:ascii="Times New Roman" w:hAnsi="Times New Roman" w:cs="Times New Roman"/>
          <w:sz w:val="28"/>
          <w:szCs w:val="28"/>
        </w:rPr>
        <w:t>Предназначен для двух оценщиков, которые выбирают один из </w:t>
      </w:r>
      <m:oMath>
        <m:r>
          <w:rPr>
            <w:rFonts w:ascii="Cambria Math" w:hAnsi="Cambria Math" w:cs="Times New Roman"/>
            <w:sz w:val="28"/>
            <w:szCs w:val="28"/>
          </w:rPr>
          <m:t>С</m:t>
        </m:r>
      </m:oMath>
      <w:r w:rsidRPr="007B2608">
        <w:rPr>
          <w:rFonts w:ascii="Times New Roman" w:hAnsi="Times New Roman" w:cs="Times New Roman"/>
          <w:sz w:val="28"/>
          <w:szCs w:val="28"/>
        </w:rPr>
        <w:t xml:space="preserve"> дискретных классов. Он сравнивает наблюдаемую долю совпадений </w:t>
      </w:r>
      <m:oMath>
        <m:sSub>
          <m:sSubPr>
            <m:ctrlPr>
              <w:rPr>
                <w:rFonts w:ascii="Cambria Math" w:eastAsia="Arial" w:hAnsi="Cambria Math" w:cs="Times New Roman"/>
                <w:i/>
                <w:sz w:val="28"/>
                <w:szCs w:val="28"/>
                <w:lang w:val="ru" w:eastAsia="ru-RU"/>
              </w:rPr>
            </m:ctrlPr>
          </m:sSubPr>
          <m:e>
            <m:r>
              <w:rPr>
                <w:rFonts w:ascii="Cambria Math" w:hAnsi="Cambria Math" w:cs="Times New Roman"/>
                <w:sz w:val="28"/>
                <w:szCs w:val="28"/>
                <w:lang w:val="en-US"/>
              </w:rPr>
              <m:t>p</m:t>
            </m:r>
          </m:e>
          <m:sub>
            <m:r>
              <w:rPr>
                <w:rFonts w:ascii="Cambria Math" w:hAnsi="Cambria Math" w:cs="Times New Roman"/>
                <w:sz w:val="28"/>
                <w:szCs w:val="28"/>
              </w:rPr>
              <m:t>0</m:t>
            </m:r>
          </m:sub>
        </m:sSub>
      </m:oMath>
      <w:r w:rsidRPr="007B2608">
        <w:rPr>
          <w:rFonts w:ascii="Times New Roman" w:hAnsi="Times New Roman" w:cs="Times New Roman"/>
          <w:sz w:val="28"/>
          <w:szCs w:val="28"/>
        </w:rPr>
        <w:t xml:space="preserve"> с ожидаемой при случайном выборе </w:t>
      </w:r>
      <m:oMath>
        <m:sSub>
          <m:sSubPr>
            <m:ctrlPr>
              <w:rPr>
                <w:rFonts w:ascii="Cambria Math" w:eastAsia="Arial" w:hAnsi="Cambria Math" w:cs="Times New Roman"/>
                <w:i/>
                <w:sz w:val="28"/>
                <w:szCs w:val="28"/>
                <w:lang w:val="ru" w:eastAsia="ru-RU"/>
              </w:rPr>
            </m:ctrlPr>
          </m:sSubPr>
          <m:e>
            <m:r>
              <w:rPr>
                <w:rFonts w:ascii="Cambria Math" w:hAnsi="Cambria Math" w:cs="Times New Roman"/>
                <w:sz w:val="28"/>
                <w:szCs w:val="28"/>
              </w:rPr>
              <m:t>p</m:t>
            </m:r>
          </m:e>
          <m:sub>
            <m:r>
              <w:rPr>
                <w:rFonts w:ascii="Cambria Math" w:hAnsi="Cambria Math" w:cs="Times New Roman"/>
                <w:sz w:val="28"/>
                <w:szCs w:val="28"/>
              </w:rPr>
              <m:t>e</m:t>
            </m:r>
          </m:sub>
        </m:sSub>
      </m:oMath>
      <w:r w:rsidRPr="007B2608">
        <w:rPr>
          <w:rFonts w:ascii="Times New Roman" w:hAnsi="Times New Roman" w:cs="Times New Roman"/>
          <w:sz w:val="28"/>
          <w:szCs w:val="28"/>
        </w:rPr>
        <w:t>:</w:t>
      </w:r>
    </w:p>
    <w:p w14:paraId="3DABDBA6" w14:textId="6175DE06" w:rsidR="006F7A22" w:rsidRPr="007B2608" w:rsidRDefault="006F7A22" w:rsidP="00A83D6F">
      <w:pPr>
        <w:pStyle w:val="a5"/>
        <w:spacing w:after="0" w:line="360" w:lineRule="auto"/>
        <w:ind w:left="0"/>
        <w:jc w:val="both"/>
        <w:rPr>
          <w:rFonts w:ascii="Times New Roman" w:hAnsi="Times New Roman" w:cs="Times New Roman"/>
          <w:i/>
          <w:sz w:val="28"/>
          <w:szCs w:val="28"/>
        </w:rPr>
      </w:pPr>
      <m:oMathPara>
        <m:oMath>
          <m:r>
            <w:rPr>
              <w:rFonts w:ascii="Cambria Math" w:hAnsi="Cambria Math" w:cs="Times New Roman"/>
              <w:sz w:val="28"/>
              <w:szCs w:val="28"/>
            </w:rPr>
            <m:t>k=</m:t>
          </m:r>
          <m:f>
            <m:fPr>
              <m:ctrlPr>
                <w:rPr>
                  <w:rFonts w:ascii="Cambria Math" w:eastAsia="Arial" w:hAnsi="Cambria Math" w:cs="Times New Roman"/>
                  <w:i/>
                  <w:sz w:val="28"/>
                  <w:szCs w:val="28"/>
                  <w:lang w:val="ru" w:eastAsia="ru-RU"/>
                </w:rPr>
              </m:ctrlPr>
            </m:fPr>
            <m:num>
              <m:sSub>
                <m:sSubPr>
                  <m:ctrlPr>
                    <w:rPr>
                      <w:rFonts w:ascii="Cambria Math" w:eastAsia="Arial" w:hAnsi="Cambria Math" w:cs="Times New Roman"/>
                      <w:i/>
                      <w:sz w:val="28"/>
                      <w:szCs w:val="28"/>
                      <w:lang w:val="ru" w:eastAsia="ru-RU"/>
                    </w:rPr>
                  </m:ctrlPr>
                </m:sSubPr>
                <m:e>
                  <m:r>
                    <w:rPr>
                      <w:rFonts w:ascii="Cambria Math" w:hAnsi="Cambria Math" w:cs="Times New Roman"/>
                      <w:sz w:val="28"/>
                      <w:szCs w:val="28"/>
                    </w:rPr>
                    <m:t>p</m:t>
                  </m:r>
                </m:e>
                <m:sub>
                  <m:r>
                    <w:rPr>
                      <w:rFonts w:ascii="Cambria Math" w:hAnsi="Cambria Math" w:cs="Times New Roman"/>
                      <w:sz w:val="28"/>
                      <w:szCs w:val="28"/>
                    </w:rPr>
                    <m:t>0</m:t>
                  </m:r>
                </m:sub>
              </m:sSub>
              <m:r>
                <w:rPr>
                  <w:rFonts w:ascii="Cambria Math" w:hAnsi="Cambria Math" w:cs="Times New Roman"/>
                  <w:sz w:val="28"/>
                  <w:szCs w:val="28"/>
                </w:rPr>
                <m:t>-</m:t>
              </m:r>
              <m:sSub>
                <m:sSubPr>
                  <m:ctrlPr>
                    <w:rPr>
                      <w:rFonts w:ascii="Cambria Math" w:eastAsia="Arial" w:hAnsi="Cambria Math" w:cs="Times New Roman"/>
                      <w:i/>
                      <w:sz w:val="28"/>
                      <w:szCs w:val="28"/>
                      <w:lang w:val="ru" w:eastAsia="ru-RU"/>
                    </w:rPr>
                  </m:ctrlPr>
                </m:sSubPr>
                <m:e>
                  <m:r>
                    <w:rPr>
                      <w:rFonts w:ascii="Cambria Math" w:hAnsi="Cambria Math" w:cs="Times New Roman"/>
                      <w:sz w:val="28"/>
                      <w:szCs w:val="28"/>
                    </w:rPr>
                    <m:t>p</m:t>
                  </m:r>
                </m:e>
                <m:sub>
                  <m:r>
                    <w:rPr>
                      <w:rFonts w:ascii="Cambria Math" w:hAnsi="Cambria Math" w:cs="Times New Roman"/>
                      <w:sz w:val="28"/>
                      <w:szCs w:val="28"/>
                    </w:rPr>
                    <m:t>e</m:t>
                  </m:r>
                </m:sub>
              </m:sSub>
            </m:num>
            <m:den>
              <m:r>
                <w:rPr>
                  <w:rFonts w:ascii="Cambria Math" w:hAnsi="Cambria Math" w:cs="Times New Roman"/>
                  <w:sz w:val="28"/>
                  <w:szCs w:val="28"/>
                </w:rPr>
                <m:t>1-</m:t>
              </m:r>
              <m:sSub>
                <m:sSubPr>
                  <m:ctrlPr>
                    <w:rPr>
                      <w:rFonts w:ascii="Cambria Math" w:eastAsia="Arial" w:hAnsi="Cambria Math" w:cs="Times New Roman"/>
                      <w:i/>
                      <w:sz w:val="28"/>
                      <w:szCs w:val="28"/>
                      <w:lang w:val="ru" w:eastAsia="ru-RU"/>
                    </w:rPr>
                  </m:ctrlPr>
                </m:sSubPr>
                <m:e>
                  <m:r>
                    <w:rPr>
                      <w:rFonts w:ascii="Cambria Math" w:hAnsi="Cambria Math" w:cs="Times New Roman"/>
                      <w:sz w:val="28"/>
                      <w:szCs w:val="28"/>
                    </w:rPr>
                    <m:t>p</m:t>
                  </m:r>
                </m:e>
                <m:sub>
                  <m:r>
                    <w:rPr>
                      <w:rFonts w:ascii="Cambria Math" w:hAnsi="Cambria Math" w:cs="Times New Roman"/>
                      <w:sz w:val="28"/>
                      <w:szCs w:val="28"/>
                    </w:rPr>
                    <m:t>e</m:t>
                  </m:r>
                </m:sub>
              </m:sSub>
            </m:den>
          </m:f>
          <m:r>
            <w:rPr>
              <w:rFonts w:ascii="Cambria Math" w:hAnsi="Cambria Math" w:cs="Times New Roman"/>
              <w:sz w:val="28"/>
              <w:szCs w:val="28"/>
            </w:rPr>
            <m:t>,</m:t>
          </m:r>
        </m:oMath>
      </m:oMathPara>
    </w:p>
    <w:p w14:paraId="05163657" w14:textId="7524B9A7" w:rsidR="006F7A22" w:rsidRPr="007B2608" w:rsidRDefault="006F7A22" w:rsidP="00A441A1">
      <w:pPr>
        <w:pStyle w:val="a5"/>
        <w:spacing w:after="0"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 xml:space="preserve">Значения 0,61–0,80 трактуются как </w:t>
      </w:r>
      <w:r w:rsidRPr="00BC4EEA">
        <w:rPr>
          <w:rFonts w:ascii="Times New Roman" w:hAnsi="Times New Roman" w:cs="Times New Roman"/>
          <w:sz w:val="28"/>
          <w:szCs w:val="28"/>
        </w:rPr>
        <w:t>“</w:t>
      </w:r>
      <w:r w:rsidRPr="007B2608">
        <w:rPr>
          <w:rFonts w:ascii="Times New Roman" w:hAnsi="Times New Roman" w:cs="Times New Roman"/>
          <w:sz w:val="28"/>
          <w:szCs w:val="28"/>
        </w:rPr>
        <w:t>существенное согласие</w:t>
      </w:r>
      <w:r w:rsidRPr="00BC4EEA">
        <w:rPr>
          <w:rFonts w:ascii="Times New Roman" w:hAnsi="Times New Roman" w:cs="Times New Roman"/>
          <w:sz w:val="28"/>
          <w:szCs w:val="28"/>
        </w:rPr>
        <w:t>”</w:t>
      </w:r>
      <w:r w:rsidRPr="007B2608">
        <w:rPr>
          <w:rFonts w:ascii="Times New Roman" w:hAnsi="Times New Roman" w:cs="Times New Roman"/>
          <w:sz w:val="28"/>
          <w:szCs w:val="28"/>
        </w:rPr>
        <w:t xml:space="preserve">, 0,81–1,00 — </w:t>
      </w:r>
      <w:r w:rsidRPr="00BC4EEA">
        <w:rPr>
          <w:rFonts w:ascii="Times New Roman" w:hAnsi="Times New Roman" w:cs="Times New Roman"/>
          <w:sz w:val="28"/>
          <w:szCs w:val="28"/>
        </w:rPr>
        <w:t>“</w:t>
      </w:r>
      <w:r w:rsidRPr="007B2608">
        <w:rPr>
          <w:rFonts w:ascii="Times New Roman" w:hAnsi="Times New Roman" w:cs="Times New Roman"/>
          <w:sz w:val="28"/>
          <w:szCs w:val="28"/>
        </w:rPr>
        <w:t>почти полное</w:t>
      </w:r>
      <w:r w:rsidRPr="00BC4EEA">
        <w:rPr>
          <w:rFonts w:ascii="Times New Roman" w:hAnsi="Times New Roman" w:cs="Times New Roman"/>
          <w:sz w:val="28"/>
          <w:szCs w:val="28"/>
        </w:rPr>
        <w:t>”</w:t>
      </w:r>
      <w:r w:rsidRPr="007B2608">
        <w:rPr>
          <w:rFonts w:ascii="Times New Roman" w:hAnsi="Times New Roman" w:cs="Times New Roman"/>
          <w:sz w:val="28"/>
          <w:szCs w:val="28"/>
        </w:rPr>
        <w:t>.</w:t>
      </w:r>
    </w:p>
    <w:p w14:paraId="372D8FB6" w14:textId="642DA780" w:rsidR="006F7A22" w:rsidRPr="007B2608" w:rsidRDefault="006F7A22" w:rsidP="00A83D6F">
      <w:pPr>
        <w:pStyle w:val="a5"/>
        <w:spacing w:after="0" w:line="360" w:lineRule="auto"/>
        <w:ind w:left="0" w:firstLine="709"/>
        <w:jc w:val="both"/>
        <w:rPr>
          <w:rFonts w:ascii="Times New Roman" w:hAnsi="Times New Roman" w:cs="Times New Roman"/>
          <w:sz w:val="28"/>
          <w:szCs w:val="28"/>
        </w:rPr>
      </w:pPr>
      <w:r w:rsidRPr="007B2608">
        <w:rPr>
          <w:rFonts w:ascii="Times New Roman" w:hAnsi="Times New Roman" w:cs="Times New Roman"/>
          <w:sz w:val="28"/>
          <w:szCs w:val="28"/>
        </w:rPr>
        <w:t xml:space="preserve">В порядковых шкалах применяется взвешенная κ с весами </w:t>
      </w:r>
      <m:oMath>
        <m:sSub>
          <m:sSubPr>
            <m:ctrlPr>
              <w:rPr>
                <w:rFonts w:ascii="Cambria Math" w:eastAsia="Arial" w:hAnsi="Cambria Math" w:cs="Times New Roman"/>
                <w:i/>
                <w:sz w:val="28"/>
                <w:szCs w:val="28"/>
                <w:lang w:val="ru" w:eastAsia="ru-RU"/>
              </w:rPr>
            </m:ctrlPr>
          </m:sSubPr>
          <m:e>
            <m:r>
              <w:rPr>
                <w:rFonts w:ascii="Cambria Math" w:hAnsi="Cambria Math" w:cs="Times New Roman"/>
                <w:sz w:val="28"/>
                <w:szCs w:val="28"/>
              </w:rPr>
              <m:t>w</m:t>
            </m:r>
          </m:e>
          <m:sub>
            <m:r>
              <w:rPr>
                <w:rFonts w:ascii="Cambria Math" w:hAnsi="Cambria Math" w:cs="Times New Roman"/>
                <w:sz w:val="28"/>
                <w:szCs w:val="28"/>
              </w:rPr>
              <m:t>ij</m:t>
            </m:r>
          </m:sub>
        </m:sSub>
      </m:oMath>
      <w:r w:rsidRPr="007B2608">
        <w:rPr>
          <w:rFonts w:ascii="Times New Roman" w:hAnsi="Times New Roman" w:cs="Times New Roman"/>
          <w:sz w:val="28"/>
          <w:szCs w:val="28"/>
        </w:rPr>
        <w:t>, штрафующими сильные расхождения.</w:t>
      </w:r>
    </w:p>
    <w:p w14:paraId="6E60BF5C" w14:textId="615BBD13" w:rsidR="006F7A22" w:rsidRPr="007B2608" w:rsidRDefault="006F7A22" w:rsidP="00A441A1">
      <w:pPr>
        <w:pStyle w:val="a5"/>
        <w:numPr>
          <w:ilvl w:val="0"/>
          <w:numId w:val="14"/>
        </w:numPr>
        <w:spacing w:after="0"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Альфа </w:t>
      </w:r>
      <w:proofErr w:type="spellStart"/>
      <w:r w:rsidRPr="007B2608">
        <w:rPr>
          <w:rFonts w:ascii="Times New Roman" w:hAnsi="Times New Roman" w:cs="Times New Roman"/>
          <w:sz w:val="28"/>
          <w:szCs w:val="28"/>
        </w:rPr>
        <w:t>Криппендорфа</w:t>
      </w:r>
      <w:proofErr w:type="spellEnd"/>
    </w:p>
    <w:p w14:paraId="177162F0" w14:textId="75A056E6" w:rsidR="006F7A22" w:rsidRPr="007B2608" w:rsidRDefault="006F7A22" w:rsidP="00A83D6F">
      <w:pPr>
        <w:pStyle w:val="a5"/>
        <w:spacing w:after="0" w:line="360" w:lineRule="auto"/>
        <w:ind w:left="0"/>
        <w:jc w:val="both"/>
        <w:rPr>
          <w:rFonts w:ascii="Times New Roman" w:hAnsi="Times New Roman" w:cs="Times New Roman"/>
          <w:sz w:val="28"/>
          <w:szCs w:val="28"/>
        </w:rPr>
      </w:pPr>
      <m:oMathPara>
        <m:oMath>
          <m:r>
            <w:rPr>
              <w:rFonts w:ascii="Cambria Math" w:hAnsi="Cambria Math" w:cs="Times New Roman"/>
              <w:sz w:val="28"/>
              <w:szCs w:val="28"/>
            </w:rPr>
            <m:t>α=1-</m:t>
          </m:r>
          <m:f>
            <m:fPr>
              <m:ctrlPr>
                <w:rPr>
                  <w:rFonts w:ascii="Cambria Math" w:eastAsia="Arial" w:hAnsi="Cambria Math" w:cs="Times New Roman"/>
                  <w:i/>
                  <w:sz w:val="28"/>
                  <w:szCs w:val="28"/>
                  <w:lang w:val="ru" w:eastAsia="ru-RU"/>
                </w:rPr>
              </m:ctrlPr>
            </m:fPr>
            <m:num>
              <m:sSub>
                <m:sSubPr>
                  <m:ctrlPr>
                    <w:rPr>
                      <w:rFonts w:ascii="Cambria Math" w:eastAsia="Arial" w:hAnsi="Cambria Math" w:cs="Times New Roman"/>
                      <w:i/>
                      <w:sz w:val="28"/>
                      <w:szCs w:val="28"/>
                      <w:lang w:val="ru" w:eastAsia="ru-RU"/>
                    </w:rPr>
                  </m:ctrlPr>
                </m:sSubPr>
                <m:e>
                  <m:r>
                    <w:rPr>
                      <w:rFonts w:ascii="Cambria Math" w:hAnsi="Cambria Math" w:cs="Times New Roman"/>
                      <w:sz w:val="28"/>
                      <w:szCs w:val="28"/>
                      <w:lang w:val="en-US"/>
                    </w:rPr>
                    <m:t>D</m:t>
                  </m:r>
                </m:e>
                <m:sub>
                  <m:r>
                    <w:rPr>
                      <w:rFonts w:ascii="Cambria Math" w:hAnsi="Cambria Math" w:cs="Times New Roman"/>
                      <w:sz w:val="28"/>
                      <w:szCs w:val="28"/>
                    </w:rPr>
                    <m:t>0</m:t>
                  </m:r>
                </m:sub>
              </m:sSub>
            </m:num>
            <m:den>
              <m:sSub>
                <m:sSubPr>
                  <m:ctrlPr>
                    <w:rPr>
                      <w:rFonts w:ascii="Cambria Math" w:eastAsia="Arial" w:hAnsi="Cambria Math" w:cs="Times New Roman"/>
                      <w:i/>
                      <w:sz w:val="28"/>
                      <w:szCs w:val="28"/>
                      <w:lang w:val="ru" w:eastAsia="ru-RU"/>
                    </w:rPr>
                  </m:ctrlPr>
                </m:sSubPr>
                <m:e>
                  <m:r>
                    <w:rPr>
                      <w:rFonts w:ascii="Cambria Math" w:hAnsi="Cambria Math" w:cs="Times New Roman"/>
                      <w:sz w:val="28"/>
                      <w:szCs w:val="28"/>
                    </w:rPr>
                    <m:t>D</m:t>
                  </m:r>
                </m:e>
                <m:sub>
                  <m:r>
                    <w:rPr>
                      <w:rFonts w:ascii="Cambria Math" w:hAnsi="Cambria Math" w:cs="Times New Roman"/>
                      <w:sz w:val="28"/>
                      <w:szCs w:val="28"/>
                    </w:rPr>
                    <m:t>e</m:t>
                  </m:r>
                </m:sub>
              </m:sSub>
            </m:den>
          </m:f>
          <m:r>
            <w:rPr>
              <w:rFonts w:ascii="Cambria Math" w:hAnsi="Cambria Math" w:cs="Times New Roman"/>
              <w:sz w:val="28"/>
              <w:szCs w:val="28"/>
            </w:rPr>
            <m:t>,</m:t>
          </m:r>
        </m:oMath>
      </m:oMathPara>
    </w:p>
    <w:p w14:paraId="6B0D7284" w14:textId="77777777" w:rsidR="006F7A22" w:rsidRPr="007B2608" w:rsidRDefault="006F7A22" w:rsidP="00A83D6F">
      <w:pPr>
        <w:pStyle w:val="a5"/>
        <w:spacing w:after="0" w:line="360" w:lineRule="auto"/>
        <w:ind w:left="0" w:firstLine="709"/>
        <w:jc w:val="both"/>
        <w:rPr>
          <w:rFonts w:ascii="Times New Roman" w:hAnsi="Times New Roman" w:cs="Times New Roman"/>
          <w:sz w:val="28"/>
          <w:szCs w:val="28"/>
        </w:rPr>
      </w:pPr>
      <w:r w:rsidRPr="007B2608">
        <w:rPr>
          <w:rFonts w:ascii="Times New Roman" w:hAnsi="Times New Roman" w:cs="Times New Roman"/>
          <w:sz w:val="28"/>
          <w:szCs w:val="28"/>
        </w:rPr>
        <w:lastRenderedPageBreak/>
        <w:t xml:space="preserve">где </w:t>
      </w:r>
      <m:oMath>
        <m:sSub>
          <m:sSubPr>
            <m:ctrlPr>
              <w:rPr>
                <w:rFonts w:ascii="Cambria Math" w:eastAsia="Arial" w:hAnsi="Cambria Math" w:cs="Times New Roman"/>
                <w:i/>
                <w:sz w:val="28"/>
                <w:szCs w:val="28"/>
                <w:lang w:eastAsia="ru-RU"/>
              </w:rPr>
            </m:ctrlPr>
          </m:sSubPr>
          <m:e>
            <m:r>
              <w:rPr>
                <w:rFonts w:ascii="Cambria Math" w:hAnsi="Cambria Math" w:cs="Times New Roman"/>
                <w:sz w:val="28"/>
                <w:szCs w:val="28"/>
                <w:lang w:val="en-US"/>
              </w:rPr>
              <m:t>D</m:t>
            </m:r>
          </m:e>
          <m:sub>
            <m:r>
              <w:rPr>
                <w:rFonts w:ascii="Cambria Math" w:hAnsi="Cambria Math" w:cs="Times New Roman"/>
                <w:sz w:val="28"/>
                <w:szCs w:val="28"/>
              </w:rPr>
              <m:t>0</m:t>
            </m:r>
          </m:sub>
        </m:sSub>
        <m:r>
          <w:rPr>
            <w:rFonts w:ascii="Cambria Math" w:hAnsi="Cambria Math" w:cs="Times New Roman"/>
            <w:sz w:val="28"/>
            <w:szCs w:val="28"/>
          </w:rPr>
          <m:t>=</m:t>
        </m:r>
        <m:nary>
          <m:naryPr>
            <m:chr m:val="∑"/>
            <m:limLoc m:val="subSup"/>
            <m:supHide m:val="1"/>
            <m:ctrlPr>
              <w:rPr>
                <w:rFonts w:ascii="Cambria Math" w:eastAsia="Arial" w:hAnsi="Cambria Math" w:cs="Times New Roman"/>
                <w:i/>
                <w:sz w:val="28"/>
                <w:szCs w:val="28"/>
                <w:lang w:eastAsia="ru-RU"/>
              </w:rPr>
            </m:ctrlPr>
          </m:naryPr>
          <m:sub>
            <m:r>
              <w:rPr>
                <w:rFonts w:ascii="Cambria Math" w:hAnsi="Cambria Math" w:cs="Times New Roman"/>
                <w:sz w:val="28"/>
                <w:szCs w:val="28"/>
              </w:rPr>
              <m:t>ij</m:t>
            </m:r>
          </m:sub>
          <m:sup/>
          <m:e>
            <m:sSub>
              <m:sSubPr>
                <m:ctrlPr>
                  <w:rPr>
                    <w:rFonts w:ascii="Cambria Math" w:eastAsia="Arial" w:hAnsi="Cambria Math" w:cs="Times New Roman"/>
                    <w:i/>
                    <w:sz w:val="28"/>
                    <w:szCs w:val="28"/>
                    <w:lang w:eastAsia="ru-RU"/>
                  </w:rPr>
                </m:ctrlPr>
              </m:sSubPr>
              <m:e>
                <m:r>
                  <w:rPr>
                    <w:rFonts w:ascii="Cambria Math" w:hAnsi="Cambria Math" w:cs="Times New Roman"/>
                    <w:sz w:val="28"/>
                    <w:szCs w:val="28"/>
                  </w:rPr>
                  <m:t>n</m:t>
                </m:r>
              </m:e>
              <m:sub>
                <m:r>
                  <w:rPr>
                    <w:rFonts w:ascii="Cambria Math" w:hAnsi="Cambria Math" w:cs="Times New Roman"/>
                    <w:sz w:val="28"/>
                    <w:szCs w:val="28"/>
                  </w:rPr>
                  <m:t>ij</m:t>
                </m:r>
              </m:sub>
            </m:sSub>
            <m:sSub>
              <m:sSubPr>
                <m:ctrlPr>
                  <w:rPr>
                    <w:rFonts w:ascii="Cambria Math" w:eastAsia="Arial" w:hAnsi="Cambria Math" w:cs="Times New Roman"/>
                    <w:i/>
                    <w:sz w:val="28"/>
                    <w:szCs w:val="28"/>
                    <w:lang w:eastAsia="ru-RU"/>
                  </w:rPr>
                </m:ctrlPr>
              </m:sSubPr>
              <m:e>
                <m:r>
                  <w:rPr>
                    <w:rFonts w:ascii="Cambria Math" w:hAnsi="Cambria Math" w:cs="Times New Roman"/>
                    <w:sz w:val="28"/>
                    <w:szCs w:val="28"/>
                  </w:rPr>
                  <m:t>d</m:t>
                </m:r>
              </m:e>
              <m:sub>
                <m:r>
                  <w:rPr>
                    <w:rFonts w:ascii="Cambria Math" w:hAnsi="Cambria Math" w:cs="Times New Roman"/>
                    <w:sz w:val="28"/>
                    <w:szCs w:val="28"/>
                  </w:rPr>
                  <m:t>ij</m:t>
                </m:r>
              </m:sub>
            </m:sSub>
          </m:e>
        </m:nary>
      </m:oMath>
      <w:r w:rsidRPr="00BC4EEA">
        <w:rPr>
          <w:rFonts w:ascii="Times New Roman" w:hAnsi="Times New Roman" w:cs="Times New Roman"/>
          <w:sz w:val="28"/>
          <w:szCs w:val="28"/>
        </w:rPr>
        <w:t xml:space="preserve"> – </w:t>
      </w:r>
      <w:r w:rsidRPr="007B2608">
        <w:rPr>
          <w:rFonts w:ascii="Times New Roman" w:hAnsi="Times New Roman" w:cs="Times New Roman"/>
          <w:sz w:val="28"/>
          <w:szCs w:val="28"/>
        </w:rPr>
        <w:t xml:space="preserve">наблюдаемое несогласие, </w:t>
      </w:r>
      <m:oMath>
        <m:sSub>
          <m:sSubPr>
            <m:ctrlPr>
              <w:rPr>
                <w:rFonts w:ascii="Cambria Math" w:eastAsia="Arial" w:hAnsi="Cambria Math" w:cs="Times New Roman"/>
                <w:i/>
                <w:sz w:val="28"/>
                <w:szCs w:val="28"/>
                <w:lang w:eastAsia="ru-RU"/>
              </w:rPr>
            </m:ctrlPr>
          </m:sSubPr>
          <m:e>
            <m:r>
              <w:rPr>
                <w:rFonts w:ascii="Cambria Math" w:hAnsi="Cambria Math" w:cs="Times New Roman"/>
                <w:sz w:val="28"/>
                <w:szCs w:val="28"/>
              </w:rPr>
              <m:t>n</m:t>
            </m:r>
          </m:e>
          <m:sub>
            <m:r>
              <w:rPr>
                <w:rFonts w:ascii="Cambria Math" w:hAnsi="Cambria Math" w:cs="Times New Roman"/>
                <w:sz w:val="28"/>
                <w:szCs w:val="28"/>
              </w:rPr>
              <m:t>ij</m:t>
            </m:r>
          </m:sub>
        </m:sSub>
      </m:oMath>
      <w:r w:rsidRPr="00BC4EEA">
        <w:rPr>
          <w:rFonts w:ascii="Times New Roman" w:hAnsi="Times New Roman" w:cs="Times New Roman"/>
          <w:sz w:val="28"/>
          <w:szCs w:val="28"/>
        </w:rPr>
        <w:t xml:space="preserve"> – </w:t>
      </w:r>
      <w:r w:rsidRPr="007B2608">
        <w:rPr>
          <w:rFonts w:ascii="Times New Roman" w:hAnsi="Times New Roman" w:cs="Times New Roman"/>
          <w:sz w:val="28"/>
          <w:szCs w:val="28"/>
        </w:rPr>
        <w:t xml:space="preserve">количество пар с категориями </w:t>
      </w:r>
      <m:oMath>
        <m:r>
          <w:rPr>
            <w:rFonts w:ascii="Cambria Math" w:hAnsi="Cambria Math" w:cs="Times New Roman"/>
            <w:sz w:val="28"/>
            <w:szCs w:val="28"/>
            <w:lang w:val="en-US"/>
          </w:rPr>
          <m:t>i</m:t>
        </m:r>
        <m:r>
          <w:rPr>
            <w:rFonts w:ascii="Cambria Math" w:hAnsi="Cambria Math" w:cs="Times New Roman"/>
            <w:sz w:val="28"/>
            <w:szCs w:val="28"/>
          </w:rPr>
          <m:t xml:space="preserve">, </m:t>
        </m:r>
        <m:r>
          <w:rPr>
            <w:rFonts w:ascii="Cambria Math" w:hAnsi="Cambria Math" w:cs="Times New Roman"/>
            <w:sz w:val="28"/>
            <w:szCs w:val="28"/>
            <w:lang w:val="en-US"/>
          </w:rPr>
          <m:t>j</m:t>
        </m:r>
      </m:oMath>
      <w:r w:rsidRPr="00BC4EEA">
        <w:rPr>
          <w:rFonts w:ascii="Times New Roman" w:hAnsi="Times New Roman" w:cs="Times New Roman"/>
          <w:sz w:val="28"/>
          <w:szCs w:val="28"/>
        </w:rPr>
        <w:t xml:space="preserve">, </w:t>
      </w:r>
      <m:oMath>
        <m:sSub>
          <m:sSubPr>
            <m:ctrlPr>
              <w:rPr>
                <w:rFonts w:ascii="Cambria Math" w:eastAsia="Arial" w:hAnsi="Cambria Math" w:cs="Times New Roman"/>
                <w:i/>
                <w:sz w:val="28"/>
                <w:szCs w:val="28"/>
                <w:lang w:val="en-US" w:eastAsia="ru-RU"/>
              </w:rPr>
            </m:ctrlPr>
          </m:sSubPr>
          <m:e>
            <m:r>
              <w:rPr>
                <w:rFonts w:ascii="Cambria Math" w:hAnsi="Cambria Math" w:cs="Times New Roman"/>
                <w:sz w:val="28"/>
                <w:szCs w:val="28"/>
                <w:lang w:val="en-US"/>
              </w:rPr>
              <m:t>d</m:t>
            </m:r>
          </m:e>
          <m:sub>
            <m:r>
              <w:rPr>
                <w:rFonts w:ascii="Cambria Math" w:hAnsi="Cambria Math" w:cs="Times New Roman"/>
                <w:sz w:val="28"/>
                <w:szCs w:val="28"/>
                <w:lang w:val="en-US"/>
              </w:rPr>
              <m:t>ij</m:t>
            </m:r>
          </m:sub>
        </m:sSub>
      </m:oMath>
      <w:r w:rsidRPr="00BC4EEA">
        <w:rPr>
          <w:rFonts w:ascii="Times New Roman" w:hAnsi="Times New Roman" w:cs="Times New Roman"/>
          <w:sz w:val="28"/>
          <w:szCs w:val="28"/>
        </w:rPr>
        <w:t xml:space="preserve"> – </w:t>
      </w:r>
      <w:r w:rsidRPr="007B2608">
        <w:rPr>
          <w:rFonts w:ascii="Times New Roman" w:hAnsi="Times New Roman" w:cs="Times New Roman"/>
          <w:sz w:val="28"/>
          <w:szCs w:val="28"/>
        </w:rPr>
        <w:t xml:space="preserve">расстояние между категориями, а </w:t>
      </w:r>
      <m:oMath>
        <m:sSub>
          <m:sSubPr>
            <m:ctrlPr>
              <w:rPr>
                <w:rFonts w:ascii="Cambria Math" w:eastAsia="Arial" w:hAnsi="Cambria Math" w:cs="Times New Roman"/>
                <w:i/>
                <w:sz w:val="28"/>
                <w:szCs w:val="28"/>
                <w:lang w:eastAsia="ru-RU"/>
              </w:rPr>
            </m:ctrlPr>
          </m:sSubPr>
          <m:e>
            <m:r>
              <w:rPr>
                <w:rFonts w:ascii="Cambria Math" w:hAnsi="Cambria Math" w:cs="Times New Roman"/>
                <w:sz w:val="28"/>
                <w:szCs w:val="28"/>
                <w:lang w:val="en-US"/>
              </w:rPr>
              <m:t>D</m:t>
            </m:r>
          </m:e>
          <m:sub>
            <m:r>
              <w:rPr>
                <w:rFonts w:ascii="Cambria Math" w:hAnsi="Cambria Math" w:cs="Times New Roman"/>
                <w:sz w:val="28"/>
                <w:szCs w:val="28"/>
              </w:rPr>
              <m:t>e</m:t>
            </m:r>
          </m:sub>
        </m:sSub>
      </m:oMath>
      <w:r w:rsidRPr="007B2608">
        <w:rPr>
          <w:rFonts w:ascii="Times New Roman" w:hAnsi="Times New Roman" w:cs="Times New Roman"/>
          <w:sz w:val="28"/>
          <w:szCs w:val="28"/>
        </w:rPr>
        <w:t xml:space="preserve"> – ожидаемое несогласие при случайном распределении.</w:t>
      </w:r>
    </w:p>
    <w:p w14:paraId="2332A55A" w14:textId="5A51C0A7" w:rsidR="006F7A22" w:rsidRPr="007B2608" w:rsidRDefault="006F7A22" w:rsidP="00A83D6F">
      <w:pPr>
        <w:pStyle w:val="a5"/>
        <w:spacing w:after="0" w:line="360" w:lineRule="auto"/>
        <w:ind w:left="0" w:firstLine="709"/>
        <w:jc w:val="both"/>
        <w:rPr>
          <w:rFonts w:ascii="Times New Roman" w:hAnsi="Times New Roman" w:cs="Times New Roman"/>
          <w:sz w:val="28"/>
          <w:szCs w:val="28"/>
        </w:rPr>
      </w:pPr>
      <w:r w:rsidRPr="007B2608">
        <w:rPr>
          <w:rFonts w:ascii="Times New Roman" w:hAnsi="Times New Roman" w:cs="Times New Roman"/>
          <w:sz w:val="28"/>
          <w:szCs w:val="28"/>
        </w:rPr>
        <w:t>Данная метрика применима к любому числу экспертов и типу шкалы.</w:t>
      </w:r>
      <w:r w:rsidRPr="00BC4EEA">
        <w:rPr>
          <w:rFonts w:ascii="Times New Roman" w:hAnsi="Times New Roman" w:cs="Times New Roman"/>
          <w:sz w:val="28"/>
          <w:szCs w:val="28"/>
        </w:rPr>
        <w:t xml:space="preserve"> </w:t>
      </w:r>
    </w:p>
    <w:p w14:paraId="7C1BDC11" w14:textId="684E9490" w:rsidR="006F7A22" w:rsidRPr="007B2608" w:rsidRDefault="006F7A22" w:rsidP="00A441A1">
      <w:pPr>
        <w:pStyle w:val="a5"/>
        <w:numPr>
          <w:ilvl w:val="0"/>
          <w:numId w:val="14"/>
        </w:numPr>
        <w:spacing w:after="0"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Коэффициент корреляции Пирсона</w:t>
      </w:r>
    </w:p>
    <w:p w14:paraId="7B2E84CE" w14:textId="6B234E34" w:rsidR="006F7A22" w:rsidRPr="007B2608" w:rsidRDefault="006F7A22" w:rsidP="00A83D6F">
      <w:pPr>
        <w:pStyle w:val="a5"/>
        <w:spacing w:after="0" w:line="360" w:lineRule="auto"/>
        <w:ind w:left="0"/>
        <w:jc w:val="both"/>
        <w:rPr>
          <w:rFonts w:ascii="Times New Roman" w:hAnsi="Times New Roman" w:cs="Times New Roman"/>
          <w:sz w:val="28"/>
          <w:szCs w:val="28"/>
        </w:rPr>
      </w:pPr>
      <w:r w:rsidRPr="007B2608">
        <w:rPr>
          <w:rFonts w:ascii="Times New Roman" w:hAnsi="Times New Roman" w:cs="Times New Roman"/>
          <w:sz w:val="28"/>
          <w:szCs w:val="28"/>
        </w:rPr>
        <w:t>Измеряет линейную связь между числовыми оценками:</w:t>
      </w:r>
    </w:p>
    <w:p w14:paraId="243DE7D9" w14:textId="01D366C6" w:rsidR="006F7A22" w:rsidRPr="00A83D6F" w:rsidRDefault="006F7A22" w:rsidP="00A83D6F">
      <w:pPr>
        <w:spacing w:line="360" w:lineRule="auto"/>
        <w:jc w:val="both"/>
        <w:rPr>
          <w:rFonts w:ascii="Times New Roman" w:hAnsi="Times New Roman" w:cs="Times New Roman"/>
          <w:i/>
          <w:sz w:val="28"/>
          <w:szCs w:val="28"/>
          <w:lang w:val="en-US"/>
        </w:rPr>
      </w:pPr>
      <m:oMathPara>
        <m:oMathParaPr>
          <m:jc m:val="center"/>
        </m:oMathParaPr>
        <m:oMath>
          <m:r>
            <w:rPr>
              <w:rFonts w:ascii="Cambria Math" w:hAnsi="Cambria Math" w:cs="Times New Roman"/>
              <w:sz w:val="28"/>
              <w:szCs w:val="28"/>
            </w:rPr>
            <m:t>r=</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x</m:t>
                      </m:r>
                    </m:e>
                  </m:acc>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y</m:t>
                      </m:r>
                    </m:e>
                  </m:acc>
                  <m:r>
                    <w:rPr>
                      <w:rFonts w:ascii="Cambria Math" w:hAnsi="Cambria Math" w:cs="Times New Roman"/>
                      <w:sz w:val="28"/>
                      <w:szCs w:val="28"/>
                    </w:rPr>
                    <m:t>)</m:t>
                  </m:r>
                </m:e>
              </m:nary>
            </m:num>
            <m:den>
              <m:rad>
                <m:radPr>
                  <m:degHide m:val="1"/>
                  <m:ctrlPr>
                    <w:rPr>
                      <w:rFonts w:ascii="Cambria Math" w:hAnsi="Cambria Math" w:cs="Times New Roman"/>
                      <w:i/>
                      <w:sz w:val="28"/>
                      <w:szCs w:val="28"/>
                    </w:rPr>
                  </m:ctrlPr>
                </m:radPr>
                <m:deg/>
                <m:e>
                  <m:nary>
                    <m:naryPr>
                      <m:chr m:val="∑"/>
                      <m:limLoc m:val="undOvr"/>
                      <m:supHide m:val="1"/>
                      <m:ctrlPr>
                        <w:rPr>
                          <w:rFonts w:ascii="Cambria Math" w:hAnsi="Cambria Math" w:cs="Times New Roman"/>
                          <w:i/>
                          <w:sz w:val="28"/>
                          <w:szCs w:val="28"/>
                        </w:rPr>
                      </m:ctrlPr>
                    </m:naryPr>
                    <m:sub>
                      <m:r>
                        <w:rPr>
                          <w:rFonts w:ascii="Cambria Math" w:hAnsi="Cambria Math" w:cs="Times New Roman"/>
                          <w:sz w:val="28"/>
                          <w:szCs w:val="28"/>
                        </w:rPr>
                        <m:t>i</m:t>
                      </m:r>
                    </m:sub>
                    <m:sup/>
                    <m:e>
                      <m:sSup>
                        <m:sSupPr>
                          <m:ctrlPr>
                            <w:rPr>
                              <w:rFonts w:ascii="Cambria Math" w:hAnsi="Cambria Math" w:cs="Times New Roman"/>
                              <w:i/>
                              <w:sz w:val="28"/>
                              <w:szCs w:val="28"/>
                            </w:rPr>
                          </m:ctrlPr>
                        </m:sSupPr>
                        <m:e>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x</m:t>
                              </m:r>
                            </m:e>
                          </m:acc>
                          <m:r>
                            <w:rPr>
                              <w:rFonts w:ascii="Cambria Math" w:hAnsi="Cambria Math" w:cs="Times New Roman"/>
                              <w:sz w:val="28"/>
                              <w:szCs w:val="28"/>
                            </w:rPr>
                            <m:t>)</m:t>
                          </m:r>
                        </m:e>
                        <m:sup>
                          <m:r>
                            <w:rPr>
                              <w:rFonts w:ascii="Cambria Math" w:hAnsi="Cambria Math" w:cs="Times New Roman"/>
                              <w:sz w:val="28"/>
                              <w:szCs w:val="28"/>
                            </w:rPr>
                            <m:t>2</m:t>
                          </m:r>
                        </m:sup>
                      </m:sSup>
                      <m:nary>
                        <m:naryPr>
                          <m:chr m:val="∑"/>
                          <m:limLoc m:val="undOvr"/>
                          <m:supHide m:val="1"/>
                          <m:ctrlPr>
                            <w:rPr>
                              <w:rFonts w:ascii="Cambria Math" w:hAnsi="Cambria Math" w:cs="Times New Roman"/>
                              <w:i/>
                              <w:sz w:val="28"/>
                              <w:szCs w:val="28"/>
                            </w:rPr>
                          </m:ctrlPr>
                        </m:naryPr>
                        <m:sub>
                          <m:r>
                            <w:rPr>
                              <w:rFonts w:ascii="Cambria Math" w:hAnsi="Cambria Math" w:cs="Times New Roman"/>
                              <w:sz w:val="28"/>
                              <w:szCs w:val="28"/>
                            </w:rPr>
                            <m:t>i</m:t>
                          </m:r>
                        </m:sub>
                        <m:sup/>
                        <m:e>
                          <m:sSup>
                            <m:sSupPr>
                              <m:ctrlPr>
                                <w:rPr>
                                  <w:rFonts w:ascii="Cambria Math" w:hAnsi="Cambria Math" w:cs="Times New Roman"/>
                                  <w:i/>
                                  <w:sz w:val="28"/>
                                  <w:szCs w:val="28"/>
                                </w:rPr>
                              </m:ctrlPr>
                            </m:sSupPr>
                            <m:e>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y</m:t>
                                  </m:r>
                                </m:e>
                              </m:acc>
                              <m:r>
                                <w:rPr>
                                  <w:rFonts w:ascii="Cambria Math" w:hAnsi="Cambria Math" w:cs="Times New Roman"/>
                                  <w:sz w:val="28"/>
                                  <w:szCs w:val="28"/>
                                </w:rPr>
                                <m:t>)</m:t>
                              </m:r>
                            </m:e>
                            <m:sup>
                              <m:r>
                                <w:rPr>
                                  <w:rFonts w:ascii="Cambria Math" w:hAnsi="Cambria Math" w:cs="Times New Roman"/>
                                  <w:sz w:val="28"/>
                                  <w:szCs w:val="28"/>
                                </w:rPr>
                                <m:t>2</m:t>
                              </m:r>
                            </m:sup>
                          </m:sSup>
                        </m:e>
                      </m:nary>
                    </m:e>
                  </m:nary>
                </m:e>
              </m:rad>
            </m:den>
          </m:f>
          <m:r>
            <w:rPr>
              <w:rFonts w:ascii="Cambria Math" w:hAnsi="Cambria Math" w:cs="Times New Roman"/>
              <w:sz w:val="28"/>
              <w:szCs w:val="28"/>
            </w:rPr>
            <m:t>,</m:t>
          </m:r>
        </m:oMath>
      </m:oMathPara>
    </w:p>
    <w:p w14:paraId="561B06FC" w14:textId="4DEB9311" w:rsidR="006F7A22" w:rsidRPr="007B2608" w:rsidRDefault="006F7A22" w:rsidP="00A83D6F">
      <w:pPr>
        <w:pStyle w:val="a5"/>
        <w:spacing w:after="0" w:line="360" w:lineRule="auto"/>
        <w:ind w:left="0"/>
        <w:jc w:val="both"/>
        <w:rPr>
          <w:rFonts w:ascii="Times New Roman" w:hAnsi="Times New Roman" w:cs="Times New Roman"/>
          <w:i/>
          <w:sz w:val="28"/>
          <w:szCs w:val="28"/>
        </w:rPr>
      </w:pPr>
      <w:r w:rsidRPr="007B2608">
        <w:rPr>
          <w:rFonts w:ascii="Times New Roman" w:hAnsi="Times New Roman" w:cs="Times New Roman"/>
          <w:sz w:val="28"/>
          <w:szCs w:val="28"/>
        </w:rPr>
        <w:t xml:space="preserve">где </w:t>
      </w:r>
      <m:oMath>
        <m:sSub>
          <m:sSubPr>
            <m:ctrlPr>
              <w:rPr>
                <w:rFonts w:ascii="Cambria Math" w:eastAsia="Arial" w:hAnsi="Cambria Math" w:cs="Times New Roman"/>
                <w:i/>
                <w:sz w:val="28"/>
                <w:szCs w:val="28"/>
                <w:lang w:eastAsia="ru-RU"/>
              </w:rPr>
            </m:ctrlPr>
          </m:sSubPr>
          <m:e>
            <m:r>
              <w:rPr>
                <w:rFonts w:ascii="Cambria Math" w:hAnsi="Cambria Math" w:cs="Times New Roman"/>
                <w:sz w:val="28"/>
                <w:szCs w:val="28"/>
                <w:lang w:val="en-US"/>
              </w:rPr>
              <m:t>x</m:t>
            </m:r>
          </m:e>
          <m:sub>
            <m:r>
              <w:rPr>
                <w:rFonts w:ascii="Cambria Math" w:hAnsi="Cambria Math" w:cs="Times New Roman"/>
                <w:sz w:val="28"/>
                <w:szCs w:val="28"/>
              </w:rPr>
              <m:t>i</m:t>
            </m:r>
          </m:sub>
        </m:sSub>
        <m:r>
          <w:rPr>
            <w:rFonts w:ascii="Cambria Math" w:hAnsi="Cambria Math" w:cs="Times New Roman"/>
            <w:sz w:val="28"/>
            <w:szCs w:val="28"/>
          </w:rPr>
          <m:t xml:space="preserve">, </m:t>
        </m:r>
        <m:sSub>
          <m:sSubPr>
            <m:ctrlPr>
              <w:rPr>
                <w:rFonts w:ascii="Cambria Math" w:eastAsia="Arial" w:hAnsi="Cambria Math" w:cs="Times New Roman"/>
                <w:i/>
                <w:sz w:val="28"/>
                <w:szCs w:val="28"/>
                <w:lang w:eastAsia="ru-RU"/>
              </w:rPr>
            </m:ctrlPr>
          </m:sSubPr>
          <m:e>
            <m:r>
              <w:rPr>
                <w:rFonts w:ascii="Cambria Math" w:hAnsi="Cambria Math" w:cs="Times New Roman"/>
                <w:sz w:val="28"/>
                <w:szCs w:val="28"/>
              </w:rPr>
              <m:t>y</m:t>
            </m:r>
          </m:e>
          <m:sub>
            <m:r>
              <w:rPr>
                <w:rFonts w:ascii="Cambria Math" w:hAnsi="Cambria Math" w:cs="Times New Roman"/>
                <w:sz w:val="28"/>
                <w:szCs w:val="28"/>
              </w:rPr>
              <m:t>i</m:t>
            </m:r>
          </m:sub>
        </m:sSub>
      </m:oMath>
      <w:r w:rsidRPr="00BC4EEA">
        <w:rPr>
          <w:rFonts w:ascii="Times New Roman" w:hAnsi="Times New Roman" w:cs="Times New Roman"/>
          <w:sz w:val="28"/>
          <w:szCs w:val="28"/>
        </w:rPr>
        <w:t xml:space="preserve"> – </w:t>
      </w:r>
      <w:r w:rsidRPr="007B2608">
        <w:rPr>
          <w:rFonts w:ascii="Times New Roman" w:hAnsi="Times New Roman" w:cs="Times New Roman"/>
          <w:sz w:val="28"/>
          <w:szCs w:val="28"/>
        </w:rPr>
        <w:t xml:space="preserve">оценки </w:t>
      </w:r>
      <w:r w:rsidRPr="007B2608">
        <w:rPr>
          <w:rFonts w:ascii="Times New Roman" w:hAnsi="Times New Roman" w:cs="Times New Roman"/>
          <w:sz w:val="28"/>
          <w:szCs w:val="28"/>
          <w:lang w:val="en-US"/>
        </w:rPr>
        <w:t>LLM</w:t>
      </w:r>
      <w:r w:rsidRPr="00BC4EEA">
        <w:rPr>
          <w:rFonts w:ascii="Times New Roman" w:hAnsi="Times New Roman" w:cs="Times New Roman"/>
          <w:sz w:val="28"/>
          <w:szCs w:val="28"/>
        </w:rPr>
        <w:t xml:space="preserve"> </w:t>
      </w:r>
      <w:r w:rsidRPr="007B2608">
        <w:rPr>
          <w:rFonts w:ascii="Times New Roman" w:hAnsi="Times New Roman" w:cs="Times New Roman"/>
          <w:sz w:val="28"/>
          <w:szCs w:val="28"/>
        </w:rPr>
        <w:t xml:space="preserve">и эксперта, </w:t>
      </w:r>
      <m:oMath>
        <m:acc>
          <m:accPr>
            <m:chr m:val="̅"/>
            <m:ctrlPr>
              <w:rPr>
                <w:rFonts w:ascii="Cambria Math" w:eastAsia="Arial" w:hAnsi="Cambria Math" w:cs="Times New Roman"/>
                <w:i/>
                <w:sz w:val="28"/>
                <w:szCs w:val="28"/>
                <w:lang w:eastAsia="ru-RU"/>
              </w:rPr>
            </m:ctrlPr>
          </m:accPr>
          <m:e>
            <m:r>
              <w:rPr>
                <w:rFonts w:ascii="Cambria Math" w:hAnsi="Cambria Math" w:cs="Times New Roman"/>
                <w:sz w:val="28"/>
                <w:szCs w:val="28"/>
                <w:lang w:val="en-US"/>
              </w:rPr>
              <m:t>x</m:t>
            </m:r>
          </m:e>
        </m:acc>
        <m:r>
          <w:rPr>
            <w:rFonts w:ascii="Cambria Math" w:hAnsi="Cambria Math" w:cs="Times New Roman"/>
            <w:sz w:val="28"/>
            <w:szCs w:val="28"/>
          </w:rPr>
          <m:t xml:space="preserve">, </m:t>
        </m:r>
        <m:acc>
          <m:accPr>
            <m:chr m:val="̅"/>
            <m:ctrlPr>
              <w:rPr>
                <w:rFonts w:ascii="Cambria Math" w:eastAsia="Arial" w:hAnsi="Cambria Math" w:cs="Times New Roman"/>
                <w:i/>
                <w:sz w:val="28"/>
                <w:szCs w:val="28"/>
                <w:lang w:eastAsia="ru-RU"/>
              </w:rPr>
            </m:ctrlPr>
          </m:accPr>
          <m:e>
            <m:r>
              <w:rPr>
                <w:rFonts w:ascii="Cambria Math" w:hAnsi="Cambria Math" w:cs="Times New Roman"/>
                <w:sz w:val="28"/>
                <w:szCs w:val="28"/>
              </w:rPr>
              <m:t>y</m:t>
            </m:r>
          </m:e>
        </m:acc>
      </m:oMath>
      <w:r w:rsidRPr="00BC4EEA">
        <w:rPr>
          <w:rFonts w:ascii="Times New Roman" w:hAnsi="Times New Roman" w:cs="Times New Roman"/>
          <w:sz w:val="28"/>
          <w:szCs w:val="28"/>
        </w:rPr>
        <w:t xml:space="preserve"> – </w:t>
      </w:r>
      <w:r w:rsidRPr="007B2608">
        <w:rPr>
          <w:rFonts w:ascii="Times New Roman" w:hAnsi="Times New Roman" w:cs="Times New Roman"/>
          <w:sz w:val="28"/>
          <w:szCs w:val="28"/>
        </w:rPr>
        <w:t>их средние.</w:t>
      </w:r>
    </w:p>
    <w:p w14:paraId="65E7E5E9" w14:textId="5452338A" w:rsidR="006F7A22" w:rsidRPr="007B2608" w:rsidRDefault="006F7A22" w:rsidP="00A83D6F">
      <w:pPr>
        <w:pStyle w:val="a5"/>
        <w:spacing w:after="0" w:line="360" w:lineRule="auto"/>
        <w:ind w:left="0"/>
        <w:jc w:val="both"/>
        <w:rPr>
          <w:rFonts w:ascii="Times New Roman" w:hAnsi="Times New Roman" w:cs="Times New Roman"/>
          <w:sz w:val="28"/>
          <w:szCs w:val="28"/>
        </w:rPr>
      </w:pPr>
      <w:r w:rsidRPr="007B2608">
        <w:rPr>
          <w:rFonts w:ascii="Times New Roman" w:hAnsi="Times New Roman" w:cs="Times New Roman"/>
          <w:sz w:val="28"/>
          <w:szCs w:val="28"/>
        </w:rPr>
        <w:t xml:space="preserve">Этот коэффициент чувствителен к выбросам. Значимым считается </w:t>
      </w:r>
      <w:r w:rsidRPr="007B2608">
        <w:rPr>
          <w:rFonts w:ascii="Times New Roman" w:hAnsi="Times New Roman" w:cs="Times New Roman"/>
          <w:sz w:val="28"/>
          <w:szCs w:val="28"/>
          <w:lang w:val="en-US"/>
        </w:rPr>
        <w:t>|r</w:t>
      </w:r>
      <w:proofErr w:type="gramStart"/>
      <w:r w:rsidRPr="007B2608">
        <w:rPr>
          <w:rFonts w:ascii="Times New Roman" w:hAnsi="Times New Roman" w:cs="Times New Roman"/>
          <w:sz w:val="28"/>
          <w:szCs w:val="28"/>
          <w:lang w:val="en-US"/>
        </w:rPr>
        <w:t>|</w:t>
      </w:r>
      <w:r w:rsidRPr="007B2608">
        <w:rPr>
          <w:rFonts w:ascii="Times New Roman" w:hAnsi="Times New Roman" w:cs="Times New Roman"/>
          <w:sz w:val="28"/>
          <w:szCs w:val="28"/>
        </w:rPr>
        <w:t> &gt;</w:t>
      </w:r>
      <w:proofErr w:type="gramEnd"/>
      <w:r w:rsidRPr="007B2608">
        <w:rPr>
          <w:rFonts w:ascii="Times New Roman" w:hAnsi="Times New Roman" w:cs="Times New Roman"/>
          <w:sz w:val="28"/>
          <w:szCs w:val="28"/>
        </w:rPr>
        <w:t> 0,7.</w:t>
      </w:r>
    </w:p>
    <w:p w14:paraId="64EB31FA" w14:textId="4364D8D3" w:rsidR="006F7A22" w:rsidRPr="007B2608" w:rsidRDefault="006F7A22" w:rsidP="00A441A1">
      <w:pPr>
        <w:pStyle w:val="a5"/>
        <w:numPr>
          <w:ilvl w:val="0"/>
          <w:numId w:val="14"/>
        </w:numPr>
        <w:spacing w:after="0"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 xml:space="preserve">Корреляция </w:t>
      </w:r>
      <w:proofErr w:type="spellStart"/>
      <w:r w:rsidRPr="007B2608">
        <w:rPr>
          <w:rFonts w:ascii="Times New Roman" w:hAnsi="Times New Roman" w:cs="Times New Roman"/>
          <w:sz w:val="28"/>
          <w:szCs w:val="28"/>
        </w:rPr>
        <w:t>Спирмена</w:t>
      </w:r>
      <w:proofErr w:type="spellEnd"/>
      <w:r w:rsidRPr="007B2608">
        <w:rPr>
          <w:rFonts w:ascii="Times New Roman" w:hAnsi="Times New Roman" w:cs="Times New Roman"/>
          <w:sz w:val="28"/>
          <w:szCs w:val="28"/>
        </w:rPr>
        <w:t xml:space="preserve"> </w:t>
      </w:r>
    </w:p>
    <w:p w14:paraId="6C027889" w14:textId="17968709" w:rsidR="006F7A22" w:rsidRPr="007B2608" w:rsidRDefault="006F7A22" w:rsidP="00A83D6F">
      <w:pPr>
        <w:pStyle w:val="a5"/>
        <w:spacing w:after="0" w:line="360" w:lineRule="auto"/>
        <w:ind w:left="0"/>
        <w:jc w:val="both"/>
        <w:rPr>
          <w:rFonts w:ascii="Times New Roman" w:hAnsi="Times New Roman" w:cs="Times New Roman"/>
          <w:sz w:val="28"/>
          <w:szCs w:val="28"/>
        </w:rPr>
      </w:pPr>
      <w:r w:rsidRPr="007B2608">
        <w:rPr>
          <w:rFonts w:ascii="Times New Roman" w:hAnsi="Times New Roman" w:cs="Times New Roman"/>
          <w:sz w:val="28"/>
          <w:szCs w:val="28"/>
        </w:rPr>
        <w:t>Строится аналогично Пирсону, но по рангам оценок.</w:t>
      </w:r>
    </w:p>
    <w:p w14:paraId="04C721B7" w14:textId="4D1ACE03" w:rsidR="006F7A22" w:rsidRPr="007B2608" w:rsidRDefault="006F7A22" w:rsidP="00A83D6F">
      <w:pPr>
        <w:pStyle w:val="a5"/>
        <w:spacing w:after="0" w:line="360" w:lineRule="auto"/>
        <w:ind w:left="0"/>
        <w:jc w:val="both"/>
        <w:rPr>
          <w:rFonts w:ascii="Times New Roman" w:hAnsi="Times New Roman" w:cs="Times New Roman"/>
          <w:i/>
          <w:sz w:val="28"/>
          <w:szCs w:val="28"/>
        </w:rPr>
      </w:pPr>
      <m:oMathPara>
        <m:oMath>
          <m:r>
            <w:rPr>
              <w:rFonts w:ascii="Cambria Math" w:hAnsi="Cambria Math" w:cs="Times New Roman"/>
              <w:sz w:val="28"/>
              <w:szCs w:val="28"/>
            </w:rPr>
            <m:t>ρ=1-</m:t>
          </m:r>
          <m:f>
            <m:fPr>
              <m:ctrlPr>
                <w:rPr>
                  <w:rFonts w:ascii="Cambria Math" w:eastAsia="Arial" w:hAnsi="Cambria Math" w:cs="Times New Roman"/>
                  <w:i/>
                  <w:sz w:val="28"/>
                  <w:szCs w:val="28"/>
                  <w:lang w:val="ru" w:eastAsia="ru-RU"/>
                </w:rPr>
              </m:ctrlPr>
            </m:fPr>
            <m:num>
              <m:r>
                <w:rPr>
                  <w:rFonts w:ascii="Cambria Math" w:hAnsi="Cambria Math" w:cs="Times New Roman"/>
                  <w:sz w:val="28"/>
                  <w:szCs w:val="28"/>
                </w:rPr>
                <m:t>6</m:t>
              </m:r>
              <m:nary>
                <m:naryPr>
                  <m:chr m:val="∑"/>
                  <m:limLoc m:val="undOvr"/>
                  <m:ctrlPr>
                    <w:rPr>
                      <w:rFonts w:ascii="Cambria Math" w:eastAsia="Arial" w:hAnsi="Cambria Math" w:cs="Times New Roman"/>
                      <w:i/>
                      <w:sz w:val="28"/>
                      <w:szCs w:val="28"/>
                      <w:lang w:val="ru" w:eastAsia="ru-RU"/>
                    </w:rPr>
                  </m:ctrlPr>
                </m:naryPr>
                <m:sub>
                  <m:r>
                    <w:rPr>
                      <w:rFonts w:ascii="Cambria Math" w:hAnsi="Cambria Math" w:cs="Times New Roman"/>
                      <w:sz w:val="28"/>
                      <w:szCs w:val="28"/>
                    </w:rPr>
                    <m:t>i=1</m:t>
                  </m:r>
                </m:sub>
                <m:sup>
                  <m:r>
                    <w:rPr>
                      <w:rFonts w:ascii="Cambria Math" w:hAnsi="Cambria Math" w:cs="Times New Roman"/>
                      <w:sz w:val="28"/>
                      <w:szCs w:val="28"/>
                    </w:rPr>
                    <m:t>N</m:t>
                  </m:r>
                </m:sup>
                <m:e>
                  <m:sSubSup>
                    <m:sSubSupPr>
                      <m:ctrlPr>
                        <w:rPr>
                          <w:rFonts w:ascii="Cambria Math" w:eastAsia="Arial" w:hAnsi="Cambria Math" w:cs="Times New Roman"/>
                          <w:i/>
                          <w:sz w:val="28"/>
                          <w:szCs w:val="28"/>
                          <w:lang w:val="ru" w:eastAsia="ru-RU"/>
                        </w:rPr>
                      </m:ctrlPr>
                    </m:sSubSupPr>
                    <m:e>
                      <m:r>
                        <w:rPr>
                          <w:rFonts w:ascii="Cambria Math" w:hAnsi="Cambria Math" w:cs="Times New Roman"/>
                          <w:sz w:val="28"/>
                          <w:szCs w:val="28"/>
                        </w:rPr>
                        <m:t>d</m:t>
                      </m:r>
                    </m:e>
                    <m:sub>
                      <m:r>
                        <w:rPr>
                          <w:rFonts w:ascii="Cambria Math" w:hAnsi="Cambria Math" w:cs="Times New Roman"/>
                          <w:sz w:val="28"/>
                          <w:szCs w:val="28"/>
                        </w:rPr>
                        <m:t>i</m:t>
                      </m:r>
                    </m:sub>
                    <m:sup>
                      <m:r>
                        <w:rPr>
                          <w:rFonts w:ascii="Cambria Math" w:hAnsi="Cambria Math" w:cs="Times New Roman"/>
                          <w:sz w:val="28"/>
                          <w:szCs w:val="28"/>
                        </w:rPr>
                        <m:t>2</m:t>
                      </m:r>
                    </m:sup>
                  </m:sSubSup>
                </m:e>
              </m:nary>
            </m:num>
            <m:den>
              <m:r>
                <w:rPr>
                  <w:rFonts w:ascii="Cambria Math" w:hAnsi="Cambria Math" w:cs="Times New Roman"/>
                  <w:sz w:val="28"/>
                  <w:szCs w:val="28"/>
                </w:rPr>
                <m:t>N(</m:t>
              </m:r>
              <m:sSup>
                <m:sSupPr>
                  <m:ctrlPr>
                    <w:rPr>
                      <w:rFonts w:ascii="Cambria Math" w:eastAsia="Arial" w:hAnsi="Cambria Math" w:cs="Times New Roman"/>
                      <w:i/>
                      <w:sz w:val="28"/>
                      <w:szCs w:val="28"/>
                      <w:lang w:val="ru" w:eastAsia="ru-RU"/>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Cambria Math" w:hAnsi="Cambria Math" w:cs="Times New Roman"/>
                  <w:sz w:val="28"/>
                  <w:szCs w:val="28"/>
                </w:rPr>
                <m:t>-1)</m:t>
              </m:r>
            </m:den>
          </m:f>
          <m:r>
            <w:rPr>
              <w:rFonts w:ascii="Cambria Math" w:hAnsi="Cambria Math" w:cs="Times New Roman"/>
              <w:sz w:val="28"/>
              <w:szCs w:val="28"/>
            </w:rPr>
            <m:t xml:space="preserve">,  </m:t>
          </m:r>
          <m:sSub>
            <m:sSubPr>
              <m:ctrlPr>
                <w:rPr>
                  <w:rFonts w:ascii="Cambria Math" w:eastAsia="Arial" w:hAnsi="Cambria Math" w:cs="Times New Roman"/>
                  <w:i/>
                  <w:sz w:val="28"/>
                  <w:szCs w:val="28"/>
                  <w:lang w:val="ru" w:eastAsia="ru-RU"/>
                </w:rPr>
              </m:ctrlPr>
            </m:sSubPr>
            <m:e>
              <m:r>
                <w:rPr>
                  <w:rFonts w:ascii="Cambria Math" w:hAnsi="Cambria Math" w:cs="Times New Roman"/>
                  <w:sz w:val="28"/>
                  <w:szCs w:val="28"/>
                </w:rPr>
                <m:t>d</m:t>
              </m:r>
            </m:e>
            <m:sub>
              <m:r>
                <w:rPr>
                  <w:rFonts w:ascii="Cambria Math" w:hAnsi="Cambria Math" w:cs="Times New Roman"/>
                  <w:sz w:val="28"/>
                  <w:szCs w:val="28"/>
                </w:rPr>
                <m:t>i</m:t>
              </m:r>
            </m:sub>
          </m:sSub>
          <m:r>
            <w:rPr>
              <w:rFonts w:ascii="Cambria Math" w:hAnsi="Cambria Math" w:cs="Times New Roman"/>
              <w:sz w:val="28"/>
              <w:szCs w:val="28"/>
            </w:rPr>
            <m:t>=rank(</m:t>
          </m:r>
          <m:sSub>
            <m:sSubPr>
              <m:ctrlPr>
                <w:rPr>
                  <w:rFonts w:ascii="Cambria Math" w:eastAsia="Arial" w:hAnsi="Cambria Math" w:cs="Times New Roman"/>
                  <w:i/>
                  <w:sz w:val="28"/>
                  <w:szCs w:val="28"/>
                  <w:lang w:val="ru" w:eastAsia="ru-RU"/>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)-rank(</m:t>
          </m:r>
          <m:sSub>
            <m:sSubPr>
              <m:ctrlPr>
                <w:rPr>
                  <w:rFonts w:ascii="Cambria Math" w:eastAsia="Arial" w:hAnsi="Cambria Math" w:cs="Times New Roman"/>
                  <w:i/>
                  <w:sz w:val="28"/>
                  <w:szCs w:val="28"/>
                  <w:lang w:val="ru" w:eastAsia="ru-RU"/>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m:t>
          </m:r>
        </m:oMath>
      </m:oMathPara>
    </w:p>
    <w:p w14:paraId="15E48862" w14:textId="5A2EFCAE" w:rsidR="006F7A22" w:rsidRPr="007B2608" w:rsidRDefault="006F7A22" w:rsidP="00A83D6F">
      <w:pPr>
        <w:pStyle w:val="a5"/>
        <w:spacing w:after="0" w:line="360" w:lineRule="auto"/>
        <w:ind w:left="0"/>
        <w:jc w:val="both"/>
        <w:rPr>
          <w:rFonts w:ascii="Times New Roman" w:hAnsi="Times New Roman" w:cs="Times New Roman"/>
          <w:sz w:val="28"/>
          <w:szCs w:val="28"/>
        </w:rPr>
      </w:pPr>
      <w:r w:rsidRPr="007B2608">
        <w:rPr>
          <w:rFonts w:ascii="Times New Roman" w:hAnsi="Times New Roman" w:cs="Times New Roman"/>
          <w:sz w:val="28"/>
          <w:szCs w:val="28"/>
        </w:rPr>
        <w:t>Улавливает монотонную, не обязательно линейную зависимость и менее чувствителен к аномальным точкам.</w:t>
      </w:r>
    </w:p>
    <w:p w14:paraId="4AB3D898" w14:textId="77777777" w:rsidR="006F7A22" w:rsidRPr="007B2608" w:rsidRDefault="006F7A22" w:rsidP="00A441A1">
      <w:pPr>
        <w:pStyle w:val="a5"/>
        <w:numPr>
          <w:ilvl w:val="0"/>
          <w:numId w:val="14"/>
        </w:numPr>
        <w:spacing w:after="0"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 xml:space="preserve">Коэффициент </w:t>
      </w:r>
      <w:proofErr w:type="spellStart"/>
      <w:r w:rsidRPr="007B2608">
        <w:rPr>
          <w:rFonts w:ascii="Times New Roman" w:hAnsi="Times New Roman" w:cs="Times New Roman"/>
          <w:sz w:val="28"/>
          <w:szCs w:val="28"/>
        </w:rPr>
        <w:t>Кендалла</w:t>
      </w:r>
      <w:proofErr w:type="spellEnd"/>
      <w:r w:rsidRPr="007B2608">
        <w:rPr>
          <w:rFonts w:ascii="Times New Roman" w:hAnsi="Times New Roman" w:cs="Times New Roman"/>
          <w:sz w:val="28"/>
          <w:szCs w:val="28"/>
        </w:rPr>
        <w:t xml:space="preserve"> </w:t>
      </w:r>
    </w:p>
    <w:p w14:paraId="7B50D9FC" w14:textId="3C4C004A" w:rsidR="006F7A22" w:rsidRPr="007B2608" w:rsidRDefault="006F7A22" w:rsidP="00A83D6F">
      <w:pPr>
        <w:pStyle w:val="a5"/>
        <w:spacing w:after="0" w:line="360" w:lineRule="auto"/>
        <w:ind w:left="0"/>
        <w:jc w:val="both"/>
        <w:rPr>
          <w:rFonts w:ascii="Times New Roman" w:hAnsi="Times New Roman" w:cs="Times New Roman"/>
          <w:sz w:val="28"/>
          <w:szCs w:val="28"/>
        </w:rPr>
      </w:pPr>
      <w:r w:rsidRPr="007B2608">
        <w:rPr>
          <w:rFonts w:ascii="Times New Roman" w:hAnsi="Times New Roman" w:cs="Times New Roman"/>
          <w:sz w:val="28"/>
          <w:szCs w:val="28"/>
        </w:rPr>
        <w:t>Рассчитывается как разность долей согласованных и несогласованных пар (</w:t>
      </w:r>
      <w:proofErr w:type="spellStart"/>
      <w:r w:rsidRPr="007B2608">
        <w:rPr>
          <w:rFonts w:ascii="Times New Roman" w:hAnsi="Times New Roman" w:cs="Times New Roman"/>
          <w:sz w:val="28"/>
          <w:szCs w:val="28"/>
        </w:rPr>
        <w:t>конкордантных</w:t>
      </w:r>
      <w:proofErr w:type="spellEnd"/>
      <w:r w:rsidRPr="007B2608">
        <w:rPr>
          <w:rFonts w:ascii="Times New Roman" w:hAnsi="Times New Roman" w:cs="Times New Roman"/>
          <w:sz w:val="28"/>
          <w:szCs w:val="28"/>
        </w:rPr>
        <w:t xml:space="preserve"> и </w:t>
      </w:r>
      <w:proofErr w:type="spellStart"/>
      <w:r w:rsidRPr="007B2608">
        <w:rPr>
          <w:rFonts w:ascii="Times New Roman" w:hAnsi="Times New Roman" w:cs="Times New Roman"/>
          <w:sz w:val="28"/>
          <w:szCs w:val="28"/>
        </w:rPr>
        <w:t>дискордантных</w:t>
      </w:r>
      <w:proofErr w:type="spellEnd"/>
      <w:r w:rsidRPr="007B2608">
        <w:rPr>
          <w:rFonts w:ascii="Times New Roman" w:hAnsi="Times New Roman" w:cs="Times New Roman"/>
          <w:sz w:val="28"/>
          <w:szCs w:val="28"/>
        </w:rPr>
        <w:t>):</w:t>
      </w:r>
    </w:p>
    <w:p w14:paraId="3F3A0B36" w14:textId="585B11A1" w:rsidR="006F7A22" w:rsidRPr="007B2608" w:rsidRDefault="006F7A22" w:rsidP="00A83D6F">
      <w:pPr>
        <w:pStyle w:val="a5"/>
        <w:spacing w:after="0" w:line="360" w:lineRule="auto"/>
        <w:ind w:left="0"/>
        <w:jc w:val="both"/>
        <w:rPr>
          <w:rFonts w:ascii="Times New Roman" w:hAnsi="Times New Roman" w:cs="Times New Roman"/>
          <w:sz w:val="28"/>
          <w:szCs w:val="28"/>
        </w:rPr>
      </w:pPr>
      <m:oMathPara>
        <m:oMath>
          <m:r>
            <w:rPr>
              <w:rFonts w:ascii="Cambria Math" w:hAnsi="Cambria Math" w:cs="Times New Roman"/>
              <w:sz w:val="28"/>
              <w:szCs w:val="28"/>
            </w:rPr>
            <m:t>τ=</m:t>
          </m:r>
          <m:f>
            <m:fPr>
              <m:ctrlPr>
                <w:rPr>
                  <w:rFonts w:ascii="Cambria Math" w:eastAsia="Arial" w:hAnsi="Cambria Math" w:cs="Times New Roman"/>
                  <w:i/>
                  <w:sz w:val="28"/>
                  <w:szCs w:val="28"/>
                  <w:lang w:val="ru" w:eastAsia="ru-RU"/>
                </w:rPr>
              </m:ctrlPr>
            </m:fPr>
            <m:num>
              <m:r>
                <w:rPr>
                  <w:rFonts w:ascii="Cambria Math" w:hAnsi="Cambria Math" w:cs="Times New Roman"/>
                  <w:sz w:val="28"/>
                  <w:szCs w:val="28"/>
                </w:rPr>
                <m:t>С-D</m:t>
              </m:r>
            </m:num>
            <m:den>
              <m:f>
                <m:fPr>
                  <m:ctrlPr>
                    <w:rPr>
                      <w:rFonts w:ascii="Cambria Math" w:eastAsia="Arial" w:hAnsi="Cambria Math" w:cs="Times New Roman"/>
                      <w:i/>
                      <w:sz w:val="28"/>
                      <w:szCs w:val="28"/>
                      <w:lang w:val="ru" w:eastAsia="ru-RU"/>
                    </w:rPr>
                  </m:ctrlPr>
                </m:fPr>
                <m:num>
                  <m:r>
                    <w:rPr>
                      <w:rFonts w:ascii="Cambria Math" w:hAnsi="Cambria Math" w:cs="Times New Roman"/>
                      <w:sz w:val="28"/>
                      <w:szCs w:val="28"/>
                    </w:rPr>
                    <m:t>1</m:t>
                  </m:r>
                </m:num>
                <m:den>
                  <m:r>
                    <w:rPr>
                      <w:rFonts w:ascii="Cambria Math" w:hAnsi="Cambria Math" w:cs="Times New Roman"/>
                      <w:sz w:val="28"/>
                      <w:szCs w:val="28"/>
                    </w:rPr>
                    <m:t>2</m:t>
                  </m:r>
                </m:den>
              </m:f>
              <m:r>
                <w:rPr>
                  <w:rFonts w:ascii="Cambria Math" w:hAnsi="Cambria Math" w:cs="Times New Roman"/>
                  <w:sz w:val="28"/>
                  <w:szCs w:val="28"/>
                </w:rPr>
                <m:t>N(N-1)</m:t>
              </m:r>
            </m:den>
          </m:f>
          <m:r>
            <w:rPr>
              <w:rFonts w:ascii="Cambria Math" w:hAnsi="Cambria Math" w:cs="Times New Roman"/>
              <w:sz w:val="28"/>
              <w:szCs w:val="28"/>
            </w:rPr>
            <m:t>,</m:t>
          </m:r>
        </m:oMath>
      </m:oMathPara>
    </w:p>
    <w:p w14:paraId="38C0424D" w14:textId="46EE8286" w:rsidR="006F7A22" w:rsidRPr="00BC4EEA" w:rsidRDefault="006F7A22" w:rsidP="00A83D6F">
      <w:pPr>
        <w:pStyle w:val="a5"/>
        <w:spacing w:after="0" w:line="360" w:lineRule="auto"/>
        <w:ind w:left="0"/>
        <w:jc w:val="both"/>
        <w:rPr>
          <w:rFonts w:ascii="Times New Roman" w:hAnsi="Times New Roman" w:cs="Times New Roman"/>
          <w:i/>
          <w:sz w:val="28"/>
          <w:szCs w:val="28"/>
        </w:rPr>
      </w:pPr>
      <w:r w:rsidRPr="007B2608">
        <w:rPr>
          <w:rFonts w:ascii="Times New Roman" w:hAnsi="Times New Roman" w:cs="Times New Roman"/>
          <w:sz w:val="28"/>
          <w:szCs w:val="28"/>
        </w:rPr>
        <w:t xml:space="preserve">где </w:t>
      </w:r>
      <m:oMath>
        <m:r>
          <w:rPr>
            <w:rFonts w:ascii="Cambria Math" w:hAnsi="Cambria Math" w:cs="Times New Roman"/>
            <w:sz w:val="28"/>
            <w:szCs w:val="28"/>
          </w:rPr>
          <m:t>C</m:t>
        </m:r>
      </m:oMath>
      <w:r w:rsidRPr="00BC4EEA">
        <w:rPr>
          <w:rFonts w:ascii="Times New Roman" w:hAnsi="Times New Roman" w:cs="Times New Roman"/>
          <w:sz w:val="28"/>
          <w:szCs w:val="28"/>
        </w:rPr>
        <w:t xml:space="preserve"> – </w:t>
      </w:r>
      <w:r w:rsidRPr="007B2608">
        <w:rPr>
          <w:rFonts w:ascii="Times New Roman" w:hAnsi="Times New Roman" w:cs="Times New Roman"/>
          <w:sz w:val="28"/>
          <w:szCs w:val="28"/>
        </w:rPr>
        <w:t xml:space="preserve">число согласованных пар (ранги </w:t>
      </w:r>
      <w:proofErr w:type="spellStart"/>
      <w:r w:rsidRPr="007B2608">
        <w:rPr>
          <w:rFonts w:ascii="Times New Roman" w:hAnsi="Times New Roman" w:cs="Times New Roman"/>
          <w:sz w:val="28"/>
          <w:szCs w:val="28"/>
        </w:rPr>
        <w:t>упорядоченны</w:t>
      </w:r>
      <w:proofErr w:type="spellEnd"/>
      <w:r w:rsidRPr="007B2608">
        <w:rPr>
          <w:rFonts w:ascii="Times New Roman" w:hAnsi="Times New Roman" w:cs="Times New Roman"/>
          <w:sz w:val="28"/>
          <w:szCs w:val="28"/>
        </w:rPr>
        <w:t xml:space="preserve"> одинаково), а </w:t>
      </w:r>
      <m:oMath>
        <m:r>
          <w:rPr>
            <w:rFonts w:ascii="Cambria Math" w:hAnsi="Cambria Math" w:cs="Times New Roman"/>
            <w:sz w:val="28"/>
            <w:szCs w:val="28"/>
          </w:rPr>
          <m:t>D</m:t>
        </m:r>
      </m:oMath>
      <w:r w:rsidRPr="007B2608">
        <w:rPr>
          <w:rFonts w:ascii="Times New Roman" w:hAnsi="Times New Roman" w:cs="Times New Roman"/>
          <w:sz w:val="28"/>
          <w:szCs w:val="28"/>
        </w:rPr>
        <w:t xml:space="preserve"> – число несогласованных пар.</w:t>
      </w:r>
    </w:p>
    <w:p w14:paraId="30CCFA59" w14:textId="77777777" w:rsidR="006F7A22" w:rsidRPr="007B2608" w:rsidRDefault="006F7A22" w:rsidP="00A83D6F">
      <w:pPr>
        <w:pStyle w:val="a5"/>
        <w:spacing w:after="0" w:line="360" w:lineRule="auto"/>
        <w:ind w:left="0" w:firstLine="709"/>
        <w:jc w:val="both"/>
        <w:rPr>
          <w:rFonts w:ascii="Times New Roman" w:hAnsi="Times New Roman" w:cs="Times New Roman"/>
          <w:sz w:val="28"/>
          <w:szCs w:val="28"/>
        </w:rPr>
      </w:pPr>
      <w:r w:rsidRPr="007B2608">
        <w:rPr>
          <w:rFonts w:ascii="Times New Roman" w:hAnsi="Times New Roman" w:cs="Times New Roman"/>
          <w:sz w:val="28"/>
          <w:szCs w:val="28"/>
        </w:rPr>
        <w:t>Хорошо работает на малых выборках и при большом числе одинаковых значений.</w:t>
      </w:r>
    </w:p>
    <w:p w14:paraId="19DB10BF" w14:textId="26E36824" w:rsidR="00B41658" w:rsidRPr="007B2608" w:rsidRDefault="006F7A22" w:rsidP="00A441A1">
      <w:pPr>
        <w:spacing w:line="360" w:lineRule="auto"/>
        <w:ind w:firstLine="709"/>
        <w:jc w:val="both"/>
        <w:rPr>
          <w:rFonts w:ascii="Times New Roman" w:hAnsi="Times New Roman" w:cs="Times New Roman"/>
          <w:sz w:val="28"/>
          <w:szCs w:val="28"/>
        </w:rPr>
      </w:pPr>
      <w:r w:rsidRPr="007B2608">
        <w:rPr>
          <w:rFonts w:ascii="Times New Roman" w:hAnsi="Times New Roman" w:cs="Times New Roman"/>
          <w:sz w:val="28"/>
          <w:szCs w:val="28"/>
        </w:rPr>
        <w:t>Высокие показатели (</w:t>
      </w:r>
      <w:proofErr w:type="gramStart"/>
      <w:r w:rsidRPr="007B2608">
        <w:rPr>
          <w:rFonts w:ascii="Times New Roman" w:hAnsi="Times New Roman" w:cs="Times New Roman"/>
          <w:sz w:val="28"/>
          <w:szCs w:val="28"/>
        </w:rPr>
        <w:t xml:space="preserve">например,  </w:t>
      </w:r>
      <w:proofErr w:type="spellStart"/>
      <w:r w:rsidRPr="007B2608">
        <w:rPr>
          <w:rFonts w:ascii="Times New Roman" w:hAnsi="Times New Roman" w:cs="Times New Roman"/>
          <w:sz w:val="28"/>
          <w:szCs w:val="28"/>
          <w:lang w:val="ru-RU"/>
        </w:rPr>
        <w:t>коэфициента</w:t>
      </w:r>
      <w:proofErr w:type="spellEnd"/>
      <w:proofErr w:type="gramEnd"/>
      <w:r w:rsidRPr="007B2608">
        <w:rPr>
          <w:rFonts w:ascii="Times New Roman" w:hAnsi="Times New Roman" w:cs="Times New Roman"/>
          <w:sz w:val="28"/>
          <w:szCs w:val="28"/>
          <w:lang w:val="ru-RU"/>
        </w:rPr>
        <w:t xml:space="preserve"> </w:t>
      </w:r>
      <w:proofErr w:type="spellStart"/>
      <w:r w:rsidRPr="007B2608">
        <w:rPr>
          <w:rFonts w:ascii="Times New Roman" w:hAnsi="Times New Roman" w:cs="Times New Roman"/>
          <w:sz w:val="28"/>
          <w:szCs w:val="28"/>
          <w:lang w:val="ru-RU"/>
        </w:rPr>
        <w:t>Спирмена</w:t>
      </w:r>
      <w:proofErr w:type="spellEnd"/>
      <w:r w:rsidRPr="007B2608">
        <w:rPr>
          <w:rFonts w:ascii="Times New Roman" w:hAnsi="Times New Roman" w:cs="Times New Roman"/>
          <w:sz w:val="28"/>
          <w:szCs w:val="28"/>
          <w:lang w:val="ru-RU"/>
        </w:rPr>
        <w:t xml:space="preserve"> </w:t>
      </w:r>
      <w:r w:rsidRPr="007B2608">
        <w:rPr>
          <w:rFonts w:ascii="Times New Roman" w:hAnsi="Times New Roman" w:cs="Times New Roman"/>
          <w:sz w:val="28"/>
          <w:szCs w:val="28"/>
        </w:rPr>
        <w:t xml:space="preserve">или </w:t>
      </w:r>
      <w:r w:rsidRPr="007B2608">
        <w:rPr>
          <w:rFonts w:ascii="Times New Roman" w:hAnsi="Times New Roman" w:cs="Times New Roman"/>
          <w:sz w:val="28"/>
          <w:szCs w:val="28"/>
          <w:lang w:val="ru-RU"/>
        </w:rPr>
        <w:t>Пирсона</w:t>
      </w:r>
      <w:r w:rsidRPr="007B2608">
        <w:rPr>
          <w:rFonts w:ascii="Times New Roman" w:hAnsi="Times New Roman" w:cs="Times New Roman"/>
          <w:sz w:val="28"/>
          <w:szCs w:val="28"/>
        </w:rPr>
        <w:t>) свидетельствуют о том, что автоматический метод способен заменить ручной аудит; умеренные значения допускают использование системы для</w:t>
      </w:r>
      <w:r w:rsidR="00A83D6F">
        <w:rPr>
          <w:rFonts w:ascii="Times New Roman" w:hAnsi="Times New Roman" w:cs="Times New Roman"/>
          <w:sz w:val="28"/>
          <w:szCs w:val="28"/>
          <w:lang w:val="ru-RU"/>
        </w:rPr>
        <w:t xml:space="preserve"> </w:t>
      </w:r>
      <w:r w:rsidRPr="007B2608">
        <w:rPr>
          <w:rFonts w:ascii="Times New Roman" w:hAnsi="Times New Roman" w:cs="Times New Roman"/>
          <w:sz w:val="28"/>
          <w:szCs w:val="28"/>
        </w:rPr>
        <w:t>приоритизации экспертизы.</w:t>
      </w:r>
      <w:r w:rsidR="0099550C" w:rsidRPr="007B2608">
        <w:rPr>
          <w:rFonts w:ascii="Times New Roman" w:hAnsi="Times New Roman" w:cs="Times New Roman"/>
          <w:sz w:val="28"/>
          <w:szCs w:val="28"/>
        </w:rPr>
        <w:br w:type="page"/>
      </w:r>
    </w:p>
    <w:p w14:paraId="59581FDA" w14:textId="6830E5A0" w:rsidR="00871A03" w:rsidRPr="00BC4EEA" w:rsidRDefault="00871A03" w:rsidP="00A83D6F">
      <w:pPr>
        <w:pStyle w:val="1"/>
        <w:ind w:firstLine="0"/>
        <w:rPr>
          <w:lang w:val="ru-RU"/>
        </w:rPr>
      </w:pPr>
      <w:bookmarkStart w:id="21" w:name="_Toc200935171"/>
      <w:bookmarkStart w:id="22" w:name="_Toc198473232"/>
      <w:r w:rsidRPr="00BC4EEA">
        <w:rPr>
          <w:lang w:val="ru-RU"/>
        </w:rPr>
        <w:lastRenderedPageBreak/>
        <w:t>4 ПРАКТИЧЕСКИЙ РАЗДЕЛ</w:t>
      </w:r>
      <w:bookmarkEnd w:id="21"/>
    </w:p>
    <w:p w14:paraId="35F6B440" w14:textId="44B968EF" w:rsidR="00871A03" w:rsidRPr="007B2608" w:rsidRDefault="00871A03" w:rsidP="007B2608">
      <w:pPr>
        <w:pStyle w:val="2"/>
        <w:rPr>
          <w:lang w:val="ru-RU"/>
        </w:rPr>
      </w:pPr>
      <w:bookmarkStart w:id="23" w:name="_Toc200935172"/>
      <w:r w:rsidRPr="007B2608">
        <w:rPr>
          <w:lang w:val="ru-RU"/>
        </w:rPr>
        <w:t>4.1 Архитектура и развёртывание.</w:t>
      </w:r>
      <w:bookmarkEnd w:id="23"/>
    </w:p>
    <w:p w14:paraId="4FA0DF4F" w14:textId="4B254488" w:rsidR="00871A03" w:rsidRPr="007B2608" w:rsidRDefault="00871A03" w:rsidP="00A441A1">
      <w:pPr>
        <w:pStyle w:val="a8"/>
        <w:spacing w:line="360" w:lineRule="auto"/>
        <w:ind w:firstLine="709"/>
        <w:jc w:val="both"/>
      </w:pPr>
      <w:r w:rsidRPr="007B2608">
        <w:t xml:space="preserve">В практической реализации сервис анализа диалогов построен на базе микросервисной архитектуры. </w:t>
      </w:r>
      <w:r w:rsidRPr="007B2608">
        <w:rPr>
          <w:lang w:val="ru-RU"/>
        </w:rPr>
        <w:t>С</w:t>
      </w:r>
      <w:proofErr w:type="spellStart"/>
      <w:r w:rsidRPr="007B2608">
        <w:t>ервис</w:t>
      </w:r>
      <w:proofErr w:type="spellEnd"/>
      <w:r w:rsidRPr="007B2608">
        <w:t xml:space="preserve"> функционирует в собственном контейнере Docker, объединённом в единую виртуальную сеть</w:t>
      </w:r>
      <w:r w:rsidRPr="007B2608">
        <w:rPr>
          <w:lang w:val="ru-RU"/>
        </w:rPr>
        <w:t xml:space="preserve"> с другими контейнерами</w:t>
      </w:r>
      <w:r w:rsidRPr="007B2608">
        <w:t xml:space="preserve">. Для автоматизации запуска и конфигурации контейнеров применяется Docker </w:t>
      </w:r>
      <w:proofErr w:type="spellStart"/>
      <w:r w:rsidRPr="007B2608">
        <w:t>Compose</w:t>
      </w:r>
      <w:proofErr w:type="spellEnd"/>
      <w:r w:rsidRPr="007B2608">
        <w:t>, описывающий основные службы: сам анализатор диалогов, СУБД PostgreSQL и вспомогательные компоненты.</w:t>
      </w:r>
    </w:p>
    <w:p w14:paraId="218EDF9D" w14:textId="27609308" w:rsidR="00871A03" w:rsidRPr="007B2608" w:rsidRDefault="00871A03" w:rsidP="00A441A1">
      <w:pPr>
        <w:pStyle w:val="a8"/>
        <w:spacing w:line="360" w:lineRule="auto"/>
        <w:ind w:firstLine="709"/>
        <w:jc w:val="both"/>
      </w:pPr>
      <w:r w:rsidRPr="007B2608">
        <w:t xml:space="preserve">Основной </w:t>
      </w:r>
      <w:proofErr w:type="spellStart"/>
      <w:r w:rsidRPr="007B2608">
        <w:t>микросервис</w:t>
      </w:r>
      <w:proofErr w:type="spellEnd"/>
      <w:r w:rsidRPr="007B2608">
        <w:t xml:space="preserve"> реализован на языке Python с использованием фреймворка </w:t>
      </w:r>
      <w:proofErr w:type="spellStart"/>
      <w:r w:rsidRPr="007B2608">
        <w:t>FastAPI</w:t>
      </w:r>
      <w:proofErr w:type="spellEnd"/>
      <w:r w:rsidRPr="007B2608">
        <w:t xml:space="preserve"> для предоставления REST‑интерфейсов. Работа с базой данных организована через ORM </w:t>
      </w:r>
      <w:proofErr w:type="spellStart"/>
      <w:r w:rsidRPr="007B2608">
        <w:t>SQLAlchemy</w:t>
      </w:r>
      <w:proofErr w:type="spellEnd"/>
      <w:r w:rsidRPr="007B2608">
        <w:t>, что упрощает управление моделями и миграциями. Для взаимодействия с LLM используется библиотека LangChain, обеспечивающая унифицированный доступ к API ChatGPT. Конфигурация системы задаётся через единый набор переменных окружения, который позволяет централизованно управлять параметрами подключения к базе данных, сервисам хранения и внешним API.</w:t>
      </w:r>
    </w:p>
    <w:p w14:paraId="0DA71167" w14:textId="656CA5D7" w:rsidR="00871A03" w:rsidRPr="007B2608" w:rsidRDefault="00871A03" w:rsidP="00A441A1">
      <w:pPr>
        <w:pStyle w:val="a8"/>
        <w:spacing w:line="360" w:lineRule="auto"/>
        <w:ind w:firstLine="709"/>
        <w:jc w:val="both"/>
      </w:pPr>
      <w:r w:rsidRPr="007B2608">
        <w:t xml:space="preserve">Контейнер с PostgreSQL использует официальный образ </w:t>
      </w:r>
      <w:proofErr w:type="spellStart"/>
      <w:r w:rsidRPr="007B2608">
        <w:t>postgres</w:t>
      </w:r>
      <w:proofErr w:type="spellEnd"/>
      <w:r w:rsidRPr="007B2608">
        <w:t xml:space="preserve">, а данные сохраняются в отдельном именованном томе, что гарантирует сохранность информации при обновлении или пересоздании контейнера. Анализатор монтирует локальную директорию проекта внутрь контейнера, что ускоряет разработку и тестирование, позволяя вносить изменения без необходимости </w:t>
      </w:r>
      <w:proofErr w:type="spellStart"/>
      <w:r w:rsidRPr="007B2608">
        <w:t>пересборки</w:t>
      </w:r>
      <w:proofErr w:type="spellEnd"/>
      <w:r w:rsidRPr="007B2608">
        <w:t xml:space="preserve"> образа.</w:t>
      </w:r>
    </w:p>
    <w:p w14:paraId="5FF923B1" w14:textId="27131A42" w:rsidR="00871A03" w:rsidRPr="007B2608" w:rsidRDefault="00871A03" w:rsidP="00A441A1">
      <w:pPr>
        <w:pStyle w:val="a8"/>
        <w:spacing w:line="360" w:lineRule="auto"/>
        <w:ind w:firstLine="709"/>
        <w:jc w:val="both"/>
      </w:pPr>
      <w:r w:rsidRPr="007B2608">
        <w:t xml:space="preserve">Преимущества </w:t>
      </w:r>
      <w:proofErr w:type="spellStart"/>
      <w:r w:rsidRPr="007B2608">
        <w:t>микросервисного</w:t>
      </w:r>
      <w:proofErr w:type="spellEnd"/>
      <w:r w:rsidRPr="007B2608">
        <w:t xml:space="preserve"> подхода </w:t>
      </w:r>
      <w:r w:rsidRPr="007B2608">
        <w:rPr>
          <w:lang w:val="ru-RU"/>
        </w:rPr>
        <w:t>заключаются в</w:t>
      </w:r>
      <w:r w:rsidRPr="007B2608">
        <w:t xml:space="preserve"> </w:t>
      </w:r>
      <w:proofErr w:type="spellStart"/>
      <w:r w:rsidRPr="007B2608">
        <w:t>изоляци</w:t>
      </w:r>
      <w:proofErr w:type="spellEnd"/>
      <w:r w:rsidRPr="007B2608">
        <w:rPr>
          <w:lang w:val="ru-RU"/>
        </w:rPr>
        <w:t>и</w:t>
      </w:r>
      <w:r w:rsidRPr="007B2608">
        <w:t xml:space="preserve"> компонентов</w:t>
      </w:r>
      <w:r w:rsidRPr="007B2608">
        <w:rPr>
          <w:lang w:val="ru-RU"/>
        </w:rPr>
        <w:t>, которая</w:t>
      </w:r>
      <w:r w:rsidRPr="007B2608">
        <w:t xml:space="preserve"> снижает риск взаимного влияния при обновлениях, а </w:t>
      </w:r>
      <w:r w:rsidRPr="007B2608">
        <w:rPr>
          <w:lang w:val="ru-RU"/>
        </w:rPr>
        <w:t xml:space="preserve">также в </w:t>
      </w:r>
      <w:r w:rsidRPr="007B2608">
        <w:t>независимо</w:t>
      </w:r>
      <w:r w:rsidRPr="007B2608">
        <w:rPr>
          <w:lang w:val="ru-RU"/>
        </w:rPr>
        <w:t>м</w:t>
      </w:r>
      <w:r w:rsidRPr="007B2608">
        <w:t xml:space="preserve"> </w:t>
      </w:r>
      <w:proofErr w:type="spellStart"/>
      <w:r w:rsidRPr="007B2608">
        <w:t>масштабировани</w:t>
      </w:r>
      <w:proofErr w:type="spellEnd"/>
      <w:r w:rsidRPr="007B2608">
        <w:rPr>
          <w:lang w:val="ru-RU"/>
        </w:rPr>
        <w:t>и,</w:t>
      </w:r>
      <w:r w:rsidRPr="007B2608">
        <w:t xml:space="preserve"> </w:t>
      </w:r>
      <w:proofErr w:type="spellStart"/>
      <w:r w:rsidRPr="007B2608">
        <w:t>позволя</w:t>
      </w:r>
      <w:r w:rsidRPr="007B2608">
        <w:rPr>
          <w:lang w:val="ru-RU"/>
        </w:rPr>
        <w:t>ющем</w:t>
      </w:r>
      <w:proofErr w:type="spellEnd"/>
      <w:r w:rsidRPr="007B2608">
        <w:t xml:space="preserve"> выделять ресурсы именно под те сервисы, которые испытывают нагрузку. Кроме того, модульность упрощает сопровождение и интеграцию с внешними системами </w:t>
      </w:r>
      <w:r w:rsidRPr="007B2608">
        <w:rPr>
          <w:lang w:val="ru-RU"/>
        </w:rPr>
        <w:t xml:space="preserve">- </w:t>
      </w:r>
      <w:r w:rsidRPr="007B2608">
        <w:t xml:space="preserve">в данном случае сервис анализа взаимодействует с системой </w:t>
      </w:r>
      <w:proofErr w:type="spellStart"/>
      <w:r w:rsidRPr="007B2608">
        <w:t>транскрибации</w:t>
      </w:r>
      <w:proofErr w:type="spellEnd"/>
      <w:r w:rsidRPr="007B2608">
        <w:t xml:space="preserve"> </w:t>
      </w:r>
      <w:r w:rsidRPr="007B2608">
        <w:rPr>
          <w:lang w:val="ru-RU"/>
        </w:rPr>
        <w:t>через БД</w:t>
      </w:r>
      <w:r w:rsidRPr="007B2608">
        <w:t xml:space="preserve"> без прямой зависимости от её реализации.</w:t>
      </w:r>
    </w:p>
    <w:p w14:paraId="13A60FC4" w14:textId="580AF0C2" w:rsidR="00871A03" w:rsidRPr="007B2608" w:rsidRDefault="00871A03" w:rsidP="00A441A1">
      <w:pPr>
        <w:pStyle w:val="a8"/>
        <w:spacing w:line="360" w:lineRule="auto"/>
        <w:ind w:firstLine="709"/>
        <w:jc w:val="both"/>
        <w:rPr>
          <w:lang w:val="ru-RU"/>
        </w:rPr>
      </w:pPr>
      <w:r w:rsidRPr="007B2608">
        <w:lastRenderedPageBreak/>
        <w:t>Таким образом, выбранная архитектура и средства контейнеризации создают надёжную и расширяемую основу для сервиса автоматического анализа диалогов, обеспечивая удобство развертывания и поддержки в различных средах.</w:t>
      </w:r>
    </w:p>
    <w:p w14:paraId="36C31F3D" w14:textId="2FE75E94" w:rsidR="00871A03" w:rsidRPr="007B2608" w:rsidRDefault="00871A03" w:rsidP="00A441A1">
      <w:pPr>
        <w:pStyle w:val="a8"/>
        <w:spacing w:line="360" w:lineRule="auto"/>
        <w:ind w:firstLine="709"/>
        <w:jc w:val="both"/>
        <w:rPr>
          <w:lang w:val="ru-RU"/>
        </w:rPr>
      </w:pPr>
      <w:r w:rsidRPr="007B2608">
        <w:rPr>
          <w:lang w:val="ru-RU"/>
        </w:rPr>
        <w:t xml:space="preserve">На рис. 2 изображена архитектурная схема </w:t>
      </w:r>
      <w:proofErr w:type="spellStart"/>
      <w:r w:rsidRPr="007B2608">
        <w:rPr>
          <w:lang w:val="ru-RU"/>
        </w:rPr>
        <w:t>микросервисного</w:t>
      </w:r>
      <w:proofErr w:type="spellEnd"/>
      <w:r w:rsidRPr="007B2608">
        <w:rPr>
          <w:lang w:val="ru-RU"/>
        </w:rPr>
        <w:t xml:space="preserve"> развёртывания сервиса автоматического анализа диалогов. В рамках единой Docker-сети расположены три контейнера: </w:t>
      </w:r>
      <w:proofErr w:type="spellStart"/>
      <w:r w:rsidRPr="007B2608">
        <w:rPr>
          <w:lang w:val="ru-RU"/>
        </w:rPr>
        <w:t>микросервис</w:t>
      </w:r>
      <w:proofErr w:type="spellEnd"/>
      <w:r w:rsidRPr="007B2608">
        <w:rPr>
          <w:lang w:val="ru-RU"/>
        </w:rPr>
        <w:t xml:space="preserve"> анализа, служба </w:t>
      </w:r>
      <w:proofErr w:type="spellStart"/>
      <w:r w:rsidRPr="007B2608">
        <w:rPr>
          <w:lang w:val="ru-RU"/>
        </w:rPr>
        <w:t>транскрибации</w:t>
      </w:r>
      <w:proofErr w:type="spellEnd"/>
      <w:r w:rsidRPr="007B2608">
        <w:rPr>
          <w:lang w:val="ru-RU"/>
        </w:rPr>
        <w:t xml:space="preserve"> и СУБД PostgreSQL. Из </w:t>
      </w:r>
      <w:proofErr w:type="spellStart"/>
      <w:r w:rsidRPr="007B2608">
        <w:rPr>
          <w:lang w:val="ru-RU"/>
        </w:rPr>
        <w:t>микросервиса</w:t>
      </w:r>
      <w:proofErr w:type="spellEnd"/>
      <w:r w:rsidRPr="007B2608">
        <w:rPr>
          <w:lang w:val="ru-RU"/>
        </w:rPr>
        <w:t xml:space="preserve"> анализа исходят запросы к внешнему </w:t>
      </w:r>
      <w:proofErr w:type="spellStart"/>
      <w:r w:rsidRPr="007B2608">
        <w:rPr>
          <w:lang w:val="ru-RU"/>
        </w:rPr>
        <w:t>OpenAI</w:t>
      </w:r>
      <w:proofErr w:type="spellEnd"/>
      <w:r w:rsidRPr="007B2608">
        <w:rPr>
          <w:lang w:val="ru-RU"/>
        </w:rPr>
        <w:t xml:space="preserve"> API, а результаты сохраняются в базе данных.</w:t>
      </w:r>
    </w:p>
    <w:p w14:paraId="5583CD46" w14:textId="1ABA6B35" w:rsidR="00871A03" w:rsidRPr="007B2608" w:rsidRDefault="00871A03" w:rsidP="007F0934">
      <w:pPr>
        <w:pStyle w:val="a8"/>
        <w:spacing w:line="360" w:lineRule="auto"/>
        <w:ind w:hanging="142"/>
        <w:jc w:val="center"/>
      </w:pPr>
      <w:r w:rsidRPr="007B2608">
        <w:rPr>
          <w:noProof/>
        </w:rPr>
        <w:drawing>
          <wp:inline distT="0" distB="0" distL="0" distR="0" wp14:anchorId="7CAF8D2B" wp14:editId="4FAF0762">
            <wp:extent cx="4715254" cy="215265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54852" cy="2216381"/>
                    </a:xfrm>
                    <a:prstGeom prst="rect">
                      <a:avLst/>
                    </a:prstGeom>
                  </pic:spPr>
                </pic:pic>
              </a:graphicData>
            </a:graphic>
          </wp:inline>
        </w:drawing>
      </w:r>
    </w:p>
    <w:p w14:paraId="0C747750" w14:textId="02797FFB" w:rsidR="00871A03" w:rsidRPr="006D5C6A" w:rsidRDefault="00871A03" w:rsidP="007F0934">
      <w:pPr>
        <w:pStyle w:val="a8"/>
        <w:spacing w:line="360" w:lineRule="auto"/>
        <w:jc w:val="center"/>
        <w:rPr>
          <w:sz w:val="24"/>
          <w:szCs w:val="24"/>
        </w:rPr>
      </w:pPr>
      <w:r w:rsidRPr="006D5C6A">
        <w:rPr>
          <w:sz w:val="24"/>
          <w:szCs w:val="24"/>
        </w:rPr>
        <w:t xml:space="preserve">Рисунок </w:t>
      </w:r>
      <w:r w:rsidRPr="006D5C6A">
        <w:rPr>
          <w:sz w:val="24"/>
          <w:szCs w:val="24"/>
          <w:lang w:val="ru-RU"/>
        </w:rPr>
        <w:t>2</w:t>
      </w:r>
      <w:r w:rsidR="006D5C6A" w:rsidRPr="00BC4EEA">
        <w:rPr>
          <w:sz w:val="24"/>
          <w:szCs w:val="24"/>
          <w:lang w:val="ru-RU"/>
        </w:rPr>
        <w:t xml:space="preserve"> </w:t>
      </w:r>
      <w:r w:rsidRPr="006D5C6A">
        <w:rPr>
          <w:sz w:val="24"/>
          <w:szCs w:val="24"/>
        </w:rPr>
        <w:t xml:space="preserve">Архитектура </w:t>
      </w:r>
      <w:proofErr w:type="spellStart"/>
      <w:r w:rsidRPr="006D5C6A">
        <w:rPr>
          <w:sz w:val="24"/>
          <w:szCs w:val="24"/>
        </w:rPr>
        <w:t>микросервисов</w:t>
      </w:r>
      <w:proofErr w:type="spellEnd"/>
    </w:p>
    <w:p w14:paraId="7B389C39" w14:textId="58249B33" w:rsidR="007679C6" w:rsidRPr="007B2608" w:rsidRDefault="007679C6" w:rsidP="006D5C6A">
      <w:pPr>
        <w:pStyle w:val="2"/>
        <w:rPr>
          <w:lang w:val="ru-RU"/>
        </w:rPr>
      </w:pPr>
      <w:bookmarkStart w:id="24" w:name="_Toc200935173"/>
      <w:r w:rsidRPr="007B2608">
        <w:rPr>
          <w:lang w:val="ru-RU"/>
        </w:rPr>
        <w:t>4.2 Модель данных и БД</w:t>
      </w:r>
      <w:bookmarkEnd w:id="24"/>
    </w:p>
    <w:p w14:paraId="122065C6" w14:textId="5D52FA76" w:rsidR="007679C6" w:rsidRPr="007B2608" w:rsidRDefault="007679C6" w:rsidP="00A441A1">
      <w:pPr>
        <w:pStyle w:val="a8"/>
        <w:spacing w:line="360" w:lineRule="auto"/>
        <w:ind w:firstLine="709"/>
        <w:jc w:val="both"/>
        <w:rPr>
          <w:lang w:val="ru-RU"/>
        </w:rPr>
      </w:pPr>
      <w:r w:rsidRPr="007B2608">
        <w:rPr>
          <w:lang w:val="ru-RU"/>
        </w:rPr>
        <w:t xml:space="preserve">В основе хранения информации в сервисе анализа диалогов лежат три основные таблицы: </w:t>
      </w:r>
      <w:proofErr w:type="spellStart"/>
      <w:r w:rsidRPr="007B2608">
        <w:rPr>
          <w:i/>
          <w:lang w:val="ru-RU"/>
        </w:rPr>
        <w:t>metrics</w:t>
      </w:r>
      <w:proofErr w:type="spellEnd"/>
      <w:r w:rsidRPr="007B2608">
        <w:rPr>
          <w:lang w:val="ru-RU"/>
        </w:rPr>
        <w:t xml:space="preserve">, </w:t>
      </w:r>
      <w:proofErr w:type="spellStart"/>
      <w:r w:rsidRPr="007B2608">
        <w:rPr>
          <w:i/>
          <w:lang w:val="ru-RU"/>
        </w:rPr>
        <w:t>dialogs</w:t>
      </w:r>
      <w:proofErr w:type="spellEnd"/>
      <w:r w:rsidRPr="007B2608">
        <w:rPr>
          <w:i/>
          <w:lang w:val="ru-RU"/>
        </w:rPr>
        <w:t xml:space="preserve"> </w:t>
      </w:r>
      <w:r w:rsidRPr="007B2608">
        <w:rPr>
          <w:lang w:val="ru-RU"/>
        </w:rPr>
        <w:t xml:space="preserve">и </w:t>
      </w:r>
      <w:proofErr w:type="spellStart"/>
      <w:r w:rsidRPr="007B2608">
        <w:rPr>
          <w:i/>
          <w:lang w:val="ru-RU"/>
        </w:rPr>
        <w:t>metric_analysis</w:t>
      </w:r>
      <w:proofErr w:type="spellEnd"/>
      <w:r w:rsidRPr="007B2608">
        <w:rPr>
          <w:lang w:val="ru-RU"/>
        </w:rPr>
        <w:t>. Такое разделение позволяет гибко управлять справочными данными, исходными диалогами и результатами их оценки.</w:t>
      </w:r>
    </w:p>
    <w:p w14:paraId="48302E33" w14:textId="0E1BCCED" w:rsidR="007679C6" w:rsidRPr="007B2608" w:rsidRDefault="007679C6" w:rsidP="00A441A1">
      <w:pPr>
        <w:pStyle w:val="a8"/>
        <w:spacing w:line="360" w:lineRule="auto"/>
        <w:ind w:firstLine="709"/>
        <w:jc w:val="both"/>
        <w:rPr>
          <w:lang w:val="ru-RU"/>
        </w:rPr>
      </w:pPr>
      <w:r w:rsidRPr="007B2608">
        <w:rPr>
          <w:lang w:val="ru-RU"/>
        </w:rPr>
        <w:t xml:space="preserve">Таблица </w:t>
      </w:r>
      <w:proofErr w:type="spellStart"/>
      <w:r w:rsidRPr="007B2608">
        <w:rPr>
          <w:i/>
          <w:lang w:val="ru-RU"/>
        </w:rPr>
        <w:t>metrics</w:t>
      </w:r>
      <w:proofErr w:type="spellEnd"/>
      <w:r w:rsidRPr="007B2608">
        <w:rPr>
          <w:lang w:val="ru-RU"/>
        </w:rPr>
        <w:t xml:space="preserve"> содержит описание каждой метрики: её уникальный идентификатор, наименование, развернутое описание и критерии оценки. </w:t>
      </w:r>
    </w:p>
    <w:p w14:paraId="0C729E30" w14:textId="72F4EC6A" w:rsidR="007679C6" w:rsidRPr="007B2608" w:rsidRDefault="007679C6" w:rsidP="00A441A1">
      <w:pPr>
        <w:pStyle w:val="a8"/>
        <w:spacing w:line="360" w:lineRule="auto"/>
        <w:ind w:firstLine="709"/>
        <w:jc w:val="both"/>
        <w:rPr>
          <w:lang w:val="ru-RU"/>
        </w:rPr>
      </w:pPr>
      <w:r w:rsidRPr="007B2608">
        <w:rPr>
          <w:lang w:val="ru-RU"/>
        </w:rPr>
        <w:t xml:space="preserve">Таблица </w:t>
      </w:r>
      <w:proofErr w:type="spellStart"/>
      <w:r w:rsidRPr="007B2608">
        <w:rPr>
          <w:i/>
          <w:lang w:val="ru-RU"/>
        </w:rPr>
        <w:t>dialogs</w:t>
      </w:r>
      <w:proofErr w:type="spellEnd"/>
      <w:r w:rsidRPr="007B2608">
        <w:rPr>
          <w:lang w:val="ru-RU"/>
        </w:rPr>
        <w:t xml:space="preserve"> предназначена для хранения транскрипций диалогов. Для каждого диалога сохраняется ег</w:t>
      </w:r>
      <w:r w:rsidR="00410A9F" w:rsidRPr="007B2608">
        <w:rPr>
          <w:lang w:val="ru-RU"/>
        </w:rPr>
        <w:t>о JSON-представление (транскрипт).</w:t>
      </w:r>
    </w:p>
    <w:p w14:paraId="2D4A34A5" w14:textId="64C7545D" w:rsidR="007679C6" w:rsidRPr="007B2608" w:rsidRDefault="007679C6" w:rsidP="00A441A1">
      <w:pPr>
        <w:pStyle w:val="a8"/>
        <w:spacing w:line="360" w:lineRule="auto"/>
        <w:ind w:firstLine="709"/>
        <w:jc w:val="both"/>
        <w:rPr>
          <w:lang w:val="ru-RU"/>
        </w:rPr>
      </w:pPr>
      <w:r w:rsidRPr="007B2608">
        <w:rPr>
          <w:lang w:val="ru-RU"/>
        </w:rPr>
        <w:t xml:space="preserve">Таблица </w:t>
      </w:r>
      <w:proofErr w:type="spellStart"/>
      <w:r w:rsidRPr="007B2608">
        <w:rPr>
          <w:i/>
          <w:lang w:val="ru-RU"/>
        </w:rPr>
        <w:t>metric_analysis</w:t>
      </w:r>
      <w:proofErr w:type="spellEnd"/>
      <w:r w:rsidRPr="007B2608">
        <w:rPr>
          <w:lang w:val="ru-RU"/>
        </w:rPr>
        <w:t xml:space="preserve"> фиксирует результаты оценки диалогов по отдельным метрикам. Каждая запись содержит собственный уникальный идентификатор, ссылку на анализируемый диалог, численную оценку (</w:t>
      </w:r>
      <w:proofErr w:type="spellStart"/>
      <w:r w:rsidRPr="007B2608">
        <w:rPr>
          <w:i/>
          <w:lang w:val="ru-RU"/>
        </w:rPr>
        <w:t>score</w:t>
      </w:r>
      <w:proofErr w:type="spellEnd"/>
      <w:r w:rsidRPr="007B2608">
        <w:rPr>
          <w:lang w:val="ru-RU"/>
        </w:rPr>
        <w:t>) и текстовое обоснование (</w:t>
      </w:r>
      <w:proofErr w:type="spellStart"/>
      <w:r w:rsidRPr="007B2608">
        <w:rPr>
          <w:i/>
          <w:lang w:val="ru-RU"/>
        </w:rPr>
        <w:t>reason</w:t>
      </w:r>
      <w:proofErr w:type="spellEnd"/>
      <w:r w:rsidRPr="007B2608">
        <w:rPr>
          <w:lang w:val="ru-RU"/>
        </w:rPr>
        <w:t xml:space="preserve">). </w:t>
      </w:r>
    </w:p>
    <w:p w14:paraId="40B65F7D" w14:textId="6C159602" w:rsidR="006003B1" w:rsidRPr="006003B1" w:rsidRDefault="007679C6" w:rsidP="00A441A1">
      <w:pPr>
        <w:pStyle w:val="a8"/>
        <w:spacing w:line="360" w:lineRule="auto"/>
        <w:ind w:firstLine="709"/>
        <w:jc w:val="both"/>
        <w:rPr>
          <w:lang w:val="ru-RU"/>
        </w:rPr>
      </w:pPr>
      <w:r w:rsidRPr="007B2608">
        <w:rPr>
          <w:lang w:val="ru-RU"/>
        </w:rPr>
        <w:lastRenderedPageBreak/>
        <w:t xml:space="preserve">Для взаимодействия с базой данных используются </w:t>
      </w:r>
      <w:proofErr w:type="spellStart"/>
      <w:r w:rsidRPr="007B2608">
        <w:rPr>
          <w:lang w:val="ru-RU"/>
        </w:rPr>
        <w:t>SQLAlchemy</w:t>
      </w:r>
      <w:proofErr w:type="spellEnd"/>
      <w:r w:rsidRPr="007B2608">
        <w:rPr>
          <w:lang w:val="ru-RU"/>
        </w:rPr>
        <w:t>-модели. Пример модели метрики:</w:t>
      </w:r>
    </w:p>
    <w:tbl>
      <w:tblPr>
        <w:tblStyle w:val="a6"/>
        <w:tblW w:w="0" w:type="auto"/>
        <w:tblLook w:val="04A0" w:firstRow="1" w:lastRow="0" w:firstColumn="1" w:lastColumn="0" w:noHBand="0" w:noVBand="1"/>
      </w:tblPr>
      <w:tblGrid>
        <w:gridCol w:w="9019"/>
      </w:tblGrid>
      <w:tr w:rsidR="00410A9F" w:rsidRPr="00BC4EEA" w14:paraId="0733A557" w14:textId="77777777" w:rsidTr="00410A9F">
        <w:tc>
          <w:tcPr>
            <w:tcW w:w="9019" w:type="dxa"/>
          </w:tcPr>
          <w:p w14:paraId="29DCBF82" w14:textId="77777777" w:rsidR="00410A9F" w:rsidRPr="00BC4EEA" w:rsidRDefault="00410A9F" w:rsidP="00A441A1">
            <w:pPr>
              <w:pStyle w:val="a8"/>
              <w:spacing w:line="360" w:lineRule="auto"/>
              <w:ind w:firstLine="709"/>
              <w:jc w:val="both"/>
              <w:rPr>
                <w:rFonts w:ascii="Courier New" w:hAnsi="Courier New" w:cs="Courier New"/>
                <w:sz w:val="20"/>
                <w:szCs w:val="20"/>
                <w:lang w:val="en-US"/>
              </w:rPr>
            </w:pPr>
            <w:r w:rsidRPr="00BC4EEA">
              <w:rPr>
                <w:rFonts w:ascii="Courier New" w:hAnsi="Courier New" w:cs="Courier New"/>
                <w:sz w:val="20"/>
                <w:szCs w:val="20"/>
                <w:lang w:val="en-US"/>
              </w:rPr>
              <w:t xml:space="preserve">class </w:t>
            </w:r>
            <w:proofErr w:type="gramStart"/>
            <w:r w:rsidRPr="00BC4EEA">
              <w:rPr>
                <w:rFonts w:ascii="Courier New" w:hAnsi="Courier New" w:cs="Courier New"/>
                <w:sz w:val="20"/>
                <w:szCs w:val="20"/>
                <w:lang w:val="en-US"/>
              </w:rPr>
              <w:t>Metric(</w:t>
            </w:r>
            <w:proofErr w:type="gramEnd"/>
            <w:r w:rsidRPr="00BC4EEA">
              <w:rPr>
                <w:rFonts w:ascii="Courier New" w:hAnsi="Courier New" w:cs="Courier New"/>
                <w:sz w:val="20"/>
                <w:szCs w:val="20"/>
                <w:lang w:val="en-US"/>
              </w:rPr>
              <w:t>Base):</w:t>
            </w:r>
          </w:p>
          <w:p w14:paraId="14ABA81C" w14:textId="319ACBC8" w:rsidR="00410A9F" w:rsidRPr="006003B1" w:rsidRDefault="00410A9F" w:rsidP="00A441A1">
            <w:pPr>
              <w:pStyle w:val="a8"/>
              <w:spacing w:line="360" w:lineRule="auto"/>
              <w:ind w:firstLine="709"/>
              <w:jc w:val="both"/>
              <w:rPr>
                <w:rFonts w:ascii="Courier New" w:hAnsi="Courier New" w:cs="Courier New"/>
                <w:sz w:val="20"/>
                <w:szCs w:val="20"/>
                <w:lang w:val="en-US"/>
              </w:rPr>
            </w:pPr>
            <w:r w:rsidRPr="00BC4EEA">
              <w:rPr>
                <w:rFonts w:ascii="Courier New" w:hAnsi="Courier New" w:cs="Courier New"/>
                <w:sz w:val="20"/>
                <w:szCs w:val="20"/>
                <w:lang w:val="en-US"/>
              </w:rPr>
              <w:t xml:space="preserve">    __</w:t>
            </w:r>
            <w:proofErr w:type="spellStart"/>
            <w:r w:rsidRPr="00BC4EEA">
              <w:rPr>
                <w:rFonts w:ascii="Courier New" w:hAnsi="Courier New" w:cs="Courier New"/>
                <w:sz w:val="20"/>
                <w:szCs w:val="20"/>
                <w:lang w:val="en-US"/>
              </w:rPr>
              <w:t>tablename</w:t>
            </w:r>
            <w:proofErr w:type="spellEnd"/>
            <w:r w:rsidRPr="00BC4EEA">
              <w:rPr>
                <w:rFonts w:ascii="Courier New" w:hAnsi="Courier New" w:cs="Courier New"/>
                <w:sz w:val="20"/>
                <w:szCs w:val="20"/>
                <w:lang w:val="en-US"/>
              </w:rPr>
              <w:t xml:space="preserve">__ = </w:t>
            </w:r>
            <w:r w:rsidR="00241A11" w:rsidRPr="006003B1">
              <w:rPr>
                <w:rFonts w:ascii="Courier New" w:hAnsi="Courier New" w:cs="Courier New"/>
                <w:sz w:val="20"/>
                <w:szCs w:val="20"/>
                <w:lang w:val="en-US"/>
              </w:rPr>
              <w:t>“</w:t>
            </w:r>
            <w:r w:rsidRPr="00BC4EEA">
              <w:rPr>
                <w:rFonts w:ascii="Courier New" w:hAnsi="Courier New" w:cs="Courier New"/>
                <w:sz w:val="20"/>
                <w:szCs w:val="20"/>
                <w:lang w:val="en-US"/>
              </w:rPr>
              <w:t>metrics</w:t>
            </w:r>
            <w:r w:rsidR="00241A11" w:rsidRPr="006003B1">
              <w:rPr>
                <w:rFonts w:ascii="Courier New" w:hAnsi="Courier New" w:cs="Courier New"/>
                <w:sz w:val="20"/>
                <w:szCs w:val="20"/>
                <w:lang w:val="en-US"/>
              </w:rPr>
              <w:t>”</w:t>
            </w:r>
          </w:p>
          <w:p w14:paraId="366139FB" w14:textId="77777777" w:rsidR="00410A9F" w:rsidRPr="00BC4EEA" w:rsidRDefault="00410A9F" w:rsidP="00A441A1">
            <w:pPr>
              <w:pStyle w:val="a8"/>
              <w:spacing w:line="360" w:lineRule="auto"/>
              <w:ind w:firstLine="709"/>
              <w:jc w:val="both"/>
              <w:rPr>
                <w:rFonts w:ascii="Courier New" w:hAnsi="Courier New" w:cs="Courier New"/>
                <w:sz w:val="20"/>
                <w:szCs w:val="20"/>
                <w:lang w:val="en-US"/>
              </w:rPr>
            </w:pPr>
            <w:r w:rsidRPr="00BC4EEA">
              <w:rPr>
                <w:rFonts w:ascii="Courier New" w:hAnsi="Courier New" w:cs="Courier New"/>
                <w:sz w:val="20"/>
                <w:szCs w:val="20"/>
                <w:lang w:val="en-US"/>
              </w:rPr>
              <w:t xml:space="preserve">    id = </w:t>
            </w:r>
            <w:proofErr w:type="gramStart"/>
            <w:r w:rsidRPr="00BC4EEA">
              <w:rPr>
                <w:rFonts w:ascii="Courier New" w:hAnsi="Courier New" w:cs="Courier New"/>
                <w:sz w:val="20"/>
                <w:szCs w:val="20"/>
                <w:lang w:val="en-US"/>
              </w:rPr>
              <w:t>Column(</w:t>
            </w:r>
            <w:proofErr w:type="gramEnd"/>
            <w:r w:rsidRPr="00BC4EEA">
              <w:rPr>
                <w:rFonts w:ascii="Courier New" w:hAnsi="Courier New" w:cs="Courier New"/>
                <w:sz w:val="20"/>
                <w:szCs w:val="20"/>
                <w:lang w:val="en-US"/>
              </w:rPr>
              <w:t xml:space="preserve">Integer, </w:t>
            </w:r>
            <w:proofErr w:type="spellStart"/>
            <w:r w:rsidRPr="00BC4EEA">
              <w:rPr>
                <w:rFonts w:ascii="Courier New" w:hAnsi="Courier New" w:cs="Courier New"/>
                <w:sz w:val="20"/>
                <w:szCs w:val="20"/>
                <w:lang w:val="en-US"/>
              </w:rPr>
              <w:t>primary_key</w:t>
            </w:r>
            <w:proofErr w:type="spellEnd"/>
            <w:r w:rsidRPr="00BC4EEA">
              <w:rPr>
                <w:rFonts w:ascii="Courier New" w:hAnsi="Courier New" w:cs="Courier New"/>
                <w:sz w:val="20"/>
                <w:szCs w:val="20"/>
                <w:lang w:val="en-US"/>
              </w:rPr>
              <w:t>=True, autoincrement=True)</w:t>
            </w:r>
          </w:p>
          <w:p w14:paraId="4AFA2DAC" w14:textId="77777777" w:rsidR="00410A9F" w:rsidRPr="00BC4EEA" w:rsidRDefault="00410A9F" w:rsidP="00A441A1">
            <w:pPr>
              <w:pStyle w:val="a8"/>
              <w:spacing w:line="360" w:lineRule="auto"/>
              <w:ind w:firstLine="709"/>
              <w:jc w:val="both"/>
              <w:rPr>
                <w:rFonts w:ascii="Courier New" w:hAnsi="Courier New" w:cs="Courier New"/>
                <w:sz w:val="20"/>
                <w:szCs w:val="20"/>
                <w:lang w:val="en-US"/>
              </w:rPr>
            </w:pPr>
            <w:r w:rsidRPr="00BC4EEA">
              <w:rPr>
                <w:rFonts w:ascii="Courier New" w:hAnsi="Courier New" w:cs="Courier New"/>
                <w:sz w:val="20"/>
                <w:szCs w:val="20"/>
                <w:lang w:val="en-US"/>
              </w:rPr>
              <w:t xml:space="preserve">    name = </w:t>
            </w:r>
            <w:proofErr w:type="gramStart"/>
            <w:r w:rsidRPr="00BC4EEA">
              <w:rPr>
                <w:rFonts w:ascii="Courier New" w:hAnsi="Courier New" w:cs="Courier New"/>
                <w:sz w:val="20"/>
                <w:szCs w:val="20"/>
                <w:lang w:val="en-US"/>
              </w:rPr>
              <w:t>Column(</w:t>
            </w:r>
            <w:proofErr w:type="gramEnd"/>
            <w:r w:rsidRPr="00BC4EEA">
              <w:rPr>
                <w:rFonts w:ascii="Courier New" w:hAnsi="Courier New" w:cs="Courier New"/>
                <w:sz w:val="20"/>
                <w:szCs w:val="20"/>
                <w:lang w:val="en-US"/>
              </w:rPr>
              <w:t>String, nullable=False)</w:t>
            </w:r>
          </w:p>
          <w:p w14:paraId="7AB6F101" w14:textId="77777777" w:rsidR="00410A9F" w:rsidRPr="00BC4EEA" w:rsidRDefault="00410A9F" w:rsidP="00A441A1">
            <w:pPr>
              <w:pStyle w:val="a8"/>
              <w:spacing w:line="360" w:lineRule="auto"/>
              <w:ind w:firstLine="709"/>
              <w:jc w:val="both"/>
              <w:rPr>
                <w:rFonts w:ascii="Courier New" w:hAnsi="Courier New" w:cs="Courier New"/>
                <w:sz w:val="20"/>
                <w:szCs w:val="20"/>
                <w:lang w:val="en-US"/>
              </w:rPr>
            </w:pPr>
            <w:r w:rsidRPr="00BC4EEA">
              <w:rPr>
                <w:rFonts w:ascii="Courier New" w:hAnsi="Courier New" w:cs="Courier New"/>
                <w:sz w:val="20"/>
                <w:szCs w:val="20"/>
                <w:lang w:val="en-US"/>
              </w:rPr>
              <w:t xml:space="preserve">    description = </w:t>
            </w:r>
            <w:proofErr w:type="gramStart"/>
            <w:r w:rsidRPr="00BC4EEA">
              <w:rPr>
                <w:rFonts w:ascii="Courier New" w:hAnsi="Courier New" w:cs="Courier New"/>
                <w:sz w:val="20"/>
                <w:szCs w:val="20"/>
                <w:lang w:val="en-US"/>
              </w:rPr>
              <w:t>Column(</w:t>
            </w:r>
            <w:proofErr w:type="gramEnd"/>
            <w:r w:rsidRPr="00BC4EEA">
              <w:rPr>
                <w:rFonts w:ascii="Courier New" w:hAnsi="Courier New" w:cs="Courier New"/>
                <w:sz w:val="20"/>
                <w:szCs w:val="20"/>
                <w:lang w:val="en-US"/>
              </w:rPr>
              <w:t>String)</w:t>
            </w:r>
          </w:p>
          <w:p w14:paraId="08DC519D" w14:textId="11915D40" w:rsidR="00410A9F" w:rsidRPr="00BC4EEA" w:rsidRDefault="00410A9F" w:rsidP="00A441A1">
            <w:pPr>
              <w:pStyle w:val="a8"/>
              <w:spacing w:line="360" w:lineRule="auto"/>
              <w:ind w:firstLine="709"/>
              <w:jc w:val="both"/>
              <w:rPr>
                <w:lang w:val="en-US"/>
              </w:rPr>
            </w:pPr>
            <w:r w:rsidRPr="00BC4EEA">
              <w:rPr>
                <w:rFonts w:ascii="Courier New" w:hAnsi="Courier New" w:cs="Courier New"/>
                <w:sz w:val="20"/>
                <w:szCs w:val="20"/>
                <w:lang w:val="en-US"/>
              </w:rPr>
              <w:t xml:space="preserve">    </w:t>
            </w:r>
            <w:proofErr w:type="spellStart"/>
            <w:r w:rsidRPr="00BC4EEA">
              <w:rPr>
                <w:rFonts w:ascii="Courier New" w:hAnsi="Courier New" w:cs="Courier New"/>
                <w:sz w:val="20"/>
                <w:szCs w:val="20"/>
                <w:lang w:val="en-US"/>
              </w:rPr>
              <w:t>score_criteria</w:t>
            </w:r>
            <w:proofErr w:type="spellEnd"/>
            <w:r w:rsidRPr="00BC4EEA">
              <w:rPr>
                <w:rFonts w:ascii="Courier New" w:hAnsi="Courier New" w:cs="Courier New"/>
                <w:sz w:val="20"/>
                <w:szCs w:val="20"/>
                <w:lang w:val="en-US"/>
              </w:rPr>
              <w:t xml:space="preserve"> = </w:t>
            </w:r>
            <w:proofErr w:type="gramStart"/>
            <w:r w:rsidRPr="00BC4EEA">
              <w:rPr>
                <w:rFonts w:ascii="Courier New" w:hAnsi="Courier New" w:cs="Courier New"/>
                <w:sz w:val="20"/>
                <w:szCs w:val="20"/>
                <w:lang w:val="en-US"/>
              </w:rPr>
              <w:t>Column(</w:t>
            </w:r>
            <w:proofErr w:type="gramEnd"/>
            <w:r w:rsidRPr="00BC4EEA">
              <w:rPr>
                <w:rFonts w:ascii="Courier New" w:hAnsi="Courier New" w:cs="Courier New"/>
                <w:sz w:val="20"/>
                <w:szCs w:val="20"/>
                <w:lang w:val="en-US"/>
              </w:rPr>
              <w:t>String)</w:t>
            </w:r>
          </w:p>
        </w:tc>
      </w:tr>
    </w:tbl>
    <w:p w14:paraId="6068A69F" w14:textId="02804880" w:rsidR="007679C6" w:rsidRPr="006003B1" w:rsidRDefault="006003B1" w:rsidP="007F0934">
      <w:pPr>
        <w:pStyle w:val="a8"/>
        <w:spacing w:line="360" w:lineRule="auto"/>
        <w:jc w:val="center"/>
        <w:rPr>
          <w:sz w:val="24"/>
          <w:szCs w:val="24"/>
          <w:lang w:val="ru-RU"/>
        </w:rPr>
      </w:pPr>
      <w:r w:rsidRPr="006003B1">
        <w:rPr>
          <w:sz w:val="24"/>
          <w:szCs w:val="24"/>
          <w:lang w:val="ru-RU"/>
        </w:rPr>
        <w:t>Листинг 1 Модель метрики</w:t>
      </w:r>
    </w:p>
    <w:p w14:paraId="29CCFF80" w14:textId="77777777" w:rsidR="007679C6" w:rsidRPr="007B2608" w:rsidRDefault="007679C6" w:rsidP="00A441A1">
      <w:pPr>
        <w:pStyle w:val="a8"/>
        <w:spacing w:line="360" w:lineRule="auto"/>
        <w:ind w:firstLine="709"/>
        <w:jc w:val="both"/>
        <w:rPr>
          <w:lang w:val="ru-RU"/>
        </w:rPr>
      </w:pPr>
      <w:r w:rsidRPr="007B2608">
        <w:rPr>
          <w:lang w:val="ru-RU"/>
        </w:rPr>
        <w:t>Модель диалога представлена следующим образом:</w:t>
      </w:r>
    </w:p>
    <w:tbl>
      <w:tblPr>
        <w:tblStyle w:val="a6"/>
        <w:tblW w:w="0" w:type="auto"/>
        <w:tblLook w:val="04A0" w:firstRow="1" w:lastRow="0" w:firstColumn="1" w:lastColumn="0" w:noHBand="0" w:noVBand="1"/>
      </w:tblPr>
      <w:tblGrid>
        <w:gridCol w:w="9019"/>
      </w:tblGrid>
      <w:tr w:rsidR="00410A9F" w:rsidRPr="00BC4EEA" w14:paraId="66E4F9ED" w14:textId="77777777" w:rsidTr="00410A9F">
        <w:tc>
          <w:tcPr>
            <w:tcW w:w="9019" w:type="dxa"/>
          </w:tcPr>
          <w:p w14:paraId="7537F663" w14:textId="77777777" w:rsidR="00410A9F" w:rsidRPr="00BC4EEA" w:rsidRDefault="00410A9F" w:rsidP="00A441A1">
            <w:pPr>
              <w:pStyle w:val="a8"/>
              <w:spacing w:line="360" w:lineRule="auto"/>
              <w:ind w:firstLine="709"/>
              <w:jc w:val="both"/>
              <w:rPr>
                <w:rFonts w:ascii="Courier New" w:hAnsi="Courier New" w:cs="Courier New"/>
                <w:sz w:val="20"/>
                <w:szCs w:val="20"/>
                <w:lang w:val="en-US"/>
              </w:rPr>
            </w:pPr>
            <w:r w:rsidRPr="00BC4EEA">
              <w:rPr>
                <w:rFonts w:ascii="Courier New" w:hAnsi="Courier New" w:cs="Courier New"/>
                <w:sz w:val="20"/>
                <w:szCs w:val="20"/>
                <w:lang w:val="en-US"/>
              </w:rPr>
              <w:t xml:space="preserve">class </w:t>
            </w:r>
            <w:proofErr w:type="gramStart"/>
            <w:r w:rsidRPr="00BC4EEA">
              <w:rPr>
                <w:rFonts w:ascii="Courier New" w:hAnsi="Courier New" w:cs="Courier New"/>
                <w:sz w:val="20"/>
                <w:szCs w:val="20"/>
                <w:lang w:val="en-US"/>
              </w:rPr>
              <w:t>Dialog(</w:t>
            </w:r>
            <w:proofErr w:type="gramEnd"/>
            <w:r w:rsidRPr="00BC4EEA">
              <w:rPr>
                <w:rFonts w:ascii="Courier New" w:hAnsi="Courier New" w:cs="Courier New"/>
                <w:sz w:val="20"/>
                <w:szCs w:val="20"/>
                <w:lang w:val="en-US"/>
              </w:rPr>
              <w:t>Base):</w:t>
            </w:r>
          </w:p>
          <w:p w14:paraId="7EF42F38" w14:textId="15E2F944" w:rsidR="00410A9F" w:rsidRPr="006003B1" w:rsidRDefault="00410A9F" w:rsidP="00A441A1">
            <w:pPr>
              <w:pStyle w:val="a8"/>
              <w:spacing w:line="360" w:lineRule="auto"/>
              <w:ind w:firstLine="709"/>
              <w:jc w:val="both"/>
              <w:rPr>
                <w:rFonts w:ascii="Courier New" w:hAnsi="Courier New" w:cs="Courier New"/>
                <w:sz w:val="20"/>
                <w:szCs w:val="20"/>
                <w:lang w:val="en-US"/>
              </w:rPr>
            </w:pPr>
            <w:r w:rsidRPr="00BC4EEA">
              <w:rPr>
                <w:rFonts w:ascii="Courier New" w:hAnsi="Courier New" w:cs="Courier New"/>
                <w:sz w:val="20"/>
                <w:szCs w:val="20"/>
                <w:lang w:val="en-US"/>
              </w:rPr>
              <w:t xml:space="preserve">    __</w:t>
            </w:r>
            <w:proofErr w:type="spellStart"/>
            <w:r w:rsidRPr="00BC4EEA">
              <w:rPr>
                <w:rFonts w:ascii="Courier New" w:hAnsi="Courier New" w:cs="Courier New"/>
                <w:sz w:val="20"/>
                <w:szCs w:val="20"/>
                <w:lang w:val="en-US"/>
              </w:rPr>
              <w:t>tablename</w:t>
            </w:r>
            <w:proofErr w:type="spellEnd"/>
            <w:r w:rsidRPr="00BC4EEA">
              <w:rPr>
                <w:rFonts w:ascii="Courier New" w:hAnsi="Courier New" w:cs="Courier New"/>
                <w:sz w:val="20"/>
                <w:szCs w:val="20"/>
                <w:lang w:val="en-US"/>
              </w:rPr>
              <w:t xml:space="preserve">__ = </w:t>
            </w:r>
            <w:r w:rsidR="00241A11" w:rsidRPr="006003B1">
              <w:rPr>
                <w:rFonts w:ascii="Courier New" w:hAnsi="Courier New" w:cs="Courier New"/>
                <w:sz w:val="20"/>
                <w:szCs w:val="20"/>
                <w:lang w:val="en-US"/>
              </w:rPr>
              <w:t>“</w:t>
            </w:r>
            <w:r w:rsidRPr="00BC4EEA">
              <w:rPr>
                <w:rFonts w:ascii="Courier New" w:hAnsi="Courier New" w:cs="Courier New"/>
                <w:sz w:val="20"/>
                <w:szCs w:val="20"/>
                <w:lang w:val="en-US"/>
              </w:rPr>
              <w:t>dialogs</w:t>
            </w:r>
            <w:r w:rsidR="00241A11" w:rsidRPr="006003B1">
              <w:rPr>
                <w:rFonts w:ascii="Courier New" w:hAnsi="Courier New" w:cs="Courier New"/>
                <w:sz w:val="20"/>
                <w:szCs w:val="20"/>
                <w:lang w:val="en-US"/>
              </w:rPr>
              <w:t>”</w:t>
            </w:r>
          </w:p>
          <w:p w14:paraId="78C46FE6" w14:textId="77777777" w:rsidR="00410A9F" w:rsidRPr="00BC4EEA" w:rsidRDefault="00410A9F" w:rsidP="00A441A1">
            <w:pPr>
              <w:pStyle w:val="a8"/>
              <w:spacing w:line="360" w:lineRule="auto"/>
              <w:ind w:firstLine="709"/>
              <w:jc w:val="both"/>
              <w:rPr>
                <w:rFonts w:ascii="Courier New" w:hAnsi="Courier New" w:cs="Courier New"/>
                <w:sz w:val="20"/>
                <w:szCs w:val="20"/>
                <w:lang w:val="en-US"/>
              </w:rPr>
            </w:pPr>
            <w:r w:rsidRPr="00BC4EEA">
              <w:rPr>
                <w:rFonts w:ascii="Courier New" w:hAnsi="Courier New" w:cs="Courier New"/>
                <w:sz w:val="20"/>
                <w:szCs w:val="20"/>
                <w:lang w:val="en-US"/>
              </w:rPr>
              <w:t xml:space="preserve">    id = </w:t>
            </w:r>
            <w:proofErr w:type="gramStart"/>
            <w:r w:rsidRPr="00BC4EEA">
              <w:rPr>
                <w:rFonts w:ascii="Courier New" w:hAnsi="Courier New" w:cs="Courier New"/>
                <w:sz w:val="20"/>
                <w:szCs w:val="20"/>
                <w:lang w:val="en-US"/>
              </w:rPr>
              <w:t>Column(</w:t>
            </w:r>
            <w:proofErr w:type="gramEnd"/>
            <w:r w:rsidRPr="00BC4EEA">
              <w:rPr>
                <w:rFonts w:ascii="Courier New" w:hAnsi="Courier New" w:cs="Courier New"/>
                <w:sz w:val="20"/>
                <w:szCs w:val="20"/>
                <w:lang w:val="en-US"/>
              </w:rPr>
              <w:t xml:space="preserve">String, </w:t>
            </w:r>
            <w:proofErr w:type="spellStart"/>
            <w:r w:rsidRPr="00BC4EEA">
              <w:rPr>
                <w:rFonts w:ascii="Courier New" w:hAnsi="Courier New" w:cs="Courier New"/>
                <w:sz w:val="20"/>
                <w:szCs w:val="20"/>
                <w:lang w:val="en-US"/>
              </w:rPr>
              <w:t>primary_key</w:t>
            </w:r>
            <w:proofErr w:type="spellEnd"/>
            <w:r w:rsidRPr="00BC4EEA">
              <w:rPr>
                <w:rFonts w:ascii="Courier New" w:hAnsi="Courier New" w:cs="Courier New"/>
                <w:sz w:val="20"/>
                <w:szCs w:val="20"/>
                <w:lang w:val="en-US"/>
              </w:rPr>
              <w:t>=True, default=lambda: str(uuid.uuid4()))</w:t>
            </w:r>
          </w:p>
          <w:p w14:paraId="407F18BE" w14:textId="7A06D512" w:rsidR="00410A9F" w:rsidRPr="00BC4EEA" w:rsidRDefault="00410A9F" w:rsidP="00A441A1">
            <w:pPr>
              <w:pStyle w:val="a8"/>
              <w:spacing w:line="360" w:lineRule="auto"/>
              <w:ind w:firstLine="709"/>
              <w:jc w:val="both"/>
              <w:rPr>
                <w:lang w:val="en-US"/>
              </w:rPr>
            </w:pPr>
            <w:r w:rsidRPr="00BC4EEA">
              <w:rPr>
                <w:rFonts w:ascii="Courier New" w:hAnsi="Courier New" w:cs="Courier New"/>
                <w:sz w:val="20"/>
                <w:szCs w:val="20"/>
                <w:lang w:val="en-US"/>
              </w:rPr>
              <w:t xml:space="preserve">    transcript = </w:t>
            </w:r>
            <w:proofErr w:type="gramStart"/>
            <w:r w:rsidRPr="00BC4EEA">
              <w:rPr>
                <w:rFonts w:ascii="Courier New" w:hAnsi="Courier New" w:cs="Courier New"/>
                <w:sz w:val="20"/>
                <w:szCs w:val="20"/>
                <w:lang w:val="en-US"/>
              </w:rPr>
              <w:t>Column(</w:t>
            </w:r>
            <w:proofErr w:type="gramEnd"/>
            <w:r w:rsidRPr="00BC4EEA">
              <w:rPr>
                <w:rFonts w:ascii="Courier New" w:hAnsi="Courier New" w:cs="Courier New"/>
                <w:sz w:val="20"/>
                <w:szCs w:val="20"/>
                <w:lang w:val="en-US"/>
              </w:rPr>
              <w:t>JSON, nullable=False)</w:t>
            </w:r>
          </w:p>
        </w:tc>
      </w:tr>
    </w:tbl>
    <w:p w14:paraId="15D104B4" w14:textId="2B6C90C1" w:rsidR="006003B1" w:rsidRPr="006003B1" w:rsidRDefault="006003B1" w:rsidP="007F0934">
      <w:pPr>
        <w:pStyle w:val="a8"/>
        <w:spacing w:line="360" w:lineRule="auto"/>
        <w:jc w:val="center"/>
        <w:rPr>
          <w:sz w:val="24"/>
          <w:lang w:val="ru-RU"/>
        </w:rPr>
      </w:pPr>
      <w:r w:rsidRPr="006003B1">
        <w:rPr>
          <w:sz w:val="24"/>
          <w:lang w:val="ru-RU"/>
        </w:rPr>
        <w:t>Листинг 2 Модель диалога</w:t>
      </w:r>
    </w:p>
    <w:p w14:paraId="3C69863D" w14:textId="1305F258" w:rsidR="007679C6" w:rsidRPr="007B2608" w:rsidRDefault="007679C6" w:rsidP="00A441A1">
      <w:pPr>
        <w:pStyle w:val="a8"/>
        <w:spacing w:line="360" w:lineRule="auto"/>
        <w:ind w:firstLine="709"/>
        <w:jc w:val="both"/>
        <w:rPr>
          <w:lang w:val="ru-RU"/>
        </w:rPr>
      </w:pPr>
      <w:r w:rsidRPr="007B2608">
        <w:rPr>
          <w:lang w:val="ru-RU"/>
        </w:rPr>
        <w:t>Модель результата анализа:</w:t>
      </w:r>
    </w:p>
    <w:tbl>
      <w:tblPr>
        <w:tblStyle w:val="a6"/>
        <w:tblW w:w="0" w:type="auto"/>
        <w:tblLook w:val="04A0" w:firstRow="1" w:lastRow="0" w:firstColumn="1" w:lastColumn="0" w:noHBand="0" w:noVBand="1"/>
      </w:tblPr>
      <w:tblGrid>
        <w:gridCol w:w="9019"/>
      </w:tblGrid>
      <w:tr w:rsidR="00410A9F" w:rsidRPr="00BC4EEA" w14:paraId="6B433E7E" w14:textId="77777777" w:rsidTr="00410A9F">
        <w:tc>
          <w:tcPr>
            <w:tcW w:w="9019" w:type="dxa"/>
          </w:tcPr>
          <w:p w14:paraId="27F9915A" w14:textId="77777777" w:rsidR="00410A9F" w:rsidRPr="00BC4EEA" w:rsidRDefault="00410A9F" w:rsidP="00A441A1">
            <w:pPr>
              <w:pStyle w:val="a8"/>
              <w:spacing w:line="360" w:lineRule="auto"/>
              <w:ind w:firstLine="709"/>
              <w:jc w:val="both"/>
              <w:rPr>
                <w:rFonts w:ascii="Courier New" w:hAnsi="Courier New" w:cs="Courier New"/>
                <w:sz w:val="20"/>
                <w:szCs w:val="20"/>
                <w:lang w:val="en-US"/>
              </w:rPr>
            </w:pPr>
            <w:r w:rsidRPr="00BC4EEA">
              <w:rPr>
                <w:rFonts w:ascii="Courier New" w:hAnsi="Courier New" w:cs="Courier New"/>
                <w:sz w:val="20"/>
                <w:szCs w:val="20"/>
                <w:lang w:val="en-US"/>
              </w:rPr>
              <w:t xml:space="preserve">class </w:t>
            </w:r>
            <w:proofErr w:type="spellStart"/>
            <w:proofErr w:type="gramStart"/>
            <w:r w:rsidRPr="00BC4EEA">
              <w:rPr>
                <w:rFonts w:ascii="Courier New" w:hAnsi="Courier New" w:cs="Courier New"/>
                <w:sz w:val="20"/>
                <w:szCs w:val="20"/>
                <w:lang w:val="en-US"/>
              </w:rPr>
              <w:t>MetricAnalysis</w:t>
            </w:r>
            <w:proofErr w:type="spellEnd"/>
            <w:r w:rsidRPr="00BC4EEA">
              <w:rPr>
                <w:rFonts w:ascii="Courier New" w:hAnsi="Courier New" w:cs="Courier New"/>
                <w:sz w:val="20"/>
                <w:szCs w:val="20"/>
                <w:lang w:val="en-US"/>
              </w:rPr>
              <w:t>(</w:t>
            </w:r>
            <w:proofErr w:type="gramEnd"/>
            <w:r w:rsidRPr="00BC4EEA">
              <w:rPr>
                <w:rFonts w:ascii="Courier New" w:hAnsi="Courier New" w:cs="Courier New"/>
                <w:sz w:val="20"/>
                <w:szCs w:val="20"/>
                <w:lang w:val="en-US"/>
              </w:rPr>
              <w:t>Base):</w:t>
            </w:r>
          </w:p>
          <w:p w14:paraId="2C49F1C7" w14:textId="4524D9BA" w:rsidR="00410A9F" w:rsidRPr="006003B1" w:rsidRDefault="00241A11" w:rsidP="00A441A1">
            <w:pPr>
              <w:pStyle w:val="a8"/>
              <w:spacing w:line="360" w:lineRule="auto"/>
              <w:ind w:firstLine="709"/>
              <w:jc w:val="both"/>
              <w:rPr>
                <w:rFonts w:ascii="Courier New" w:hAnsi="Courier New" w:cs="Courier New"/>
                <w:sz w:val="20"/>
                <w:szCs w:val="20"/>
                <w:lang w:val="en-US"/>
              </w:rPr>
            </w:pPr>
            <w:r w:rsidRPr="00BC4EEA">
              <w:rPr>
                <w:rFonts w:ascii="Courier New" w:hAnsi="Courier New" w:cs="Courier New"/>
                <w:sz w:val="20"/>
                <w:szCs w:val="20"/>
                <w:lang w:val="en-US"/>
              </w:rPr>
              <w:t xml:space="preserve">    __</w:t>
            </w:r>
            <w:proofErr w:type="spellStart"/>
            <w:r w:rsidRPr="00BC4EEA">
              <w:rPr>
                <w:rFonts w:ascii="Courier New" w:hAnsi="Courier New" w:cs="Courier New"/>
                <w:sz w:val="20"/>
                <w:szCs w:val="20"/>
                <w:lang w:val="en-US"/>
              </w:rPr>
              <w:t>tablename</w:t>
            </w:r>
            <w:proofErr w:type="spellEnd"/>
            <w:r w:rsidRPr="00BC4EEA">
              <w:rPr>
                <w:rFonts w:ascii="Courier New" w:hAnsi="Courier New" w:cs="Courier New"/>
                <w:sz w:val="20"/>
                <w:szCs w:val="20"/>
                <w:lang w:val="en-US"/>
              </w:rPr>
              <w:t>__ =</w:t>
            </w:r>
            <w:r w:rsidRPr="006003B1">
              <w:rPr>
                <w:rFonts w:ascii="Courier New" w:hAnsi="Courier New" w:cs="Courier New"/>
                <w:sz w:val="20"/>
                <w:szCs w:val="20"/>
                <w:lang w:val="en-US"/>
              </w:rPr>
              <w:t xml:space="preserve"> “</w:t>
            </w:r>
            <w:proofErr w:type="spellStart"/>
            <w:r w:rsidR="00410A9F" w:rsidRPr="00BC4EEA">
              <w:rPr>
                <w:rFonts w:ascii="Courier New" w:hAnsi="Courier New" w:cs="Courier New"/>
                <w:sz w:val="20"/>
                <w:szCs w:val="20"/>
                <w:lang w:val="en-US"/>
              </w:rPr>
              <w:t>metric_analysis</w:t>
            </w:r>
            <w:proofErr w:type="spellEnd"/>
            <w:r w:rsidRPr="006003B1">
              <w:rPr>
                <w:rFonts w:ascii="Courier New" w:hAnsi="Courier New" w:cs="Courier New"/>
                <w:sz w:val="20"/>
                <w:szCs w:val="20"/>
                <w:lang w:val="en-US"/>
              </w:rPr>
              <w:t>”</w:t>
            </w:r>
          </w:p>
          <w:p w14:paraId="57C28ACD" w14:textId="78F5BEA3" w:rsidR="00410A9F" w:rsidRPr="00BC4EEA" w:rsidRDefault="00410A9F" w:rsidP="00A441A1">
            <w:pPr>
              <w:pStyle w:val="a8"/>
              <w:spacing w:line="360" w:lineRule="auto"/>
              <w:ind w:firstLine="709"/>
              <w:jc w:val="both"/>
              <w:rPr>
                <w:rFonts w:ascii="Courier New" w:hAnsi="Courier New" w:cs="Courier New"/>
                <w:sz w:val="20"/>
                <w:szCs w:val="20"/>
                <w:lang w:val="en-US"/>
              </w:rPr>
            </w:pPr>
            <w:r w:rsidRPr="00BC4EEA">
              <w:rPr>
                <w:rFonts w:ascii="Courier New" w:hAnsi="Courier New" w:cs="Courier New"/>
                <w:sz w:val="20"/>
                <w:szCs w:val="20"/>
                <w:lang w:val="en-US"/>
              </w:rPr>
              <w:t xml:space="preserve">    id = </w:t>
            </w:r>
            <w:proofErr w:type="gramStart"/>
            <w:r w:rsidRPr="00BC4EEA">
              <w:rPr>
                <w:rFonts w:ascii="Courier New" w:hAnsi="Courier New" w:cs="Courier New"/>
                <w:sz w:val="20"/>
                <w:szCs w:val="20"/>
                <w:lang w:val="en-US"/>
              </w:rPr>
              <w:t>Column(</w:t>
            </w:r>
            <w:proofErr w:type="gramEnd"/>
            <w:r w:rsidRPr="00BC4EEA">
              <w:rPr>
                <w:rFonts w:ascii="Courier New" w:hAnsi="Courier New" w:cs="Courier New"/>
                <w:sz w:val="20"/>
                <w:szCs w:val="20"/>
                <w:lang w:val="en-US"/>
              </w:rPr>
              <w:t>UUID(</w:t>
            </w:r>
            <w:proofErr w:type="spellStart"/>
            <w:r w:rsidRPr="00BC4EEA">
              <w:rPr>
                <w:rFonts w:ascii="Courier New" w:hAnsi="Courier New" w:cs="Courier New"/>
                <w:sz w:val="20"/>
                <w:szCs w:val="20"/>
                <w:lang w:val="en-US"/>
              </w:rPr>
              <w:t>as_uuid</w:t>
            </w:r>
            <w:proofErr w:type="spellEnd"/>
            <w:r w:rsidRPr="00BC4EEA">
              <w:rPr>
                <w:rFonts w:ascii="Courier New" w:hAnsi="Courier New" w:cs="Courier New"/>
                <w:sz w:val="20"/>
                <w:szCs w:val="20"/>
                <w:lang w:val="en-US"/>
              </w:rPr>
              <w:t xml:space="preserve">=True), </w:t>
            </w:r>
            <w:proofErr w:type="spellStart"/>
            <w:r w:rsidRPr="00BC4EEA">
              <w:rPr>
                <w:rFonts w:ascii="Courier New" w:hAnsi="Courier New" w:cs="Courier New"/>
                <w:sz w:val="20"/>
                <w:szCs w:val="20"/>
                <w:lang w:val="en-US"/>
              </w:rPr>
              <w:t>primary_key</w:t>
            </w:r>
            <w:proofErr w:type="spellEnd"/>
            <w:r w:rsidRPr="00BC4EEA">
              <w:rPr>
                <w:rFonts w:ascii="Courier New" w:hAnsi="Courier New" w:cs="Courier New"/>
                <w:sz w:val="20"/>
                <w:szCs w:val="20"/>
                <w:lang w:val="en-US"/>
              </w:rPr>
              <w:t>=True, default=uuid.uuid4)</w:t>
            </w:r>
          </w:p>
          <w:p w14:paraId="5D53B343" w14:textId="77777777" w:rsidR="00410A9F" w:rsidRPr="00BC4EEA" w:rsidRDefault="00410A9F" w:rsidP="00A441A1">
            <w:pPr>
              <w:pStyle w:val="a8"/>
              <w:spacing w:line="360" w:lineRule="auto"/>
              <w:ind w:firstLine="709"/>
              <w:jc w:val="both"/>
              <w:rPr>
                <w:rFonts w:ascii="Courier New" w:hAnsi="Courier New" w:cs="Courier New"/>
                <w:sz w:val="20"/>
                <w:szCs w:val="20"/>
                <w:lang w:val="en-US"/>
              </w:rPr>
            </w:pPr>
            <w:r w:rsidRPr="00BC4EEA">
              <w:rPr>
                <w:rFonts w:ascii="Courier New" w:hAnsi="Courier New" w:cs="Courier New"/>
                <w:sz w:val="20"/>
                <w:szCs w:val="20"/>
                <w:lang w:val="en-US"/>
              </w:rPr>
              <w:t xml:space="preserve">    </w:t>
            </w:r>
            <w:proofErr w:type="spellStart"/>
            <w:r w:rsidRPr="00BC4EEA">
              <w:rPr>
                <w:rFonts w:ascii="Courier New" w:hAnsi="Courier New" w:cs="Courier New"/>
                <w:sz w:val="20"/>
                <w:szCs w:val="20"/>
                <w:lang w:val="en-US"/>
              </w:rPr>
              <w:t>dialog_id</w:t>
            </w:r>
            <w:proofErr w:type="spellEnd"/>
            <w:r w:rsidRPr="00BC4EEA">
              <w:rPr>
                <w:rFonts w:ascii="Courier New" w:hAnsi="Courier New" w:cs="Courier New"/>
                <w:sz w:val="20"/>
                <w:szCs w:val="20"/>
                <w:lang w:val="en-US"/>
              </w:rPr>
              <w:t xml:space="preserve"> = </w:t>
            </w:r>
            <w:proofErr w:type="gramStart"/>
            <w:r w:rsidRPr="00BC4EEA">
              <w:rPr>
                <w:rFonts w:ascii="Courier New" w:hAnsi="Courier New" w:cs="Courier New"/>
                <w:sz w:val="20"/>
                <w:szCs w:val="20"/>
                <w:lang w:val="en-US"/>
              </w:rPr>
              <w:t>Column(</w:t>
            </w:r>
            <w:proofErr w:type="gramEnd"/>
            <w:r w:rsidRPr="00BC4EEA">
              <w:rPr>
                <w:rFonts w:ascii="Courier New" w:hAnsi="Courier New" w:cs="Courier New"/>
                <w:sz w:val="20"/>
                <w:szCs w:val="20"/>
                <w:lang w:val="en-US"/>
              </w:rPr>
              <w:t>UUID(</w:t>
            </w:r>
            <w:proofErr w:type="spellStart"/>
            <w:r w:rsidRPr="00BC4EEA">
              <w:rPr>
                <w:rFonts w:ascii="Courier New" w:hAnsi="Courier New" w:cs="Courier New"/>
                <w:sz w:val="20"/>
                <w:szCs w:val="20"/>
                <w:lang w:val="en-US"/>
              </w:rPr>
              <w:t>as_uuid</w:t>
            </w:r>
            <w:proofErr w:type="spellEnd"/>
            <w:r w:rsidRPr="00BC4EEA">
              <w:rPr>
                <w:rFonts w:ascii="Courier New" w:hAnsi="Courier New" w:cs="Courier New"/>
                <w:sz w:val="20"/>
                <w:szCs w:val="20"/>
                <w:lang w:val="en-US"/>
              </w:rPr>
              <w:t xml:space="preserve">=True), </w:t>
            </w:r>
            <w:proofErr w:type="spellStart"/>
            <w:r w:rsidRPr="00BC4EEA">
              <w:rPr>
                <w:rFonts w:ascii="Courier New" w:hAnsi="Courier New" w:cs="Courier New"/>
                <w:sz w:val="20"/>
                <w:szCs w:val="20"/>
                <w:lang w:val="en-US"/>
              </w:rPr>
              <w:t>ForeignKey</w:t>
            </w:r>
            <w:proofErr w:type="spellEnd"/>
            <w:r w:rsidRPr="00BC4EEA">
              <w:rPr>
                <w:rFonts w:ascii="Courier New" w:hAnsi="Courier New" w:cs="Courier New"/>
                <w:sz w:val="20"/>
                <w:szCs w:val="20"/>
                <w:lang w:val="en-US"/>
              </w:rPr>
              <w:t xml:space="preserve">('dialogs.id', </w:t>
            </w:r>
            <w:proofErr w:type="spellStart"/>
            <w:r w:rsidRPr="00BC4EEA">
              <w:rPr>
                <w:rFonts w:ascii="Courier New" w:hAnsi="Courier New" w:cs="Courier New"/>
                <w:sz w:val="20"/>
                <w:szCs w:val="20"/>
                <w:lang w:val="en-US"/>
              </w:rPr>
              <w:t>ondelete</w:t>
            </w:r>
            <w:proofErr w:type="spellEnd"/>
            <w:r w:rsidRPr="00BC4EEA">
              <w:rPr>
                <w:rFonts w:ascii="Courier New" w:hAnsi="Courier New" w:cs="Courier New"/>
                <w:sz w:val="20"/>
                <w:szCs w:val="20"/>
                <w:lang w:val="en-US"/>
              </w:rPr>
              <w:t>='CASCADE'), nullable=False)</w:t>
            </w:r>
          </w:p>
          <w:p w14:paraId="6F10F48B" w14:textId="77777777" w:rsidR="00410A9F" w:rsidRPr="00BC4EEA" w:rsidRDefault="00410A9F" w:rsidP="00A441A1">
            <w:pPr>
              <w:pStyle w:val="a8"/>
              <w:spacing w:line="360" w:lineRule="auto"/>
              <w:ind w:firstLine="709"/>
              <w:jc w:val="both"/>
              <w:rPr>
                <w:rFonts w:ascii="Courier New" w:hAnsi="Courier New" w:cs="Courier New"/>
                <w:sz w:val="20"/>
                <w:szCs w:val="20"/>
                <w:lang w:val="en-US"/>
              </w:rPr>
            </w:pPr>
            <w:r w:rsidRPr="00BC4EEA">
              <w:rPr>
                <w:rFonts w:ascii="Courier New" w:hAnsi="Courier New" w:cs="Courier New"/>
                <w:sz w:val="20"/>
                <w:szCs w:val="20"/>
                <w:lang w:val="en-US"/>
              </w:rPr>
              <w:t xml:space="preserve">    </w:t>
            </w:r>
            <w:proofErr w:type="spellStart"/>
            <w:r w:rsidRPr="00BC4EEA">
              <w:rPr>
                <w:rFonts w:ascii="Courier New" w:hAnsi="Courier New" w:cs="Courier New"/>
                <w:sz w:val="20"/>
                <w:szCs w:val="20"/>
                <w:lang w:val="en-US"/>
              </w:rPr>
              <w:t>metric_id</w:t>
            </w:r>
            <w:proofErr w:type="spellEnd"/>
            <w:r w:rsidRPr="00BC4EEA">
              <w:rPr>
                <w:rFonts w:ascii="Courier New" w:hAnsi="Courier New" w:cs="Courier New"/>
                <w:sz w:val="20"/>
                <w:szCs w:val="20"/>
                <w:lang w:val="en-US"/>
              </w:rPr>
              <w:t xml:space="preserve"> = </w:t>
            </w:r>
            <w:proofErr w:type="gramStart"/>
            <w:r w:rsidRPr="00BC4EEA">
              <w:rPr>
                <w:rFonts w:ascii="Courier New" w:hAnsi="Courier New" w:cs="Courier New"/>
                <w:sz w:val="20"/>
                <w:szCs w:val="20"/>
                <w:lang w:val="en-US"/>
              </w:rPr>
              <w:t>Column(</w:t>
            </w:r>
            <w:proofErr w:type="gramEnd"/>
            <w:r w:rsidRPr="00BC4EEA">
              <w:rPr>
                <w:rFonts w:ascii="Courier New" w:hAnsi="Courier New" w:cs="Courier New"/>
                <w:sz w:val="20"/>
                <w:szCs w:val="20"/>
                <w:lang w:val="en-US"/>
              </w:rPr>
              <w:t xml:space="preserve">Integer, </w:t>
            </w:r>
            <w:proofErr w:type="spellStart"/>
            <w:r w:rsidRPr="00BC4EEA">
              <w:rPr>
                <w:rFonts w:ascii="Courier New" w:hAnsi="Courier New" w:cs="Courier New"/>
                <w:sz w:val="20"/>
                <w:szCs w:val="20"/>
                <w:lang w:val="en-US"/>
              </w:rPr>
              <w:t>ForeignKey</w:t>
            </w:r>
            <w:proofErr w:type="spellEnd"/>
            <w:r w:rsidRPr="00BC4EEA">
              <w:rPr>
                <w:rFonts w:ascii="Courier New" w:hAnsi="Courier New" w:cs="Courier New"/>
                <w:sz w:val="20"/>
                <w:szCs w:val="20"/>
                <w:lang w:val="en-US"/>
              </w:rPr>
              <w:t xml:space="preserve">('metrics.id', </w:t>
            </w:r>
            <w:proofErr w:type="spellStart"/>
            <w:r w:rsidRPr="00BC4EEA">
              <w:rPr>
                <w:rFonts w:ascii="Courier New" w:hAnsi="Courier New" w:cs="Courier New"/>
                <w:sz w:val="20"/>
                <w:szCs w:val="20"/>
                <w:lang w:val="en-US"/>
              </w:rPr>
              <w:t>ondelete</w:t>
            </w:r>
            <w:proofErr w:type="spellEnd"/>
            <w:r w:rsidRPr="00BC4EEA">
              <w:rPr>
                <w:rFonts w:ascii="Courier New" w:hAnsi="Courier New" w:cs="Courier New"/>
                <w:sz w:val="20"/>
                <w:szCs w:val="20"/>
                <w:lang w:val="en-US"/>
              </w:rPr>
              <w:t>='RESTRICT'), nullable=False)</w:t>
            </w:r>
          </w:p>
          <w:p w14:paraId="78826537" w14:textId="77777777" w:rsidR="00410A9F" w:rsidRPr="00BC4EEA" w:rsidRDefault="00410A9F" w:rsidP="00A441A1">
            <w:pPr>
              <w:pStyle w:val="a8"/>
              <w:spacing w:line="360" w:lineRule="auto"/>
              <w:ind w:firstLine="709"/>
              <w:jc w:val="both"/>
              <w:rPr>
                <w:rFonts w:ascii="Courier New" w:hAnsi="Courier New" w:cs="Courier New"/>
                <w:sz w:val="20"/>
                <w:szCs w:val="20"/>
                <w:lang w:val="en-US"/>
              </w:rPr>
            </w:pPr>
            <w:r w:rsidRPr="00BC4EEA">
              <w:rPr>
                <w:rFonts w:ascii="Courier New" w:hAnsi="Courier New" w:cs="Courier New"/>
                <w:sz w:val="20"/>
                <w:szCs w:val="20"/>
                <w:lang w:val="en-US"/>
              </w:rPr>
              <w:t xml:space="preserve">    score = </w:t>
            </w:r>
            <w:proofErr w:type="gramStart"/>
            <w:r w:rsidRPr="00BC4EEA">
              <w:rPr>
                <w:rFonts w:ascii="Courier New" w:hAnsi="Courier New" w:cs="Courier New"/>
                <w:sz w:val="20"/>
                <w:szCs w:val="20"/>
                <w:lang w:val="en-US"/>
              </w:rPr>
              <w:t>Column(</w:t>
            </w:r>
            <w:proofErr w:type="gramEnd"/>
            <w:r w:rsidRPr="00BC4EEA">
              <w:rPr>
                <w:rFonts w:ascii="Courier New" w:hAnsi="Courier New" w:cs="Courier New"/>
                <w:sz w:val="20"/>
                <w:szCs w:val="20"/>
                <w:lang w:val="en-US"/>
              </w:rPr>
              <w:t>Float, nullable=False)</w:t>
            </w:r>
          </w:p>
          <w:p w14:paraId="3D71DE66" w14:textId="77777777" w:rsidR="00410A9F" w:rsidRPr="00BC4EEA" w:rsidRDefault="00410A9F" w:rsidP="00A441A1">
            <w:pPr>
              <w:pStyle w:val="a8"/>
              <w:spacing w:line="360" w:lineRule="auto"/>
              <w:ind w:firstLine="709"/>
              <w:jc w:val="both"/>
              <w:rPr>
                <w:rFonts w:ascii="Courier New" w:hAnsi="Courier New" w:cs="Courier New"/>
                <w:sz w:val="20"/>
                <w:szCs w:val="20"/>
                <w:lang w:val="en-US"/>
              </w:rPr>
            </w:pPr>
            <w:r w:rsidRPr="00BC4EEA">
              <w:rPr>
                <w:rFonts w:ascii="Courier New" w:hAnsi="Courier New" w:cs="Courier New"/>
                <w:sz w:val="20"/>
                <w:szCs w:val="20"/>
                <w:lang w:val="en-US"/>
              </w:rPr>
              <w:t xml:space="preserve">    reason = </w:t>
            </w:r>
            <w:proofErr w:type="gramStart"/>
            <w:r w:rsidRPr="00BC4EEA">
              <w:rPr>
                <w:rFonts w:ascii="Courier New" w:hAnsi="Courier New" w:cs="Courier New"/>
                <w:sz w:val="20"/>
                <w:szCs w:val="20"/>
                <w:lang w:val="en-US"/>
              </w:rPr>
              <w:t>Column(</w:t>
            </w:r>
            <w:proofErr w:type="gramEnd"/>
            <w:r w:rsidRPr="00BC4EEA">
              <w:rPr>
                <w:rFonts w:ascii="Courier New" w:hAnsi="Courier New" w:cs="Courier New"/>
                <w:sz w:val="20"/>
                <w:szCs w:val="20"/>
                <w:lang w:val="en-US"/>
              </w:rPr>
              <w:t>Text, nullable=False)</w:t>
            </w:r>
          </w:p>
          <w:p w14:paraId="546DCCCA" w14:textId="77777777" w:rsidR="00410A9F" w:rsidRPr="00BC4EEA" w:rsidRDefault="00410A9F" w:rsidP="00A441A1">
            <w:pPr>
              <w:pStyle w:val="a8"/>
              <w:spacing w:line="360" w:lineRule="auto"/>
              <w:ind w:firstLine="709"/>
              <w:jc w:val="both"/>
              <w:rPr>
                <w:rFonts w:ascii="Courier New" w:hAnsi="Courier New" w:cs="Courier New"/>
                <w:sz w:val="20"/>
                <w:szCs w:val="20"/>
                <w:lang w:val="en-US"/>
              </w:rPr>
            </w:pPr>
          </w:p>
          <w:p w14:paraId="13564424" w14:textId="77777777" w:rsidR="00410A9F" w:rsidRPr="00BC4EEA" w:rsidRDefault="00410A9F" w:rsidP="00A441A1">
            <w:pPr>
              <w:pStyle w:val="a8"/>
              <w:spacing w:line="360" w:lineRule="auto"/>
              <w:ind w:firstLine="709"/>
              <w:jc w:val="both"/>
              <w:rPr>
                <w:rFonts w:ascii="Courier New" w:hAnsi="Courier New" w:cs="Courier New"/>
                <w:sz w:val="20"/>
                <w:szCs w:val="20"/>
                <w:lang w:val="en-US"/>
              </w:rPr>
            </w:pPr>
            <w:r w:rsidRPr="00BC4EEA">
              <w:rPr>
                <w:rFonts w:ascii="Courier New" w:hAnsi="Courier New" w:cs="Courier New"/>
                <w:sz w:val="20"/>
                <w:szCs w:val="20"/>
                <w:lang w:val="en-US"/>
              </w:rPr>
              <w:t xml:space="preserve">    dialog = </w:t>
            </w:r>
            <w:proofErr w:type="gramStart"/>
            <w:r w:rsidRPr="00BC4EEA">
              <w:rPr>
                <w:rFonts w:ascii="Courier New" w:hAnsi="Courier New" w:cs="Courier New"/>
                <w:sz w:val="20"/>
                <w:szCs w:val="20"/>
                <w:lang w:val="en-US"/>
              </w:rPr>
              <w:t>relationship(</w:t>
            </w:r>
            <w:proofErr w:type="gramEnd"/>
            <w:r w:rsidRPr="00BC4EEA">
              <w:rPr>
                <w:rFonts w:ascii="Courier New" w:hAnsi="Courier New" w:cs="Courier New"/>
                <w:sz w:val="20"/>
                <w:szCs w:val="20"/>
                <w:lang w:val="en-US"/>
              </w:rPr>
              <w:t xml:space="preserve">'Dialog', </w:t>
            </w:r>
            <w:proofErr w:type="spellStart"/>
            <w:r w:rsidRPr="00BC4EEA">
              <w:rPr>
                <w:rFonts w:ascii="Courier New" w:hAnsi="Courier New" w:cs="Courier New"/>
                <w:sz w:val="20"/>
                <w:szCs w:val="20"/>
                <w:lang w:val="en-US"/>
              </w:rPr>
              <w:t>backref</w:t>
            </w:r>
            <w:proofErr w:type="spellEnd"/>
            <w:r w:rsidRPr="00BC4EEA">
              <w:rPr>
                <w:rFonts w:ascii="Courier New" w:hAnsi="Courier New" w:cs="Courier New"/>
                <w:sz w:val="20"/>
                <w:szCs w:val="20"/>
                <w:lang w:val="en-US"/>
              </w:rPr>
              <w:t>='</w:t>
            </w:r>
            <w:proofErr w:type="spellStart"/>
            <w:r w:rsidRPr="00BC4EEA">
              <w:rPr>
                <w:rFonts w:ascii="Courier New" w:hAnsi="Courier New" w:cs="Courier New"/>
                <w:sz w:val="20"/>
                <w:szCs w:val="20"/>
                <w:lang w:val="en-US"/>
              </w:rPr>
              <w:t>metric_analysis</w:t>
            </w:r>
            <w:proofErr w:type="spellEnd"/>
            <w:r w:rsidRPr="00BC4EEA">
              <w:rPr>
                <w:rFonts w:ascii="Courier New" w:hAnsi="Courier New" w:cs="Courier New"/>
                <w:sz w:val="20"/>
                <w:szCs w:val="20"/>
                <w:lang w:val="en-US"/>
              </w:rPr>
              <w:t>')</w:t>
            </w:r>
          </w:p>
          <w:p w14:paraId="3301E88D" w14:textId="6F80DBFD" w:rsidR="00410A9F" w:rsidRPr="00BC4EEA" w:rsidRDefault="00410A9F" w:rsidP="00A441A1">
            <w:pPr>
              <w:pStyle w:val="a8"/>
              <w:spacing w:line="360" w:lineRule="auto"/>
              <w:ind w:firstLine="709"/>
              <w:jc w:val="both"/>
              <w:rPr>
                <w:lang w:val="en-US"/>
              </w:rPr>
            </w:pPr>
            <w:r w:rsidRPr="00BC4EEA">
              <w:rPr>
                <w:rFonts w:ascii="Courier New" w:hAnsi="Courier New" w:cs="Courier New"/>
                <w:sz w:val="20"/>
                <w:szCs w:val="20"/>
                <w:lang w:val="en-US"/>
              </w:rPr>
              <w:t xml:space="preserve">    metric = </w:t>
            </w:r>
            <w:proofErr w:type="gramStart"/>
            <w:r w:rsidRPr="00BC4EEA">
              <w:rPr>
                <w:rFonts w:ascii="Courier New" w:hAnsi="Courier New" w:cs="Courier New"/>
                <w:sz w:val="20"/>
                <w:szCs w:val="20"/>
                <w:lang w:val="en-US"/>
              </w:rPr>
              <w:t>relationship(</w:t>
            </w:r>
            <w:proofErr w:type="gramEnd"/>
            <w:r w:rsidRPr="00BC4EEA">
              <w:rPr>
                <w:rFonts w:ascii="Courier New" w:hAnsi="Courier New" w:cs="Courier New"/>
                <w:sz w:val="20"/>
                <w:szCs w:val="20"/>
                <w:lang w:val="en-US"/>
              </w:rPr>
              <w:t xml:space="preserve">'Metric', </w:t>
            </w:r>
            <w:proofErr w:type="spellStart"/>
            <w:r w:rsidRPr="00BC4EEA">
              <w:rPr>
                <w:rFonts w:ascii="Courier New" w:hAnsi="Courier New" w:cs="Courier New"/>
                <w:sz w:val="20"/>
                <w:szCs w:val="20"/>
                <w:lang w:val="en-US"/>
              </w:rPr>
              <w:t>backref</w:t>
            </w:r>
            <w:proofErr w:type="spellEnd"/>
            <w:r w:rsidRPr="00BC4EEA">
              <w:rPr>
                <w:rFonts w:ascii="Courier New" w:hAnsi="Courier New" w:cs="Courier New"/>
                <w:sz w:val="20"/>
                <w:szCs w:val="20"/>
                <w:lang w:val="en-US"/>
              </w:rPr>
              <w:t>='</w:t>
            </w:r>
            <w:proofErr w:type="spellStart"/>
            <w:r w:rsidRPr="00BC4EEA">
              <w:rPr>
                <w:rFonts w:ascii="Courier New" w:hAnsi="Courier New" w:cs="Courier New"/>
                <w:sz w:val="20"/>
                <w:szCs w:val="20"/>
                <w:lang w:val="en-US"/>
              </w:rPr>
              <w:t>metric_analysis</w:t>
            </w:r>
            <w:proofErr w:type="spellEnd"/>
            <w:r w:rsidRPr="00BC4EEA">
              <w:rPr>
                <w:rFonts w:ascii="Courier New" w:hAnsi="Courier New" w:cs="Courier New"/>
                <w:sz w:val="20"/>
                <w:szCs w:val="20"/>
                <w:lang w:val="en-US"/>
              </w:rPr>
              <w:t>')</w:t>
            </w:r>
          </w:p>
        </w:tc>
      </w:tr>
    </w:tbl>
    <w:p w14:paraId="5E959A17" w14:textId="79AD15DD" w:rsidR="003D24C1" w:rsidRPr="006003B1" w:rsidRDefault="006003B1" w:rsidP="007F0934">
      <w:pPr>
        <w:pStyle w:val="a8"/>
        <w:spacing w:line="360" w:lineRule="auto"/>
        <w:jc w:val="center"/>
        <w:rPr>
          <w:sz w:val="24"/>
          <w:lang w:val="ru-RU"/>
        </w:rPr>
      </w:pPr>
      <w:r w:rsidRPr="006003B1">
        <w:rPr>
          <w:sz w:val="24"/>
          <w:lang w:val="ru-RU"/>
        </w:rPr>
        <w:t>Листинг 3 Модель результата анализа</w:t>
      </w:r>
    </w:p>
    <w:p w14:paraId="71B7F262" w14:textId="77777777" w:rsidR="006003B1" w:rsidRDefault="006003B1" w:rsidP="00A441A1">
      <w:pPr>
        <w:pStyle w:val="a8"/>
        <w:spacing w:line="360" w:lineRule="auto"/>
        <w:ind w:firstLine="709"/>
        <w:jc w:val="both"/>
        <w:rPr>
          <w:lang w:val="ru-RU"/>
        </w:rPr>
      </w:pPr>
    </w:p>
    <w:p w14:paraId="7526A51C" w14:textId="1CCCA3E3" w:rsidR="007679C6" w:rsidRPr="007B2608" w:rsidRDefault="003D24C1" w:rsidP="00A441A1">
      <w:pPr>
        <w:pStyle w:val="a8"/>
        <w:spacing w:line="360" w:lineRule="auto"/>
        <w:ind w:firstLine="709"/>
        <w:jc w:val="both"/>
        <w:rPr>
          <w:lang w:val="ru-RU"/>
        </w:rPr>
      </w:pPr>
      <w:r w:rsidRPr="007B2608">
        <w:rPr>
          <w:lang w:val="ru-RU"/>
        </w:rPr>
        <w:t>На рис. 3 представлена схема базы данных, демонстрирующая связи между таблицами</w:t>
      </w:r>
    </w:p>
    <w:p w14:paraId="03C6D280" w14:textId="77777777" w:rsidR="003D24C1" w:rsidRPr="007B2608" w:rsidRDefault="003D24C1" w:rsidP="00A441A1">
      <w:pPr>
        <w:pStyle w:val="a8"/>
        <w:spacing w:line="360" w:lineRule="auto"/>
        <w:ind w:firstLine="709"/>
        <w:jc w:val="both"/>
        <w:rPr>
          <w:lang w:val="ru-RU"/>
        </w:rPr>
      </w:pPr>
    </w:p>
    <w:p w14:paraId="101A8FE7" w14:textId="62D45072" w:rsidR="00410A9F" w:rsidRPr="007B2608" w:rsidRDefault="00410A9F" w:rsidP="006426EA">
      <w:pPr>
        <w:pStyle w:val="a8"/>
        <w:spacing w:line="360" w:lineRule="auto"/>
        <w:jc w:val="center"/>
        <w:rPr>
          <w:lang w:val="ru-RU"/>
        </w:rPr>
      </w:pPr>
      <w:r w:rsidRPr="007B2608">
        <w:rPr>
          <w:noProof/>
          <w:lang w:val="ru-RU"/>
        </w:rPr>
        <w:lastRenderedPageBreak/>
        <w:drawing>
          <wp:inline distT="0" distB="0" distL="0" distR="0" wp14:anchorId="2ED85156" wp14:editId="15EF942B">
            <wp:extent cx="4106247" cy="3571875"/>
            <wp:effectExtent l="0" t="0" r="889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47762" cy="3607988"/>
                    </a:xfrm>
                    <a:prstGeom prst="rect">
                      <a:avLst/>
                    </a:prstGeom>
                  </pic:spPr>
                </pic:pic>
              </a:graphicData>
            </a:graphic>
          </wp:inline>
        </w:drawing>
      </w:r>
    </w:p>
    <w:p w14:paraId="061F1D61" w14:textId="682E6BC3" w:rsidR="00410A9F" w:rsidRPr="006D5C6A" w:rsidRDefault="006D5C6A" w:rsidP="006426EA">
      <w:pPr>
        <w:pStyle w:val="a8"/>
        <w:spacing w:line="360" w:lineRule="auto"/>
        <w:jc w:val="center"/>
        <w:rPr>
          <w:sz w:val="24"/>
          <w:szCs w:val="24"/>
          <w:lang w:val="ru-RU"/>
        </w:rPr>
      </w:pPr>
      <w:r w:rsidRPr="006D5C6A">
        <w:rPr>
          <w:sz w:val="24"/>
          <w:szCs w:val="24"/>
          <w:lang w:val="ru-RU"/>
        </w:rPr>
        <w:t>Рис. 3</w:t>
      </w:r>
      <w:r w:rsidR="00410A9F" w:rsidRPr="006D5C6A">
        <w:rPr>
          <w:sz w:val="24"/>
          <w:szCs w:val="24"/>
          <w:lang w:val="ru-RU"/>
        </w:rPr>
        <w:t xml:space="preserve"> Схема базы данных</w:t>
      </w:r>
    </w:p>
    <w:p w14:paraId="4FC52007" w14:textId="77777777" w:rsidR="006426EA" w:rsidRDefault="006426EA" w:rsidP="00A441A1">
      <w:pPr>
        <w:pStyle w:val="a8"/>
        <w:spacing w:line="360" w:lineRule="auto"/>
        <w:ind w:firstLine="709"/>
        <w:jc w:val="both"/>
        <w:rPr>
          <w:lang w:val="ru-RU"/>
        </w:rPr>
      </w:pPr>
    </w:p>
    <w:p w14:paraId="6657860F" w14:textId="2313F5B0" w:rsidR="003D24C1" w:rsidRPr="007B2608" w:rsidRDefault="003D24C1" w:rsidP="00A441A1">
      <w:pPr>
        <w:pStyle w:val="a8"/>
        <w:spacing w:line="360" w:lineRule="auto"/>
        <w:ind w:firstLine="709"/>
        <w:jc w:val="both"/>
        <w:rPr>
          <w:lang w:val="ru-RU"/>
        </w:rPr>
      </w:pPr>
      <w:r w:rsidRPr="007B2608">
        <w:rPr>
          <w:lang w:val="ru-RU"/>
        </w:rPr>
        <w:t xml:space="preserve">Для валидации и сериализации данных при приёме и выдаче запросов применяются </w:t>
      </w:r>
      <w:proofErr w:type="spellStart"/>
      <w:r w:rsidRPr="007B2608">
        <w:rPr>
          <w:lang w:val="ru-RU"/>
        </w:rPr>
        <w:t>Pydantic</w:t>
      </w:r>
      <w:proofErr w:type="spellEnd"/>
      <w:r w:rsidRPr="007B2608">
        <w:rPr>
          <w:lang w:val="ru-RU"/>
        </w:rPr>
        <w:t>-схемы. Пример схемы реплики диалога:</w:t>
      </w:r>
    </w:p>
    <w:tbl>
      <w:tblPr>
        <w:tblStyle w:val="a6"/>
        <w:tblW w:w="0" w:type="auto"/>
        <w:tblLook w:val="04A0" w:firstRow="1" w:lastRow="0" w:firstColumn="1" w:lastColumn="0" w:noHBand="0" w:noVBand="1"/>
      </w:tblPr>
      <w:tblGrid>
        <w:gridCol w:w="9019"/>
      </w:tblGrid>
      <w:tr w:rsidR="003D24C1" w:rsidRPr="007B2608" w14:paraId="1AADDE6B" w14:textId="77777777" w:rsidTr="003D24C1">
        <w:tc>
          <w:tcPr>
            <w:tcW w:w="9019" w:type="dxa"/>
          </w:tcPr>
          <w:p w14:paraId="46BECFE8" w14:textId="77777777" w:rsidR="003D24C1" w:rsidRPr="00BC4EEA" w:rsidRDefault="003D24C1" w:rsidP="00A441A1">
            <w:pPr>
              <w:pStyle w:val="a8"/>
              <w:spacing w:line="360" w:lineRule="auto"/>
              <w:ind w:firstLine="709"/>
              <w:jc w:val="both"/>
              <w:rPr>
                <w:rFonts w:ascii="Courier New" w:hAnsi="Courier New" w:cs="Courier New"/>
                <w:sz w:val="24"/>
                <w:szCs w:val="24"/>
                <w:lang w:val="en-US"/>
              </w:rPr>
            </w:pPr>
            <w:r w:rsidRPr="00BC4EEA">
              <w:rPr>
                <w:rFonts w:ascii="Courier New" w:hAnsi="Courier New" w:cs="Courier New"/>
                <w:sz w:val="24"/>
                <w:szCs w:val="24"/>
                <w:lang w:val="en-US"/>
              </w:rPr>
              <w:t xml:space="preserve">class </w:t>
            </w:r>
            <w:proofErr w:type="spellStart"/>
            <w:proofErr w:type="gramStart"/>
            <w:r w:rsidRPr="00BC4EEA">
              <w:rPr>
                <w:rFonts w:ascii="Courier New" w:hAnsi="Courier New" w:cs="Courier New"/>
                <w:sz w:val="24"/>
                <w:szCs w:val="24"/>
                <w:lang w:val="en-US"/>
              </w:rPr>
              <w:t>TranscriptEntry</w:t>
            </w:r>
            <w:proofErr w:type="spellEnd"/>
            <w:r w:rsidRPr="00BC4EEA">
              <w:rPr>
                <w:rFonts w:ascii="Courier New" w:hAnsi="Courier New" w:cs="Courier New"/>
                <w:sz w:val="24"/>
                <w:szCs w:val="24"/>
                <w:lang w:val="en-US"/>
              </w:rPr>
              <w:t>(</w:t>
            </w:r>
            <w:proofErr w:type="spellStart"/>
            <w:proofErr w:type="gramEnd"/>
            <w:r w:rsidRPr="00BC4EEA">
              <w:rPr>
                <w:rFonts w:ascii="Courier New" w:hAnsi="Courier New" w:cs="Courier New"/>
                <w:sz w:val="24"/>
                <w:szCs w:val="24"/>
                <w:lang w:val="en-US"/>
              </w:rPr>
              <w:t>BaseModel</w:t>
            </w:r>
            <w:proofErr w:type="spellEnd"/>
            <w:r w:rsidRPr="00BC4EEA">
              <w:rPr>
                <w:rFonts w:ascii="Courier New" w:hAnsi="Courier New" w:cs="Courier New"/>
                <w:sz w:val="24"/>
                <w:szCs w:val="24"/>
                <w:lang w:val="en-US"/>
              </w:rPr>
              <w:t>):</w:t>
            </w:r>
          </w:p>
          <w:p w14:paraId="213AC4AF" w14:textId="77777777" w:rsidR="003D24C1" w:rsidRPr="00BC4EEA" w:rsidRDefault="003D24C1" w:rsidP="00A441A1">
            <w:pPr>
              <w:pStyle w:val="a8"/>
              <w:spacing w:line="360" w:lineRule="auto"/>
              <w:ind w:firstLine="709"/>
              <w:jc w:val="both"/>
              <w:rPr>
                <w:rFonts w:ascii="Courier New" w:hAnsi="Courier New" w:cs="Courier New"/>
                <w:sz w:val="24"/>
                <w:szCs w:val="24"/>
                <w:lang w:val="en-US"/>
              </w:rPr>
            </w:pPr>
            <w:r w:rsidRPr="00BC4EEA">
              <w:rPr>
                <w:rFonts w:ascii="Courier New" w:hAnsi="Courier New" w:cs="Courier New"/>
                <w:sz w:val="24"/>
                <w:szCs w:val="24"/>
                <w:lang w:val="en-US"/>
              </w:rPr>
              <w:t xml:space="preserve">    </w:t>
            </w:r>
            <w:proofErr w:type="spellStart"/>
            <w:r w:rsidRPr="00BC4EEA">
              <w:rPr>
                <w:rFonts w:ascii="Courier New" w:hAnsi="Courier New" w:cs="Courier New"/>
                <w:sz w:val="24"/>
                <w:szCs w:val="24"/>
                <w:lang w:val="en-US"/>
              </w:rPr>
              <w:t>speaker_tag</w:t>
            </w:r>
            <w:proofErr w:type="spellEnd"/>
            <w:r w:rsidRPr="00BC4EEA">
              <w:rPr>
                <w:rFonts w:ascii="Courier New" w:hAnsi="Courier New" w:cs="Courier New"/>
                <w:sz w:val="24"/>
                <w:szCs w:val="24"/>
                <w:lang w:val="en-US"/>
              </w:rPr>
              <w:t>: str</w:t>
            </w:r>
          </w:p>
          <w:p w14:paraId="66983966" w14:textId="77777777" w:rsidR="003D24C1" w:rsidRPr="00BC4EEA" w:rsidRDefault="003D24C1" w:rsidP="00A441A1">
            <w:pPr>
              <w:pStyle w:val="a8"/>
              <w:spacing w:line="360" w:lineRule="auto"/>
              <w:ind w:firstLine="709"/>
              <w:jc w:val="both"/>
              <w:rPr>
                <w:rFonts w:ascii="Courier New" w:hAnsi="Courier New" w:cs="Courier New"/>
                <w:sz w:val="24"/>
                <w:szCs w:val="24"/>
                <w:lang w:val="en-US"/>
              </w:rPr>
            </w:pPr>
            <w:r w:rsidRPr="00BC4EEA">
              <w:rPr>
                <w:rFonts w:ascii="Courier New" w:hAnsi="Courier New" w:cs="Courier New"/>
                <w:sz w:val="24"/>
                <w:szCs w:val="24"/>
                <w:lang w:val="en-US"/>
              </w:rPr>
              <w:t xml:space="preserve">    text: str</w:t>
            </w:r>
          </w:p>
          <w:p w14:paraId="1CC4878D" w14:textId="05DCB4E4" w:rsidR="003D24C1" w:rsidRPr="00BC4EEA" w:rsidRDefault="003D24C1" w:rsidP="00A441A1">
            <w:pPr>
              <w:pStyle w:val="a8"/>
              <w:spacing w:line="360" w:lineRule="auto"/>
              <w:ind w:firstLine="709"/>
              <w:jc w:val="both"/>
              <w:rPr>
                <w:rFonts w:ascii="Courier New" w:hAnsi="Courier New" w:cs="Courier New"/>
                <w:sz w:val="24"/>
                <w:szCs w:val="24"/>
                <w:lang w:val="en-US"/>
              </w:rPr>
            </w:pPr>
            <w:r w:rsidRPr="00BC4EEA">
              <w:rPr>
                <w:rFonts w:ascii="Courier New" w:hAnsi="Courier New" w:cs="Courier New"/>
                <w:sz w:val="24"/>
                <w:szCs w:val="24"/>
                <w:lang w:val="en-US"/>
              </w:rPr>
              <w:t xml:space="preserve">    timestamp: int</w:t>
            </w:r>
          </w:p>
          <w:p w14:paraId="3A90DAE7" w14:textId="77777777" w:rsidR="003D24C1" w:rsidRPr="00BC4EEA" w:rsidRDefault="003D24C1" w:rsidP="00A441A1">
            <w:pPr>
              <w:pStyle w:val="a8"/>
              <w:spacing w:line="360" w:lineRule="auto"/>
              <w:ind w:firstLine="709"/>
              <w:jc w:val="both"/>
              <w:rPr>
                <w:rFonts w:ascii="Courier New" w:hAnsi="Courier New" w:cs="Courier New"/>
                <w:sz w:val="24"/>
                <w:szCs w:val="24"/>
                <w:lang w:val="en-US"/>
              </w:rPr>
            </w:pPr>
            <w:r w:rsidRPr="00BC4EEA">
              <w:rPr>
                <w:rFonts w:ascii="Courier New" w:hAnsi="Courier New" w:cs="Courier New"/>
                <w:sz w:val="24"/>
                <w:szCs w:val="24"/>
                <w:lang w:val="en-US"/>
              </w:rPr>
              <w:t xml:space="preserve">class </w:t>
            </w:r>
            <w:proofErr w:type="gramStart"/>
            <w:r w:rsidRPr="00BC4EEA">
              <w:rPr>
                <w:rFonts w:ascii="Courier New" w:hAnsi="Courier New" w:cs="Courier New"/>
                <w:sz w:val="24"/>
                <w:szCs w:val="24"/>
                <w:lang w:val="en-US"/>
              </w:rPr>
              <w:t>Transcript(</w:t>
            </w:r>
            <w:proofErr w:type="spellStart"/>
            <w:proofErr w:type="gramEnd"/>
            <w:r w:rsidRPr="00BC4EEA">
              <w:rPr>
                <w:rFonts w:ascii="Courier New" w:hAnsi="Courier New" w:cs="Courier New"/>
                <w:sz w:val="24"/>
                <w:szCs w:val="24"/>
                <w:lang w:val="en-US"/>
              </w:rPr>
              <w:t>BaseModel</w:t>
            </w:r>
            <w:proofErr w:type="spellEnd"/>
            <w:r w:rsidRPr="00BC4EEA">
              <w:rPr>
                <w:rFonts w:ascii="Courier New" w:hAnsi="Courier New" w:cs="Courier New"/>
                <w:sz w:val="24"/>
                <w:szCs w:val="24"/>
                <w:lang w:val="en-US"/>
              </w:rPr>
              <w:t>):</w:t>
            </w:r>
          </w:p>
          <w:p w14:paraId="622AAFF9" w14:textId="77777777" w:rsidR="003D24C1" w:rsidRPr="007B2608" w:rsidRDefault="003D24C1" w:rsidP="00A441A1">
            <w:pPr>
              <w:pStyle w:val="a8"/>
              <w:spacing w:line="360" w:lineRule="auto"/>
              <w:ind w:firstLine="709"/>
              <w:jc w:val="both"/>
            </w:pPr>
            <w:r w:rsidRPr="00BC4EEA">
              <w:rPr>
                <w:rFonts w:ascii="Courier New" w:hAnsi="Courier New" w:cs="Courier New"/>
                <w:sz w:val="24"/>
                <w:szCs w:val="24"/>
                <w:lang w:val="en-US"/>
              </w:rPr>
              <w:t xml:space="preserve">    </w:t>
            </w:r>
            <w:proofErr w:type="spellStart"/>
            <w:r w:rsidRPr="006003B1">
              <w:rPr>
                <w:rFonts w:ascii="Courier New" w:hAnsi="Courier New" w:cs="Courier New"/>
                <w:sz w:val="24"/>
                <w:szCs w:val="24"/>
              </w:rPr>
              <w:t>messages</w:t>
            </w:r>
            <w:proofErr w:type="spellEnd"/>
            <w:r w:rsidRPr="006003B1">
              <w:rPr>
                <w:rFonts w:ascii="Courier New" w:hAnsi="Courier New" w:cs="Courier New"/>
                <w:sz w:val="24"/>
                <w:szCs w:val="24"/>
              </w:rPr>
              <w:t xml:space="preserve">: </w:t>
            </w:r>
            <w:proofErr w:type="spellStart"/>
            <w:proofErr w:type="gramStart"/>
            <w:r w:rsidRPr="006003B1">
              <w:rPr>
                <w:rFonts w:ascii="Courier New" w:hAnsi="Courier New" w:cs="Courier New"/>
                <w:sz w:val="24"/>
                <w:szCs w:val="24"/>
              </w:rPr>
              <w:t>list</w:t>
            </w:r>
            <w:proofErr w:type="spellEnd"/>
            <w:r w:rsidRPr="006003B1">
              <w:rPr>
                <w:rFonts w:ascii="Courier New" w:hAnsi="Courier New" w:cs="Courier New"/>
                <w:sz w:val="24"/>
                <w:szCs w:val="24"/>
              </w:rPr>
              <w:t>[</w:t>
            </w:r>
            <w:proofErr w:type="spellStart"/>
            <w:proofErr w:type="gramEnd"/>
            <w:r w:rsidRPr="006003B1">
              <w:rPr>
                <w:rFonts w:ascii="Courier New" w:hAnsi="Courier New" w:cs="Courier New"/>
                <w:sz w:val="24"/>
                <w:szCs w:val="24"/>
              </w:rPr>
              <w:t>TranscriptEntry</w:t>
            </w:r>
            <w:proofErr w:type="spellEnd"/>
            <w:r w:rsidRPr="006003B1">
              <w:rPr>
                <w:rFonts w:ascii="Courier New" w:hAnsi="Courier New" w:cs="Courier New"/>
                <w:sz w:val="24"/>
                <w:szCs w:val="24"/>
              </w:rPr>
              <w:t>]</w:t>
            </w:r>
          </w:p>
        </w:tc>
      </w:tr>
    </w:tbl>
    <w:p w14:paraId="5AE808F0" w14:textId="0DE8B6DE" w:rsidR="003D24C1" w:rsidRPr="006003B1" w:rsidRDefault="006003B1" w:rsidP="006003B1">
      <w:pPr>
        <w:pStyle w:val="a8"/>
        <w:spacing w:line="360" w:lineRule="auto"/>
        <w:ind w:firstLine="709"/>
        <w:jc w:val="center"/>
        <w:rPr>
          <w:sz w:val="24"/>
          <w:lang w:val="ru-RU"/>
        </w:rPr>
      </w:pPr>
      <w:r w:rsidRPr="006003B1">
        <w:rPr>
          <w:sz w:val="24"/>
          <w:lang w:val="ru-RU"/>
        </w:rPr>
        <w:t xml:space="preserve">Листинг 4 </w:t>
      </w:r>
      <w:proofErr w:type="spellStart"/>
      <w:r w:rsidRPr="006003B1">
        <w:rPr>
          <w:sz w:val="24"/>
          <w:lang w:val="en-US"/>
        </w:rPr>
        <w:t>Pydantic</w:t>
      </w:r>
      <w:proofErr w:type="spellEnd"/>
      <w:r w:rsidRPr="006003B1">
        <w:rPr>
          <w:sz w:val="24"/>
          <w:lang w:val="en-US"/>
        </w:rPr>
        <w:t xml:space="preserve"> c</w:t>
      </w:r>
      <w:proofErr w:type="spellStart"/>
      <w:r w:rsidRPr="006003B1">
        <w:rPr>
          <w:sz w:val="24"/>
          <w:lang w:val="ru-RU"/>
        </w:rPr>
        <w:t>хема</w:t>
      </w:r>
      <w:proofErr w:type="spellEnd"/>
      <w:r w:rsidRPr="006003B1">
        <w:rPr>
          <w:sz w:val="24"/>
          <w:lang w:val="ru-RU"/>
        </w:rPr>
        <w:t xml:space="preserve"> диалога</w:t>
      </w:r>
    </w:p>
    <w:p w14:paraId="66990A92" w14:textId="77777777" w:rsidR="007679C6" w:rsidRPr="007B2608" w:rsidRDefault="007679C6" w:rsidP="00A441A1">
      <w:pPr>
        <w:pStyle w:val="a8"/>
        <w:spacing w:line="360" w:lineRule="auto"/>
        <w:ind w:firstLine="709"/>
        <w:jc w:val="both"/>
        <w:rPr>
          <w:lang w:val="ru-RU"/>
        </w:rPr>
      </w:pPr>
      <w:r w:rsidRPr="007B2608">
        <w:rPr>
          <w:lang w:val="ru-RU"/>
        </w:rPr>
        <w:t xml:space="preserve">Миграции базы данных на этапе разработки оформлены с помощью </w:t>
      </w:r>
      <w:proofErr w:type="spellStart"/>
      <w:r w:rsidRPr="007B2608">
        <w:rPr>
          <w:lang w:val="ru-RU"/>
        </w:rPr>
        <w:t>Alembic</w:t>
      </w:r>
      <w:proofErr w:type="spellEnd"/>
      <w:r w:rsidRPr="007B2608">
        <w:rPr>
          <w:lang w:val="ru-RU"/>
        </w:rPr>
        <w:t xml:space="preserve">. С их помощью автоматически генерируются скрипты создания и изменения структуры таблиц на основе актуальных </w:t>
      </w:r>
      <w:proofErr w:type="spellStart"/>
      <w:r w:rsidRPr="007B2608">
        <w:rPr>
          <w:lang w:val="ru-RU"/>
        </w:rPr>
        <w:t>SQLAlchemy</w:t>
      </w:r>
      <w:proofErr w:type="spellEnd"/>
      <w:r w:rsidRPr="007B2608">
        <w:rPr>
          <w:lang w:val="ru-RU"/>
        </w:rPr>
        <w:t>-моделей, без необходимости ручного написания DDL-кода. При инициализации системы выполняется последовательный прогон миграций для приведения схемы в соответствие с кодом приложения.</w:t>
      </w:r>
    </w:p>
    <w:p w14:paraId="41BE92A1" w14:textId="586A8422" w:rsidR="006426EA" w:rsidRDefault="006426EA">
      <w:pPr>
        <w:rPr>
          <w:rFonts w:ascii="Times New Roman" w:hAnsi="Times New Roman" w:cs="Times New Roman"/>
          <w:sz w:val="28"/>
          <w:szCs w:val="28"/>
          <w:lang w:val="ru-RU"/>
        </w:rPr>
      </w:pPr>
      <w:r>
        <w:rPr>
          <w:lang w:val="ru-RU"/>
        </w:rPr>
        <w:br w:type="page"/>
      </w:r>
    </w:p>
    <w:p w14:paraId="29B48597" w14:textId="01D42FE9" w:rsidR="007B48B7" w:rsidRPr="007B2608" w:rsidRDefault="006765F0" w:rsidP="007B2608">
      <w:pPr>
        <w:pStyle w:val="2"/>
        <w:rPr>
          <w:lang w:val="ru-RU"/>
        </w:rPr>
      </w:pPr>
      <w:bookmarkStart w:id="25" w:name="_Toc200935174"/>
      <w:r w:rsidRPr="00BC4EEA">
        <w:rPr>
          <w:lang w:val="ru-RU"/>
        </w:rPr>
        <w:lastRenderedPageBreak/>
        <w:t>4.</w:t>
      </w:r>
      <w:r w:rsidRPr="007B2608">
        <w:rPr>
          <w:lang w:val="ru-RU"/>
        </w:rPr>
        <w:t>3</w:t>
      </w:r>
      <w:r w:rsidR="007B48B7" w:rsidRPr="00BC4EEA">
        <w:rPr>
          <w:lang w:val="ru-RU"/>
        </w:rPr>
        <w:t xml:space="preserve"> Конвейер обработки диалогов</w:t>
      </w:r>
      <w:bookmarkEnd w:id="25"/>
    </w:p>
    <w:p w14:paraId="0D75CD1F" w14:textId="104A0CE5" w:rsidR="007B48B7" w:rsidRPr="00BC4EEA" w:rsidRDefault="007B48B7" w:rsidP="00A441A1">
      <w:pPr>
        <w:pStyle w:val="a8"/>
        <w:spacing w:line="360" w:lineRule="auto"/>
        <w:ind w:firstLine="709"/>
        <w:jc w:val="both"/>
        <w:rPr>
          <w:lang w:val="ru-RU"/>
        </w:rPr>
      </w:pPr>
      <w:r w:rsidRPr="00BC4EEA">
        <w:rPr>
          <w:lang w:val="ru-RU"/>
        </w:rPr>
        <w:t xml:space="preserve">Конвейер обработки диалогов реализован в виде последовательности этапов, обеспечивающих получение текста диалога, преобразование его в пригодный для анализа формат, выполнение оценок с помощью </w:t>
      </w:r>
      <w:r w:rsidRPr="007B2608">
        <w:rPr>
          <w:lang w:val="en-US"/>
        </w:rPr>
        <w:t xml:space="preserve">LLM и </w:t>
      </w:r>
      <w:proofErr w:type="spellStart"/>
      <w:r w:rsidRPr="007B2608">
        <w:rPr>
          <w:lang w:val="en-US"/>
        </w:rPr>
        <w:t>сохранение</w:t>
      </w:r>
      <w:proofErr w:type="spellEnd"/>
      <w:r w:rsidRPr="007B2608">
        <w:rPr>
          <w:lang w:val="en-US"/>
        </w:rPr>
        <w:t xml:space="preserve"> </w:t>
      </w:r>
      <w:proofErr w:type="spellStart"/>
      <w:r w:rsidRPr="007B2608">
        <w:rPr>
          <w:lang w:val="en-US"/>
        </w:rPr>
        <w:t>результатов</w:t>
      </w:r>
      <w:proofErr w:type="spellEnd"/>
      <w:r w:rsidRPr="007B2608">
        <w:rPr>
          <w:lang w:val="en-US"/>
        </w:rPr>
        <w:t xml:space="preserve"> в </w:t>
      </w:r>
      <w:proofErr w:type="spellStart"/>
      <w:r w:rsidRPr="007B2608">
        <w:rPr>
          <w:lang w:val="en-US"/>
        </w:rPr>
        <w:t>базу</w:t>
      </w:r>
      <w:proofErr w:type="spellEnd"/>
      <w:r w:rsidRPr="007B2608">
        <w:rPr>
          <w:lang w:val="en-US"/>
        </w:rPr>
        <w:t xml:space="preserve"> </w:t>
      </w:r>
      <w:proofErr w:type="spellStart"/>
      <w:r w:rsidRPr="007B2608">
        <w:rPr>
          <w:lang w:val="en-US"/>
        </w:rPr>
        <w:t>данных</w:t>
      </w:r>
      <w:proofErr w:type="spellEnd"/>
      <w:r w:rsidRPr="007B2608">
        <w:rPr>
          <w:lang w:val="en-US"/>
        </w:rPr>
        <w:t xml:space="preserve">. </w:t>
      </w:r>
      <w:r w:rsidRPr="00BC4EEA">
        <w:rPr>
          <w:lang w:val="ru-RU"/>
        </w:rPr>
        <w:t xml:space="preserve">Для повышения скорости и надежности обработки используется </w:t>
      </w:r>
      <w:proofErr w:type="spellStart"/>
      <w:r w:rsidRPr="00BC4EEA">
        <w:rPr>
          <w:lang w:val="ru-RU"/>
        </w:rPr>
        <w:t>параллелизация</w:t>
      </w:r>
      <w:proofErr w:type="spellEnd"/>
      <w:r w:rsidRPr="00BC4EEA">
        <w:rPr>
          <w:lang w:val="ru-RU"/>
        </w:rPr>
        <w:t xml:space="preserve"> вычислений и шаблон </w:t>
      </w:r>
      <w:r w:rsidRPr="007B2608">
        <w:rPr>
          <w:lang w:val="en-US"/>
        </w:rPr>
        <w:t>Chain</w:t>
      </w:r>
      <w:r w:rsidRPr="00BC4EEA">
        <w:rPr>
          <w:lang w:val="ru-RU"/>
        </w:rPr>
        <w:t xml:space="preserve"> </w:t>
      </w:r>
      <w:r w:rsidRPr="007B2608">
        <w:rPr>
          <w:lang w:val="en-US"/>
        </w:rPr>
        <w:t>o</w:t>
      </w:r>
      <w:r w:rsidR="006765F0" w:rsidRPr="007B2608">
        <w:rPr>
          <w:lang w:val="en-US"/>
        </w:rPr>
        <w:t>f</w:t>
      </w:r>
      <w:r w:rsidR="006765F0" w:rsidRPr="00BC4EEA">
        <w:rPr>
          <w:lang w:val="ru-RU"/>
        </w:rPr>
        <w:t xml:space="preserve"> </w:t>
      </w:r>
      <w:r w:rsidR="006765F0" w:rsidRPr="007B2608">
        <w:rPr>
          <w:lang w:val="en-US"/>
        </w:rPr>
        <w:t>Thought</w:t>
      </w:r>
      <w:r w:rsidRPr="00BC4EEA">
        <w:rPr>
          <w:lang w:val="ru-RU"/>
        </w:rPr>
        <w:t>.</w:t>
      </w:r>
    </w:p>
    <w:p w14:paraId="1AFD39EF" w14:textId="16BBC0D8" w:rsidR="007B48B7" w:rsidRPr="007B2608" w:rsidRDefault="007B48B7" w:rsidP="00A441A1">
      <w:pPr>
        <w:pStyle w:val="a8"/>
        <w:numPr>
          <w:ilvl w:val="0"/>
          <w:numId w:val="14"/>
        </w:numPr>
        <w:spacing w:line="360" w:lineRule="auto"/>
        <w:ind w:firstLine="709"/>
        <w:jc w:val="both"/>
        <w:rPr>
          <w:lang w:val="en-US"/>
        </w:rPr>
      </w:pPr>
      <w:proofErr w:type="spellStart"/>
      <w:r w:rsidRPr="007B2608">
        <w:rPr>
          <w:lang w:val="en-US"/>
        </w:rPr>
        <w:t>Получение</w:t>
      </w:r>
      <w:proofErr w:type="spellEnd"/>
      <w:r w:rsidRPr="007B2608">
        <w:rPr>
          <w:lang w:val="en-US"/>
        </w:rPr>
        <w:t xml:space="preserve"> </w:t>
      </w:r>
      <w:proofErr w:type="spellStart"/>
      <w:r w:rsidRPr="007B2608">
        <w:rPr>
          <w:lang w:val="en-US"/>
        </w:rPr>
        <w:t>диалогов</w:t>
      </w:r>
      <w:proofErr w:type="spellEnd"/>
      <w:r w:rsidRPr="007B2608">
        <w:rPr>
          <w:lang w:val="en-US"/>
        </w:rPr>
        <w:t xml:space="preserve"> и </w:t>
      </w:r>
      <w:proofErr w:type="spellStart"/>
      <w:r w:rsidRPr="007B2608">
        <w:rPr>
          <w:lang w:val="en-US"/>
        </w:rPr>
        <w:t>метрик</w:t>
      </w:r>
      <w:proofErr w:type="spellEnd"/>
    </w:p>
    <w:p w14:paraId="7FA43507" w14:textId="77777777" w:rsidR="007B48B7" w:rsidRPr="007B2608" w:rsidRDefault="007B48B7" w:rsidP="00A441A1">
      <w:pPr>
        <w:pStyle w:val="a8"/>
        <w:spacing w:line="360" w:lineRule="auto"/>
        <w:ind w:firstLine="709"/>
        <w:jc w:val="both"/>
        <w:rPr>
          <w:lang w:val="en-US"/>
        </w:rPr>
      </w:pPr>
      <w:r w:rsidRPr="00BC4EEA">
        <w:rPr>
          <w:lang w:val="ru-RU"/>
        </w:rPr>
        <w:t xml:space="preserve">Входными данными являются список идентификаторов диалогов и список метрик. </w:t>
      </w:r>
      <w:proofErr w:type="spellStart"/>
      <w:r w:rsidRPr="007B2608">
        <w:rPr>
          <w:lang w:val="en-US"/>
        </w:rPr>
        <w:t>Диалоги</w:t>
      </w:r>
      <w:proofErr w:type="spellEnd"/>
      <w:r w:rsidRPr="007B2608">
        <w:rPr>
          <w:lang w:val="en-US"/>
        </w:rPr>
        <w:t xml:space="preserve"> </w:t>
      </w:r>
      <w:proofErr w:type="spellStart"/>
      <w:r w:rsidRPr="007B2608">
        <w:rPr>
          <w:lang w:val="en-US"/>
        </w:rPr>
        <w:t>извлекаются</w:t>
      </w:r>
      <w:proofErr w:type="spellEnd"/>
      <w:r w:rsidRPr="007B2608">
        <w:rPr>
          <w:lang w:val="en-US"/>
        </w:rPr>
        <w:t xml:space="preserve"> </w:t>
      </w:r>
      <w:proofErr w:type="spellStart"/>
      <w:r w:rsidRPr="007B2608">
        <w:rPr>
          <w:lang w:val="en-US"/>
        </w:rPr>
        <w:t>из</w:t>
      </w:r>
      <w:proofErr w:type="spellEnd"/>
      <w:r w:rsidRPr="007B2608">
        <w:rPr>
          <w:lang w:val="en-US"/>
        </w:rPr>
        <w:t xml:space="preserve"> </w:t>
      </w:r>
      <w:proofErr w:type="spellStart"/>
      <w:r w:rsidRPr="007B2608">
        <w:rPr>
          <w:lang w:val="en-US"/>
        </w:rPr>
        <w:t>таблицы</w:t>
      </w:r>
      <w:proofErr w:type="spellEnd"/>
      <w:r w:rsidRPr="007B2608">
        <w:rPr>
          <w:lang w:val="en-US"/>
        </w:rPr>
        <w:t xml:space="preserve"> dialogs:</w:t>
      </w:r>
    </w:p>
    <w:tbl>
      <w:tblPr>
        <w:tblStyle w:val="a6"/>
        <w:tblW w:w="0" w:type="auto"/>
        <w:tblLook w:val="04A0" w:firstRow="1" w:lastRow="0" w:firstColumn="1" w:lastColumn="0" w:noHBand="0" w:noVBand="1"/>
      </w:tblPr>
      <w:tblGrid>
        <w:gridCol w:w="9019"/>
      </w:tblGrid>
      <w:tr w:rsidR="006765F0" w:rsidRPr="00BC4EEA" w14:paraId="25BFBB1B" w14:textId="77777777" w:rsidTr="006765F0">
        <w:tc>
          <w:tcPr>
            <w:tcW w:w="9019" w:type="dxa"/>
          </w:tcPr>
          <w:p w14:paraId="4599D6F9" w14:textId="77777777" w:rsidR="006765F0" w:rsidRPr="006003B1" w:rsidRDefault="006765F0" w:rsidP="00A441A1">
            <w:pPr>
              <w:pStyle w:val="a8"/>
              <w:spacing w:line="360" w:lineRule="auto"/>
              <w:ind w:firstLine="709"/>
              <w:jc w:val="both"/>
              <w:rPr>
                <w:rFonts w:ascii="Courier New" w:hAnsi="Courier New" w:cs="Courier New"/>
                <w:sz w:val="22"/>
                <w:lang w:val="en-US"/>
              </w:rPr>
            </w:pPr>
            <w:r w:rsidRPr="006003B1">
              <w:rPr>
                <w:rFonts w:ascii="Courier New" w:hAnsi="Courier New" w:cs="Courier New"/>
                <w:sz w:val="22"/>
                <w:lang w:val="en-US"/>
              </w:rPr>
              <w:t xml:space="preserve">async def </w:t>
            </w:r>
            <w:proofErr w:type="spellStart"/>
            <w:r w:rsidRPr="006003B1">
              <w:rPr>
                <w:rFonts w:ascii="Courier New" w:hAnsi="Courier New" w:cs="Courier New"/>
                <w:sz w:val="22"/>
                <w:lang w:val="en-US"/>
              </w:rPr>
              <w:t>fetch_</w:t>
            </w:r>
            <w:proofErr w:type="gramStart"/>
            <w:r w:rsidRPr="006003B1">
              <w:rPr>
                <w:rFonts w:ascii="Courier New" w:hAnsi="Courier New" w:cs="Courier New"/>
                <w:sz w:val="22"/>
                <w:lang w:val="en-US"/>
              </w:rPr>
              <w:t>dialogs</w:t>
            </w:r>
            <w:proofErr w:type="spellEnd"/>
            <w:r w:rsidRPr="006003B1">
              <w:rPr>
                <w:rFonts w:ascii="Courier New" w:hAnsi="Courier New" w:cs="Courier New"/>
                <w:sz w:val="22"/>
                <w:lang w:val="en-US"/>
              </w:rPr>
              <w:t>(</w:t>
            </w:r>
            <w:proofErr w:type="spellStart"/>
            <w:proofErr w:type="gramEnd"/>
            <w:r w:rsidRPr="006003B1">
              <w:rPr>
                <w:rFonts w:ascii="Courier New" w:hAnsi="Courier New" w:cs="Courier New"/>
                <w:sz w:val="22"/>
                <w:lang w:val="en-US"/>
              </w:rPr>
              <w:t>dialog_ids</w:t>
            </w:r>
            <w:proofErr w:type="spellEnd"/>
            <w:r w:rsidRPr="006003B1">
              <w:rPr>
                <w:rFonts w:ascii="Courier New" w:hAnsi="Courier New" w:cs="Courier New"/>
                <w:sz w:val="22"/>
                <w:lang w:val="en-US"/>
              </w:rPr>
              <w:t xml:space="preserve">: list[str], session: </w:t>
            </w:r>
            <w:proofErr w:type="spellStart"/>
            <w:r w:rsidRPr="006003B1">
              <w:rPr>
                <w:rFonts w:ascii="Courier New" w:hAnsi="Courier New" w:cs="Courier New"/>
                <w:sz w:val="22"/>
                <w:lang w:val="en-US"/>
              </w:rPr>
              <w:t>AsyncSession</w:t>
            </w:r>
            <w:proofErr w:type="spellEnd"/>
            <w:r w:rsidRPr="006003B1">
              <w:rPr>
                <w:rFonts w:ascii="Courier New" w:hAnsi="Courier New" w:cs="Courier New"/>
                <w:sz w:val="22"/>
                <w:lang w:val="en-US"/>
              </w:rPr>
              <w:t>) -&gt; list[Dialog]:</w:t>
            </w:r>
          </w:p>
          <w:p w14:paraId="2737E101" w14:textId="39D8FABB" w:rsidR="006765F0" w:rsidRPr="007B2608" w:rsidRDefault="006765F0" w:rsidP="00A441A1">
            <w:pPr>
              <w:pStyle w:val="a8"/>
              <w:spacing w:line="360" w:lineRule="auto"/>
              <w:ind w:firstLine="709"/>
              <w:jc w:val="both"/>
              <w:rPr>
                <w:lang w:val="en-US"/>
              </w:rPr>
            </w:pPr>
            <w:r w:rsidRPr="006003B1">
              <w:rPr>
                <w:rFonts w:ascii="Courier New" w:hAnsi="Courier New" w:cs="Courier New"/>
                <w:sz w:val="22"/>
                <w:lang w:val="en-US"/>
              </w:rPr>
              <w:t xml:space="preserve">    return [await </w:t>
            </w:r>
            <w:proofErr w:type="spellStart"/>
            <w:r w:rsidRPr="006003B1">
              <w:rPr>
                <w:rFonts w:ascii="Courier New" w:hAnsi="Courier New" w:cs="Courier New"/>
                <w:sz w:val="22"/>
                <w:lang w:val="en-US"/>
              </w:rPr>
              <w:t>get_dialog_by_</w:t>
            </w:r>
            <w:proofErr w:type="gramStart"/>
            <w:r w:rsidRPr="006003B1">
              <w:rPr>
                <w:rFonts w:ascii="Courier New" w:hAnsi="Courier New" w:cs="Courier New"/>
                <w:sz w:val="22"/>
                <w:lang w:val="en-US"/>
              </w:rPr>
              <w:t>id</w:t>
            </w:r>
            <w:proofErr w:type="spellEnd"/>
            <w:r w:rsidRPr="006003B1">
              <w:rPr>
                <w:rFonts w:ascii="Courier New" w:hAnsi="Courier New" w:cs="Courier New"/>
                <w:sz w:val="22"/>
                <w:lang w:val="en-US"/>
              </w:rPr>
              <w:t>(</w:t>
            </w:r>
            <w:proofErr w:type="gramEnd"/>
            <w:r w:rsidRPr="006003B1">
              <w:rPr>
                <w:rFonts w:ascii="Courier New" w:hAnsi="Courier New" w:cs="Courier New"/>
                <w:sz w:val="22"/>
                <w:lang w:val="en-US"/>
              </w:rPr>
              <w:t xml:space="preserve">session, did) for did in </w:t>
            </w:r>
            <w:proofErr w:type="spellStart"/>
            <w:r w:rsidRPr="006003B1">
              <w:rPr>
                <w:rFonts w:ascii="Courier New" w:hAnsi="Courier New" w:cs="Courier New"/>
                <w:sz w:val="22"/>
                <w:lang w:val="en-US"/>
              </w:rPr>
              <w:t>dialog_ids</w:t>
            </w:r>
            <w:proofErr w:type="spellEnd"/>
            <w:r w:rsidRPr="006003B1">
              <w:rPr>
                <w:rFonts w:ascii="Courier New" w:hAnsi="Courier New" w:cs="Courier New"/>
                <w:sz w:val="22"/>
                <w:lang w:val="en-US"/>
              </w:rPr>
              <w:t>]</w:t>
            </w:r>
          </w:p>
        </w:tc>
      </w:tr>
    </w:tbl>
    <w:p w14:paraId="6B494BC7" w14:textId="6A9CCBC2" w:rsidR="007B48B7" w:rsidRPr="006003B1" w:rsidRDefault="006003B1" w:rsidP="006003B1">
      <w:pPr>
        <w:pStyle w:val="a8"/>
        <w:spacing w:line="360" w:lineRule="auto"/>
        <w:ind w:firstLine="709"/>
        <w:jc w:val="center"/>
        <w:rPr>
          <w:lang w:val="ru-RU"/>
        </w:rPr>
      </w:pPr>
      <w:r w:rsidRPr="006003B1">
        <w:rPr>
          <w:sz w:val="24"/>
          <w:lang w:val="ru-RU"/>
        </w:rPr>
        <w:t>Листинг 5 Функция получения диалогов</w:t>
      </w:r>
    </w:p>
    <w:p w14:paraId="20E21C9D" w14:textId="22FC1E8F" w:rsidR="007B48B7" w:rsidRPr="00BC4EEA" w:rsidRDefault="007B48B7" w:rsidP="00A441A1">
      <w:pPr>
        <w:pStyle w:val="a8"/>
        <w:spacing w:line="360" w:lineRule="auto"/>
        <w:ind w:firstLine="709"/>
        <w:jc w:val="both"/>
        <w:rPr>
          <w:lang w:val="ru-RU"/>
        </w:rPr>
      </w:pPr>
      <w:r w:rsidRPr="00BC4EEA">
        <w:rPr>
          <w:lang w:val="ru-RU"/>
        </w:rPr>
        <w:t xml:space="preserve">Метрики загружаются из таблицы </w:t>
      </w:r>
      <w:r w:rsidRPr="007B2608">
        <w:rPr>
          <w:lang w:val="en-US"/>
        </w:rPr>
        <w:t>metrics</w:t>
      </w:r>
      <w:r w:rsidRPr="00BC4EEA">
        <w:rPr>
          <w:lang w:val="ru-RU"/>
        </w:rPr>
        <w:t xml:space="preserve"> аналогично.</w:t>
      </w:r>
    </w:p>
    <w:p w14:paraId="7D5B72C6" w14:textId="2961DE03" w:rsidR="007B48B7" w:rsidRPr="007B2608" w:rsidRDefault="007B48B7" w:rsidP="00A441A1">
      <w:pPr>
        <w:pStyle w:val="a8"/>
        <w:numPr>
          <w:ilvl w:val="0"/>
          <w:numId w:val="14"/>
        </w:numPr>
        <w:spacing w:line="360" w:lineRule="auto"/>
        <w:ind w:firstLine="709"/>
        <w:jc w:val="both"/>
        <w:rPr>
          <w:lang w:val="en-US"/>
        </w:rPr>
      </w:pPr>
      <w:proofErr w:type="spellStart"/>
      <w:r w:rsidRPr="007B2608">
        <w:rPr>
          <w:lang w:val="en-US"/>
        </w:rPr>
        <w:t>Валидация</w:t>
      </w:r>
      <w:proofErr w:type="spellEnd"/>
      <w:r w:rsidRPr="007B2608">
        <w:rPr>
          <w:lang w:val="en-US"/>
        </w:rPr>
        <w:t xml:space="preserve"> и </w:t>
      </w:r>
      <w:proofErr w:type="spellStart"/>
      <w:r w:rsidRPr="007B2608">
        <w:rPr>
          <w:lang w:val="en-US"/>
        </w:rPr>
        <w:t>преобразование</w:t>
      </w:r>
      <w:proofErr w:type="spellEnd"/>
      <w:r w:rsidRPr="007B2608">
        <w:rPr>
          <w:lang w:val="en-US"/>
        </w:rPr>
        <w:t xml:space="preserve"> </w:t>
      </w:r>
      <w:proofErr w:type="spellStart"/>
      <w:r w:rsidRPr="007B2608">
        <w:rPr>
          <w:lang w:val="en-US"/>
        </w:rPr>
        <w:t>транскрипта</w:t>
      </w:r>
      <w:proofErr w:type="spellEnd"/>
    </w:p>
    <w:p w14:paraId="384F147C" w14:textId="77777777" w:rsidR="007B48B7" w:rsidRPr="00BC4EEA" w:rsidRDefault="007B48B7" w:rsidP="00A441A1">
      <w:pPr>
        <w:pStyle w:val="a8"/>
        <w:spacing w:line="360" w:lineRule="auto"/>
        <w:ind w:firstLine="709"/>
        <w:jc w:val="both"/>
        <w:rPr>
          <w:lang w:val="ru-RU"/>
        </w:rPr>
      </w:pPr>
      <w:r w:rsidRPr="00BC4EEA">
        <w:rPr>
          <w:lang w:val="ru-RU"/>
        </w:rPr>
        <w:t xml:space="preserve">Текст диалога хранится в формате </w:t>
      </w:r>
      <w:r w:rsidRPr="007B2608">
        <w:rPr>
          <w:lang w:val="en-US"/>
        </w:rPr>
        <w:t>JSON</w:t>
      </w:r>
      <w:r w:rsidRPr="00BC4EEA">
        <w:rPr>
          <w:lang w:val="ru-RU"/>
        </w:rPr>
        <w:t xml:space="preserve">, соответствующем </w:t>
      </w:r>
      <w:proofErr w:type="spellStart"/>
      <w:r w:rsidRPr="007B2608">
        <w:rPr>
          <w:lang w:val="en-US"/>
        </w:rPr>
        <w:t>Pydantic</w:t>
      </w:r>
      <w:proofErr w:type="spellEnd"/>
      <w:r w:rsidRPr="00BC4EEA">
        <w:rPr>
          <w:lang w:val="ru-RU"/>
        </w:rPr>
        <w:t xml:space="preserve">-схеме </w:t>
      </w:r>
      <w:r w:rsidRPr="007B2608">
        <w:rPr>
          <w:lang w:val="en-US"/>
        </w:rPr>
        <w:t>Transcript</w:t>
      </w:r>
      <w:r w:rsidRPr="00BC4EEA">
        <w:rPr>
          <w:lang w:val="ru-RU"/>
        </w:rPr>
        <w:t xml:space="preserve">. Перед анализом каждая транскрипция </w:t>
      </w:r>
      <w:proofErr w:type="spellStart"/>
      <w:r w:rsidRPr="00BC4EEA">
        <w:rPr>
          <w:lang w:val="ru-RU"/>
        </w:rPr>
        <w:t>валидируется</w:t>
      </w:r>
      <w:proofErr w:type="spellEnd"/>
      <w:r w:rsidRPr="00BC4EEA">
        <w:rPr>
          <w:lang w:val="ru-RU"/>
        </w:rPr>
        <w:t xml:space="preserve"> и преобразуется в единую строку:</w:t>
      </w:r>
    </w:p>
    <w:tbl>
      <w:tblPr>
        <w:tblStyle w:val="a6"/>
        <w:tblW w:w="0" w:type="auto"/>
        <w:tblLook w:val="04A0" w:firstRow="1" w:lastRow="0" w:firstColumn="1" w:lastColumn="0" w:noHBand="0" w:noVBand="1"/>
      </w:tblPr>
      <w:tblGrid>
        <w:gridCol w:w="9019"/>
      </w:tblGrid>
      <w:tr w:rsidR="006765F0" w:rsidRPr="00BC4EEA" w14:paraId="563B5865" w14:textId="77777777" w:rsidTr="006765F0">
        <w:tc>
          <w:tcPr>
            <w:tcW w:w="9019" w:type="dxa"/>
          </w:tcPr>
          <w:p w14:paraId="09579FBA" w14:textId="77777777" w:rsidR="006765F0" w:rsidRPr="006003B1" w:rsidRDefault="006765F0" w:rsidP="00A441A1">
            <w:pPr>
              <w:pStyle w:val="a8"/>
              <w:spacing w:line="360" w:lineRule="auto"/>
              <w:ind w:firstLine="709"/>
              <w:jc w:val="both"/>
              <w:rPr>
                <w:rFonts w:ascii="Courier New" w:hAnsi="Courier New" w:cs="Courier New"/>
                <w:sz w:val="20"/>
                <w:lang w:val="en-US"/>
              </w:rPr>
            </w:pPr>
            <w:proofErr w:type="spellStart"/>
            <w:r w:rsidRPr="006003B1">
              <w:rPr>
                <w:rFonts w:ascii="Courier New" w:hAnsi="Courier New" w:cs="Courier New"/>
                <w:sz w:val="20"/>
                <w:lang w:val="en-US"/>
              </w:rPr>
              <w:t>transcript_obj</w:t>
            </w:r>
            <w:proofErr w:type="spellEnd"/>
            <w:r w:rsidRPr="006003B1">
              <w:rPr>
                <w:rFonts w:ascii="Courier New" w:hAnsi="Courier New" w:cs="Courier New"/>
                <w:sz w:val="20"/>
                <w:lang w:val="en-US"/>
              </w:rPr>
              <w:t xml:space="preserve"> = </w:t>
            </w:r>
            <w:proofErr w:type="spellStart"/>
            <w:r w:rsidRPr="006003B1">
              <w:rPr>
                <w:rFonts w:ascii="Courier New" w:hAnsi="Courier New" w:cs="Courier New"/>
                <w:sz w:val="20"/>
                <w:lang w:val="en-US"/>
              </w:rPr>
              <w:t>Transcript.model_validate</w:t>
            </w:r>
            <w:proofErr w:type="spellEnd"/>
            <w:r w:rsidRPr="006003B1">
              <w:rPr>
                <w:rFonts w:ascii="Courier New" w:hAnsi="Courier New" w:cs="Courier New"/>
                <w:sz w:val="20"/>
                <w:lang w:val="en-US"/>
              </w:rPr>
              <w:t>(</w:t>
            </w:r>
            <w:proofErr w:type="spellStart"/>
            <w:proofErr w:type="gramStart"/>
            <w:r w:rsidRPr="006003B1">
              <w:rPr>
                <w:rFonts w:ascii="Courier New" w:hAnsi="Courier New" w:cs="Courier New"/>
                <w:sz w:val="20"/>
                <w:lang w:val="en-US"/>
              </w:rPr>
              <w:t>dialog.transcript</w:t>
            </w:r>
            <w:proofErr w:type="spellEnd"/>
            <w:proofErr w:type="gramEnd"/>
            <w:r w:rsidRPr="006003B1">
              <w:rPr>
                <w:rFonts w:ascii="Courier New" w:hAnsi="Courier New" w:cs="Courier New"/>
                <w:sz w:val="20"/>
                <w:lang w:val="en-US"/>
              </w:rPr>
              <w:t>)</w:t>
            </w:r>
          </w:p>
          <w:p w14:paraId="791C8586" w14:textId="6A55817B" w:rsidR="006765F0" w:rsidRPr="007B2608" w:rsidRDefault="006765F0" w:rsidP="00A441A1">
            <w:pPr>
              <w:pStyle w:val="a8"/>
              <w:spacing w:line="360" w:lineRule="auto"/>
              <w:ind w:firstLine="709"/>
              <w:jc w:val="both"/>
              <w:rPr>
                <w:lang w:val="en-US"/>
              </w:rPr>
            </w:pPr>
            <w:proofErr w:type="spellStart"/>
            <w:r w:rsidRPr="006003B1">
              <w:rPr>
                <w:rFonts w:ascii="Courier New" w:hAnsi="Courier New" w:cs="Courier New"/>
                <w:sz w:val="20"/>
                <w:lang w:val="en-US"/>
              </w:rPr>
              <w:t>dialog_text</w:t>
            </w:r>
            <w:proofErr w:type="spellEnd"/>
            <w:r w:rsidRPr="006003B1">
              <w:rPr>
                <w:rFonts w:ascii="Courier New" w:hAnsi="Courier New" w:cs="Courier New"/>
                <w:sz w:val="20"/>
                <w:lang w:val="en-US"/>
              </w:rPr>
              <w:t xml:space="preserve"> = </w:t>
            </w:r>
            <w:proofErr w:type="spellStart"/>
            <w:r w:rsidRPr="006003B1">
              <w:rPr>
                <w:rFonts w:ascii="Courier New" w:hAnsi="Courier New" w:cs="Courier New"/>
                <w:sz w:val="20"/>
                <w:lang w:val="en-US"/>
              </w:rPr>
              <w:t>convert_transcript_to_text</w:t>
            </w:r>
            <w:proofErr w:type="spellEnd"/>
            <w:r w:rsidRPr="006003B1">
              <w:rPr>
                <w:rFonts w:ascii="Courier New" w:hAnsi="Courier New" w:cs="Courier New"/>
                <w:sz w:val="20"/>
                <w:lang w:val="en-US"/>
              </w:rPr>
              <w:t>(</w:t>
            </w:r>
            <w:proofErr w:type="spellStart"/>
            <w:r w:rsidRPr="006003B1">
              <w:rPr>
                <w:rFonts w:ascii="Courier New" w:hAnsi="Courier New" w:cs="Courier New"/>
                <w:sz w:val="20"/>
                <w:lang w:val="en-US"/>
              </w:rPr>
              <w:t>transcript_obj</w:t>
            </w:r>
            <w:proofErr w:type="spellEnd"/>
            <w:r w:rsidRPr="006003B1">
              <w:rPr>
                <w:rFonts w:ascii="Courier New" w:hAnsi="Courier New" w:cs="Courier New"/>
                <w:sz w:val="20"/>
                <w:lang w:val="en-US"/>
              </w:rPr>
              <w:t>)</w:t>
            </w:r>
          </w:p>
        </w:tc>
      </w:tr>
    </w:tbl>
    <w:p w14:paraId="6186DC8A" w14:textId="41D07A31" w:rsidR="007B48B7" w:rsidRPr="006003B1" w:rsidRDefault="006003B1" w:rsidP="006426EA">
      <w:pPr>
        <w:pStyle w:val="a8"/>
        <w:spacing w:line="360" w:lineRule="auto"/>
        <w:jc w:val="center"/>
        <w:rPr>
          <w:sz w:val="24"/>
          <w:lang w:val="ru-RU"/>
        </w:rPr>
      </w:pPr>
      <w:r w:rsidRPr="006003B1">
        <w:rPr>
          <w:sz w:val="24"/>
          <w:lang w:val="ru-RU"/>
        </w:rPr>
        <w:t xml:space="preserve">Листинг 6 </w:t>
      </w:r>
      <w:proofErr w:type="spellStart"/>
      <w:r w:rsidRPr="006003B1">
        <w:rPr>
          <w:sz w:val="24"/>
          <w:lang w:val="ru-RU"/>
        </w:rPr>
        <w:t>Преоброзавание</w:t>
      </w:r>
      <w:proofErr w:type="spellEnd"/>
      <w:r w:rsidRPr="006003B1">
        <w:rPr>
          <w:sz w:val="24"/>
          <w:lang w:val="ru-RU"/>
        </w:rPr>
        <w:t xml:space="preserve"> схемы диалога в текст</w:t>
      </w:r>
    </w:p>
    <w:p w14:paraId="39CF9113" w14:textId="32AAFCB7" w:rsidR="007B48B7" w:rsidRPr="00BC4EEA" w:rsidRDefault="007B48B7" w:rsidP="00A441A1">
      <w:pPr>
        <w:pStyle w:val="a8"/>
        <w:numPr>
          <w:ilvl w:val="0"/>
          <w:numId w:val="14"/>
        </w:numPr>
        <w:spacing w:line="360" w:lineRule="auto"/>
        <w:ind w:firstLine="709"/>
        <w:jc w:val="both"/>
        <w:rPr>
          <w:lang w:val="ru-RU"/>
        </w:rPr>
      </w:pPr>
      <w:r w:rsidRPr="00BC4EEA">
        <w:rPr>
          <w:lang w:val="ru-RU"/>
        </w:rPr>
        <w:t xml:space="preserve">Оценка метрик с использованием </w:t>
      </w:r>
      <w:r w:rsidRPr="007B2608">
        <w:rPr>
          <w:lang w:val="en-US"/>
        </w:rPr>
        <w:t>LLM</w:t>
      </w:r>
      <w:r w:rsidRPr="00BC4EEA">
        <w:rPr>
          <w:lang w:val="ru-RU"/>
        </w:rPr>
        <w:t xml:space="preserve"> и </w:t>
      </w:r>
      <w:proofErr w:type="spellStart"/>
      <w:r w:rsidRPr="007B2608">
        <w:rPr>
          <w:lang w:val="en-US"/>
        </w:rPr>
        <w:t>CoT</w:t>
      </w:r>
      <w:proofErr w:type="spellEnd"/>
    </w:p>
    <w:p w14:paraId="6AFD600A" w14:textId="77777777" w:rsidR="007B48B7" w:rsidRPr="00BC4EEA" w:rsidRDefault="007B48B7" w:rsidP="00A441A1">
      <w:pPr>
        <w:pStyle w:val="a8"/>
        <w:spacing w:line="360" w:lineRule="auto"/>
        <w:ind w:firstLine="709"/>
        <w:jc w:val="both"/>
        <w:rPr>
          <w:lang w:val="ru-RU"/>
        </w:rPr>
      </w:pPr>
      <w:r w:rsidRPr="00BC4EEA">
        <w:rPr>
          <w:lang w:val="ru-RU"/>
        </w:rPr>
        <w:t xml:space="preserve">Для каждого диалога и каждой метрики создаётся </w:t>
      </w:r>
      <w:proofErr w:type="spellStart"/>
      <w:r w:rsidRPr="00BC4EEA">
        <w:rPr>
          <w:lang w:val="ru-RU"/>
        </w:rPr>
        <w:t>промпт</w:t>
      </w:r>
      <w:proofErr w:type="spellEnd"/>
      <w:r w:rsidRPr="00BC4EEA">
        <w:rPr>
          <w:lang w:val="ru-RU"/>
        </w:rPr>
        <w:t xml:space="preserve"> на основе шаблона, включающего инструкции о формате вывода и шаги рассуждения (</w:t>
      </w:r>
      <w:r w:rsidRPr="007B2608">
        <w:rPr>
          <w:lang w:val="en-US"/>
        </w:rPr>
        <w:t>Chain</w:t>
      </w:r>
      <w:r w:rsidRPr="00BC4EEA">
        <w:rPr>
          <w:lang w:val="ru-RU"/>
        </w:rPr>
        <w:t xml:space="preserve"> </w:t>
      </w:r>
      <w:r w:rsidRPr="007B2608">
        <w:rPr>
          <w:lang w:val="en-US"/>
        </w:rPr>
        <w:t>of</w:t>
      </w:r>
      <w:r w:rsidRPr="00BC4EEA">
        <w:rPr>
          <w:lang w:val="ru-RU"/>
        </w:rPr>
        <w:t xml:space="preserve"> </w:t>
      </w:r>
      <w:r w:rsidRPr="007B2608">
        <w:rPr>
          <w:lang w:val="en-US"/>
        </w:rPr>
        <w:t>Thought</w:t>
      </w:r>
      <w:r w:rsidRPr="00BC4EEA">
        <w:rPr>
          <w:lang w:val="ru-RU"/>
        </w:rPr>
        <w:t xml:space="preserve">). Основной класс </w:t>
      </w:r>
      <w:proofErr w:type="spellStart"/>
      <w:r w:rsidRPr="007B2608">
        <w:rPr>
          <w:lang w:val="en-US"/>
        </w:rPr>
        <w:t>MetricsEvaluator</w:t>
      </w:r>
      <w:proofErr w:type="spellEnd"/>
      <w:r w:rsidRPr="00BC4EEA">
        <w:rPr>
          <w:lang w:val="ru-RU"/>
        </w:rPr>
        <w:t xml:space="preserve"> содержит метод </w:t>
      </w:r>
      <w:r w:rsidRPr="007B2608">
        <w:rPr>
          <w:lang w:val="en-US"/>
        </w:rPr>
        <w:t>evaluate</w:t>
      </w:r>
      <w:r w:rsidRPr="00BC4EEA">
        <w:rPr>
          <w:lang w:val="ru-RU"/>
        </w:rPr>
        <w:t>_</w:t>
      </w:r>
      <w:r w:rsidRPr="007B2608">
        <w:rPr>
          <w:lang w:val="en-US"/>
        </w:rPr>
        <w:t>metrics</w:t>
      </w:r>
      <w:r w:rsidRPr="00BC4EEA">
        <w:rPr>
          <w:lang w:val="ru-RU"/>
        </w:rPr>
        <w:t>, который распределяет оценки по нескольким потокам:</w:t>
      </w:r>
    </w:p>
    <w:p w14:paraId="5EE1B10B" w14:textId="77777777" w:rsidR="006003B1" w:rsidRDefault="006003B1"/>
    <w:tbl>
      <w:tblPr>
        <w:tblStyle w:val="a6"/>
        <w:tblW w:w="0" w:type="auto"/>
        <w:tblLook w:val="04A0" w:firstRow="1" w:lastRow="0" w:firstColumn="1" w:lastColumn="0" w:noHBand="0" w:noVBand="1"/>
      </w:tblPr>
      <w:tblGrid>
        <w:gridCol w:w="9019"/>
      </w:tblGrid>
      <w:tr w:rsidR="006765F0" w:rsidRPr="007B2608" w14:paraId="5186E6DF" w14:textId="77777777" w:rsidTr="006765F0">
        <w:tc>
          <w:tcPr>
            <w:tcW w:w="9019" w:type="dxa"/>
          </w:tcPr>
          <w:p w14:paraId="3F53D600"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from </w:t>
            </w:r>
            <w:proofErr w:type="spellStart"/>
            <w:proofErr w:type="gramStart"/>
            <w:r w:rsidRPr="006003B1">
              <w:rPr>
                <w:rFonts w:ascii="Courier New" w:hAnsi="Courier New" w:cs="Courier New"/>
                <w:sz w:val="20"/>
                <w:lang w:val="en-US"/>
              </w:rPr>
              <w:t>concurrent.futures</w:t>
            </w:r>
            <w:proofErr w:type="spellEnd"/>
            <w:proofErr w:type="gramEnd"/>
            <w:r w:rsidRPr="006003B1">
              <w:rPr>
                <w:rFonts w:ascii="Courier New" w:hAnsi="Courier New" w:cs="Courier New"/>
                <w:sz w:val="20"/>
                <w:lang w:val="en-US"/>
              </w:rPr>
              <w:t xml:space="preserve"> import </w:t>
            </w:r>
            <w:proofErr w:type="spellStart"/>
            <w:r w:rsidRPr="006003B1">
              <w:rPr>
                <w:rFonts w:ascii="Courier New" w:hAnsi="Courier New" w:cs="Courier New"/>
                <w:sz w:val="20"/>
                <w:lang w:val="en-US"/>
              </w:rPr>
              <w:t>ThreadPoolExecutor</w:t>
            </w:r>
            <w:proofErr w:type="spellEnd"/>
            <w:r w:rsidRPr="006003B1">
              <w:rPr>
                <w:rFonts w:ascii="Courier New" w:hAnsi="Courier New" w:cs="Courier New"/>
                <w:sz w:val="20"/>
                <w:lang w:val="en-US"/>
              </w:rPr>
              <w:t xml:space="preserve">, </w:t>
            </w:r>
            <w:proofErr w:type="spellStart"/>
            <w:r w:rsidRPr="006003B1">
              <w:rPr>
                <w:rFonts w:ascii="Courier New" w:hAnsi="Courier New" w:cs="Courier New"/>
                <w:sz w:val="20"/>
                <w:lang w:val="en-US"/>
              </w:rPr>
              <w:t>as_completed</w:t>
            </w:r>
            <w:proofErr w:type="spellEnd"/>
          </w:p>
          <w:p w14:paraId="0E458170" w14:textId="77777777" w:rsidR="006765F0" w:rsidRPr="006003B1" w:rsidRDefault="006765F0" w:rsidP="00A441A1">
            <w:pPr>
              <w:pStyle w:val="a8"/>
              <w:spacing w:line="360" w:lineRule="auto"/>
              <w:ind w:firstLine="709"/>
              <w:jc w:val="both"/>
              <w:rPr>
                <w:rFonts w:ascii="Courier New" w:hAnsi="Courier New" w:cs="Courier New"/>
                <w:sz w:val="20"/>
                <w:lang w:val="en-US"/>
              </w:rPr>
            </w:pPr>
          </w:p>
          <w:p w14:paraId="1B836B73"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class </w:t>
            </w:r>
            <w:proofErr w:type="spellStart"/>
            <w:r w:rsidRPr="006003B1">
              <w:rPr>
                <w:rFonts w:ascii="Courier New" w:hAnsi="Courier New" w:cs="Courier New"/>
                <w:sz w:val="20"/>
                <w:lang w:val="en-US"/>
              </w:rPr>
              <w:t>MetricsEvaluator</w:t>
            </w:r>
            <w:proofErr w:type="spellEnd"/>
            <w:r w:rsidRPr="006003B1">
              <w:rPr>
                <w:rFonts w:ascii="Courier New" w:hAnsi="Courier New" w:cs="Courier New"/>
                <w:sz w:val="20"/>
                <w:lang w:val="en-US"/>
              </w:rPr>
              <w:t>:</w:t>
            </w:r>
          </w:p>
          <w:p w14:paraId="1BBDD260"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def </w:t>
            </w:r>
            <w:proofErr w:type="spellStart"/>
            <w:r w:rsidRPr="006003B1">
              <w:rPr>
                <w:rFonts w:ascii="Courier New" w:hAnsi="Courier New" w:cs="Courier New"/>
                <w:sz w:val="20"/>
                <w:lang w:val="en-US"/>
              </w:rPr>
              <w:t>evaluate_</w:t>
            </w:r>
            <w:proofErr w:type="gramStart"/>
            <w:r w:rsidRPr="006003B1">
              <w:rPr>
                <w:rFonts w:ascii="Courier New" w:hAnsi="Courier New" w:cs="Courier New"/>
                <w:sz w:val="20"/>
                <w:lang w:val="en-US"/>
              </w:rPr>
              <w:t>metrics</w:t>
            </w:r>
            <w:proofErr w:type="spellEnd"/>
            <w:r w:rsidRPr="006003B1">
              <w:rPr>
                <w:rFonts w:ascii="Courier New" w:hAnsi="Courier New" w:cs="Courier New"/>
                <w:sz w:val="20"/>
                <w:lang w:val="en-US"/>
              </w:rPr>
              <w:t>(</w:t>
            </w:r>
            <w:proofErr w:type="gramEnd"/>
          </w:p>
          <w:p w14:paraId="5C3C7E2C"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self,</w:t>
            </w:r>
          </w:p>
          <w:p w14:paraId="17C13AE6"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lastRenderedPageBreak/>
              <w:t xml:space="preserve">        </w:t>
            </w:r>
            <w:proofErr w:type="spellStart"/>
            <w:r w:rsidRPr="006003B1">
              <w:rPr>
                <w:rFonts w:ascii="Courier New" w:hAnsi="Courier New" w:cs="Courier New"/>
                <w:sz w:val="20"/>
                <w:lang w:val="en-US"/>
              </w:rPr>
              <w:t>dialog_text</w:t>
            </w:r>
            <w:proofErr w:type="spellEnd"/>
            <w:r w:rsidRPr="006003B1">
              <w:rPr>
                <w:rFonts w:ascii="Courier New" w:hAnsi="Courier New" w:cs="Courier New"/>
                <w:sz w:val="20"/>
                <w:lang w:val="en-US"/>
              </w:rPr>
              <w:t>: str,</w:t>
            </w:r>
          </w:p>
          <w:p w14:paraId="6AFD4605"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metrics: </w:t>
            </w:r>
            <w:proofErr w:type="gramStart"/>
            <w:r w:rsidRPr="006003B1">
              <w:rPr>
                <w:rFonts w:ascii="Courier New" w:hAnsi="Courier New" w:cs="Courier New"/>
                <w:sz w:val="20"/>
                <w:lang w:val="en-US"/>
              </w:rPr>
              <w:t>list[</w:t>
            </w:r>
            <w:proofErr w:type="gramEnd"/>
            <w:r w:rsidRPr="006003B1">
              <w:rPr>
                <w:rFonts w:ascii="Courier New" w:hAnsi="Courier New" w:cs="Courier New"/>
                <w:sz w:val="20"/>
                <w:lang w:val="en-US"/>
              </w:rPr>
              <w:t>Metric],</w:t>
            </w:r>
          </w:p>
          <w:p w14:paraId="11741E10"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 -&gt; </w:t>
            </w:r>
            <w:proofErr w:type="gramStart"/>
            <w:r w:rsidRPr="006003B1">
              <w:rPr>
                <w:rFonts w:ascii="Courier New" w:hAnsi="Courier New" w:cs="Courier New"/>
                <w:sz w:val="20"/>
                <w:lang w:val="en-US"/>
              </w:rPr>
              <w:t>list[</w:t>
            </w:r>
            <w:proofErr w:type="spellStart"/>
            <w:proofErr w:type="gramEnd"/>
            <w:r w:rsidRPr="006003B1">
              <w:rPr>
                <w:rFonts w:ascii="Courier New" w:hAnsi="Courier New" w:cs="Courier New"/>
                <w:sz w:val="20"/>
                <w:lang w:val="en-US"/>
              </w:rPr>
              <w:t>MetricAnalysis</w:t>
            </w:r>
            <w:proofErr w:type="spellEnd"/>
            <w:r w:rsidRPr="006003B1">
              <w:rPr>
                <w:rFonts w:ascii="Courier New" w:hAnsi="Courier New" w:cs="Courier New"/>
                <w:sz w:val="20"/>
                <w:lang w:val="en-US"/>
              </w:rPr>
              <w:t>]:</w:t>
            </w:r>
          </w:p>
          <w:p w14:paraId="2EB20330"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results: </w:t>
            </w:r>
            <w:proofErr w:type="gramStart"/>
            <w:r w:rsidRPr="006003B1">
              <w:rPr>
                <w:rFonts w:ascii="Courier New" w:hAnsi="Courier New" w:cs="Courier New"/>
                <w:sz w:val="20"/>
                <w:lang w:val="en-US"/>
              </w:rPr>
              <w:t>list[</w:t>
            </w:r>
            <w:proofErr w:type="spellStart"/>
            <w:proofErr w:type="gramEnd"/>
            <w:r w:rsidRPr="006003B1">
              <w:rPr>
                <w:rFonts w:ascii="Courier New" w:hAnsi="Courier New" w:cs="Courier New"/>
                <w:sz w:val="20"/>
                <w:lang w:val="en-US"/>
              </w:rPr>
              <w:t>MetricAnalysis</w:t>
            </w:r>
            <w:proofErr w:type="spellEnd"/>
            <w:r w:rsidRPr="006003B1">
              <w:rPr>
                <w:rFonts w:ascii="Courier New" w:hAnsi="Courier New" w:cs="Courier New"/>
                <w:sz w:val="20"/>
                <w:lang w:val="en-US"/>
              </w:rPr>
              <w:t>] = []</w:t>
            </w:r>
          </w:p>
          <w:p w14:paraId="7E3104D4"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with </w:t>
            </w:r>
            <w:proofErr w:type="spellStart"/>
            <w:r w:rsidRPr="006003B1">
              <w:rPr>
                <w:rFonts w:ascii="Courier New" w:hAnsi="Courier New" w:cs="Courier New"/>
                <w:sz w:val="20"/>
                <w:lang w:val="en-US"/>
              </w:rPr>
              <w:t>ThreadPoolExecutor</w:t>
            </w:r>
            <w:proofErr w:type="spellEnd"/>
            <w:r w:rsidRPr="006003B1">
              <w:rPr>
                <w:rFonts w:ascii="Courier New" w:hAnsi="Courier New" w:cs="Courier New"/>
                <w:sz w:val="20"/>
                <w:lang w:val="en-US"/>
              </w:rPr>
              <w:t>(</w:t>
            </w:r>
            <w:proofErr w:type="spellStart"/>
            <w:r w:rsidRPr="006003B1">
              <w:rPr>
                <w:rFonts w:ascii="Courier New" w:hAnsi="Courier New" w:cs="Courier New"/>
                <w:sz w:val="20"/>
                <w:lang w:val="en-US"/>
              </w:rPr>
              <w:t>max_workers</w:t>
            </w:r>
            <w:proofErr w:type="spellEnd"/>
            <w:r w:rsidRPr="006003B1">
              <w:rPr>
                <w:rFonts w:ascii="Courier New" w:hAnsi="Courier New" w:cs="Courier New"/>
                <w:sz w:val="20"/>
                <w:lang w:val="en-US"/>
              </w:rPr>
              <w:t>=4) as executor:</w:t>
            </w:r>
          </w:p>
          <w:p w14:paraId="3993224A"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futures = [</w:t>
            </w:r>
          </w:p>
          <w:p w14:paraId="5C9752AA"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w:t>
            </w:r>
            <w:proofErr w:type="spellStart"/>
            <w:proofErr w:type="gramStart"/>
            <w:r w:rsidRPr="006003B1">
              <w:rPr>
                <w:rFonts w:ascii="Courier New" w:hAnsi="Courier New" w:cs="Courier New"/>
                <w:sz w:val="20"/>
                <w:lang w:val="en-US"/>
              </w:rPr>
              <w:t>executor.submit</w:t>
            </w:r>
            <w:proofErr w:type="spellEnd"/>
            <w:proofErr w:type="gramEnd"/>
            <w:r w:rsidRPr="006003B1">
              <w:rPr>
                <w:rFonts w:ascii="Courier New" w:hAnsi="Courier New" w:cs="Courier New"/>
                <w:sz w:val="20"/>
                <w:lang w:val="en-US"/>
              </w:rPr>
              <w:t>(</w:t>
            </w:r>
          </w:p>
          <w:p w14:paraId="344B1F2C"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w:t>
            </w:r>
            <w:proofErr w:type="gramStart"/>
            <w:r w:rsidRPr="006003B1">
              <w:rPr>
                <w:rFonts w:ascii="Courier New" w:hAnsi="Courier New" w:cs="Courier New"/>
                <w:sz w:val="20"/>
                <w:lang w:val="en-US"/>
              </w:rPr>
              <w:t>self._</w:t>
            </w:r>
            <w:proofErr w:type="spellStart"/>
            <w:proofErr w:type="gramEnd"/>
            <w:r w:rsidRPr="006003B1">
              <w:rPr>
                <w:rFonts w:ascii="Courier New" w:hAnsi="Courier New" w:cs="Courier New"/>
                <w:sz w:val="20"/>
                <w:lang w:val="en-US"/>
              </w:rPr>
              <w:t>evaluate_single_metric</w:t>
            </w:r>
            <w:proofErr w:type="spellEnd"/>
            <w:r w:rsidRPr="006003B1">
              <w:rPr>
                <w:rFonts w:ascii="Courier New" w:hAnsi="Courier New" w:cs="Courier New"/>
                <w:sz w:val="20"/>
                <w:lang w:val="en-US"/>
              </w:rPr>
              <w:t>,</w:t>
            </w:r>
          </w:p>
          <w:p w14:paraId="40F7A58A"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w:t>
            </w:r>
            <w:proofErr w:type="spellStart"/>
            <w:r w:rsidRPr="006003B1">
              <w:rPr>
                <w:rFonts w:ascii="Courier New" w:hAnsi="Courier New" w:cs="Courier New"/>
                <w:sz w:val="20"/>
                <w:lang w:val="en-US"/>
              </w:rPr>
              <w:t>dialog_text</w:t>
            </w:r>
            <w:proofErr w:type="spellEnd"/>
            <w:r w:rsidRPr="006003B1">
              <w:rPr>
                <w:rFonts w:ascii="Courier New" w:hAnsi="Courier New" w:cs="Courier New"/>
                <w:sz w:val="20"/>
                <w:lang w:val="en-US"/>
              </w:rPr>
              <w:t>,</w:t>
            </w:r>
          </w:p>
          <w:p w14:paraId="77966EB4"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metric,</w:t>
            </w:r>
          </w:p>
          <w:p w14:paraId="6121EBD8"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w:t>
            </w:r>
          </w:p>
          <w:p w14:paraId="6D61B26E"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for metric in metrics</w:t>
            </w:r>
          </w:p>
          <w:p w14:paraId="5807148E"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w:t>
            </w:r>
          </w:p>
          <w:p w14:paraId="22AC6953"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for future in </w:t>
            </w:r>
            <w:proofErr w:type="spellStart"/>
            <w:r w:rsidRPr="006003B1">
              <w:rPr>
                <w:rFonts w:ascii="Courier New" w:hAnsi="Courier New" w:cs="Courier New"/>
                <w:sz w:val="20"/>
                <w:lang w:val="en-US"/>
              </w:rPr>
              <w:t>as_completed</w:t>
            </w:r>
            <w:proofErr w:type="spellEnd"/>
            <w:r w:rsidRPr="006003B1">
              <w:rPr>
                <w:rFonts w:ascii="Courier New" w:hAnsi="Courier New" w:cs="Courier New"/>
                <w:sz w:val="20"/>
                <w:lang w:val="en-US"/>
              </w:rPr>
              <w:t>(futures):</w:t>
            </w:r>
          </w:p>
          <w:p w14:paraId="4B51518B"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w:t>
            </w:r>
            <w:proofErr w:type="spellStart"/>
            <w:proofErr w:type="gramStart"/>
            <w:r w:rsidRPr="006003B1">
              <w:rPr>
                <w:rFonts w:ascii="Courier New" w:hAnsi="Courier New" w:cs="Courier New"/>
                <w:sz w:val="20"/>
                <w:lang w:val="en-US"/>
              </w:rPr>
              <w:t>results.append</w:t>
            </w:r>
            <w:proofErr w:type="spellEnd"/>
            <w:proofErr w:type="gramEnd"/>
            <w:r w:rsidRPr="006003B1">
              <w:rPr>
                <w:rFonts w:ascii="Courier New" w:hAnsi="Courier New" w:cs="Courier New"/>
                <w:sz w:val="20"/>
                <w:lang w:val="en-US"/>
              </w:rPr>
              <w:t>(</w:t>
            </w:r>
            <w:proofErr w:type="spellStart"/>
            <w:r w:rsidRPr="006003B1">
              <w:rPr>
                <w:rFonts w:ascii="Courier New" w:hAnsi="Courier New" w:cs="Courier New"/>
                <w:sz w:val="20"/>
                <w:lang w:val="en-US"/>
              </w:rPr>
              <w:t>future.result</w:t>
            </w:r>
            <w:proofErr w:type="spellEnd"/>
            <w:r w:rsidRPr="006003B1">
              <w:rPr>
                <w:rFonts w:ascii="Courier New" w:hAnsi="Courier New" w:cs="Courier New"/>
                <w:sz w:val="20"/>
                <w:lang w:val="en-US"/>
              </w:rPr>
              <w:t>())</w:t>
            </w:r>
          </w:p>
          <w:p w14:paraId="09B22AC6"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return results</w:t>
            </w:r>
          </w:p>
          <w:p w14:paraId="131FA947" w14:textId="77777777" w:rsidR="006765F0" w:rsidRPr="006003B1" w:rsidRDefault="006765F0" w:rsidP="00A441A1">
            <w:pPr>
              <w:pStyle w:val="a8"/>
              <w:spacing w:line="360" w:lineRule="auto"/>
              <w:ind w:firstLine="709"/>
              <w:jc w:val="both"/>
              <w:rPr>
                <w:rFonts w:ascii="Courier New" w:hAnsi="Courier New" w:cs="Courier New"/>
                <w:sz w:val="20"/>
                <w:lang w:val="en-US"/>
              </w:rPr>
            </w:pPr>
          </w:p>
          <w:p w14:paraId="40ADB6E0"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def _</w:t>
            </w:r>
            <w:proofErr w:type="spellStart"/>
            <w:r w:rsidRPr="006003B1">
              <w:rPr>
                <w:rFonts w:ascii="Courier New" w:hAnsi="Courier New" w:cs="Courier New"/>
                <w:sz w:val="20"/>
                <w:lang w:val="en-US"/>
              </w:rPr>
              <w:t>evaluate_single_</w:t>
            </w:r>
            <w:proofErr w:type="gramStart"/>
            <w:r w:rsidRPr="006003B1">
              <w:rPr>
                <w:rFonts w:ascii="Courier New" w:hAnsi="Courier New" w:cs="Courier New"/>
                <w:sz w:val="20"/>
                <w:lang w:val="en-US"/>
              </w:rPr>
              <w:t>metric</w:t>
            </w:r>
            <w:proofErr w:type="spellEnd"/>
            <w:r w:rsidRPr="006003B1">
              <w:rPr>
                <w:rFonts w:ascii="Courier New" w:hAnsi="Courier New" w:cs="Courier New"/>
                <w:sz w:val="20"/>
                <w:lang w:val="en-US"/>
              </w:rPr>
              <w:t>(</w:t>
            </w:r>
            <w:proofErr w:type="gramEnd"/>
          </w:p>
          <w:p w14:paraId="634D7E0C"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self,</w:t>
            </w:r>
          </w:p>
          <w:p w14:paraId="2EE987EC"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dialog: str,</w:t>
            </w:r>
          </w:p>
          <w:p w14:paraId="50104259"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metric: Metric,</w:t>
            </w:r>
          </w:p>
          <w:p w14:paraId="1ACE3377"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 -&gt; </w:t>
            </w:r>
            <w:proofErr w:type="spellStart"/>
            <w:r w:rsidRPr="006003B1">
              <w:rPr>
                <w:rFonts w:ascii="Courier New" w:hAnsi="Courier New" w:cs="Courier New"/>
                <w:sz w:val="20"/>
                <w:lang w:val="en-US"/>
              </w:rPr>
              <w:t>MetricAnalysis</w:t>
            </w:r>
            <w:proofErr w:type="spellEnd"/>
            <w:r w:rsidRPr="006003B1">
              <w:rPr>
                <w:rFonts w:ascii="Courier New" w:hAnsi="Courier New" w:cs="Courier New"/>
                <w:sz w:val="20"/>
                <w:lang w:val="en-US"/>
              </w:rPr>
              <w:t>:</w:t>
            </w:r>
          </w:p>
          <w:p w14:paraId="73991B9E" w14:textId="77777777" w:rsidR="006765F0" w:rsidRPr="00BC4EEA" w:rsidRDefault="006765F0" w:rsidP="00A441A1">
            <w:pPr>
              <w:pStyle w:val="a8"/>
              <w:spacing w:line="360" w:lineRule="auto"/>
              <w:ind w:firstLine="709"/>
              <w:jc w:val="both"/>
              <w:rPr>
                <w:rFonts w:ascii="Courier New" w:hAnsi="Courier New" w:cs="Courier New"/>
                <w:sz w:val="20"/>
              </w:rPr>
            </w:pPr>
            <w:r w:rsidRPr="006003B1">
              <w:rPr>
                <w:rFonts w:ascii="Courier New" w:hAnsi="Courier New" w:cs="Courier New"/>
                <w:sz w:val="20"/>
                <w:lang w:val="en-US"/>
              </w:rPr>
              <w:t xml:space="preserve">        </w:t>
            </w:r>
            <w:r w:rsidRPr="00BC4EEA">
              <w:rPr>
                <w:rFonts w:ascii="Courier New" w:hAnsi="Courier New" w:cs="Courier New"/>
                <w:sz w:val="20"/>
              </w:rPr>
              <w:t xml:space="preserve"># Формирование </w:t>
            </w:r>
            <w:proofErr w:type="spellStart"/>
            <w:r w:rsidRPr="006003B1">
              <w:rPr>
                <w:rFonts w:ascii="Courier New" w:hAnsi="Courier New" w:cs="Courier New"/>
                <w:sz w:val="20"/>
                <w:lang w:val="en-US"/>
              </w:rPr>
              <w:t>CoT</w:t>
            </w:r>
            <w:proofErr w:type="spellEnd"/>
            <w:r w:rsidRPr="00BC4EEA">
              <w:rPr>
                <w:rFonts w:ascii="Courier New" w:hAnsi="Courier New" w:cs="Courier New"/>
                <w:sz w:val="20"/>
              </w:rPr>
              <w:t xml:space="preserve">-промпта с </w:t>
            </w:r>
            <w:r w:rsidRPr="006003B1">
              <w:rPr>
                <w:rFonts w:ascii="Courier New" w:hAnsi="Courier New" w:cs="Courier New"/>
                <w:sz w:val="20"/>
                <w:lang w:val="en-US"/>
              </w:rPr>
              <w:t>JSON</w:t>
            </w:r>
            <w:r w:rsidRPr="00BC4EEA">
              <w:rPr>
                <w:rFonts w:ascii="Courier New" w:hAnsi="Courier New" w:cs="Courier New"/>
                <w:sz w:val="20"/>
              </w:rPr>
              <w:t>-описанием метрики и диалога</w:t>
            </w:r>
          </w:p>
          <w:p w14:paraId="53C56FDD"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BC4EEA">
              <w:rPr>
                <w:rFonts w:ascii="Courier New" w:hAnsi="Courier New" w:cs="Courier New"/>
                <w:sz w:val="20"/>
              </w:rPr>
              <w:t xml:space="preserve">        </w:t>
            </w:r>
            <w:r w:rsidRPr="006003B1">
              <w:rPr>
                <w:rFonts w:ascii="Courier New" w:hAnsi="Courier New" w:cs="Courier New"/>
                <w:sz w:val="20"/>
                <w:lang w:val="en-US"/>
              </w:rPr>
              <w:t xml:space="preserve">prompt = </w:t>
            </w:r>
            <w:proofErr w:type="spellStart"/>
            <w:proofErr w:type="gramStart"/>
            <w:r w:rsidRPr="006003B1">
              <w:rPr>
                <w:rFonts w:ascii="Courier New" w:hAnsi="Courier New" w:cs="Courier New"/>
                <w:sz w:val="20"/>
                <w:lang w:val="en-US"/>
              </w:rPr>
              <w:t>self.prompt</w:t>
            </w:r>
            <w:proofErr w:type="gramEnd"/>
            <w:r w:rsidRPr="006003B1">
              <w:rPr>
                <w:rFonts w:ascii="Courier New" w:hAnsi="Courier New" w:cs="Courier New"/>
                <w:sz w:val="20"/>
                <w:lang w:val="en-US"/>
              </w:rPr>
              <w:t>_template.format</w:t>
            </w:r>
            <w:proofErr w:type="spellEnd"/>
            <w:r w:rsidRPr="006003B1">
              <w:rPr>
                <w:rFonts w:ascii="Courier New" w:hAnsi="Courier New" w:cs="Courier New"/>
                <w:sz w:val="20"/>
                <w:lang w:val="en-US"/>
              </w:rPr>
              <w:t>(</w:t>
            </w:r>
          </w:p>
          <w:p w14:paraId="586147AD"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w:t>
            </w:r>
            <w:proofErr w:type="spellStart"/>
            <w:r w:rsidRPr="006003B1">
              <w:rPr>
                <w:rFonts w:ascii="Courier New" w:hAnsi="Courier New" w:cs="Courier New"/>
                <w:sz w:val="20"/>
                <w:lang w:val="en-US"/>
              </w:rPr>
              <w:t>metric_details</w:t>
            </w:r>
            <w:proofErr w:type="spellEnd"/>
            <w:r w:rsidRPr="006003B1">
              <w:rPr>
                <w:rFonts w:ascii="Courier New" w:hAnsi="Courier New" w:cs="Courier New"/>
                <w:sz w:val="20"/>
                <w:lang w:val="en-US"/>
              </w:rPr>
              <w:t>=</w:t>
            </w:r>
            <w:proofErr w:type="spellStart"/>
            <w:proofErr w:type="gramStart"/>
            <w:r w:rsidRPr="006003B1">
              <w:rPr>
                <w:rFonts w:ascii="Courier New" w:hAnsi="Courier New" w:cs="Courier New"/>
                <w:sz w:val="20"/>
                <w:lang w:val="en-US"/>
              </w:rPr>
              <w:t>metric.format</w:t>
            </w:r>
            <w:proofErr w:type="gramEnd"/>
            <w:r w:rsidRPr="006003B1">
              <w:rPr>
                <w:rFonts w:ascii="Courier New" w:hAnsi="Courier New" w:cs="Courier New"/>
                <w:sz w:val="20"/>
                <w:lang w:val="en-US"/>
              </w:rPr>
              <w:t>_metric</w:t>
            </w:r>
            <w:proofErr w:type="spellEnd"/>
            <w:r w:rsidRPr="006003B1">
              <w:rPr>
                <w:rFonts w:ascii="Courier New" w:hAnsi="Courier New" w:cs="Courier New"/>
                <w:sz w:val="20"/>
                <w:lang w:val="en-US"/>
              </w:rPr>
              <w:t>(),</w:t>
            </w:r>
          </w:p>
          <w:p w14:paraId="2707A23F"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dialog=dialog</w:t>
            </w:r>
          </w:p>
          <w:p w14:paraId="6AE82207"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w:t>
            </w:r>
          </w:p>
          <w:p w14:paraId="666E49E5"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 </w:t>
            </w:r>
            <w:proofErr w:type="spellStart"/>
            <w:r w:rsidRPr="006003B1">
              <w:rPr>
                <w:rFonts w:ascii="Courier New" w:hAnsi="Courier New" w:cs="Courier New"/>
                <w:sz w:val="20"/>
                <w:lang w:val="en-US"/>
              </w:rPr>
              <w:t>Выполнение</w:t>
            </w:r>
            <w:proofErr w:type="spellEnd"/>
            <w:r w:rsidRPr="006003B1">
              <w:rPr>
                <w:rFonts w:ascii="Courier New" w:hAnsi="Courier New" w:cs="Courier New"/>
                <w:sz w:val="20"/>
                <w:lang w:val="en-US"/>
              </w:rPr>
              <w:t xml:space="preserve"> </w:t>
            </w:r>
            <w:proofErr w:type="spellStart"/>
            <w:r w:rsidRPr="006003B1">
              <w:rPr>
                <w:rFonts w:ascii="Courier New" w:hAnsi="Courier New" w:cs="Courier New"/>
                <w:sz w:val="20"/>
                <w:lang w:val="en-US"/>
              </w:rPr>
              <w:t>LLMChain</w:t>
            </w:r>
            <w:proofErr w:type="spellEnd"/>
            <w:r w:rsidRPr="006003B1">
              <w:rPr>
                <w:rFonts w:ascii="Courier New" w:hAnsi="Courier New" w:cs="Courier New"/>
                <w:sz w:val="20"/>
                <w:lang w:val="en-US"/>
              </w:rPr>
              <w:t xml:space="preserve"> (LangChain + </w:t>
            </w:r>
            <w:proofErr w:type="spellStart"/>
            <w:r w:rsidRPr="006003B1">
              <w:rPr>
                <w:rFonts w:ascii="Courier New" w:hAnsi="Courier New" w:cs="Courier New"/>
                <w:sz w:val="20"/>
                <w:lang w:val="en-US"/>
              </w:rPr>
              <w:t>ChatOpenAI</w:t>
            </w:r>
            <w:proofErr w:type="spellEnd"/>
            <w:r w:rsidRPr="006003B1">
              <w:rPr>
                <w:rFonts w:ascii="Courier New" w:hAnsi="Courier New" w:cs="Courier New"/>
                <w:sz w:val="20"/>
                <w:lang w:val="en-US"/>
              </w:rPr>
              <w:t>)</w:t>
            </w:r>
          </w:p>
          <w:p w14:paraId="3015D100"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response = </w:t>
            </w:r>
            <w:proofErr w:type="spellStart"/>
            <w:r w:rsidRPr="006003B1">
              <w:rPr>
                <w:rFonts w:ascii="Courier New" w:hAnsi="Courier New" w:cs="Courier New"/>
                <w:sz w:val="20"/>
                <w:lang w:val="en-US"/>
              </w:rPr>
              <w:t>self.llm_</w:t>
            </w:r>
            <w:proofErr w:type="gramStart"/>
            <w:r w:rsidRPr="006003B1">
              <w:rPr>
                <w:rFonts w:ascii="Courier New" w:hAnsi="Courier New" w:cs="Courier New"/>
                <w:sz w:val="20"/>
                <w:lang w:val="en-US"/>
              </w:rPr>
              <w:t>chain.invoke</w:t>
            </w:r>
            <w:proofErr w:type="spellEnd"/>
            <w:proofErr w:type="gramEnd"/>
            <w:r w:rsidRPr="006003B1">
              <w:rPr>
                <w:rFonts w:ascii="Courier New" w:hAnsi="Courier New" w:cs="Courier New"/>
                <w:sz w:val="20"/>
                <w:lang w:val="en-US"/>
              </w:rPr>
              <w:t>({</w:t>
            </w:r>
          </w:p>
          <w:p w14:paraId="4FFFBBAD"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w:t>
            </w:r>
            <w:proofErr w:type="spellStart"/>
            <w:r w:rsidRPr="006003B1">
              <w:rPr>
                <w:rFonts w:ascii="Courier New" w:hAnsi="Courier New" w:cs="Courier New"/>
                <w:sz w:val="20"/>
                <w:lang w:val="en-US"/>
              </w:rPr>
              <w:t>metric_details</w:t>
            </w:r>
            <w:proofErr w:type="spellEnd"/>
            <w:r w:rsidRPr="006003B1">
              <w:rPr>
                <w:rFonts w:ascii="Courier New" w:hAnsi="Courier New" w:cs="Courier New"/>
                <w:sz w:val="20"/>
                <w:lang w:val="en-US"/>
              </w:rPr>
              <w:t xml:space="preserve">': </w:t>
            </w:r>
            <w:proofErr w:type="spellStart"/>
            <w:proofErr w:type="gramStart"/>
            <w:r w:rsidRPr="006003B1">
              <w:rPr>
                <w:rFonts w:ascii="Courier New" w:hAnsi="Courier New" w:cs="Courier New"/>
                <w:sz w:val="20"/>
                <w:lang w:val="en-US"/>
              </w:rPr>
              <w:t>metric.format</w:t>
            </w:r>
            <w:proofErr w:type="gramEnd"/>
            <w:r w:rsidRPr="006003B1">
              <w:rPr>
                <w:rFonts w:ascii="Courier New" w:hAnsi="Courier New" w:cs="Courier New"/>
                <w:sz w:val="20"/>
                <w:lang w:val="en-US"/>
              </w:rPr>
              <w:t>_metric</w:t>
            </w:r>
            <w:proofErr w:type="spellEnd"/>
            <w:r w:rsidRPr="006003B1">
              <w:rPr>
                <w:rFonts w:ascii="Courier New" w:hAnsi="Courier New" w:cs="Courier New"/>
                <w:sz w:val="20"/>
                <w:lang w:val="en-US"/>
              </w:rPr>
              <w:t>(),</w:t>
            </w:r>
          </w:p>
          <w:p w14:paraId="20CFAB0D"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'dialog': dialog</w:t>
            </w:r>
          </w:p>
          <w:p w14:paraId="59E1C4F9"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w:t>
            </w:r>
          </w:p>
          <w:p w14:paraId="454E6796"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 Парсинг </w:t>
            </w:r>
            <w:proofErr w:type="spellStart"/>
            <w:r w:rsidRPr="006003B1">
              <w:rPr>
                <w:rFonts w:ascii="Courier New" w:hAnsi="Courier New" w:cs="Courier New"/>
                <w:sz w:val="20"/>
                <w:lang w:val="en-US"/>
              </w:rPr>
              <w:t>ответа</w:t>
            </w:r>
            <w:proofErr w:type="spellEnd"/>
            <w:r w:rsidRPr="006003B1">
              <w:rPr>
                <w:rFonts w:ascii="Courier New" w:hAnsi="Courier New" w:cs="Courier New"/>
                <w:sz w:val="20"/>
                <w:lang w:val="en-US"/>
              </w:rPr>
              <w:t xml:space="preserve"> в </w:t>
            </w:r>
            <w:proofErr w:type="spellStart"/>
            <w:r w:rsidRPr="006003B1">
              <w:rPr>
                <w:rFonts w:ascii="Courier New" w:hAnsi="Courier New" w:cs="Courier New"/>
                <w:sz w:val="20"/>
                <w:lang w:val="en-US"/>
              </w:rPr>
              <w:t>структуру</w:t>
            </w:r>
            <w:proofErr w:type="spellEnd"/>
            <w:r w:rsidRPr="006003B1">
              <w:rPr>
                <w:rFonts w:ascii="Courier New" w:hAnsi="Courier New" w:cs="Courier New"/>
                <w:sz w:val="20"/>
                <w:lang w:val="en-US"/>
              </w:rPr>
              <w:t xml:space="preserve"> </w:t>
            </w:r>
            <w:proofErr w:type="spellStart"/>
            <w:r w:rsidRPr="006003B1">
              <w:rPr>
                <w:rFonts w:ascii="Courier New" w:hAnsi="Courier New" w:cs="Courier New"/>
                <w:sz w:val="20"/>
                <w:lang w:val="en-US"/>
              </w:rPr>
              <w:t>MetricAnalysis</w:t>
            </w:r>
            <w:proofErr w:type="spellEnd"/>
          </w:p>
          <w:p w14:paraId="26CBDA1B" w14:textId="52BAD52D" w:rsid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parsed = </w:t>
            </w:r>
            <w:proofErr w:type="spellStart"/>
            <w:proofErr w:type="gramStart"/>
            <w:r w:rsidRPr="006003B1">
              <w:rPr>
                <w:rFonts w:ascii="Courier New" w:hAnsi="Courier New" w:cs="Courier New"/>
                <w:sz w:val="20"/>
                <w:lang w:val="en-US"/>
              </w:rPr>
              <w:t>sel</w:t>
            </w:r>
            <w:r w:rsidR="006003B1">
              <w:rPr>
                <w:rFonts w:ascii="Courier New" w:hAnsi="Courier New" w:cs="Courier New"/>
                <w:sz w:val="20"/>
                <w:lang w:val="en-US"/>
              </w:rPr>
              <w:t>f.parser</w:t>
            </w:r>
            <w:proofErr w:type="gramEnd"/>
            <w:r w:rsidR="006003B1">
              <w:rPr>
                <w:rFonts w:ascii="Courier New" w:hAnsi="Courier New" w:cs="Courier New"/>
                <w:sz w:val="20"/>
                <w:lang w:val="en-US"/>
              </w:rPr>
              <w:t>.parse</w:t>
            </w:r>
            <w:proofErr w:type="spellEnd"/>
            <w:r w:rsidR="006003B1">
              <w:rPr>
                <w:rFonts w:ascii="Courier New" w:hAnsi="Courier New" w:cs="Courier New"/>
                <w:sz w:val="20"/>
                <w:lang w:val="en-US"/>
              </w:rPr>
              <w:t>(response['text']</w:t>
            </w:r>
          </w:p>
          <w:p w14:paraId="0CF99BFB" w14:textId="77777777" w:rsidR="006003B1" w:rsidRDefault="006003B1" w:rsidP="00A441A1">
            <w:pPr>
              <w:pStyle w:val="a8"/>
              <w:spacing w:line="360" w:lineRule="auto"/>
              <w:ind w:firstLine="709"/>
              <w:jc w:val="both"/>
              <w:rPr>
                <w:rFonts w:ascii="Courier New" w:hAnsi="Courier New" w:cs="Courier New"/>
                <w:sz w:val="20"/>
                <w:lang w:val="en-US"/>
              </w:rPr>
            </w:pPr>
          </w:p>
          <w:p w14:paraId="5CC9FCFD" w14:textId="757B0EF4"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return </w:t>
            </w:r>
            <w:proofErr w:type="spellStart"/>
            <w:proofErr w:type="gramStart"/>
            <w:r w:rsidRPr="006003B1">
              <w:rPr>
                <w:rFonts w:ascii="Courier New" w:hAnsi="Courier New" w:cs="Courier New"/>
                <w:sz w:val="20"/>
                <w:lang w:val="en-US"/>
              </w:rPr>
              <w:t>MetricAnalysis</w:t>
            </w:r>
            <w:proofErr w:type="spellEnd"/>
            <w:r w:rsidRPr="006003B1">
              <w:rPr>
                <w:rFonts w:ascii="Courier New" w:hAnsi="Courier New" w:cs="Courier New"/>
                <w:sz w:val="20"/>
                <w:lang w:val="en-US"/>
              </w:rPr>
              <w:t>(</w:t>
            </w:r>
            <w:proofErr w:type="gramEnd"/>
          </w:p>
          <w:p w14:paraId="4BFB4C4D"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w:t>
            </w:r>
            <w:proofErr w:type="spellStart"/>
            <w:r w:rsidRPr="006003B1">
              <w:rPr>
                <w:rFonts w:ascii="Courier New" w:hAnsi="Courier New" w:cs="Courier New"/>
                <w:sz w:val="20"/>
                <w:lang w:val="en-US"/>
              </w:rPr>
              <w:t>dialog_id</w:t>
            </w:r>
            <w:proofErr w:type="spellEnd"/>
            <w:r w:rsidRPr="006003B1">
              <w:rPr>
                <w:rFonts w:ascii="Courier New" w:hAnsi="Courier New" w:cs="Courier New"/>
                <w:sz w:val="20"/>
                <w:lang w:val="en-US"/>
              </w:rPr>
              <w:t>=</w:t>
            </w:r>
            <w:proofErr w:type="spellStart"/>
            <w:r w:rsidRPr="006003B1">
              <w:rPr>
                <w:rFonts w:ascii="Courier New" w:hAnsi="Courier New" w:cs="Courier New"/>
                <w:sz w:val="20"/>
                <w:lang w:val="en-US"/>
              </w:rPr>
              <w:t>dialog_id</w:t>
            </w:r>
            <w:proofErr w:type="spellEnd"/>
            <w:r w:rsidRPr="006003B1">
              <w:rPr>
                <w:rFonts w:ascii="Courier New" w:hAnsi="Courier New" w:cs="Courier New"/>
                <w:sz w:val="20"/>
                <w:lang w:val="en-US"/>
              </w:rPr>
              <w:t>,</w:t>
            </w:r>
          </w:p>
          <w:p w14:paraId="02AB1060"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w:t>
            </w:r>
            <w:proofErr w:type="spellStart"/>
            <w:r w:rsidRPr="006003B1">
              <w:rPr>
                <w:rFonts w:ascii="Courier New" w:hAnsi="Courier New" w:cs="Courier New"/>
                <w:sz w:val="20"/>
                <w:lang w:val="en-US"/>
              </w:rPr>
              <w:t>metric_id</w:t>
            </w:r>
            <w:proofErr w:type="spellEnd"/>
            <w:r w:rsidRPr="006003B1">
              <w:rPr>
                <w:rFonts w:ascii="Courier New" w:hAnsi="Courier New" w:cs="Courier New"/>
                <w:sz w:val="20"/>
                <w:lang w:val="en-US"/>
              </w:rPr>
              <w:t>=metric.id,</w:t>
            </w:r>
          </w:p>
          <w:p w14:paraId="779FE3A6"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score=</w:t>
            </w:r>
            <w:proofErr w:type="spellStart"/>
            <w:proofErr w:type="gramStart"/>
            <w:r w:rsidRPr="006003B1">
              <w:rPr>
                <w:rFonts w:ascii="Courier New" w:hAnsi="Courier New" w:cs="Courier New"/>
                <w:sz w:val="20"/>
                <w:lang w:val="en-US"/>
              </w:rPr>
              <w:t>parsed.score</w:t>
            </w:r>
            <w:proofErr w:type="spellEnd"/>
            <w:proofErr w:type="gramEnd"/>
            <w:r w:rsidRPr="006003B1">
              <w:rPr>
                <w:rFonts w:ascii="Courier New" w:hAnsi="Courier New" w:cs="Courier New"/>
                <w:sz w:val="20"/>
                <w:lang w:val="en-US"/>
              </w:rPr>
              <w:t>,</w:t>
            </w:r>
          </w:p>
          <w:p w14:paraId="4BED6106"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reason=</w:t>
            </w:r>
            <w:proofErr w:type="spellStart"/>
            <w:proofErr w:type="gramStart"/>
            <w:r w:rsidRPr="006003B1">
              <w:rPr>
                <w:rFonts w:ascii="Courier New" w:hAnsi="Courier New" w:cs="Courier New"/>
                <w:sz w:val="20"/>
                <w:lang w:val="en-US"/>
              </w:rPr>
              <w:t>parsed.reason</w:t>
            </w:r>
            <w:proofErr w:type="spellEnd"/>
            <w:proofErr w:type="gramEnd"/>
            <w:r w:rsidRPr="006003B1">
              <w:rPr>
                <w:rFonts w:ascii="Courier New" w:hAnsi="Courier New" w:cs="Courier New"/>
                <w:sz w:val="20"/>
                <w:lang w:val="en-US"/>
              </w:rPr>
              <w:t>,</w:t>
            </w:r>
          </w:p>
          <w:p w14:paraId="49D37D9E" w14:textId="372771E1" w:rsidR="006765F0" w:rsidRPr="007B2608" w:rsidRDefault="006765F0" w:rsidP="00A441A1">
            <w:pPr>
              <w:pStyle w:val="a8"/>
              <w:spacing w:line="360" w:lineRule="auto"/>
              <w:ind w:firstLine="709"/>
              <w:jc w:val="both"/>
              <w:rPr>
                <w:lang w:val="en-US"/>
              </w:rPr>
            </w:pPr>
            <w:r w:rsidRPr="006003B1">
              <w:rPr>
                <w:rFonts w:ascii="Courier New" w:hAnsi="Courier New" w:cs="Courier New"/>
                <w:sz w:val="20"/>
                <w:lang w:val="en-US"/>
              </w:rPr>
              <w:t xml:space="preserve">        )</w:t>
            </w:r>
          </w:p>
        </w:tc>
      </w:tr>
    </w:tbl>
    <w:p w14:paraId="0F834240" w14:textId="21CB3B85" w:rsidR="007B48B7" w:rsidRPr="006003B1" w:rsidRDefault="006003B1" w:rsidP="006426EA">
      <w:pPr>
        <w:pStyle w:val="a8"/>
        <w:spacing w:line="360" w:lineRule="auto"/>
        <w:jc w:val="center"/>
        <w:rPr>
          <w:sz w:val="24"/>
          <w:lang w:val="en-US"/>
        </w:rPr>
      </w:pPr>
      <w:r w:rsidRPr="006003B1">
        <w:rPr>
          <w:sz w:val="24"/>
          <w:lang w:val="ru-RU"/>
        </w:rPr>
        <w:lastRenderedPageBreak/>
        <w:t xml:space="preserve">Листинг 7 Класс </w:t>
      </w:r>
      <w:proofErr w:type="spellStart"/>
      <w:r w:rsidRPr="006003B1">
        <w:rPr>
          <w:sz w:val="24"/>
          <w:lang w:val="en-US"/>
        </w:rPr>
        <w:t>MetricEvaluator</w:t>
      </w:r>
      <w:proofErr w:type="spellEnd"/>
    </w:p>
    <w:p w14:paraId="14206F97" w14:textId="438A1E75" w:rsidR="007B48B7" w:rsidRPr="007B2608" w:rsidRDefault="007B48B7" w:rsidP="00A441A1">
      <w:pPr>
        <w:pStyle w:val="a8"/>
        <w:numPr>
          <w:ilvl w:val="0"/>
          <w:numId w:val="14"/>
        </w:numPr>
        <w:spacing w:line="360" w:lineRule="auto"/>
        <w:ind w:firstLine="709"/>
        <w:jc w:val="both"/>
        <w:rPr>
          <w:lang w:val="en-US"/>
        </w:rPr>
      </w:pPr>
      <w:proofErr w:type="spellStart"/>
      <w:r w:rsidRPr="007B2608">
        <w:rPr>
          <w:lang w:val="en-US"/>
        </w:rPr>
        <w:lastRenderedPageBreak/>
        <w:t>Сохранение</w:t>
      </w:r>
      <w:proofErr w:type="spellEnd"/>
      <w:r w:rsidRPr="007B2608">
        <w:rPr>
          <w:lang w:val="en-US"/>
        </w:rPr>
        <w:t xml:space="preserve"> </w:t>
      </w:r>
      <w:proofErr w:type="spellStart"/>
      <w:r w:rsidRPr="007B2608">
        <w:rPr>
          <w:lang w:val="en-US"/>
        </w:rPr>
        <w:t>результатов</w:t>
      </w:r>
      <w:proofErr w:type="spellEnd"/>
    </w:p>
    <w:p w14:paraId="3B65BDA9" w14:textId="77777777" w:rsidR="007B48B7" w:rsidRPr="00BC4EEA" w:rsidRDefault="007B48B7" w:rsidP="00A441A1">
      <w:pPr>
        <w:pStyle w:val="a8"/>
        <w:spacing w:line="360" w:lineRule="auto"/>
        <w:ind w:firstLine="709"/>
        <w:jc w:val="both"/>
        <w:rPr>
          <w:lang w:val="ru-RU"/>
        </w:rPr>
      </w:pPr>
      <w:r w:rsidRPr="00BC4EEA">
        <w:rPr>
          <w:lang w:val="ru-RU"/>
        </w:rPr>
        <w:t xml:space="preserve">Полученный список объектов </w:t>
      </w:r>
      <w:proofErr w:type="spellStart"/>
      <w:r w:rsidRPr="007B2608">
        <w:rPr>
          <w:lang w:val="en-US"/>
        </w:rPr>
        <w:t>MetricAnalysis</w:t>
      </w:r>
      <w:proofErr w:type="spellEnd"/>
      <w:r w:rsidRPr="00BC4EEA">
        <w:rPr>
          <w:lang w:val="ru-RU"/>
        </w:rPr>
        <w:t xml:space="preserve"> сохраняется в таблицу </w:t>
      </w:r>
      <w:r w:rsidRPr="007B2608">
        <w:rPr>
          <w:lang w:val="en-US"/>
        </w:rPr>
        <w:t>metric</w:t>
      </w:r>
      <w:r w:rsidRPr="00BC4EEA">
        <w:rPr>
          <w:lang w:val="ru-RU"/>
        </w:rPr>
        <w:t>_</w:t>
      </w:r>
      <w:r w:rsidRPr="007B2608">
        <w:rPr>
          <w:lang w:val="en-US"/>
        </w:rPr>
        <w:t>analysis</w:t>
      </w:r>
      <w:r w:rsidRPr="00BC4EEA">
        <w:rPr>
          <w:lang w:val="ru-RU"/>
        </w:rPr>
        <w:t xml:space="preserve"> при помощи репозитория:</w:t>
      </w:r>
    </w:p>
    <w:tbl>
      <w:tblPr>
        <w:tblStyle w:val="a6"/>
        <w:tblW w:w="0" w:type="auto"/>
        <w:tblLook w:val="04A0" w:firstRow="1" w:lastRow="0" w:firstColumn="1" w:lastColumn="0" w:noHBand="0" w:noVBand="1"/>
      </w:tblPr>
      <w:tblGrid>
        <w:gridCol w:w="9019"/>
      </w:tblGrid>
      <w:tr w:rsidR="006765F0" w:rsidRPr="00BC4EEA" w14:paraId="1521A16B" w14:textId="77777777" w:rsidTr="006765F0">
        <w:tc>
          <w:tcPr>
            <w:tcW w:w="9019" w:type="dxa"/>
          </w:tcPr>
          <w:p w14:paraId="3147E914"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for analysis in results:</w:t>
            </w:r>
          </w:p>
          <w:p w14:paraId="59B879B3" w14:textId="31C2C931" w:rsidR="006765F0" w:rsidRPr="007B2608" w:rsidRDefault="006765F0" w:rsidP="00A441A1">
            <w:pPr>
              <w:pStyle w:val="a8"/>
              <w:spacing w:line="360" w:lineRule="auto"/>
              <w:ind w:firstLine="709"/>
              <w:jc w:val="both"/>
              <w:rPr>
                <w:lang w:val="en-US"/>
              </w:rPr>
            </w:pPr>
            <w:r w:rsidRPr="006003B1">
              <w:rPr>
                <w:rFonts w:ascii="Courier New" w:hAnsi="Courier New" w:cs="Courier New"/>
                <w:sz w:val="20"/>
                <w:lang w:val="en-US"/>
              </w:rPr>
              <w:t xml:space="preserve">    await </w:t>
            </w:r>
            <w:proofErr w:type="spellStart"/>
            <w:r w:rsidRPr="006003B1">
              <w:rPr>
                <w:rFonts w:ascii="Courier New" w:hAnsi="Courier New" w:cs="Courier New"/>
                <w:sz w:val="20"/>
                <w:lang w:val="en-US"/>
              </w:rPr>
              <w:t>save_metric_</w:t>
            </w:r>
            <w:proofErr w:type="gramStart"/>
            <w:r w:rsidRPr="006003B1">
              <w:rPr>
                <w:rFonts w:ascii="Courier New" w:hAnsi="Courier New" w:cs="Courier New"/>
                <w:sz w:val="20"/>
                <w:lang w:val="en-US"/>
              </w:rPr>
              <w:t>analysis</w:t>
            </w:r>
            <w:proofErr w:type="spellEnd"/>
            <w:r w:rsidRPr="006003B1">
              <w:rPr>
                <w:rFonts w:ascii="Courier New" w:hAnsi="Courier New" w:cs="Courier New"/>
                <w:sz w:val="20"/>
                <w:lang w:val="en-US"/>
              </w:rPr>
              <w:t>(</w:t>
            </w:r>
            <w:proofErr w:type="gramEnd"/>
            <w:r w:rsidRPr="006003B1">
              <w:rPr>
                <w:rFonts w:ascii="Courier New" w:hAnsi="Courier New" w:cs="Courier New"/>
                <w:sz w:val="20"/>
                <w:lang w:val="en-US"/>
              </w:rPr>
              <w:t>session, analysis)</w:t>
            </w:r>
          </w:p>
        </w:tc>
      </w:tr>
    </w:tbl>
    <w:p w14:paraId="02061D94" w14:textId="0740C1D5" w:rsidR="007B48B7" w:rsidRPr="006003B1" w:rsidRDefault="006003B1" w:rsidP="006003B1">
      <w:pPr>
        <w:pStyle w:val="a8"/>
        <w:spacing w:line="360" w:lineRule="auto"/>
        <w:ind w:firstLine="709"/>
        <w:jc w:val="center"/>
        <w:rPr>
          <w:sz w:val="24"/>
          <w:lang w:val="ru-RU"/>
        </w:rPr>
      </w:pPr>
      <w:r w:rsidRPr="006003B1">
        <w:rPr>
          <w:sz w:val="24"/>
          <w:lang w:val="ru-RU"/>
        </w:rPr>
        <w:t>Листинг 8 Сохранение результатов анализа</w:t>
      </w:r>
    </w:p>
    <w:p w14:paraId="79DAAFD3" w14:textId="7DDC2655" w:rsidR="007B48B7" w:rsidRPr="00BC4EEA" w:rsidRDefault="007B48B7" w:rsidP="00A441A1">
      <w:pPr>
        <w:pStyle w:val="a8"/>
        <w:spacing w:line="360" w:lineRule="auto"/>
        <w:ind w:firstLine="709"/>
        <w:jc w:val="both"/>
        <w:rPr>
          <w:lang w:val="ru-RU"/>
        </w:rPr>
      </w:pPr>
      <w:r w:rsidRPr="00BC4EEA">
        <w:rPr>
          <w:lang w:val="ru-RU"/>
        </w:rPr>
        <w:t xml:space="preserve">Применение </w:t>
      </w:r>
      <w:proofErr w:type="spellStart"/>
      <w:r w:rsidRPr="007B2608">
        <w:rPr>
          <w:lang w:val="en-US"/>
        </w:rPr>
        <w:t>ThreadPoolExecutor</w:t>
      </w:r>
      <w:proofErr w:type="spellEnd"/>
      <w:r w:rsidRPr="00BC4EEA">
        <w:rPr>
          <w:lang w:val="ru-RU"/>
        </w:rPr>
        <w:t xml:space="preserve"> позволяет одновременно оценивать несколько метрик, что значительно сокращает общее время обработки. Выбор количества потоков (</w:t>
      </w:r>
      <w:r w:rsidR="006765F0" w:rsidRPr="007B2608">
        <w:rPr>
          <w:lang w:val="ru-RU"/>
        </w:rPr>
        <w:t>4 потока</w:t>
      </w:r>
      <w:r w:rsidRPr="00BC4EEA">
        <w:rPr>
          <w:lang w:val="ru-RU"/>
        </w:rPr>
        <w:t>) основан на экспериментальны</w:t>
      </w:r>
      <w:r w:rsidR="006765F0" w:rsidRPr="00BC4EEA">
        <w:rPr>
          <w:lang w:val="ru-RU"/>
        </w:rPr>
        <w:t>х замерах и доступных ресурсах.</w:t>
      </w:r>
    </w:p>
    <w:p w14:paraId="490E43B4" w14:textId="79BB723C" w:rsidR="007B48B7" w:rsidRPr="00BC4EEA" w:rsidRDefault="007B48B7" w:rsidP="00A441A1">
      <w:pPr>
        <w:pStyle w:val="a8"/>
        <w:spacing w:line="360" w:lineRule="auto"/>
        <w:ind w:firstLine="709"/>
        <w:jc w:val="both"/>
        <w:rPr>
          <w:lang w:val="ru-RU"/>
        </w:rPr>
      </w:pPr>
      <w:r w:rsidRPr="00BC4EEA">
        <w:rPr>
          <w:lang w:val="ru-RU"/>
        </w:rPr>
        <w:t xml:space="preserve">Шаблон промпта включает инструкции для модели </w:t>
      </w:r>
      <w:r w:rsidRPr="007B2608">
        <w:rPr>
          <w:lang w:val="en-US"/>
        </w:rPr>
        <w:t>LLM</w:t>
      </w:r>
      <w:r w:rsidRPr="00BC4EEA">
        <w:rPr>
          <w:lang w:val="ru-RU"/>
        </w:rPr>
        <w:t xml:space="preserve"> о необходимости пошагового рассуждения перед выводом окончательного результата. Это повышает качество и прозрачность оценок, поскольку модель генерирует промежуточные выводы и обоснования. Использование </w:t>
      </w:r>
      <w:proofErr w:type="spellStart"/>
      <w:r w:rsidRPr="007B2608">
        <w:rPr>
          <w:lang w:val="en-US"/>
        </w:rPr>
        <w:t>JsonOutputParser</w:t>
      </w:r>
      <w:proofErr w:type="spellEnd"/>
      <w:r w:rsidRPr="00BC4EEA">
        <w:rPr>
          <w:lang w:val="ru-RU"/>
        </w:rPr>
        <w:t xml:space="preserve"> обеспечивает строгую структуру выходных данных, что повышает достоверност</w:t>
      </w:r>
      <w:r w:rsidR="006765F0" w:rsidRPr="00BC4EEA">
        <w:rPr>
          <w:lang w:val="ru-RU"/>
        </w:rPr>
        <w:t>ь последующего разбора ответов.</w:t>
      </w:r>
    </w:p>
    <w:p w14:paraId="45211073" w14:textId="7940A1F8" w:rsidR="007B48B7" w:rsidRPr="00BC4EEA" w:rsidRDefault="007B48B7" w:rsidP="00A441A1">
      <w:pPr>
        <w:pStyle w:val="a8"/>
        <w:spacing w:line="360" w:lineRule="auto"/>
        <w:ind w:firstLine="709"/>
        <w:jc w:val="both"/>
        <w:rPr>
          <w:lang w:val="ru-RU"/>
        </w:rPr>
      </w:pPr>
      <w:r w:rsidRPr="00BC4EEA">
        <w:rPr>
          <w:lang w:val="ru-RU"/>
        </w:rPr>
        <w:t xml:space="preserve">Таким образом, разработанный конвейер обеспечивает надёжный, масштабируемый и прозрачно объяснимый анализ диалогов с помощью современных </w:t>
      </w:r>
      <w:r w:rsidRPr="007B2608">
        <w:rPr>
          <w:lang w:val="en-US"/>
        </w:rPr>
        <w:t>LLM</w:t>
      </w:r>
      <w:r w:rsidRPr="00BC4EEA">
        <w:rPr>
          <w:lang w:val="ru-RU"/>
        </w:rPr>
        <w:t>.</w:t>
      </w:r>
    </w:p>
    <w:p w14:paraId="3F92AF04" w14:textId="7950F31B" w:rsidR="006765F0" w:rsidRPr="00BC4EEA" w:rsidRDefault="006765F0" w:rsidP="00A441A1">
      <w:pPr>
        <w:pStyle w:val="a8"/>
        <w:spacing w:line="360" w:lineRule="auto"/>
        <w:ind w:firstLine="709"/>
        <w:jc w:val="both"/>
        <w:rPr>
          <w:lang w:val="ru-RU"/>
        </w:rPr>
      </w:pPr>
    </w:p>
    <w:p w14:paraId="39E7FA44" w14:textId="60119555" w:rsidR="006765F0" w:rsidRPr="00BC4EEA" w:rsidRDefault="006765F0" w:rsidP="007B2608">
      <w:pPr>
        <w:pStyle w:val="2"/>
        <w:rPr>
          <w:lang w:val="ru-RU"/>
        </w:rPr>
      </w:pPr>
      <w:bookmarkStart w:id="26" w:name="_Toc200935175"/>
      <w:r w:rsidRPr="007B2608">
        <w:rPr>
          <w:lang w:val="ru-RU"/>
        </w:rPr>
        <w:t>4.</w:t>
      </w:r>
      <w:r w:rsidR="007B2608">
        <w:rPr>
          <w:lang w:val="ru-RU"/>
        </w:rPr>
        <w:t>4</w:t>
      </w:r>
      <w:r w:rsidRPr="00BC4EEA">
        <w:rPr>
          <w:lang w:val="ru-RU"/>
        </w:rPr>
        <w:t xml:space="preserve"> Метрики оценки</w:t>
      </w:r>
      <w:bookmarkEnd w:id="26"/>
    </w:p>
    <w:p w14:paraId="1F470B72" w14:textId="009AA045" w:rsidR="006765F0" w:rsidRPr="007B2608" w:rsidRDefault="006765F0" w:rsidP="00A441A1">
      <w:pPr>
        <w:pStyle w:val="a8"/>
        <w:spacing w:line="360" w:lineRule="auto"/>
        <w:ind w:firstLine="709"/>
        <w:jc w:val="both"/>
        <w:rPr>
          <w:lang w:val="en-US"/>
        </w:rPr>
      </w:pPr>
      <w:r w:rsidRPr="00BC4EEA">
        <w:rPr>
          <w:lang w:val="ru-RU"/>
        </w:rPr>
        <w:t xml:space="preserve">Метрики оценки представляют собой формализованные критерии, применяемые к диалогам для количественной и качественной характеристики взаимодействия. </w:t>
      </w:r>
      <w:proofErr w:type="spellStart"/>
      <w:r w:rsidRPr="007B2608">
        <w:rPr>
          <w:lang w:val="en-US"/>
        </w:rPr>
        <w:t>Каждая</w:t>
      </w:r>
      <w:proofErr w:type="spellEnd"/>
      <w:r w:rsidRPr="007B2608">
        <w:rPr>
          <w:lang w:val="en-US"/>
        </w:rPr>
        <w:t xml:space="preserve"> </w:t>
      </w:r>
      <w:proofErr w:type="spellStart"/>
      <w:r w:rsidRPr="007B2608">
        <w:rPr>
          <w:lang w:val="en-US"/>
        </w:rPr>
        <w:t>метрика</w:t>
      </w:r>
      <w:proofErr w:type="spellEnd"/>
      <w:r w:rsidRPr="007B2608">
        <w:rPr>
          <w:lang w:val="en-US"/>
        </w:rPr>
        <w:t xml:space="preserve"> </w:t>
      </w:r>
      <w:proofErr w:type="spellStart"/>
      <w:r w:rsidRPr="007B2608">
        <w:rPr>
          <w:lang w:val="en-US"/>
        </w:rPr>
        <w:t>описывается</w:t>
      </w:r>
      <w:proofErr w:type="spellEnd"/>
      <w:r w:rsidRPr="007B2608">
        <w:rPr>
          <w:lang w:val="en-US"/>
        </w:rPr>
        <w:t xml:space="preserve"> </w:t>
      </w:r>
      <w:proofErr w:type="spellStart"/>
      <w:r w:rsidRPr="007B2608">
        <w:rPr>
          <w:lang w:val="en-US"/>
        </w:rPr>
        <w:t>следующими</w:t>
      </w:r>
      <w:proofErr w:type="spellEnd"/>
      <w:r w:rsidRPr="007B2608">
        <w:rPr>
          <w:lang w:val="en-US"/>
        </w:rPr>
        <w:t xml:space="preserve"> </w:t>
      </w:r>
      <w:proofErr w:type="spellStart"/>
      <w:r w:rsidRPr="007B2608">
        <w:rPr>
          <w:lang w:val="en-US"/>
        </w:rPr>
        <w:t>полями</w:t>
      </w:r>
      <w:proofErr w:type="spellEnd"/>
      <w:r w:rsidRPr="007B2608">
        <w:rPr>
          <w:lang w:val="en-US"/>
        </w:rPr>
        <w:t>:</w:t>
      </w:r>
    </w:p>
    <w:p w14:paraId="19E76CDD" w14:textId="5DE03B0D" w:rsidR="006765F0" w:rsidRPr="00BC4EEA" w:rsidRDefault="006765F0" w:rsidP="00A441A1">
      <w:pPr>
        <w:pStyle w:val="a8"/>
        <w:numPr>
          <w:ilvl w:val="0"/>
          <w:numId w:val="14"/>
        </w:numPr>
        <w:spacing w:line="360" w:lineRule="auto"/>
        <w:ind w:firstLine="709"/>
        <w:jc w:val="both"/>
        <w:rPr>
          <w:lang w:val="ru-RU"/>
        </w:rPr>
      </w:pPr>
      <w:r w:rsidRPr="007B2608">
        <w:rPr>
          <w:lang w:val="en-US"/>
        </w:rPr>
        <w:t>id</w:t>
      </w:r>
      <w:r w:rsidRPr="00BC4EEA">
        <w:rPr>
          <w:lang w:val="ru-RU"/>
        </w:rPr>
        <w:t xml:space="preserve"> (</w:t>
      </w:r>
      <w:r w:rsidRPr="007B2608">
        <w:rPr>
          <w:lang w:val="en-US"/>
        </w:rPr>
        <w:t>integer</w:t>
      </w:r>
      <w:r w:rsidRPr="00BC4EEA">
        <w:rPr>
          <w:lang w:val="ru-RU"/>
        </w:rPr>
        <w:t>): уникальный идентификатор метрики.</w:t>
      </w:r>
    </w:p>
    <w:p w14:paraId="0C75CCD4" w14:textId="7E463A6F" w:rsidR="006765F0" w:rsidRPr="007B2608" w:rsidRDefault="006765F0" w:rsidP="00A441A1">
      <w:pPr>
        <w:pStyle w:val="a8"/>
        <w:numPr>
          <w:ilvl w:val="0"/>
          <w:numId w:val="14"/>
        </w:numPr>
        <w:spacing w:line="360" w:lineRule="auto"/>
        <w:ind w:firstLine="709"/>
        <w:jc w:val="both"/>
        <w:rPr>
          <w:lang w:val="en-US"/>
        </w:rPr>
      </w:pPr>
      <w:r w:rsidRPr="007B2608">
        <w:rPr>
          <w:lang w:val="en-US"/>
        </w:rPr>
        <w:t xml:space="preserve">name (text): </w:t>
      </w:r>
      <w:proofErr w:type="spellStart"/>
      <w:r w:rsidRPr="007B2608">
        <w:rPr>
          <w:lang w:val="en-US"/>
        </w:rPr>
        <w:t>название</w:t>
      </w:r>
      <w:proofErr w:type="spellEnd"/>
      <w:r w:rsidRPr="007B2608">
        <w:rPr>
          <w:lang w:val="en-US"/>
        </w:rPr>
        <w:t xml:space="preserve"> </w:t>
      </w:r>
      <w:proofErr w:type="spellStart"/>
      <w:r w:rsidRPr="007B2608">
        <w:rPr>
          <w:lang w:val="en-US"/>
        </w:rPr>
        <w:t>метрики</w:t>
      </w:r>
      <w:proofErr w:type="spellEnd"/>
      <w:r w:rsidRPr="007B2608">
        <w:rPr>
          <w:lang w:val="en-US"/>
        </w:rPr>
        <w:t>.</w:t>
      </w:r>
    </w:p>
    <w:p w14:paraId="069849D0" w14:textId="1F426CA7" w:rsidR="006765F0" w:rsidRPr="00BC4EEA" w:rsidRDefault="006765F0" w:rsidP="00A441A1">
      <w:pPr>
        <w:pStyle w:val="a8"/>
        <w:numPr>
          <w:ilvl w:val="0"/>
          <w:numId w:val="14"/>
        </w:numPr>
        <w:spacing w:line="360" w:lineRule="auto"/>
        <w:ind w:firstLine="709"/>
        <w:jc w:val="both"/>
        <w:rPr>
          <w:lang w:val="ru-RU"/>
        </w:rPr>
      </w:pPr>
      <w:r w:rsidRPr="007B2608">
        <w:rPr>
          <w:lang w:val="en-US"/>
        </w:rPr>
        <w:t>description</w:t>
      </w:r>
      <w:r w:rsidRPr="00BC4EEA">
        <w:rPr>
          <w:lang w:val="ru-RU"/>
        </w:rPr>
        <w:t xml:space="preserve"> (</w:t>
      </w:r>
      <w:r w:rsidRPr="007B2608">
        <w:rPr>
          <w:lang w:val="en-US"/>
        </w:rPr>
        <w:t>text</w:t>
      </w:r>
      <w:r w:rsidRPr="00BC4EEA">
        <w:rPr>
          <w:lang w:val="ru-RU"/>
        </w:rPr>
        <w:t>): подробное описание цели и контекста использования.</w:t>
      </w:r>
    </w:p>
    <w:p w14:paraId="10F31545" w14:textId="0F5467E2" w:rsidR="006765F0" w:rsidRPr="00BC4EEA" w:rsidRDefault="006765F0" w:rsidP="00A441A1">
      <w:pPr>
        <w:pStyle w:val="a8"/>
        <w:numPr>
          <w:ilvl w:val="0"/>
          <w:numId w:val="14"/>
        </w:numPr>
        <w:spacing w:line="360" w:lineRule="auto"/>
        <w:ind w:firstLine="709"/>
        <w:jc w:val="both"/>
        <w:rPr>
          <w:lang w:val="ru-RU"/>
        </w:rPr>
      </w:pPr>
      <w:r w:rsidRPr="007B2608">
        <w:rPr>
          <w:lang w:val="en-US"/>
        </w:rPr>
        <w:t>score</w:t>
      </w:r>
      <w:r w:rsidRPr="00BC4EEA">
        <w:rPr>
          <w:lang w:val="ru-RU"/>
        </w:rPr>
        <w:t>_</w:t>
      </w:r>
      <w:r w:rsidRPr="007B2608">
        <w:rPr>
          <w:lang w:val="en-US"/>
        </w:rPr>
        <w:t>criteria</w:t>
      </w:r>
      <w:r w:rsidRPr="00BC4EEA">
        <w:rPr>
          <w:lang w:val="ru-RU"/>
        </w:rPr>
        <w:t xml:space="preserve"> (</w:t>
      </w:r>
      <w:r w:rsidRPr="007B2608">
        <w:rPr>
          <w:lang w:val="en-US"/>
        </w:rPr>
        <w:t>text</w:t>
      </w:r>
      <w:r w:rsidRPr="00BC4EEA">
        <w:rPr>
          <w:lang w:val="ru-RU"/>
        </w:rPr>
        <w:t>): текстовое описание алгоритма или шкалы оценки, определяющее логику присвоения числового балла.</w:t>
      </w:r>
    </w:p>
    <w:p w14:paraId="522FD8F0" w14:textId="2DB09821" w:rsidR="006765F0" w:rsidRPr="00BC4EEA" w:rsidRDefault="006765F0" w:rsidP="00A441A1">
      <w:pPr>
        <w:pStyle w:val="a8"/>
        <w:spacing w:line="360" w:lineRule="auto"/>
        <w:ind w:firstLine="709"/>
        <w:jc w:val="both"/>
        <w:rPr>
          <w:lang w:val="ru-RU"/>
        </w:rPr>
      </w:pPr>
      <w:r w:rsidRPr="00BC4EEA">
        <w:rPr>
          <w:lang w:val="ru-RU"/>
        </w:rPr>
        <w:lastRenderedPageBreak/>
        <w:t xml:space="preserve">Метрики хранятся в таблице </w:t>
      </w:r>
      <w:r w:rsidRPr="007B2608">
        <w:rPr>
          <w:lang w:val="en-US"/>
        </w:rPr>
        <w:t>metrics</w:t>
      </w:r>
      <w:r w:rsidRPr="00BC4EEA">
        <w:rPr>
          <w:lang w:val="ru-RU"/>
        </w:rPr>
        <w:t xml:space="preserve">, а соответствующие </w:t>
      </w:r>
      <w:proofErr w:type="spellStart"/>
      <w:r w:rsidRPr="007B2608">
        <w:rPr>
          <w:lang w:val="en-US"/>
        </w:rPr>
        <w:t>SQLAlchemy</w:t>
      </w:r>
      <w:proofErr w:type="spellEnd"/>
      <w:r w:rsidRPr="00BC4EEA">
        <w:rPr>
          <w:lang w:val="ru-RU"/>
        </w:rPr>
        <w:t xml:space="preserve">-модели и </w:t>
      </w:r>
      <w:proofErr w:type="spellStart"/>
      <w:r w:rsidRPr="007B2608">
        <w:rPr>
          <w:lang w:val="en-US"/>
        </w:rPr>
        <w:t>Pydantic</w:t>
      </w:r>
      <w:proofErr w:type="spellEnd"/>
      <w:r w:rsidRPr="00BC4EEA">
        <w:rPr>
          <w:lang w:val="ru-RU"/>
        </w:rPr>
        <w:t xml:space="preserve">-схемы обеспечивают их валидацию и </w:t>
      </w:r>
      <w:proofErr w:type="spellStart"/>
      <w:r w:rsidRPr="00BC4EEA">
        <w:rPr>
          <w:lang w:val="ru-RU"/>
        </w:rPr>
        <w:t>сериализацию</w:t>
      </w:r>
      <w:proofErr w:type="spellEnd"/>
      <w:r w:rsidRPr="00BC4EEA">
        <w:rPr>
          <w:lang w:val="ru-RU"/>
        </w:rPr>
        <w:t xml:space="preserve">. В разделе </w:t>
      </w:r>
      <w:r w:rsidR="00241A11" w:rsidRPr="00BC4EEA">
        <w:rPr>
          <w:lang w:val="ru-RU"/>
        </w:rPr>
        <w:t>“</w:t>
      </w:r>
      <w:r w:rsidR="00241A11">
        <w:rPr>
          <w:lang w:val="en-US"/>
        </w:rPr>
        <w:t>API</w:t>
      </w:r>
      <w:r w:rsidR="00241A11" w:rsidRPr="00BC4EEA">
        <w:rPr>
          <w:lang w:val="ru-RU"/>
        </w:rPr>
        <w:t xml:space="preserve"> сервиса”</w:t>
      </w:r>
      <w:r w:rsidRPr="00BC4EEA">
        <w:rPr>
          <w:lang w:val="ru-RU"/>
        </w:rPr>
        <w:t xml:space="preserve"> будет подробно описан </w:t>
      </w:r>
      <w:proofErr w:type="spellStart"/>
      <w:r w:rsidRPr="00BC4EEA">
        <w:rPr>
          <w:lang w:val="ru-RU"/>
        </w:rPr>
        <w:t>эндпоинт</w:t>
      </w:r>
      <w:proofErr w:type="spellEnd"/>
      <w:r w:rsidRPr="00BC4EEA">
        <w:rPr>
          <w:lang w:val="ru-RU"/>
        </w:rPr>
        <w:t xml:space="preserve"> для добавления новой метрики (</w:t>
      </w:r>
      <w:r w:rsidRPr="007B2608">
        <w:rPr>
          <w:lang w:val="en-US"/>
        </w:rPr>
        <w:t>POST</w:t>
      </w:r>
      <w:r w:rsidRPr="00BC4EEA">
        <w:rPr>
          <w:lang w:val="ru-RU"/>
        </w:rPr>
        <w:t xml:space="preserve"> /</w:t>
      </w:r>
      <w:r w:rsidRPr="007B2608">
        <w:rPr>
          <w:lang w:val="en-US"/>
        </w:rPr>
        <w:t>metrics</w:t>
      </w:r>
      <w:r w:rsidRPr="00BC4EEA">
        <w:rPr>
          <w:lang w:val="ru-RU"/>
        </w:rPr>
        <w:t>/</w:t>
      </w:r>
      <w:r w:rsidRPr="007B2608">
        <w:rPr>
          <w:lang w:val="en-US"/>
        </w:rPr>
        <w:t>create</w:t>
      </w:r>
      <w:r w:rsidRPr="00BC4EEA">
        <w:rPr>
          <w:lang w:val="ru-RU"/>
        </w:rPr>
        <w:t>) и другие механизмы управления справочными данными.</w:t>
      </w:r>
    </w:p>
    <w:p w14:paraId="3E4852A9" w14:textId="28625C56" w:rsidR="006765F0" w:rsidRPr="00BC4EEA" w:rsidRDefault="006765F0" w:rsidP="00A441A1">
      <w:pPr>
        <w:pStyle w:val="a8"/>
        <w:spacing w:line="360" w:lineRule="auto"/>
        <w:ind w:firstLine="709"/>
        <w:jc w:val="both"/>
        <w:rPr>
          <w:lang w:val="ru-RU"/>
        </w:rPr>
      </w:pPr>
      <w:r w:rsidRPr="00BC4EEA">
        <w:rPr>
          <w:lang w:val="ru-RU"/>
        </w:rPr>
        <w:t>Гибкость метрик достигается за счёт следующих возможностей:</w:t>
      </w:r>
    </w:p>
    <w:p w14:paraId="1D533AB2" w14:textId="163F96F3" w:rsidR="006765F0" w:rsidRPr="00BC4EEA" w:rsidRDefault="006765F0" w:rsidP="00A441A1">
      <w:pPr>
        <w:pStyle w:val="a8"/>
        <w:numPr>
          <w:ilvl w:val="0"/>
          <w:numId w:val="17"/>
        </w:numPr>
        <w:spacing w:line="360" w:lineRule="auto"/>
        <w:ind w:firstLine="709"/>
        <w:jc w:val="both"/>
        <w:rPr>
          <w:lang w:val="ru-RU"/>
        </w:rPr>
      </w:pPr>
      <w:r w:rsidRPr="00BC4EEA">
        <w:rPr>
          <w:lang w:val="ru-RU"/>
        </w:rPr>
        <w:t xml:space="preserve">Доменная адаптация: хранящиеся в базе метрики могут варьироваться в зависимости от отрасли или сценария использования сервиса (колл‑центры, техническая поддержка, </w:t>
      </w:r>
      <w:r w:rsidRPr="007B2608">
        <w:rPr>
          <w:lang w:val="en-US"/>
        </w:rPr>
        <w:t>e</w:t>
      </w:r>
      <w:r w:rsidRPr="00BC4EEA">
        <w:rPr>
          <w:lang w:val="ru-RU"/>
        </w:rPr>
        <w:t>‑</w:t>
      </w:r>
      <w:r w:rsidRPr="007B2608">
        <w:rPr>
          <w:lang w:val="en-US"/>
        </w:rPr>
        <w:t>commerce</w:t>
      </w:r>
      <w:r w:rsidRPr="00BC4EEA">
        <w:rPr>
          <w:lang w:val="ru-RU"/>
        </w:rPr>
        <w:t xml:space="preserve"> и т.д.).</w:t>
      </w:r>
    </w:p>
    <w:p w14:paraId="0E1E2883" w14:textId="516419F8" w:rsidR="006765F0" w:rsidRPr="00BC4EEA" w:rsidRDefault="006765F0" w:rsidP="00A441A1">
      <w:pPr>
        <w:pStyle w:val="a8"/>
        <w:numPr>
          <w:ilvl w:val="0"/>
          <w:numId w:val="17"/>
        </w:numPr>
        <w:spacing w:line="360" w:lineRule="auto"/>
        <w:ind w:firstLine="709"/>
        <w:jc w:val="both"/>
        <w:rPr>
          <w:lang w:val="ru-RU"/>
        </w:rPr>
      </w:pPr>
      <w:r w:rsidRPr="00BC4EEA">
        <w:rPr>
          <w:lang w:val="ru-RU"/>
        </w:rPr>
        <w:t xml:space="preserve">Расширяемость: каждая новая метрика задаётся текстовым описанием критериев и автоматически интегрируется в </w:t>
      </w:r>
      <w:proofErr w:type="spellStart"/>
      <w:r w:rsidRPr="00BC4EEA">
        <w:rPr>
          <w:lang w:val="ru-RU"/>
        </w:rPr>
        <w:t>пайплайн</w:t>
      </w:r>
      <w:proofErr w:type="spellEnd"/>
      <w:r w:rsidRPr="00BC4EEA">
        <w:rPr>
          <w:lang w:val="ru-RU"/>
        </w:rPr>
        <w:t xml:space="preserve"> оценки без изменения кода.</w:t>
      </w:r>
    </w:p>
    <w:p w14:paraId="3604EDB3" w14:textId="77777777" w:rsidR="006765F0" w:rsidRPr="00BC4EEA" w:rsidRDefault="006765F0" w:rsidP="00A441A1">
      <w:pPr>
        <w:pStyle w:val="a8"/>
        <w:numPr>
          <w:ilvl w:val="0"/>
          <w:numId w:val="17"/>
        </w:numPr>
        <w:spacing w:line="360" w:lineRule="auto"/>
        <w:ind w:firstLine="709"/>
        <w:jc w:val="both"/>
        <w:rPr>
          <w:lang w:val="ru-RU"/>
        </w:rPr>
      </w:pPr>
      <w:proofErr w:type="spellStart"/>
      <w:r w:rsidRPr="00BC4EEA">
        <w:rPr>
          <w:lang w:val="ru-RU"/>
        </w:rPr>
        <w:t>Переиспользование</w:t>
      </w:r>
      <w:proofErr w:type="spellEnd"/>
      <w:r w:rsidRPr="00BC4EEA">
        <w:rPr>
          <w:lang w:val="ru-RU"/>
        </w:rPr>
        <w:t xml:space="preserve"> шаблонов: унифицированные </w:t>
      </w:r>
      <w:proofErr w:type="spellStart"/>
      <w:r w:rsidRPr="007B2608">
        <w:rPr>
          <w:lang w:val="en-US"/>
        </w:rPr>
        <w:t>Pydantic</w:t>
      </w:r>
      <w:proofErr w:type="spellEnd"/>
      <w:r w:rsidRPr="00BC4EEA">
        <w:rPr>
          <w:lang w:val="ru-RU"/>
        </w:rPr>
        <w:t xml:space="preserve">-схемы и шаблоны промптов позволяют применять одни и те же механизмы рассуждения </w:t>
      </w:r>
      <w:r w:rsidRPr="007B2608">
        <w:rPr>
          <w:lang w:val="en-US"/>
        </w:rPr>
        <w:t>Chain</w:t>
      </w:r>
      <w:r w:rsidRPr="00BC4EEA">
        <w:rPr>
          <w:lang w:val="ru-RU"/>
        </w:rPr>
        <w:t xml:space="preserve"> </w:t>
      </w:r>
      <w:r w:rsidRPr="007B2608">
        <w:rPr>
          <w:lang w:val="en-US"/>
        </w:rPr>
        <w:t>of</w:t>
      </w:r>
      <w:r w:rsidRPr="00BC4EEA">
        <w:rPr>
          <w:lang w:val="ru-RU"/>
        </w:rPr>
        <w:t xml:space="preserve"> </w:t>
      </w:r>
      <w:r w:rsidRPr="007B2608">
        <w:rPr>
          <w:lang w:val="en-US"/>
        </w:rPr>
        <w:t>Thought</w:t>
      </w:r>
      <w:r w:rsidRPr="00BC4EEA">
        <w:rPr>
          <w:lang w:val="ru-RU"/>
        </w:rPr>
        <w:t xml:space="preserve"> к любым метрикам.</w:t>
      </w:r>
    </w:p>
    <w:p w14:paraId="3C9A7FF3" w14:textId="5A58B76F" w:rsidR="006765F0" w:rsidRPr="00BC4EEA" w:rsidRDefault="006765F0" w:rsidP="00A441A1">
      <w:pPr>
        <w:pStyle w:val="a8"/>
        <w:spacing w:line="360" w:lineRule="auto"/>
        <w:ind w:firstLine="709"/>
        <w:jc w:val="both"/>
        <w:rPr>
          <w:lang w:val="ru-RU"/>
        </w:rPr>
      </w:pPr>
      <w:r w:rsidRPr="00BC4EEA">
        <w:rPr>
          <w:lang w:val="ru-RU"/>
        </w:rPr>
        <w:t xml:space="preserve">Метод </w:t>
      </w:r>
      <w:r w:rsidRPr="007B2608">
        <w:rPr>
          <w:lang w:val="en-US"/>
        </w:rPr>
        <w:t>format</w:t>
      </w:r>
      <w:r w:rsidRPr="00BC4EEA">
        <w:rPr>
          <w:lang w:val="ru-RU"/>
        </w:rPr>
        <w:t>_</w:t>
      </w:r>
      <w:r w:rsidRPr="007B2608">
        <w:rPr>
          <w:lang w:val="en-US"/>
        </w:rPr>
        <w:t>metric</w:t>
      </w:r>
      <w:r w:rsidRPr="00BC4EEA">
        <w:rPr>
          <w:lang w:val="ru-RU"/>
        </w:rPr>
        <w:t xml:space="preserve"> в </w:t>
      </w:r>
      <w:proofErr w:type="spellStart"/>
      <w:r w:rsidRPr="007B2608">
        <w:rPr>
          <w:lang w:val="en-US"/>
        </w:rPr>
        <w:t>Pydantic</w:t>
      </w:r>
      <w:proofErr w:type="spellEnd"/>
      <w:r w:rsidRPr="00BC4EEA">
        <w:rPr>
          <w:lang w:val="ru-RU"/>
        </w:rPr>
        <w:t xml:space="preserve">-схеме преобразует поля метрики в компактный текст для внедрения в шаблоны запросов к </w:t>
      </w:r>
      <w:r w:rsidRPr="007B2608">
        <w:rPr>
          <w:lang w:val="en-US"/>
        </w:rPr>
        <w:t>LLM</w:t>
      </w:r>
      <w:r w:rsidRPr="00BC4EEA">
        <w:rPr>
          <w:lang w:val="ru-RU"/>
        </w:rPr>
        <w:t>:</w:t>
      </w:r>
    </w:p>
    <w:p w14:paraId="1881F9DD" w14:textId="77777777" w:rsidR="006003B1" w:rsidRPr="00BC4EEA" w:rsidRDefault="006003B1" w:rsidP="00A441A1">
      <w:pPr>
        <w:pStyle w:val="a8"/>
        <w:spacing w:line="360" w:lineRule="auto"/>
        <w:ind w:firstLine="709"/>
        <w:jc w:val="both"/>
        <w:rPr>
          <w:lang w:val="ru-RU"/>
        </w:rPr>
      </w:pPr>
    </w:p>
    <w:tbl>
      <w:tblPr>
        <w:tblStyle w:val="a6"/>
        <w:tblW w:w="0" w:type="auto"/>
        <w:tblLook w:val="04A0" w:firstRow="1" w:lastRow="0" w:firstColumn="1" w:lastColumn="0" w:noHBand="0" w:noVBand="1"/>
      </w:tblPr>
      <w:tblGrid>
        <w:gridCol w:w="9019"/>
      </w:tblGrid>
      <w:tr w:rsidR="006765F0" w:rsidRPr="007B2608" w14:paraId="2A818EAA" w14:textId="77777777" w:rsidTr="006765F0">
        <w:tc>
          <w:tcPr>
            <w:tcW w:w="9019" w:type="dxa"/>
          </w:tcPr>
          <w:p w14:paraId="45ABCE1C"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class </w:t>
            </w:r>
            <w:proofErr w:type="spellStart"/>
            <w:proofErr w:type="gramStart"/>
            <w:r w:rsidRPr="006003B1">
              <w:rPr>
                <w:rFonts w:ascii="Courier New" w:hAnsi="Courier New" w:cs="Courier New"/>
                <w:sz w:val="20"/>
                <w:lang w:val="en-US"/>
              </w:rPr>
              <w:t>MetricModel</w:t>
            </w:r>
            <w:proofErr w:type="spellEnd"/>
            <w:r w:rsidRPr="006003B1">
              <w:rPr>
                <w:rFonts w:ascii="Courier New" w:hAnsi="Courier New" w:cs="Courier New"/>
                <w:sz w:val="20"/>
                <w:lang w:val="en-US"/>
              </w:rPr>
              <w:t>(</w:t>
            </w:r>
            <w:proofErr w:type="spellStart"/>
            <w:proofErr w:type="gramEnd"/>
            <w:r w:rsidRPr="006003B1">
              <w:rPr>
                <w:rFonts w:ascii="Courier New" w:hAnsi="Courier New" w:cs="Courier New"/>
                <w:sz w:val="20"/>
                <w:lang w:val="en-US"/>
              </w:rPr>
              <w:t>BaseModel</w:t>
            </w:r>
            <w:proofErr w:type="spellEnd"/>
            <w:r w:rsidRPr="006003B1">
              <w:rPr>
                <w:rFonts w:ascii="Courier New" w:hAnsi="Courier New" w:cs="Courier New"/>
                <w:sz w:val="20"/>
                <w:lang w:val="en-US"/>
              </w:rPr>
              <w:t>):</w:t>
            </w:r>
          </w:p>
          <w:p w14:paraId="6B0EE54E"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id: int</w:t>
            </w:r>
          </w:p>
          <w:p w14:paraId="357FD913"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name: str</w:t>
            </w:r>
          </w:p>
          <w:p w14:paraId="04B76B93"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description: str</w:t>
            </w:r>
          </w:p>
          <w:p w14:paraId="0BA68653"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w:t>
            </w:r>
            <w:proofErr w:type="spellStart"/>
            <w:r w:rsidRPr="006003B1">
              <w:rPr>
                <w:rFonts w:ascii="Courier New" w:hAnsi="Courier New" w:cs="Courier New"/>
                <w:sz w:val="20"/>
                <w:lang w:val="en-US"/>
              </w:rPr>
              <w:t>score_criteria</w:t>
            </w:r>
            <w:proofErr w:type="spellEnd"/>
            <w:r w:rsidRPr="006003B1">
              <w:rPr>
                <w:rFonts w:ascii="Courier New" w:hAnsi="Courier New" w:cs="Courier New"/>
                <w:sz w:val="20"/>
                <w:lang w:val="en-US"/>
              </w:rPr>
              <w:t>: str</w:t>
            </w:r>
          </w:p>
          <w:p w14:paraId="0E7BE02B" w14:textId="77777777" w:rsidR="006765F0" w:rsidRPr="006003B1" w:rsidRDefault="006765F0" w:rsidP="00A441A1">
            <w:pPr>
              <w:pStyle w:val="a8"/>
              <w:spacing w:line="360" w:lineRule="auto"/>
              <w:ind w:firstLine="709"/>
              <w:jc w:val="both"/>
              <w:rPr>
                <w:rFonts w:ascii="Courier New" w:hAnsi="Courier New" w:cs="Courier New"/>
                <w:sz w:val="20"/>
                <w:lang w:val="en-US"/>
              </w:rPr>
            </w:pPr>
          </w:p>
          <w:p w14:paraId="41538612"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def </w:t>
            </w:r>
            <w:proofErr w:type="spellStart"/>
            <w:r w:rsidRPr="006003B1">
              <w:rPr>
                <w:rFonts w:ascii="Courier New" w:hAnsi="Courier New" w:cs="Courier New"/>
                <w:sz w:val="20"/>
                <w:lang w:val="en-US"/>
              </w:rPr>
              <w:t>format_metric</w:t>
            </w:r>
            <w:proofErr w:type="spellEnd"/>
            <w:r w:rsidRPr="006003B1">
              <w:rPr>
                <w:rFonts w:ascii="Courier New" w:hAnsi="Courier New" w:cs="Courier New"/>
                <w:sz w:val="20"/>
                <w:lang w:val="en-US"/>
              </w:rPr>
              <w:t>(self) -&gt; str:</w:t>
            </w:r>
          </w:p>
          <w:p w14:paraId="3C4B4013"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return (</w:t>
            </w:r>
          </w:p>
          <w:p w14:paraId="2DE5E315"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w:t>
            </w:r>
            <w:proofErr w:type="spellStart"/>
            <w:r w:rsidRPr="006003B1">
              <w:rPr>
                <w:rFonts w:ascii="Courier New" w:hAnsi="Courier New" w:cs="Courier New"/>
                <w:sz w:val="20"/>
                <w:lang w:val="en-US"/>
              </w:rPr>
              <w:t>f"Метрика</w:t>
            </w:r>
            <w:proofErr w:type="spellEnd"/>
            <w:r w:rsidRPr="006003B1">
              <w:rPr>
                <w:rFonts w:ascii="Courier New" w:hAnsi="Courier New" w:cs="Courier New"/>
                <w:sz w:val="20"/>
                <w:lang w:val="en-US"/>
              </w:rPr>
              <w:t>: {</w:t>
            </w:r>
            <w:proofErr w:type="gramStart"/>
            <w:r w:rsidRPr="006003B1">
              <w:rPr>
                <w:rFonts w:ascii="Courier New" w:hAnsi="Courier New" w:cs="Courier New"/>
                <w:sz w:val="20"/>
                <w:lang w:val="en-US"/>
              </w:rPr>
              <w:t>self.name}\</w:t>
            </w:r>
            <w:proofErr w:type="gramEnd"/>
            <w:r w:rsidRPr="006003B1">
              <w:rPr>
                <w:rFonts w:ascii="Courier New" w:hAnsi="Courier New" w:cs="Courier New"/>
                <w:sz w:val="20"/>
                <w:lang w:val="en-US"/>
              </w:rPr>
              <w:t>n"</w:t>
            </w:r>
          </w:p>
          <w:p w14:paraId="67456FB9"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w:t>
            </w:r>
            <w:proofErr w:type="spellStart"/>
            <w:r w:rsidRPr="006003B1">
              <w:rPr>
                <w:rFonts w:ascii="Courier New" w:hAnsi="Courier New" w:cs="Courier New"/>
                <w:sz w:val="20"/>
                <w:lang w:val="en-US"/>
              </w:rPr>
              <w:t>f"Описание</w:t>
            </w:r>
            <w:proofErr w:type="spellEnd"/>
            <w:r w:rsidRPr="006003B1">
              <w:rPr>
                <w:rFonts w:ascii="Courier New" w:hAnsi="Courier New" w:cs="Courier New"/>
                <w:sz w:val="20"/>
                <w:lang w:val="en-US"/>
              </w:rPr>
              <w:t>: {</w:t>
            </w:r>
            <w:proofErr w:type="spellStart"/>
            <w:proofErr w:type="gramStart"/>
            <w:r w:rsidRPr="006003B1">
              <w:rPr>
                <w:rFonts w:ascii="Courier New" w:hAnsi="Courier New" w:cs="Courier New"/>
                <w:sz w:val="20"/>
                <w:lang w:val="en-US"/>
              </w:rPr>
              <w:t>self.description</w:t>
            </w:r>
            <w:proofErr w:type="spellEnd"/>
            <w:proofErr w:type="gramEnd"/>
            <w:r w:rsidRPr="006003B1">
              <w:rPr>
                <w:rFonts w:ascii="Courier New" w:hAnsi="Courier New" w:cs="Courier New"/>
                <w:sz w:val="20"/>
                <w:lang w:val="en-US"/>
              </w:rPr>
              <w:t>}\n"</w:t>
            </w:r>
          </w:p>
          <w:p w14:paraId="6DDBF6E7" w14:textId="77777777" w:rsidR="006765F0" w:rsidRPr="006003B1" w:rsidRDefault="006765F0" w:rsidP="00A441A1">
            <w:pPr>
              <w:pStyle w:val="a8"/>
              <w:spacing w:line="360" w:lineRule="auto"/>
              <w:ind w:firstLine="709"/>
              <w:jc w:val="both"/>
              <w:rPr>
                <w:rFonts w:ascii="Courier New" w:hAnsi="Courier New" w:cs="Courier New"/>
                <w:sz w:val="20"/>
                <w:lang w:val="en-US"/>
              </w:rPr>
            </w:pPr>
            <w:r w:rsidRPr="006003B1">
              <w:rPr>
                <w:rFonts w:ascii="Courier New" w:hAnsi="Courier New" w:cs="Courier New"/>
                <w:sz w:val="20"/>
                <w:lang w:val="en-US"/>
              </w:rPr>
              <w:t xml:space="preserve">            </w:t>
            </w:r>
            <w:proofErr w:type="spellStart"/>
            <w:r w:rsidRPr="006003B1">
              <w:rPr>
                <w:rFonts w:ascii="Courier New" w:hAnsi="Courier New" w:cs="Courier New"/>
                <w:sz w:val="20"/>
                <w:lang w:val="en-US"/>
              </w:rPr>
              <w:t>f"Критерии</w:t>
            </w:r>
            <w:proofErr w:type="spellEnd"/>
            <w:r w:rsidRPr="006003B1">
              <w:rPr>
                <w:rFonts w:ascii="Courier New" w:hAnsi="Courier New" w:cs="Courier New"/>
                <w:sz w:val="20"/>
                <w:lang w:val="en-US"/>
              </w:rPr>
              <w:t xml:space="preserve"> </w:t>
            </w:r>
            <w:proofErr w:type="spellStart"/>
            <w:r w:rsidRPr="006003B1">
              <w:rPr>
                <w:rFonts w:ascii="Courier New" w:hAnsi="Courier New" w:cs="Courier New"/>
                <w:sz w:val="20"/>
                <w:lang w:val="en-US"/>
              </w:rPr>
              <w:t>оценки</w:t>
            </w:r>
            <w:proofErr w:type="spellEnd"/>
            <w:r w:rsidRPr="006003B1">
              <w:rPr>
                <w:rFonts w:ascii="Courier New" w:hAnsi="Courier New" w:cs="Courier New"/>
                <w:sz w:val="20"/>
                <w:lang w:val="en-US"/>
              </w:rPr>
              <w:t>: {</w:t>
            </w:r>
            <w:proofErr w:type="spellStart"/>
            <w:proofErr w:type="gramStart"/>
            <w:r w:rsidRPr="006003B1">
              <w:rPr>
                <w:rFonts w:ascii="Courier New" w:hAnsi="Courier New" w:cs="Courier New"/>
                <w:sz w:val="20"/>
                <w:lang w:val="en-US"/>
              </w:rPr>
              <w:t>self.score</w:t>
            </w:r>
            <w:proofErr w:type="gramEnd"/>
            <w:r w:rsidRPr="006003B1">
              <w:rPr>
                <w:rFonts w:ascii="Courier New" w:hAnsi="Courier New" w:cs="Courier New"/>
                <w:sz w:val="20"/>
                <w:lang w:val="en-US"/>
              </w:rPr>
              <w:t>_criteria</w:t>
            </w:r>
            <w:proofErr w:type="spellEnd"/>
            <w:r w:rsidRPr="006003B1">
              <w:rPr>
                <w:rFonts w:ascii="Courier New" w:hAnsi="Courier New" w:cs="Courier New"/>
                <w:sz w:val="20"/>
                <w:lang w:val="en-US"/>
              </w:rPr>
              <w:t>}"</w:t>
            </w:r>
          </w:p>
          <w:p w14:paraId="7225AD98" w14:textId="594FF98A" w:rsidR="006765F0" w:rsidRPr="007B2608" w:rsidRDefault="006765F0" w:rsidP="00A441A1">
            <w:pPr>
              <w:pStyle w:val="a8"/>
              <w:spacing w:line="360" w:lineRule="auto"/>
              <w:ind w:firstLine="709"/>
              <w:jc w:val="both"/>
              <w:rPr>
                <w:lang w:val="en-US"/>
              </w:rPr>
            </w:pPr>
            <w:r w:rsidRPr="006003B1">
              <w:rPr>
                <w:rFonts w:ascii="Courier New" w:hAnsi="Courier New" w:cs="Courier New"/>
                <w:sz w:val="20"/>
                <w:lang w:val="en-US"/>
              </w:rPr>
              <w:t xml:space="preserve">        )</w:t>
            </w:r>
          </w:p>
        </w:tc>
      </w:tr>
    </w:tbl>
    <w:p w14:paraId="5124A179" w14:textId="500EB64B" w:rsidR="006765F0" w:rsidRPr="006003B1" w:rsidRDefault="006003B1" w:rsidP="006426EA">
      <w:pPr>
        <w:pStyle w:val="a8"/>
        <w:spacing w:line="360" w:lineRule="auto"/>
        <w:jc w:val="center"/>
        <w:rPr>
          <w:sz w:val="24"/>
          <w:lang w:val="ru-RU"/>
        </w:rPr>
      </w:pPr>
      <w:r w:rsidRPr="006003B1">
        <w:rPr>
          <w:sz w:val="24"/>
          <w:lang w:val="ru-RU"/>
        </w:rPr>
        <w:t>Листинг 9 Схема метрики с функцией форматирования</w:t>
      </w:r>
    </w:p>
    <w:p w14:paraId="318B5E07" w14:textId="05536D1C" w:rsidR="006765F0" w:rsidRPr="00BC4EEA" w:rsidRDefault="006765F0" w:rsidP="00A441A1">
      <w:pPr>
        <w:pStyle w:val="a8"/>
        <w:spacing w:line="360" w:lineRule="auto"/>
        <w:ind w:firstLine="709"/>
        <w:jc w:val="both"/>
        <w:rPr>
          <w:lang w:val="ru-RU"/>
        </w:rPr>
      </w:pPr>
      <w:r w:rsidRPr="00BC4EEA">
        <w:rPr>
          <w:lang w:val="ru-RU"/>
        </w:rPr>
        <w:t>Таким образом, система поддерживает динамическое подключение метрик под различные задачи и легко масштабируется при изменении требований бизнеса.</w:t>
      </w:r>
    </w:p>
    <w:p w14:paraId="6636ECA8" w14:textId="49D72C80" w:rsidR="006765F0" w:rsidRPr="007B2608" w:rsidRDefault="006765F0" w:rsidP="007B2608">
      <w:pPr>
        <w:pStyle w:val="2"/>
        <w:rPr>
          <w:lang w:val="ru-RU"/>
        </w:rPr>
      </w:pPr>
      <w:bookmarkStart w:id="27" w:name="_Toc200935176"/>
      <w:bookmarkEnd w:id="22"/>
      <w:r w:rsidRPr="007B2608">
        <w:rPr>
          <w:lang w:val="ru-RU"/>
        </w:rPr>
        <w:lastRenderedPageBreak/>
        <w:t>4.5 API сервиса</w:t>
      </w:r>
      <w:bookmarkEnd w:id="27"/>
    </w:p>
    <w:p w14:paraId="32E845AE" w14:textId="77777777" w:rsidR="00CC7363" w:rsidRPr="007B2608" w:rsidRDefault="00CC7363" w:rsidP="00A441A1">
      <w:pPr>
        <w:pStyle w:val="a8"/>
        <w:spacing w:line="360" w:lineRule="auto"/>
        <w:ind w:firstLine="709"/>
        <w:jc w:val="both"/>
        <w:rPr>
          <w:lang w:val="ru-RU"/>
        </w:rPr>
      </w:pPr>
      <w:r w:rsidRPr="007B2608">
        <w:rPr>
          <w:lang w:val="ru-RU"/>
        </w:rPr>
        <w:t xml:space="preserve">Для взаимодействия с сервисом автоматического анализа диалогов реализован REST API на основе </w:t>
      </w:r>
      <w:proofErr w:type="spellStart"/>
      <w:r w:rsidRPr="007B2608">
        <w:rPr>
          <w:lang w:val="ru-RU"/>
        </w:rPr>
        <w:t>FastAPI</w:t>
      </w:r>
      <w:proofErr w:type="spellEnd"/>
      <w:r w:rsidRPr="007B2608">
        <w:rPr>
          <w:lang w:val="ru-RU"/>
        </w:rPr>
        <w:t>. API разделён на три группы: управление метриками, запросы анализа диалогов и формирование промптов.</w:t>
      </w:r>
    </w:p>
    <w:p w14:paraId="3F7CCC95" w14:textId="531719B3" w:rsidR="00715985" w:rsidRPr="006003B1" w:rsidRDefault="00CC7363" w:rsidP="00A441A1">
      <w:pPr>
        <w:pStyle w:val="a8"/>
        <w:spacing w:line="360" w:lineRule="auto"/>
        <w:ind w:firstLine="709"/>
        <w:jc w:val="both"/>
        <w:rPr>
          <w:lang w:val="ru-RU"/>
        </w:rPr>
      </w:pPr>
      <w:r w:rsidRPr="007B2608">
        <w:rPr>
          <w:lang w:val="ru-RU"/>
        </w:rPr>
        <w:t>Начнем с управления метриками.</w:t>
      </w:r>
    </w:p>
    <w:p w14:paraId="2AE72A78" w14:textId="263AF95B" w:rsidR="00CC7363" w:rsidRPr="007B2608" w:rsidRDefault="00CC7363" w:rsidP="00A441A1">
      <w:pPr>
        <w:pStyle w:val="a8"/>
        <w:spacing w:line="360" w:lineRule="auto"/>
        <w:ind w:firstLine="709"/>
        <w:jc w:val="both"/>
        <w:rPr>
          <w:lang w:val="ru-RU"/>
        </w:rPr>
      </w:pPr>
      <w:proofErr w:type="spellStart"/>
      <w:r w:rsidRPr="007B2608">
        <w:rPr>
          <w:lang w:val="ru-RU"/>
        </w:rPr>
        <w:t>Эндпоинт</w:t>
      </w:r>
      <w:proofErr w:type="spellEnd"/>
      <w:r w:rsidRPr="007B2608">
        <w:rPr>
          <w:lang w:val="ru-RU"/>
        </w:rPr>
        <w:t xml:space="preserve"> </w:t>
      </w:r>
      <w:r w:rsidRPr="007B2608">
        <w:rPr>
          <w:i/>
          <w:lang w:val="en-US"/>
        </w:rPr>
        <w:t>G</w:t>
      </w:r>
      <w:r w:rsidRPr="007B2608">
        <w:rPr>
          <w:i/>
          <w:lang w:val="ru-RU"/>
        </w:rPr>
        <w:t>ET /</w:t>
      </w:r>
      <w:proofErr w:type="spellStart"/>
      <w:r w:rsidRPr="007B2608">
        <w:rPr>
          <w:i/>
          <w:lang w:val="ru-RU"/>
        </w:rPr>
        <w:t>metrics</w:t>
      </w:r>
      <w:proofErr w:type="spellEnd"/>
      <w:r w:rsidRPr="007B2608">
        <w:rPr>
          <w:i/>
          <w:lang w:val="ru-RU"/>
        </w:rPr>
        <w:t xml:space="preserve"> </w:t>
      </w:r>
      <w:r w:rsidRPr="007B2608">
        <w:rPr>
          <w:lang w:val="ru-RU"/>
        </w:rPr>
        <w:t>возвращает список всех доступных метрик с</w:t>
      </w:r>
      <w:r w:rsidRPr="00BC4EEA">
        <w:rPr>
          <w:lang w:val="ru-RU"/>
        </w:rPr>
        <w:t xml:space="preserve"> </w:t>
      </w:r>
      <w:r w:rsidRPr="007B2608">
        <w:rPr>
          <w:lang w:val="ru-RU"/>
        </w:rPr>
        <w:t>их идентификаторами, названиями, описаниями и критериями оценки.</w:t>
      </w:r>
    </w:p>
    <w:tbl>
      <w:tblPr>
        <w:tblStyle w:val="a6"/>
        <w:tblW w:w="0" w:type="auto"/>
        <w:tblLook w:val="04A0" w:firstRow="1" w:lastRow="0" w:firstColumn="1" w:lastColumn="0" w:noHBand="0" w:noVBand="1"/>
      </w:tblPr>
      <w:tblGrid>
        <w:gridCol w:w="9019"/>
      </w:tblGrid>
      <w:tr w:rsidR="00CC7363" w:rsidRPr="007B2608" w14:paraId="4165448F" w14:textId="77777777" w:rsidTr="00CC7363">
        <w:tc>
          <w:tcPr>
            <w:tcW w:w="9019" w:type="dxa"/>
          </w:tcPr>
          <w:p w14:paraId="31C156A2" w14:textId="77777777" w:rsidR="00715985" w:rsidRPr="006003B1" w:rsidRDefault="00715985" w:rsidP="00A441A1">
            <w:pPr>
              <w:pStyle w:val="a8"/>
              <w:spacing w:line="360" w:lineRule="auto"/>
              <w:ind w:firstLine="709"/>
              <w:jc w:val="both"/>
              <w:rPr>
                <w:rFonts w:ascii="Courier New" w:hAnsi="Courier New" w:cs="Courier New"/>
                <w:sz w:val="20"/>
              </w:rPr>
            </w:pPr>
            <w:r w:rsidRPr="006003B1">
              <w:rPr>
                <w:rFonts w:ascii="Courier New" w:hAnsi="Courier New" w:cs="Courier New"/>
                <w:sz w:val="20"/>
              </w:rPr>
              <w:t>[</w:t>
            </w:r>
          </w:p>
          <w:p w14:paraId="61254AE8" w14:textId="2B3766DD" w:rsidR="00715985" w:rsidRPr="006003B1" w:rsidRDefault="00715985" w:rsidP="00A441A1">
            <w:pPr>
              <w:pStyle w:val="a8"/>
              <w:spacing w:line="360" w:lineRule="auto"/>
              <w:ind w:firstLine="709"/>
              <w:jc w:val="both"/>
              <w:rPr>
                <w:rFonts w:ascii="Courier New" w:hAnsi="Courier New" w:cs="Courier New"/>
                <w:sz w:val="20"/>
              </w:rPr>
            </w:pPr>
            <w:r w:rsidRPr="006003B1">
              <w:rPr>
                <w:rFonts w:ascii="Courier New" w:hAnsi="Courier New" w:cs="Courier New"/>
                <w:sz w:val="20"/>
              </w:rPr>
              <w:t xml:space="preserve">  {"</w:t>
            </w:r>
            <w:proofErr w:type="spellStart"/>
            <w:r w:rsidRPr="006003B1">
              <w:rPr>
                <w:rFonts w:ascii="Courier New" w:hAnsi="Courier New" w:cs="Courier New"/>
                <w:sz w:val="20"/>
              </w:rPr>
              <w:t>id</w:t>
            </w:r>
            <w:proofErr w:type="spellEnd"/>
            <w:r w:rsidRPr="006003B1">
              <w:rPr>
                <w:rFonts w:ascii="Courier New" w:hAnsi="Courier New" w:cs="Courier New"/>
                <w:sz w:val="20"/>
              </w:rPr>
              <w:t>": 1, "</w:t>
            </w:r>
            <w:proofErr w:type="spellStart"/>
            <w:r w:rsidRPr="006003B1">
              <w:rPr>
                <w:rFonts w:ascii="Courier New" w:hAnsi="Courier New" w:cs="Courier New"/>
                <w:sz w:val="20"/>
              </w:rPr>
              <w:t>name</w:t>
            </w:r>
            <w:proofErr w:type="spellEnd"/>
            <w:r w:rsidRPr="006003B1">
              <w:rPr>
                <w:rFonts w:ascii="Courier New" w:hAnsi="Courier New" w:cs="Courier New"/>
                <w:sz w:val="20"/>
              </w:rPr>
              <w:t>": "Точность намерений", "</w:t>
            </w:r>
            <w:proofErr w:type="spellStart"/>
            <w:r w:rsidRPr="006003B1">
              <w:rPr>
                <w:rFonts w:ascii="Courier New" w:hAnsi="Courier New" w:cs="Courier New"/>
                <w:sz w:val="20"/>
              </w:rPr>
              <w:t>description</w:t>
            </w:r>
            <w:proofErr w:type="spellEnd"/>
            <w:r w:rsidRPr="006003B1">
              <w:rPr>
                <w:rFonts w:ascii="Courier New" w:hAnsi="Courier New" w:cs="Courier New"/>
                <w:sz w:val="20"/>
              </w:rPr>
              <w:t>": "Соответствие ответов заявленным намерениям.", "</w:t>
            </w:r>
            <w:proofErr w:type="spellStart"/>
            <w:r w:rsidRPr="006003B1">
              <w:rPr>
                <w:rFonts w:ascii="Courier New" w:hAnsi="Courier New" w:cs="Courier New"/>
                <w:sz w:val="20"/>
              </w:rPr>
              <w:t>score_criteria</w:t>
            </w:r>
            <w:proofErr w:type="spellEnd"/>
            <w:r w:rsidRPr="006003B1">
              <w:rPr>
                <w:rFonts w:ascii="Courier New" w:hAnsi="Courier New" w:cs="Courier New"/>
                <w:sz w:val="20"/>
              </w:rPr>
              <w:t>": "0-2: низкая; 3-4: средняя; 5: высокая"},</w:t>
            </w:r>
          </w:p>
          <w:p w14:paraId="6EB7A01D" w14:textId="3A63C34A" w:rsidR="00715985" w:rsidRPr="006003B1" w:rsidRDefault="00715985" w:rsidP="00A441A1">
            <w:pPr>
              <w:pStyle w:val="a8"/>
              <w:spacing w:line="360" w:lineRule="auto"/>
              <w:ind w:firstLine="709"/>
              <w:jc w:val="both"/>
              <w:rPr>
                <w:rFonts w:ascii="Courier New" w:hAnsi="Courier New" w:cs="Courier New"/>
                <w:sz w:val="20"/>
              </w:rPr>
            </w:pPr>
            <w:r w:rsidRPr="006003B1">
              <w:rPr>
                <w:rFonts w:ascii="Courier New" w:hAnsi="Courier New" w:cs="Courier New"/>
                <w:sz w:val="20"/>
              </w:rPr>
              <w:t xml:space="preserve">  {"</w:t>
            </w:r>
            <w:proofErr w:type="spellStart"/>
            <w:r w:rsidRPr="006003B1">
              <w:rPr>
                <w:rFonts w:ascii="Courier New" w:hAnsi="Courier New" w:cs="Courier New"/>
                <w:sz w:val="20"/>
              </w:rPr>
              <w:t>id</w:t>
            </w:r>
            <w:proofErr w:type="spellEnd"/>
            <w:r w:rsidRPr="006003B1">
              <w:rPr>
                <w:rFonts w:ascii="Courier New" w:hAnsi="Courier New" w:cs="Courier New"/>
                <w:sz w:val="20"/>
              </w:rPr>
              <w:t>": 2, "</w:t>
            </w:r>
            <w:proofErr w:type="spellStart"/>
            <w:r w:rsidRPr="006003B1">
              <w:rPr>
                <w:rFonts w:ascii="Courier New" w:hAnsi="Courier New" w:cs="Courier New"/>
                <w:sz w:val="20"/>
              </w:rPr>
              <w:t>name</w:t>
            </w:r>
            <w:proofErr w:type="spellEnd"/>
            <w:r w:rsidRPr="006003B1">
              <w:rPr>
                <w:rFonts w:ascii="Courier New" w:hAnsi="Courier New" w:cs="Courier New"/>
                <w:sz w:val="20"/>
              </w:rPr>
              <w:t>": "Вежливость оператора", "</w:t>
            </w:r>
            <w:proofErr w:type="spellStart"/>
            <w:r w:rsidRPr="006003B1">
              <w:rPr>
                <w:rFonts w:ascii="Courier New" w:hAnsi="Courier New" w:cs="Courier New"/>
                <w:sz w:val="20"/>
              </w:rPr>
              <w:t>description</w:t>
            </w:r>
            <w:proofErr w:type="spellEnd"/>
            <w:r w:rsidRPr="006003B1">
              <w:rPr>
                <w:rFonts w:ascii="Courier New" w:hAnsi="Courier New" w:cs="Courier New"/>
                <w:sz w:val="20"/>
              </w:rPr>
              <w:t>": "Корректность и вежливость обращения с клиентом.", "</w:t>
            </w:r>
            <w:proofErr w:type="spellStart"/>
            <w:r w:rsidRPr="006003B1">
              <w:rPr>
                <w:rFonts w:ascii="Courier New" w:hAnsi="Courier New" w:cs="Courier New"/>
                <w:sz w:val="20"/>
              </w:rPr>
              <w:t>score_criteria</w:t>
            </w:r>
            <w:proofErr w:type="spellEnd"/>
            <w:r w:rsidRPr="006003B1">
              <w:rPr>
                <w:rFonts w:ascii="Courier New" w:hAnsi="Courier New" w:cs="Courier New"/>
                <w:sz w:val="20"/>
              </w:rPr>
              <w:t>": "0</w:t>
            </w:r>
            <w:r w:rsidRPr="00BC4EEA">
              <w:rPr>
                <w:rFonts w:ascii="Courier New" w:hAnsi="Courier New" w:cs="Courier New"/>
                <w:sz w:val="20"/>
              </w:rPr>
              <w:t>-2</w:t>
            </w:r>
            <w:r w:rsidRPr="006003B1">
              <w:rPr>
                <w:rFonts w:ascii="Courier New" w:hAnsi="Courier New" w:cs="Courier New"/>
                <w:sz w:val="20"/>
              </w:rPr>
              <w:t>: полное нарушение, 3-4</w:t>
            </w:r>
            <w:r w:rsidRPr="00BC4EEA">
              <w:rPr>
                <w:rFonts w:ascii="Courier New" w:hAnsi="Courier New" w:cs="Courier New"/>
                <w:sz w:val="20"/>
              </w:rPr>
              <w:t xml:space="preserve">: </w:t>
            </w:r>
            <w:r w:rsidRPr="006003B1">
              <w:rPr>
                <w:rFonts w:ascii="Courier New" w:hAnsi="Courier New" w:cs="Courier New"/>
                <w:sz w:val="20"/>
              </w:rPr>
              <w:t>наличие ошибок, 5</w:t>
            </w:r>
            <w:r w:rsidRPr="00BC4EEA">
              <w:rPr>
                <w:rFonts w:ascii="Courier New" w:hAnsi="Courier New" w:cs="Courier New"/>
                <w:sz w:val="20"/>
              </w:rPr>
              <w:t xml:space="preserve">: </w:t>
            </w:r>
            <w:r w:rsidRPr="006003B1">
              <w:rPr>
                <w:rFonts w:ascii="Courier New" w:hAnsi="Courier New" w:cs="Courier New"/>
                <w:sz w:val="20"/>
              </w:rPr>
              <w:t>идеальное соблюдение"}</w:t>
            </w:r>
          </w:p>
          <w:p w14:paraId="47EF4635" w14:textId="0771F3EC" w:rsidR="00CC7363" w:rsidRPr="007B2608" w:rsidRDefault="00715985" w:rsidP="00A441A1">
            <w:pPr>
              <w:pStyle w:val="a8"/>
              <w:spacing w:line="360" w:lineRule="auto"/>
              <w:ind w:firstLine="709"/>
              <w:jc w:val="both"/>
            </w:pPr>
            <w:r w:rsidRPr="006003B1">
              <w:rPr>
                <w:rFonts w:ascii="Courier New" w:hAnsi="Courier New" w:cs="Courier New"/>
                <w:sz w:val="20"/>
              </w:rPr>
              <w:t>]</w:t>
            </w:r>
          </w:p>
        </w:tc>
      </w:tr>
    </w:tbl>
    <w:p w14:paraId="01550933" w14:textId="4C911C16" w:rsidR="00CC7363" w:rsidRPr="00BC4EEA" w:rsidRDefault="006003B1" w:rsidP="00EB4A70">
      <w:pPr>
        <w:pStyle w:val="a8"/>
        <w:spacing w:line="360" w:lineRule="auto"/>
        <w:jc w:val="center"/>
        <w:rPr>
          <w:sz w:val="24"/>
          <w:lang w:val="ru-RU"/>
        </w:rPr>
      </w:pPr>
      <w:r w:rsidRPr="006003B1">
        <w:rPr>
          <w:sz w:val="24"/>
          <w:lang w:val="ru-RU"/>
        </w:rPr>
        <w:t xml:space="preserve">Листинг 10 Пример ответа </w:t>
      </w:r>
      <w:proofErr w:type="spellStart"/>
      <w:r w:rsidRPr="006003B1">
        <w:rPr>
          <w:sz w:val="24"/>
          <w:lang w:val="ru-RU"/>
        </w:rPr>
        <w:t>эндпоинта</w:t>
      </w:r>
      <w:proofErr w:type="spellEnd"/>
      <w:r w:rsidRPr="006003B1">
        <w:rPr>
          <w:sz w:val="24"/>
          <w:lang w:val="ru-RU"/>
        </w:rPr>
        <w:t xml:space="preserve"> </w:t>
      </w:r>
      <w:r w:rsidRPr="006003B1">
        <w:rPr>
          <w:sz w:val="24"/>
          <w:lang w:val="en-US"/>
        </w:rPr>
        <w:t>GET</w:t>
      </w:r>
      <w:r w:rsidRPr="00BC4EEA">
        <w:rPr>
          <w:sz w:val="24"/>
          <w:lang w:val="ru-RU"/>
        </w:rPr>
        <w:t xml:space="preserve"> /</w:t>
      </w:r>
      <w:r w:rsidRPr="006003B1">
        <w:rPr>
          <w:sz w:val="24"/>
          <w:lang w:val="en-US"/>
        </w:rPr>
        <w:t>metrics</w:t>
      </w:r>
    </w:p>
    <w:p w14:paraId="4B9AC694" w14:textId="1137CD4A" w:rsidR="00CC7363" w:rsidRPr="007B2608" w:rsidRDefault="00715985" w:rsidP="00A441A1">
      <w:pPr>
        <w:pStyle w:val="a8"/>
        <w:spacing w:line="360" w:lineRule="auto"/>
        <w:ind w:firstLine="709"/>
        <w:jc w:val="both"/>
        <w:rPr>
          <w:lang w:val="ru-RU"/>
        </w:rPr>
      </w:pPr>
      <w:proofErr w:type="spellStart"/>
      <w:r w:rsidRPr="007B2608">
        <w:rPr>
          <w:lang w:val="ru-RU"/>
        </w:rPr>
        <w:t>Эндпоинт</w:t>
      </w:r>
      <w:proofErr w:type="spellEnd"/>
      <w:r w:rsidRPr="007B2608">
        <w:rPr>
          <w:lang w:val="ru-RU"/>
        </w:rPr>
        <w:t xml:space="preserve"> </w:t>
      </w:r>
      <w:r w:rsidR="00CC7363" w:rsidRPr="007B2608">
        <w:rPr>
          <w:i/>
          <w:lang w:val="ru-RU"/>
        </w:rPr>
        <w:t>GET /</w:t>
      </w:r>
      <w:proofErr w:type="spellStart"/>
      <w:r w:rsidR="00CC7363" w:rsidRPr="007B2608">
        <w:rPr>
          <w:i/>
          <w:lang w:val="ru-RU"/>
        </w:rPr>
        <w:t>metrics</w:t>
      </w:r>
      <w:proofErr w:type="spellEnd"/>
      <w:r w:rsidR="00CC7363" w:rsidRPr="007B2608">
        <w:rPr>
          <w:i/>
          <w:lang w:val="ru-RU"/>
        </w:rPr>
        <w:t>/{</w:t>
      </w:r>
      <w:proofErr w:type="spellStart"/>
      <w:r w:rsidR="00CC7363" w:rsidRPr="007B2608">
        <w:rPr>
          <w:i/>
          <w:lang w:val="ru-RU"/>
        </w:rPr>
        <w:t>me</w:t>
      </w:r>
      <w:r w:rsidRPr="007B2608">
        <w:rPr>
          <w:i/>
          <w:lang w:val="ru-RU"/>
        </w:rPr>
        <w:t>tric_id</w:t>
      </w:r>
      <w:proofErr w:type="spellEnd"/>
      <w:r w:rsidRPr="007B2608">
        <w:rPr>
          <w:i/>
          <w:lang w:val="ru-RU"/>
        </w:rPr>
        <w:t>}</w:t>
      </w:r>
      <w:r w:rsidR="00CC7363" w:rsidRPr="007B2608">
        <w:rPr>
          <w:lang w:val="ru-RU"/>
        </w:rPr>
        <w:t xml:space="preserve"> возвращает </w:t>
      </w:r>
      <w:r w:rsidRPr="007B2608">
        <w:rPr>
          <w:lang w:val="ru-RU"/>
        </w:rPr>
        <w:t xml:space="preserve">подробную информацию о </w:t>
      </w:r>
      <w:r w:rsidR="00CC7363" w:rsidRPr="007B2608">
        <w:rPr>
          <w:lang w:val="ru-RU"/>
        </w:rPr>
        <w:t>метрике по её идентификатору.</w:t>
      </w:r>
    </w:p>
    <w:p w14:paraId="0794CAB6" w14:textId="18580251" w:rsidR="00CC7363" w:rsidRPr="007B2608" w:rsidRDefault="00715985" w:rsidP="00A441A1">
      <w:pPr>
        <w:pStyle w:val="a8"/>
        <w:spacing w:line="360" w:lineRule="auto"/>
        <w:ind w:firstLine="709"/>
        <w:jc w:val="both"/>
        <w:rPr>
          <w:lang w:val="ru-RU"/>
        </w:rPr>
      </w:pPr>
      <w:proofErr w:type="spellStart"/>
      <w:r w:rsidRPr="007B2608">
        <w:rPr>
          <w:lang w:val="ru-RU"/>
        </w:rPr>
        <w:t>Эндпоинт</w:t>
      </w:r>
      <w:proofErr w:type="spellEnd"/>
      <w:r w:rsidRPr="007B2608">
        <w:rPr>
          <w:lang w:val="ru-RU"/>
        </w:rPr>
        <w:t xml:space="preserve"> </w:t>
      </w:r>
      <w:r w:rsidRPr="007B2608">
        <w:rPr>
          <w:i/>
          <w:lang w:val="ru-RU"/>
        </w:rPr>
        <w:t>POST /</w:t>
      </w:r>
      <w:proofErr w:type="spellStart"/>
      <w:r w:rsidRPr="007B2608">
        <w:rPr>
          <w:i/>
          <w:lang w:val="ru-RU"/>
        </w:rPr>
        <w:t>metrics</w:t>
      </w:r>
      <w:proofErr w:type="spellEnd"/>
      <w:r w:rsidRPr="007B2608">
        <w:rPr>
          <w:i/>
          <w:lang w:val="ru-RU"/>
        </w:rPr>
        <w:t>/</w:t>
      </w:r>
      <w:proofErr w:type="spellStart"/>
      <w:r w:rsidRPr="007B2608">
        <w:rPr>
          <w:i/>
          <w:lang w:val="ru-RU"/>
        </w:rPr>
        <w:t>create</w:t>
      </w:r>
      <w:proofErr w:type="spellEnd"/>
      <w:r w:rsidR="00CC7363" w:rsidRPr="007B2608">
        <w:rPr>
          <w:lang w:val="ru-RU"/>
        </w:rPr>
        <w:t xml:space="preserve"> позволяет создать новую метрику</w:t>
      </w:r>
      <w:r w:rsidRPr="007B2608">
        <w:rPr>
          <w:lang w:val="ru-RU"/>
        </w:rPr>
        <w:t xml:space="preserve">, принимая в теле запроса поля </w:t>
      </w:r>
      <w:proofErr w:type="spellStart"/>
      <w:r w:rsidRPr="007B2608">
        <w:rPr>
          <w:i/>
          <w:lang w:val="ru-RU"/>
        </w:rPr>
        <w:t>name</w:t>
      </w:r>
      <w:proofErr w:type="spellEnd"/>
      <w:r w:rsidRPr="007B2608">
        <w:rPr>
          <w:lang w:val="ru-RU"/>
        </w:rPr>
        <w:t xml:space="preserve">, </w:t>
      </w:r>
      <w:proofErr w:type="spellStart"/>
      <w:r w:rsidRPr="007B2608">
        <w:rPr>
          <w:i/>
          <w:lang w:val="ru-RU"/>
        </w:rPr>
        <w:t>description</w:t>
      </w:r>
      <w:proofErr w:type="spellEnd"/>
      <w:r w:rsidRPr="007B2608">
        <w:rPr>
          <w:lang w:val="ru-RU"/>
        </w:rPr>
        <w:t xml:space="preserve"> и </w:t>
      </w:r>
      <w:proofErr w:type="spellStart"/>
      <w:r w:rsidRPr="007B2608">
        <w:rPr>
          <w:i/>
          <w:lang w:val="ru-RU"/>
        </w:rPr>
        <w:t>score_criteria</w:t>
      </w:r>
      <w:proofErr w:type="spellEnd"/>
      <w:r w:rsidR="00CC7363" w:rsidRPr="007B2608">
        <w:rPr>
          <w:lang w:val="ru-RU"/>
        </w:rPr>
        <w:t>.</w:t>
      </w:r>
    </w:p>
    <w:tbl>
      <w:tblPr>
        <w:tblStyle w:val="a6"/>
        <w:tblW w:w="0" w:type="auto"/>
        <w:tblLook w:val="04A0" w:firstRow="1" w:lastRow="0" w:firstColumn="1" w:lastColumn="0" w:noHBand="0" w:noVBand="1"/>
      </w:tblPr>
      <w:tblGrid>
        <w:gridCol w:w="9019"/>
      </w:tblGrid>
      <w:tr w:rsidR="00715985" w:rsidRPr="007B2608" w14:paraId="289C7464" w14:textId="77777777" w:rsidTr="00715985">
        <w:tc>
          <w:tcPr>
            <w:tcW w:w="9019" w:type="dxa"/>
          </w:tcPr>
          <w:p w14:paraId="7ED60C88" w14:textId="77777777" w:rsidR="00715985" w:rsidRPr="006003B1" w:rsidRDefault="00715985" w:rsidP="00A441A1">
            <w:pPr>
              <w:pStyle w:val="a8"/>
              <w:spacing w:line="360" w:lineRule="auto"/>
              <w:ind w:firstLine="709"/>
              <w:jc w:val="both"/>
              <w:rPr>
                <w:rFonts w:ascii="Courier New" w:hAnsi="Courier New" w:cs="Courier New"/>
                <w:sz w:val="20"/>
              </w:rPr>
            </w:pPr>
            <w:r w:rsidRPr="006003B1">
              <w:rPr>
                <w:rFonts w:ascii="Courier New" w:hAnsi="Courier New" w:cs="Courier New"/>
                <w:sz w:val="20"/>
              </w:rPr>
              <w:t>{</w:t>
            </w:r>
          </w:p>
          <w:p w14:paraId="74ABB06B" w14:textId="77777777" w:rsidR="00715985" w:rsidRPr="006003B1" w:rsidRDefault="00715985" w:rsidP="00A441A1">
            <w:pPr>
              <w:pStyle w:val="a8"/>
              <w:spacing w:line="360" w:lineRule="auto"/>
              <w:ind w:firstLine="709"/>
              <w:jc w:val="both"/>
              <w:rPr>
                <w:rFonts w:ascii="Courier New" w:hAnsi="Courier New" w:cs="Courier New"/>
                <w:sz w:val="20"/>
              </w:rPr>
            </w:pPr>
            <w:r w:rsidRPr="006003B1">
              <w:rPr>
                <w:rFonts w:ascii="Courier New" w:hAnsi="Courier New" w:cs="Courier New"/>
                <w:sz w:val="20"/>
              </w:rPr>
              <w:t xml:space="preserve">  "</w:t>
            </w:r>
            <w:proofErr w:type="spellStart"/>
            <w:r w:rsidRPr="006003B1">
              <w:rPr>
                <w:rFonts w:ascii="Courier New" w:hAnsi="Courier New" w:cs="Courier New"/>
                <w:sz w:val="20"/>
              </w:rPr>
              <w:t>name</w:t>
            </w:r>
            <w:proofErr w:type="spellEnd"/>
            <w:r w:rsidRPr="006003B1">
              <w:rPr>
                <w:rFonts w:ascii="Courier New" w:hAnsi="Courier New" w:cs="Courier New"/>
                <w:sz w:val="20"/>
              </w:rPr>
              <w:t>": "Скорость ответа",</w:t>
            </w:r>
          </w:p>
          <w:p w14:paraId="799BF22D" w14:textId="77777777" w:rsidR="00715985" w:rsidRPr="006003B1" w:rsidRDefault="00715985" w:rsidP="00A441A1">
            <w:pPr>
              <w:pStyle w:val="a8"/>
              <w:spacing w:line="360" w:lineRule="auto"/>
              <w:ind w:firstLine="709"/>
              <w:jc w:val="both"/>
              <w:rPr>
                <w:rFonts w:ascii="Courier New" w:hAnsi="Courier New" w:cs="Courier New"/>
                <w:sz w:val="20"/>
              </w:rPr>
            </w:pPr>
            <w:r w:rsidRPr="006003B1">
              <w:rPr>
                <w:rFonts w:ascii="Courier New" w:hAnsi="Courier New" w:cs="Courier New"/>
                <w:sz w:val="20"/>
              </w:rPr>
              <w:t xml:space="preserve">  "</w:t>
            </w:r>
            <w:proofErr w:type="spellStart"/>
            <w:r w:rsidRPr="006003B1">
              <w:rPr>
                <w:rFonts w:ascii="Courier New" w:hAnsi="Courier New" w:cs="Courier New"/>
                <w:sz w:val="20"/>
              </w:rPr>
              <w:t>description</w:t>
            </w:r>
            <w:proofErr w:type="spellEnd"/>
            <w:r w:rsidRPr="006003B1">
              <w:rPr>
                <w:rFonts w:ascii="Courier New" w:hAnsi="Courier New" w:cs="Courier New"/>
                <w:sz w:val="20"/>
              </w:rPr>
              <w:t>": "Время реакции оператора на запрос клиента.",</w:t>
            </w:r>
          </w:p>
          <w:p w14:paraId="6EA6AB8B" w14:textId="77777777" w:rsidR="00715985" w:rsidRPr="006003B1" w:rsidRDefault="00715985" w:rsidP="00A441A1">
            <w:pPr>
              <w:pStyle w:val="a8"/>
              <w:spacing w:line="360" w:lineRule="auto"/>
              <w:ind w:firstLine="709"/>
              <w:jc w:val="both"/>
              <w:rPr>
                <w:rFonts w:ascii="Courier New" w:hAnsi="Courier New" w:cs="Courier New"/>
                <w:sz w:val="20"/>
              </w:rPr>
            </w:pPr>
            <w:r w:rsidRPr="006003B1">
              <w:rPr>
                <w:rFonts w:ascii="Courier New" w:hAnsi="Courier New" w:cs="Courier New"/>
                <w:sz w:val="20"/>
              </w:rPr>
              <w:t xml:space="preserve">  "</w:t>
            </w:r>
            <w:proofErr w:type="spellStart"/>
            <w:r w:rsidRPr="006003B1">
              <w:rPr>
                <w:rFonts w:ascii="Courier New" w:hAnsi="Courier New" w:cs="Courier New"/>
                <w:sz w:val="20"/>
              </w:rPr>
              <w:t>score_criteria</w:t>
            </w:r>
            <w:proofErr w:type="spellEnd"/>
            <w:r w:rsidRPr="006003B1">
              <w:rPr>
                <w:rFonts w:ascii="Courier New" w:hAnsi="Courier New" w:cs="Courier New"/>
                <w:sz w:val="20"/>
              </w:rPr>
              <w:t xml:space="preserve">": </w:t>
            </w:r>
            <w:proofErr w:type="gramStart"/>
            <w:r w:rsidRPr="006003B1">
              <w:rPr>
                <w:rFonts w:ascii="Courier New" w:hAnsi="Courier New" w:cs="Courier New"/>
                <w:sz w:val="20"/>
              </w:rPr>
              <w:t>"&lt; 5</w:t>
            </w:r>
            <w:proofErr w:type="gramEnd"/>
            <w:r w:rsidRPr="006003B1">
              <w:rPr>
                <w:rFonts w:ascii="Courier New" w:hAnsi="Courier New" w:cs="Courier New"/>
                <w:sz w:val="20"/>
              </w:rPr>
              <w:t xml:space="preserve"> сек: отлично; 5–10 сек: хорошо; &gt; 10 сек: удовлетворительно"</w:t>
            </w:r>
          </w:p>
          <w:p w14:paraId="2E55B20D" w14:textId="0679A9ED" w:rsidR="00715985" w:rsidRPr="006003B1" w:rsidRDefault="00715985" w:rsidP="00A441A1">
            <w:pPr>
              <w:pStyle w:val="a8"/>
              <w:spacing w:line="360" w:lineRule="auto"/>
              <w:ind w:firstLine="709"/>
              <w:jc w:val="both"/>
              <w:rPr>
                <w:rFonts w:ascii="Courier New" w:hAnsi="Courier New" w:cs="Courier New"/>
                <w:sz w:val="20"/>
              </w:rPr>
            </w:pPr>
            <w:r w:rsidRPr="006003B1">
              <w:rPr>
                <w:rFonts w:ascii="Courier New" w:hAnsi="Courier New" w:cs="Courier New"/>
                <w:sz w:val="20"/>
              </w:rPr>
              <w:t>}</w:t>
            </w:r>
          </w:p>
        </w:tc>
      </w:tr>
    </w:tbl>
    <w:p w14:paraId="2FA10D9F" w14:textId="25D8B033" w:rsidR="00CC7363" w:rsidRPr="00A673DA" w:rsidRDefault="006003B1" w:rsidP="00EB4A70">
      <w:pPr>
        <w:pStyle w:val="a8"/>
        <w:spacing w:line="360" w:lineRule="auto"/>
        <w:jc w:val="center"/>
        <w:rPr>
          <w:sz w:val="24"/>
          <w:lang w:val="ru-RU"/>
        </w:rPr>
      </w:pPr>
      <w:r w:rsidRPr="00A673DA">
        <w:rPr>
          <w:sz w:val="24"/>
          <w:lang w:val="ru-RU"/>
        </w:rPr>
        <w:t xml:space="preserve">Листинг 11 Тело запроса для </w:t>
      </w:r>
      <w:r w:rsidR="00A673DA" w:rsidRPr="00A673DA">
        <w:rPr>
          <w:sz w:val="24"/>
          <w:lang w:val="ru-RU"/>
        </w:rPr>
        <w:t>создания метрики</w:t>
      </w:r>
    </w:p>
    <w:p w14:paraId="6484FDE8" w14:textId="34E24F53" w:rsidR="00CC7363" w:rsidRPr="007B2608" w:rsidRDefault="00715985" w:rsidP="00A441A1">
      <w:pPr>
        <w:pStyle w:val="a8"/>
        <w:spacing w:line="360" w:lineRule="auto"/>
        <w:ind w:firstLine="709"/>
        <w:jc w:val="both"/>
        <w:rPr>
          <w:lang w:val="ru-RU"/>
        </w:rPr>
      </w:pPr>
      <w:proofErr w:type="spellStart"/>
      <w:r w:rsidRPr="007B2608">
        <w:rPr>
          <w:lang w:val="ru-RU"/>
        </w:rPr>
        <w:t>Эндпоинты</w:t>
      </w:r>
      <w:proofErr w:type="spellEnd"/>
      <w:r w:rsidRPr="007B2608">
        <w:rPr>
          <w:lang w:val="ru-RU"/>
        </w:rPr>
        <w:t xml:space="preserve"> </w:t>
      </w:r>
      <w:r w:rsidRPr="007B2608">
        <w:rPr>
          <w:i/>
          <w:lang w:val="ru-RU"/>
        </w:rPr>
        <w:t>PUT /</w:t>
      </w:r>
      <w:proofErr w:type="spellStart"/>
      <w:r w:rsidRPr="007B2608">
        <w:rPr>
          <w:i/>
          <w:lang w:val="ru-RU"/>
        </w:rPr>
        <w:t>metrics</w:t>
      </w:r>
      <w:proofErr w:type="spellEnd"/>
      <w:r w:rsidRPr="007B2608">
        <w:rPr>
          <w:i/>
          <w:lang w:val="ru-RU"/>
        </w:rPr>
        <w:t>/{</w:t>
      </w:r>
      <w:proofErr w:type="spellStart"/>
      <w:r w:rsidRPr="007B2608">
        <w:rPr>
          <w:i/>
          <w:lang w:val="ru-RU"/>
        </w:rPr>
        <w:t>metric_id</w:t>
      </w:r>
      <w:proofErr w:type="spellEnd"/>
      <w:r w:rsidRPr="007B2608">
        <w:rPr>
          <w:i/>
          <w:lang w:val="ru-RU"/>
        </w:rPr>
        <w:t>}</w:t>
      </w:r>
      <w:r w:rsidRPr="007B2608">
        <w:rPr>
          <w:lang w:val="ru-RU"/>
        </w:rPr>
        <w:t xml:space="preserve"> и </w:t>
      </w:r>
      <w:r w:rsidRPr="007B2608">
        <w:rPr>
          <w:i/>
          <w:lang w:val="ru-RU"/>
        </w:rPr>
        <w:t>DELETE /</w:t>
      </w:r>
      <w:proofErr w:type="spellStart"/>
      <w:r w:rsidRPr="007B2608">
        <w:rPr>
          <w:i/>
          <w:lang w:val="ru-RU"/>
        </w:rPr>
        <w:t>metrics</w:t>
      </w:r>
      <w:proofErr w:type="spellEnd"/>
      <w:r w:rsidRPr="007B2608">
        <w:rPr>
          <w:i/>
          <w:lang w:val="ru-RU"/>
        </w:rPr>
        <w:t>/{</w:t>
      </w:r>
      <w:proofErr w:type="spellStart"/>
      <w:r w:rsidRPr="007B2608">
        <w:rPr>
          <w:i/>
          <w:lang w:val="ru-RU"/>
        </w:rPr>
        <w:t>metric_id</w:t>
      </w:r>
      <w:proofErr w:type="spellEnd"/>
      <w:r w:rsidRPr="007B2608">
        <w:rPr>
          <w:i/>
          <w:lang w:val="ru-RU"/>
        </w:rPr>
        <w:t>}</w:t>
      </w:r>
      <w:r w:rsidR="00CC7363" w:rsidRPr="007B2608">
        <w:rPr>
          <w:lang w:val="ru-RU"/>
        </w:rPr>
        <w:t xml:space="preserve"> предназначены для изменения и удаления метрик соответственно.</w:t>
      </w:r>
    </w:p>
    <w:p w14:paraId="6BAF1A4D" w14:textId="19A7A3E2" w:rsidR="00CC7363" w:rsidRPr="007B2608" w:rsidRDefault="00715985" w:rsidP="00A441A1">
      <w:pPr>
        <w:pStyle w:val="a8"/>
        <w:spacing w:line="360" w:lineRule="auto"/>
        <w:ind w:firstLine="709"/>
        <w:jc w:val="both"/>
        <w:rPr>
          <w:lang w:val="ru-RU"/>
        </w:rPr>
      </w:pPr>
      <w:proofErr w:type="spellStart"/>
      <w:r w:rsidRPr="007B2608">
        <w:rPr>
          <w:lang w:val="ru-RU"/>
        </w:rPr>
        <w:t>Эндпоинт</w:t>
      </w:r>
      <w:proofErr w:type="spellEnd"/>
      <w:r w:rsidRPr="007B2608">
        <w:rPr>
          <w:lang w:val="ru-RU"/>
        </w:rPr>
        <w:t xml:space="preserve"> </w:t>
      </w:r>
      <w:r w:rsidRPr="007B2608">
        <w:rPr>
          <w:i/>
          <w:lang w:val="ru-RU"/>
        </w:rPr>
        <w:t>GET /</w:t>
      </w:r>
      <w:proofErr w:type="spellStart"/>
      <w:r w:rsidRPr="007B2608">
        <w:rPr>
          <w:i/>
          <w:lang w:val="ru-RU"/>
        </w:rPr>
        <w:t>dialogs</w:t>
      </w:r>
      <w:proofErr w:type="spellEnd"/>
      <w:r w:rsidRPr="007B2608">
        <w:rPr>
          <w:i/>
          <w:lang w:val="ru-RU"/>
        </w:rPr>
        <w:t>/</w:t>
      </w:r>
      <w:proofErr w:type="spellStart"/>
      <w:r w:rsidRPr="007B2608">
        <w:rPr>
          <w:i/>
          <w:lang w:val="ru-RU"/>
        </w:rPr>
        <w:t>get</w:t>
      </w:r>
      <w:proofErr w:type="spellEnd"/>
      <w:r w:rsidRPr="007B2608">
        <w:rPr>
          <w:i/>
          <w:lang w:val="ru-RU"/>
        </w:rPr>
        <w:t>/{</w:t>
      </w:r>
      <w:proofErr w:type="spellStart"/>
      <w:r w:rsidRPr="007B2608">
        <w:rPr>
          <w:i/>
          <w:lang w:val="ru-RU"/>
        </w:rPr>
        <w:t>id</w:t>
      </w:r>
      <w:proofErr w:type="spellEnd"/>
      <w:r w:rsidRPr="007B2608">
        <w:rPr>
          <w:i/>
          <w:lang w:val="ru-RU"/>
        </w:rPr>
        <w:t>}</w:t>
      </w:r>
      <w:r w:rsidR="00CC7363" w:rsidRPr="007B2608">
        <w:rPr>
          <w:lang w:val="ru-RU"/>
        </w:rPr>
        <w:t xml:space="preserve"> возвращает транскрипцию диалога по его идентификатору.</w:t>
      </w:r>
    </w:p>
    <w:tbl>
      <w:tblPr>
        <w:tblStyle w:val="a6"/>
        <w:tblW w:w="0" w:type="auto"/>
        <w:tblLook w:val="04A0" w:firstRow="1" w:lastRow="0" w:firstColumn="1" w:lastColumn="0" w:noHBand="0" w:noVBand="1"/>
      </w:tblPr>
      <w:tblGrid>
        <w:gridCol w:w="9019"/>
      </w:tblGrid>
      <w:tr w:rsidR="00715985" w:rsidRPr="007B2608" w14:paraId="19F521A4" w14:textId="77777777" w:rsidTr="00715985">
        <w:tc>
          <w:tcPr>
            <w:tcW w:w="9019" w:type="dxa"/>
          </w:tcPr>
          <w:p w14:paraId="53728C43" w14:textId="77777777" w:rsidR="00715985" w:rsidRPr="00BC4EEA" w:rsidRDefault="00715985" w:rsidP="00A441A1">
            <w:pPr>
              <w:pStyle w:val="a8"/>
              <w:spacing w:line="360" w:lineRule="auto"/>
              <w:ind w:firstLine="709"/>
              <w:jc w:val="both"/>
              <w:rPr>
                <w:rFonts w:ascii="Courier New" w:hAnsi="Courier New" w:cs="Courier New"/>
                <w:sz w:val="20"/>
                <w:szCs w:val="24"/>
                <w:lang w:val="en-US"/>
              </w:rPr>
            </w:pPr>
            <w:r w:rsidRPr="00BC4EEA">
              <w:rPr>
                <w:rFonts w:ascii="Courier New" w:hAnsi="Courier New" w:cs="Courier New"/>
                <w:sz w:val="20"/>
                <w:szCs w:val="24"/>
                <w:lang w:val="en-US"/>
              </w:rPr>
              <w:t>{</w:t>
            </w:r>
          </w:p>
          <w:p w14:paraId="6C7BCFB0" w14:textId="77777777" w:rsidR="00715985" w:rsidRPr="00BC4EEA" w:rsidRDefault="00715985" w:rsidP="00A441A1">
            <w:pPr>
              <w:pStyle w:val="a8"/>
              <w:spacing w:line="360" w:lineRule="auto"/>
              <w:ind w:firstLine="709"/>
              <w:jc w:val="both"/>
              <w:rPr>
                <w:rFonts w:ascii="Courier New" w:hAnsi="Courier New" w:cs="Courier New"/>
                <w:sz w:val="20"/>
                <w:szCs w:val="24"/>
                <w:lang w:val="en-US"/>
              </w:rPr>
            </w:pPr>
            <w:r w:rsidRPr="00BC4EEA">
              <w:rPr>
                <w:rFonts w:ascii="Courier New" w:hAnsi="Courier New" w:cs="Courier New"/>
                <w:sz w:val="20"/>
                <w:szCs w:val="24"/>
                <w:lang w:val="en-US"/>
              </w:rPr>
              <w:t xml:space="preserve">  "id": "uuid1234",</w:t>
            </w:r>
          </w:p>
          <w:p w14:paraId="64DB8713" w14:textId="77777777" w:rsidR="00715985" w:rsidRPr="00BC4EEA" w:rsidRDefault="00715985" w:rsidP="00A441A1">
            <w:pPr>
              <w:pStyle w:val="a8"/>
              <w:spacing w:line="360" w:lineRule="auto"/>
              <w:ind w:firstLine="709"/>
              <w:jc w:val="both"/>
              <w:rPr>
                <w:rFonts w:ascii="Courier New" w:hAnsi="Courier New" w:cs="Courier New"/>
                <w:sz w:val="20"/>
                <w:szCs w:val="24"/>
                <w:lang w:val="en-US"/>
              </w:rPr>
            </w:pPr>
            <w:r w:rsidRPr="00BC4EEA">
              <w:rPr>
                <w:rFonts w:ascii="Courier New" w:hAnsi="Courier New" w:cs="Courier New"/>
                <w:sz w:val="20"/>
                <w:szCs w:val="24"/>
                <w:lang w:val="en-US"/>
              </w:rPr>
              <w:t xml:space="preserve">  "transcript": [</w:t>
            </w:r>
          </w:p>
          <w:p w14:paraId="54D9D2B8" w14:textId="77777777" w:rsidR="00715985" w:rsidRPr="00BC4EEA" w:rsidRDefault="00715985" w:rsidP="00A441A1">
            <w:pPr>
              <w:pStyle w:val="a8"/>
              <w:spacing w:line="360" w:lineRule="auto"/>
              <w:ind w:firstLine="709"/>
              <w:jc w:val="both"/>
              <w:rPr>
                <w:rFonts w:ascii="Courier New" w:hAnsi="Courier New" w:cs="Courier New"/>
                <w:sz w:val="20"/>
                <w:szCs w:val="24"/>
                <w:lang w:val="en-US"/>
              </w:rPr>
            </w:pPr>
            <w:r w:rsidRPr="00BC4EEA">
              <w:rPr>
                <w:rFonts w:ascii="Courier New" w:hAnsi="Courier New" w:cs="Courier New"/>
                <w:sz w:val="20"/>
                <w:szCs w:val="24"/>
                <w:lang w:val="en-US"/>
              </w:rPr>
              <w:lastRenderedPageBreak/>
              <w:t xml:space="preserve">    {"</w:t>
            </w:r>
            <w:proofErr w:type="spellStart"/>
            <w:r w:rsidRPr="00BC4EEA">
              <w:rPr>
                <w:rFonts w:ascii="Courier New" w:hAnsi="Courier New" w:cs="Courier New"/>
                <w:sz w:val="20"/>
                <w:szCs w:val="24"/>
                <w:lang w:val="en-US"/>
              </w:rPr>
              <w:t>speaker_tag</w:t>
            </w:r>
            <w:proofErr w:type="spellEnd"/>
            <w:r w:rsidRPr="00BC4EEA">
              <w:rPr>
                <w:rFonts w:ascii="Courier New" w:hAnsi="Courier New" w:cs="Courier New"/>
                <w:sz w:val="20"/>
                <w:szCs w:val="24"/>
                <w:lang w:val="en-US"/>
              </w:rPr>
              <w:t>": "agent", "text": "</w:t>
            </w:r>
            <w:r w:rsidRPr="00A673DA">
              <w:rPr>
                <w:rFonts w:ascii="Courier New" w:hAnsi="Courier New" w:cs="Courier New"/>
                <w:sz w:val="20"/>
                <w:szCs w:val="24"/>
              </w:rPr>
              <w:t>Здравствуйте</w:t>
            </w:r>
            <w:r w:rsidRPr="00BC4EEA">
              <w:rPr>
                <w:rFonts w:ascii="Courier New" w:hAnsi="Courier New" w:cs="Courier New"/>
                <w:sz w:val="20"/>
                <w:szCs w:val="24"/>
                <w:lang w:val="en-US"/>
              </w:rPr>
              <w:t xml:space="preserve">! </w:t>
            </w:r>
            <w:r w:rsidRPr="00A673DA">
              <w:rPr>
                <w:rFonts w:ascii="Courier New" w:hAnsi="Courier New" w:cs="Courier New"/>
                <w:sz w:val="20"/>
                <w:szCs w:val="24"/>
              </w:rPr>
              <w:t>Чем</w:t>
            </w:r>
            <w:r w:rsidRPr="00BC4EEA">
              <w:rPr>
                <w:rFonts w:ascii="Courier New" w:hAnsi="Courier New" w:cs="Courier New"/>
                <w:sz w:val="20"/>
                <w:szCs w:val="24"/>
                <w:lang w:val="en-US"/>
              </w:rPr>
              <w:t xml:space="preserve"> </w:t>
            </w:r>
            <w:r w:rsidRPr="00A673DA">
              <w:rPr>
                <w:rFonts w:ascii="Courier New" w:hAnsi="Courier New" w:cs="Courier New"/>
                <w:sz w:val="20"/>
                <w:szCs w:val="24"/>
              </w:rPr>
              <w:t>могу</w:t>
            </w:r>
            <w:r w:rsidRPr="00BC4EEA">
              <w:rPr>
                <w:rFonts w:ascii="Courier New" w:hAnsi="Courier New" w:cs="Courier New"/>
                <w:sz w:val="20"/>
                <w:szCs w:val="24"/>
                <w:lang w:val="en-US"/>
              </w:rPr>
              <w:t xml:space="preserve"> </w:t>
            </w:r>
            <w:r w:rsidRPr="00A673DA">
              <w:rPr>
                <w:rFonts w:ascii="Courier New" w:hAnsi="Courier New" w:cs="Courier New"/>
                <w:sz w:val="20"/>
                <w:szCs w:val="24"/>
              </w:rPr>
              <w:t>помочь</w:t>
            </w:r>
            <w:r w:rsidRPr="00BC4EEA">
              <w:rPr>
                <w:rFonts w:ascii="Courier New" w:hAnsi="Courier New" w:cs="Courier New"/>
                <w:sz w:val="20"/>
                <w:szCs w:val="24"/>
                <w:lang w:val="en-US"/>
              </w:rPr>
              <w:t>?", "timestamp": 0},</w:t>
            </w:r>
          </w:p>
          <w:p w14:paraId="4375CF7C" w14:textId="77777777" w:rsidR="00715985" w:rsidRPr="00BC4EEA" w:rsidRDefault="00715985" w:rsidP="00A441A1">
            <w:pPr>
              <w:pStyle w:val="a8"/>
              <w:spacing w:line="360" w:lineRule="auto"/>
              <w:ind w:firstLine="709"/>
              <w:jc w:val="both"/>
              <w:rPr>
                <w:rFonts w:ascii="Courier New" w:hAnsi="Courier New" w:cs="Courier New"/>
                <w:sz w:val="20"/>
                <w:szCs w:val="24"/>
                <w:lang w:val="en-US"/>
              </w:rPr>
            </w:pPr>
            <w:r w:rsidRPr="00BC4EEA">
              <w:rPr>
                <w:rFonts w:ascii="Courier New" w:hAnsi="Courier New" w:cs="Courier New"/>
                <w:sz w:val="20"/>
                <w:szCs w:val="24"/>
                <w:lang w:val="en-US"/>
              </w:rPr>
              <w:t xml:space="preserve">    {"</w:t>
            </w:r>
            <w:proofErr w:type="spellStart"/>
            <w:r w:rsidRPr="00BC4EEA">
              <w:rPr>
                <w:rFonts w:ascii="Courier New" w:hAnsi="Courier New" w:cs="Courier New"/>
                <w:sz w:val="20"/>
                <w:szCs w:val="24"/>
                <w:lang w:val="en-US"/>
              </w:rPr>
              <w:t>speaker_tag</w:t>
            </w:r>
            <w:proofErr w:type="spellEnd"/>
            <w:r w:rsidRPr="00BC4EEA">
              <w:rPr>
                <w:rFonts w:ascii="Courier New" w:hAnsi="Courier New" w:cs="Courier New"/>
                <w:sz w:val="20"/>
                <w:szCs w:val="24"/>
                <w:lang w:val="en-US"/>
              </w:rPr>
              <w:t>": "client", "text": "</w:t>
            </w:r>
            <w:r w:rsidRPr="00A673DA">
              <w:rPr>
                <w:rFonts w:ascii="Courier New" w:hAnsi="Courier New" w:cs="Courier New"/>
                <w:sz w:val="20"/>
                <w:szCs w:val="24"/>
              </w:rPr>
              <w:t>У</w:t>
            </w:r>
            <w:r w:rsidRPr="00BC4EEA">
              <w:rPr>
                <w:rFonts w:ascii="Courier New" w:hAnsi="Courier New" w:cs="Courier New"/>
                <w:sz w:val="20"/>
                <w:szCs w:val="24"/>
                <w:lang w:val="en-US"/>
              </w:rPr>
              <w:t xml:space="preserve"> </w:t>
            </w:r>
            <w:r w:rsidRPr="00A673DA">
              <w:rPr>
                <w:rFonts w:ascii="Courier New" w:hAnsi="Courier New" w:cs="Courier New"/>
                <w:sz w:val="20"/>
                <w:szCs w:val="24"/>
              </w:rPr>
              <w:t>меня</w:t>
            </w:r>
            <w:r w:rsidRPr="00BC4EEA">
              <w:rPr>
                <w:rFonts w:ascii="Courier New" w:hAnsi="Courier New" w:cs="Courier New"/>
                <w:sz w:val="20"/>
                <w:szCs w:val="24"/>
                <w:lang w:val="en-US"/>
              </w:rPr>
              <w:t xml:space="preserve"> </w:t>
            </w:r>
            <w:r w:rsidRPr="00A673DA">
              <w:rPr>
                <w:rFonts w:ascii="Courier New" w:hAnsi="Courier New" w:cs="Courier New"/>
                <w:sz w:val="20"/>
                <w:szCs w:val="24"/>
              </w:rPr>
              <w:t>проблема</w:t>
            </w:r>
            <w:r w:rsidRPr="00BC4EEA">
              <w:rPr>
                <w:rFonts w:ascii="Courier New" w:hAnsi="Courier New" w:cs="Courier New"/>
                <w:sz w:val="20"/>
                <w:szCs w:val="24"/>
                <w:lang w:val="en-US"/>
              </w:rPr>
              <w:t xml:space="preserve"> </w:t>
            </w:r>
            <w:r w:rsidRPr="00A673DA">
              <w:rPr>
                <w:rFonts w:ascii="Courier New" w:hAnsi="Courier New" w:cs="Courier New"/>
                <w:sz w:val="20"/>
                <w:szCs w:val="24"/>
              </w:rPr>
              <w:t>с</w:t>
            </w:r>
            <w:r w:rsidRPr="00BC4EEA">
              <w:rPr>
                <w:rFonts w:ascii="Courier New" w:hAnsi="Courier New" w:cs="Courier New"/>
                <w:sz w:val="20"/>
                <w:szCs w:val="24"/>
                <w:lang w:val="en-US"/>
              </w:rPr>
              <w:t xml:space="preserve"> </w:t>
            </w:r>
            <w:r w:rsidRPr="00A673DA">
              <w:rPr>
                <w:rFonts w:ascii="Courier New" w:hAnsi="Courier New" w:cs="Courier New"/>
                <w:sz w:val="20"/>
                <w:szCs w:val="24"/>
              </w:rPr>
              <w:t>оплатой</w:t>
            </w:r>
            <w:r w:rsidRPr="00BC4EEA">
              <w:rPr>
                <w:rFonts w:ascii="Courier New" w:hAnsi="Courier New" w:cs="Courier New"/>
                <w:sz w:val="20"/>
                <w:szCs w:val="24"/>
                <w:lang w:val="en-US"/>
              </w:rPr>
              <w:t>.", "timestamp": 5}</w:t>
            </w:r>
          </w:p>
          <w:p w14:paraId="19A59E71" w14:textId="77777777" w:rsidR="00715985" w:rsidRPr="00A673DA" w:rsidRDefault="00715985" w:rsidP="00A441A1">
            <w:pPr>
              <w:pStyle w:val="a8"/>
              <w:spacing w:line="360" w:lineRule="auto"/>
              <w:ind w:firstLine="709"/>
              <w:jc w:val="both"/>
              <w:rPr>
                <w:rFonts w:ascii="Courier New" w:hAnsi="Courier New" w:cs="Courier New"/>
                <w:sz w:val="20"/>
                <w:szCs w:val="24"/>
              </w:rPr>
            </w:pPr>
            <w:r w:rsidRPr="00BC4EEA">
              <w:rPr>
                <w:rFonts w:ascii="Courier New" w:hAnsi="Courier New" w:cs="Courier New"/>
                <w:sz w:val="20"/>
                <w:szCs w:val="24"/>
                <w:lang w:val="en-US"/>
              </w:rPr>
              <w:t xml:space="preserve">  </w:t>
            </w:r>
            <w:r w:rsidRPr="00A673DA">
              <w:rPr>
                <w:rFonts w:ascii="Courier New" w:hAnsi="Courier New" w:cs="Courier New"/>
                <w:sz w:val="20"/>
                <w:szCs w:val="24"/>
              </w:rPr>
              <w:t>]</w:t>
            </w:r>
          </w:p>
          <w:p w14:paraId="0E45770F" w14:textId="602DBCD1" w:rsidR="00715985" w:rsidRPr="007B2608" w:rsidRDefault="00715985" w:rsidP="00A441A1">
            <w:pPr>
              <w:pStyle w:val="a8"/>
              <w:spacing w:line="360" w:lineRule="auto"/>
              <w:ind w:firstLine="709"/>
              <w:jc w:val="both"/>
            </w:pPr>
            <w:r w:rsidRPr="00A673DA">
              <w:rPr>
                <w:rFonts w:ascii="Courier New" w:hAnsi="Courier New" w:cs="Courier New"/>
                <w:sz w:val="20"/>
                <w:szCs w:val="24"/>
              </w:rPr>
              <w:t>}</w:t>
            </w:r>
          </w:p>
        </w:tc>
      </w:tr>
    </w:tbl>
    <w:p w14:paraId="41B1044B" w14:textId="4EDB665B" w:rsidR="00CC7363" w:rsidRPr="00BC4EEA" w:rsidRDefault="00A673DA" w:rsidP="00EB4A70">
      <w:pPr>
        <w:pStyle w:val="a8"/>
        <w:spacing w:line="360" w:lineRule="auto"/>
        <w:jc w:val="center"/>
        <w:rPr>
          <w:sz w:val="24"/>
          <w:lang w:val="ru-RU"/>
        </w:rPr>
      </w:pPr>
      <w:r w:rsidRPr="00A673DA">
        <w:rPr>
          <w:sz w:val="24"/>
          <w:lang w:val="ru-RU"/>
        </w:rPr>
        <w:lastRenderedPageBreak/>
        <w:t xml:space="preserve">Листинг 12 Пример ответа </w:t>
      </w:r>
      <w:proofErr w:type="spellStart"/>
      <w:r w:rsidRPr="00A673DA">
        <w:rPr>
          <w:sz w:val="24"/>
          <w:lang w:val="ru-RU"/>
        </w:rPr>
        <w:t>эндпоинта</w:t>
      </w:r>
      <w:proofErr w:type="spellEnd"/>
      <w:r w:rsidRPr="00A673DA">
        <w:rPr>
          <w:sz w:val="24"/>
          <w:lang w:val="ru-RU"/>
        </w:rPr>
        <w:t xml:space="preserve"> </w:t>
      </w:r>
      <w:r w:rsidRPr="00A673DA">
        <w:rPr>
          <w:sz w:val="24"/>
          <w:lang w:val="en-US"/>
        </w:rPr>
        <w:t>GET</w:t>
      </w:r>
      <w:r w:rsidRPr="00BC4EEA">
        <w:rPr>
          <w:sz w:val="24"/>
          <w:lang w:val="ru-RU"/>
        </w:rPr>
        <w:t xml:space="preserve"> /</w:t>
      </w:r>
      <w:r w:rsidRPr="00A673DA">
        <w:rPr>
          <w:sz w:val="24"/>
          <w:lang w:val="en-US"/>
        </w:rPr>
        <w:t>dialogs</w:t>
      </w:r>
      <w:r w:rsidRPr="00BC4EEA">
        <w:rPr>
          <w:sz w:val="24"/>
          <w:lang w:val="ru-RU"/>
        </w:rPr>
        <w:t>/</w:t>
      </w:r>
      <w:r w:rsidRPr="00A673DA">
        <w:rPr>
          <w:sz w:val="24"/>
          <w:lang w:val="en-US"/>
        </w:rPr>
        <w:t>get</w:t>
      </w:r>
      <w:r w:rsidRPr="00BC4EEA">
        <w:rPr>
          <w:sz w:val="24"/>
          <w:lang w:val="ru-RU"/>
        </w:rPr>
        <w:t>/{</w:t>
      </w:r>
      <w:r w:rsidRPr="00A673DA">
        <w:rPr>
          <w:sz w:val="24"/>
          <w:lang w:val="en-US"/>
        </w:rPr>
        <w:t>id</w:t>
      </w:r>
      <w:r w:rsidRPr="00BC4EEA">
        <w:rPr>
          <w:sz w:val="24"/>
          <w:lang w:val="ru-RU"/>
        </w:rPr>
        <w:t>}</w:t>
      </w:r>
    </w:p>
    <w:p w14:paraId="3EFE8923" w14:textId="48DD8D21" w:rsidR="00CC7363" w:rsidRDefault="00715985" w:rsidP="00A441A1">
      <w:pPr>
        <w:pStyle w:val="a8"/>
        <w:spacing w:line="360" w:lineRule="auto"/>
        <w:ind w:firstLine="709"/>
        <w:jc w:val="both"/>
        <w:rPr>
          <w:lang w:val="ru-RU"/>
        </w:rPr>
      </w:pPr>
      <w:proofErr w:type="spellStart"/>
      <w:r w:rsidRPr="007B2608">
        <w:rPr>
          <w:lang w:val="ru-RU"/>
        </w:rPr>
        <w:t>Эндпоинт</w:t>
      </w:r>
      <w:proofErr w:type="spellEnd"/>
      <w:r w:rsidRPr="007B2608">
        <w:rPr>
          <w:lang w:val="ru-RU"/>
        </w:rPr>
        <w:t xml:space="preserve"> </w:t>
      </w:r>
      <w:r w:rsidR="00CC7363" w:rsidRPr="007B2608">
        <w:rPr>
          <w:i/>
          <w:lang w:val="ru-RU"/>
        </w:rPr>
        <w:t>GET</w:t>
      </w:r>
      <w:r w:rsidRPr="007B2608">
        <w:rPr>
          <w:i/>
          <w:lang w:val="ru-RU"/>
        </w:rPr>
        <w:t xml:space="preserve"> /</w:t>
      </w:r>
      <w:proofErr w:type="spellStart"/>
      <w:r w:rsidRPr="007B2608">
        <w:rPr>
          <w:i/>
          <w:lang w:val="ru-RU"/>
        </w:rPr>
        <w:t>dialogs</w:t>
      </w:r>
      <w:proofErr w:type="spellEnd"/>
      <w:r w:rsidRPr="007B2608">
        <w:rPr>
          <w:i/>
          <w:lang w:val="ru-RU"/>
        </w:rPr>
        <w:t>/</w:t>
      </w:r>
      <w:proofErr w:type="spellStart"/>
      <w:r w:rsidRPr="007B2608">
        <w:rPr>
          <w:i/>
          <w:lang w:val="ru-RU"/>
        </w:rPr>
        <w:t>analyzes</w:t>
      </w:r>
      <w:proofErr w:type="spellEnd"/>
      <w:r w:rsidRPr="007B2608">
        <w:rPr>
          <w:i/>
          <w:lang w:val="ru-RU"/>
        </w:rPr>
        <w:t>/{</w:t>
      </w:r>
      <w:proofErr w:type="spellStart"/>
      <w:r w:rsidRPr="007B2608">
        <w:rPr>
          <w:i/>
          <w:lang w:val="ru-RU"/>
        </w:rPr>
        <w:t>dialog_id</w:t>
      </w:r>
      <w:proofErr w:type="spellEnd"/>
      <w:r w:rsidRPr="007B2608">
        <w:rPr>
          <w:i/>
          <w:lang w:val="ru-RU"/>
        </w:rPr>
        <w:t>}</w:t>
      </w:r>
      <w:r w:rsidR="00CC7363" w:rsidRPr="007B2608">
        <w:rPr>
          <w:lang w:val="ru-RU"/>
        </w:rPr>
        <w:t xml:space="preserve"> возвращает результаты оценки заданного диалога:</w:t>
      </w:r>
    </w:p>
    <w:tbl>
      <w:tblPr>
        <w:tblStyle w:val="a6"/>
        <w:tblW w:w="0" w:type="auto"/>
        <w:tblLook w:val="04A0" w:firstRow="1" w:lastRow="0" w:firstColumn="1" w:lastColumn="0" w:noHBand="0" w:noVBand="1"/>
      </w:tblPr>
      <w:tblGrid>
        <w:gridCol w:w="9019"/>
      </w:tblGrid>
      <w:tr w:rsidR="00715985" w:rsidRPr="007B2608" w14:paraId="45BAEDBE" w14:textId="77777777" w:rsidTr="00715985">
        <w:tc>
          <w:tcPr>
            <w:tcW w:w="9019" w:type="dxa"/>
          </w:tcPr>
          <w:p w14:paraId="0A7B6AB6" w14:textId="77777777" w:rsidR="00715985" w:rsidRPr="00A673DA" w:rsidRDefault="00715985" w:rsidP="00A441A1">
            <w:pPr>
              <w:pStyle w:val="a8"/>
              <w:spacing w:line="360" w:lineRule="auto"/>
              <w:ind w:firstLine="709"/>
              <w:jc w:val="both"/>
              <w:rPr>
                <w:rFonts w:ascii="Courier New" w:hAnsi="Courier New" w:cs="Courier New"/>
                <w:sz w:val="20"/>
              </w:rPr>
            </w:pPr>
            <w:r w:rsidRPr="00A673DA">
              <w:rPr>
                <w:rFonts w:ascii="Courier New" w:hAnsi="Courier New" w:cs="Courier New"/>
                <w:sz w:val="20"/>
              </w:rPr>
              <w:t>[</w:t>
            </w:r>
          </w:p>
          <w:p w14:paraId="3BB981E3" w14:textId="77777777" w:rsidR="00715985" w:rsidRPr="00A673DA" w:rsidRDefault="00715985" w:rsidP="00A441A1">
            <w:pPr>
              <w:pStyle w:val="a8"/>
              <w:spacing w:line="360" w:lineRule="auto"/>
              <w:ind w:firstLine="709"/>
              <w:jc w:val="both"/>
              <w:rPr>
                <w:rFonts w:ascii="Courier New" w:hAnsi="Courier New" w:cs="Courier New"/>
                <w:sz w:val="20"/>
              </w:rPr>
            </w:pPr>
            <w:r w:rsidRPr="00A673DA">
              <w:rPr>
                <w:rFonts w:ascii="Courier New" w:hAnsi="Courier New" w:cs="Courier New"/>
                <w:sz w:val="20"/>
              </w:rPr>
              <w:t xml:space="preserve">  {"</w:t>
            </w:r>
            <w:proofErr w:type="spellStart"/>
            <w:r w:rsidRPr="00A673DA">
              <w:rPr>
                <w:rFonts w:ascii="Courier New" w:hAnsi="Courier New" w:cs="Courier New"/>
                <w:sz w:val="20"/>
              </w:rPr>
              <w:t>analysis_id</w:t>
            </w:r>
            <w:proofErr w:type="spellEnd"/>
            <w:r w:rsidRPr="00A673DA">
              <w:rPr>
                <w:rFonts w:ascii="Courier New" w:hAnsi="Courier New" w:cs="Courier New"/>
                <w:sz w:val="20"/>
              </w:rPr>
              <w:t>": "uuidA1B2", "</w:t>
            </w:r>
            <w:proofErr w:type="spellStart"/>
            <w:r w:rsidRPr="00A673DA">
              <w:rPr>
                <w:rFonts w:ascii="Courier New" w:hAnsi="Courier New" w:cs="Courier New"/>
                <w:sz w:val="20"/>
              </w:rPr>
              <w:t>metric_id</w:t>
            </w:r>
            <w:proofErr w:type="spellEnd"/>
            <w:r w:rsidRPr="00A673DA">
              <w:rPr>
                <w:rFonts w:ascii="Courier New" w:hAnsi="Courier New" w:cs="Courier New"/>
                <w:sz w:val="20"/>
              </w:rPr>
              <w:t>": 1, "</w:t>
            </w:r>
            <w:proofErr w:type="spellStart"/>
            <w:r w:rsidRPr="00A673DA">
              <w:rPr>
                <w:rFonts w:ascii="Courier New" w:hAnsi="Courier New" w:cs="Courier New"/>
                <w:sz w:val="20"/>
              </w:rPr>
              <w:t>score</w:t>
            </w:r>
            <w:proofErr w:type="spellEnd"/>
            <w:r w:rsidRPr="00A673DA">
              <w:rPr>
                <w:rFonts w:ascii="Courier New" w:hAnsi="Courier New" w:cs="Courier New"/>
                <w:sz w:val="20"/>
              </w:rPr>
              <w:t>": 3.5, "</w:t>
            </w:r>
            <w:proofErr w:type="spellStart"/>
            <w:r w:rsidRPr="00A673DA">
              <w:rPr>
                <w:rFonts w:ascii="Courier New" w:hAnsi="Courier New" w:cs="Courier New"/>
                <w:sz w:val="20"/>
              </w:rPr>
              <w:t>reason</w:t>
            </w:r>
            <w:proofErr w:type="spellEnd"/>
            <w:r w:rsidRPr="00A673DA">
              <w:rPr>
                <w:rFonts w:ascii="Courier New" w:hAnsi="Courier New" w:cs="Courier New"/>
                <w:sz w:val="20"/>
              </w:rPr>
              <w:t>": "Ответ соответствует намерению."},</w:t>
            </w:r>
          </w:p>
          <w:p w14:paraId="56B8BD07" w14:textId="77777777" w:rsidR="00715985" w:rsidRPr="00BC4EEA" w:rsidRDefault="00715985" w:rsidP="00A441A1">
            <w:pPr>
              <w:pStyle w:val="a8"/>
              <w:spacing w:line="360" w:lineRule="auto"/>
              <w:ind w:firstLine="709"/>
              <w:jc w:val="both"/>
              <w:rPr>
                <w:rFonts w:ascii="Courier New" w:hAnsi="Courier New" w:cs="Courier New"/>
                <w:sz w:val="20"/>
                <w:lang w:val="en-US"/>
              </w:rPr>
            </w:pPr>
            <w:r w:rsidRPr="00A673DA">
              <w:rPr>
                <w:rFonts w:ascii="Courier New" w:hAnsi="Courier New" w:cs="Courier New"/>
                <w:sz w:val="20"/>
              </w:rPr>
              <w:t xml:space="preserve">  </w:t>
            </w:r>
            <w:r w:rsidRPr="00BC4EEA">
              <w:rPr>
                <w:rFonts w:ascii="Courier New" w:hAnsi="Courier New" w:cs="Courier New"/>
                <w:sz w:val="20"/>
                <w:lang w:val="en-US"/>
              </w:rPr>
              <w:t>{"</w:t>
            </w:r>
            <w:proofErr w:type="spellStart"/>
            <w:r w:rsidRPr="00BC4EEA">
              <w:rPr>
                <w:rFonts w:ascii="Courier New" w:hAnsi="Courier New" w:cs="Courier New"/>
                <w:sz w:val="20"/>
                <w:lang w:val="en-US"/>
              </w:rPr>
              <w:t>analysis_id</w:t>
            </w:r>
            <w:proofErr w:type="spellEnd"/>
            <w:r w:rsidRPr="00BC4EEA">
              <w:rPr>
                <w:rFonts w:ascii="Courier New" w:hAnsi="Courier New" w:cs="Courier New"/>
                <w:sz w:val="20"/>
                <w:lang w:val="en-US"/>
              </w:rPr>
              <w:t>": "uuidC3D4", "</w:t>
            </w:r>
            <w:proofErr w:type="spellStart"/>
            <w:r w:rsidRPr="00BC4EEA">
              <w:rPr>
                <w:rFonts w:ascii="Courier New" w:hAnsi="Courier New" w:cs="Courier New"/>
                <w:sz w:val="20"/>
                <w:lang w:val="en-US"/>
              </w:rPr>
              <w:t>metric_id</w:t>
            </w:r>
            <w:proofErr w:type="spellEnd"/>
            <w:r w:rsidRPr="00BC4EEA">
              <w:rPr>
                <w:rFonts w:ascii="Courier New" w:hAnsi="Courier New" w:cs="Courier New"/>
                <w:sz w:val="20"/>
                <w:lang w:val="en-US"/>
              </w:rPr>
              <w:t>": 2, "score": 4.0, "reason": "</w:t>
            </w:r>
            <w:r w:rsidRPr="00A673DA">
              <w:rPr>
                <w:rFonts w:ascii="Courier New" w:hAnsi="Courier New" w:cs="Courier New"/>
                <w:sz w:val="20"/>
              </w:rPr>
              <w:t>Вежливый</w:t>
            </w:r>
            <w:r w:rsidRPr="00BC4EEA">
              <w:rPr>
                <w:rFonts w:ascii="Courier New" w:hAnsi="Courier New" w:cs="Courier New"/>
                <w:sz w:val="20"/>
                <w:lang w:val="en-US"/>
              </w:rPr>
              <w:t xml:space="preserve"> </w:t>
            </w:r>
            <w:r w:rsidRPr="00A673DA">
              <w:rPr>
                <w:rFonts w:ascii="Courier New" w:hAnsi="Courier New" w:cs="Courier New"/>
                <w:sz w:val="20"/>
              </w:rPr>
              <w:t>тон</w:t>
            </w:r>
            <w:r w:rsidRPr="00BC4EEA">
              <w:rPr>
                <w:rFonts w:ascii="Courier New" w:hAnsi="Courier New" w:cs="Courier New"/>
                <w:sz w:val="20"/>
                <w:lang w:val="en-US"/>
              </w:rPr>
              <w:t>."}</w:t>
            </w:r>
          </w:p>
          <w:p w14:paraId="760F5849" w14:textId="5F997650" w:rsidR="00715985" w:rsidRPr="007B2608" w:rsidRDefault="00715985" w:rsidP="00A441A1">
            <w:pPr>
              <w:pStyle w:val="a8"/>
              <w:spacing w:line="360" w:lineRule="auto"/>
              <w:ind w:firstLine="709"/>
              <w:jc w:val="both"/>
            </w:pPr>
            <w:r w:rsidRPr="00A673DA">
              <w:rPr>
                <w:rFonts w:ascii="Courier New" w:hAnsi="Courier New" w:cs="Courier New"/>
                <w:sz w:val="20"/>
              </w:rPr>
              <w:t>]</w:t>
            </w:r>
          </w:p>
        </w:tc>
      </w:tr>
    </w:tbl>
    <w:p w14:paraId="5CB176AA" w14:textId="1257752D" w:rsidR="00CC7363" w:rsidRPr="00A673DA" w:rsidRDefault="00A673DA" w:rsidP="00EB4A70">
      <w:pPr>
        <w:pStyle w:val="a8"/>
        <w:spacing w:line="360" w:lineRule="auto"/>
        <w:jc w:val="center"/>
        <w:rPr>
          <w:sz w:val="24"/>
          <w:lang w:val="ru-RU"/>
        </w:rPr>
      </w:pPr>
      <w:r w:rsidRPr="00A673DA">
        <w:rPr>
          <w:sz w:val="24"/>
          <w:lang w:val="ru-RU"/>
        </w:rPr>
        <w:t xml:space="preserve">Листинг 13 Пример ответа </w:t>
      </w:r>
      <w:proofErr w:type="spellStart"/>
      <w:r w:rsidRPr="00A673DA">
        <w:rPr>
          <w:sz w:val="24"/>
          <w:lang w:val="ru-RU"/>
        </w:rPr>
        <w:t>эндпоинта</w:t>
      </w:r>
      <w:proofErr w:type="spellEnd"/>
      <w:r w:rsidRPr="00A673DA">
        <w:rPr>
          <w:sz w:val="24"/>
          <w:lang w:val="ru-RU"/>
        </w:rPr>
        <w:t xml:space="preserve"> GET /</w:t>
      </w:r>
      <w:proofErr w:type="spellStart"/>
      <w:r w:rsidRPr="00A673DA">
        <w:rPr>
          <w:sz w:val="24"/>
          <w:lang w:val="ru-RU"/>
        </w:rPr>
        <w:t>dialogs</w:t>
      </w:r>
      <w:proofErr w:type="spellEnd"/>
      <w:r w:rsidRPr="00A673DA">
        <w:rPr>
          <w:sz w:val="24"/>
          <w:lang w:val="ru-RU"/>
        </w:rPr>
        <w:t>/</w:t>
      </w:r>
      <w:proofErr w:type="spellStart"/>
      <w:r w:rsidRPr="00A673DA">
        <w:rPr>
          <w:sz w:val="24"/>
          <w:lang w:val="ru-RU"/>
        </w:rPr>
        <w:t>analyzes</w:t>
      </w:r>
      <w:proofErr w:type="spellEnd"/>
      <w:r w:rsidRPr="00A673DA">
        <w:rPr>
          <w:sz w:val="24"/>
          <w:lang w:val="ru-RU"/>
        </w:rPr>
        <w:t>/{</w:t>
      </w:r>
      <w:proofErr w:type="spellStart"/>
      <w:r w:rsidRPr="00A673DA">
        <w:rPr>
          <w:sz w:val="24"/>
          <w:lang w:val="ru-RU"/>
        </w:rPr>
        <w:t>dialog_id</w:t>
      </w:r>
      <w:proofErr w:type="spellEnd"/>
      <w:r w:rsidRPr="00A673DA">
        <w:rPr>
          <w:sz w:val="24"/>
          <w:lang w:val="ru-RU"/>
        </w:rPr>
        <w:t>}</w:t>
      </w:r>
    </w:p>
    <w:p w14:paraId="1F2249CE" w14:textId="1A416321" w:rsidR="00CC7363" w:rsidRPr="007B2608" w:rsidRDefault="00715985" w:rsidP="00A441A1">
      <w:pPr>
        <w:pStyle w:val="a8"/>
        <w:spacing w:line="360" w:lineRule="auto"/>
        <w:ind w:firstLine="709"/>
        <w:jc w:val="both"/>
        <w:rPr>
          <w:lang w:val="ru-RU"/>
        </w:rPr>
      </w:pPr>
      <w:proofErr w:type="spellStart"/>
      <w:r w:rsidRPr="007B2608">
        <w:rPr>
          <w:lang w:val="ru-RU"/>
        </w:rPr>
        <w:t>Эндпоинт</w:t>
      </w:r>
      <w:proofErr w:type="spellEnd"/>
      <w:r w:rsidRPr="007B2608">
        <w:rPr>
          <w:lang w:val="ru-RU"/>
        </w:rPr>
        <w:t xml:space="preserve"> </w:t>
      </w:r>
      <w:r w:rsidRPr="007B2608">
        <w:rPr>
          <w:i/>
          <w:lang w:val="ru-RU"/>
        </w:rPr>
        <w:t>POST /reports/</w:t>
      </w:r>
      <w:proofErr w:type="spellStart"/>
      <w:r w:rsidRPr="007B2608">
        <w:rPr>
          <w:i/>
          <w:lang w:val="ru-RU"/>
        </w:rPr>
        <w:t>excel</w:t>
      </w:r>
      <w:proofErr w:type="spellEnd"/>
      <w:r w:rsidRPr="007B2608">
        <w:rPr>
          <w:i/>
          <w:lang w:val="ru-RU"/>
        </w:rPr>
        <w:t>/</w:t>
      </w:r>
      <w:r w:rsidR="00CC7363" w:rsidRPr="007B2608">
        <w:rPr>
          <w:lang w:val="ru-RU"/>
        </w:rPr>
        <w:t xml:space="preserve"> формирует и возвращает сводный </w:t>
      </w:r>
      <w:proofErr w:type="spellStart"/>
      <w:r w:rsidR="00CC7363" w:rsidRPr="007B2608">
        <w:rPr>
          <w:lang w:val="ru-RU"/>
        </w:rPr>
        <w:t>Excel</w:t>
      </w:r>
      <w:proofErr w:type="spellEnd"/>
      <w:r w:rsidR="00CC7363" w:rsidRPr="007B2608">
        <w:rPr>
          <w:lang w:val="ru-RU"/>
        </w:rPr>
        <w:t>-файл на основе списка идентификаторов диалогов и метрик, переданных в теле запроса.</w:t>
      </w:r>
    </w:p>
    <w:tbl>
      <w:tblPr>
        <w:tblStyle w:val="a6"/>
        <w:tblW w:w="0" w:type="auto"/>
        <w:tblLook w:val="04A0" w:firstRow="1" w:lastRow="0" w:firstColumn="1" w:lastColumn="0" w:noHBand="0" w:noVBand="1"/>
      </w:tblPr>
      <w:tblGrid>
        <w:gridCol w:w="9019"/>
      </w:tblGrid>
      <w:tr w:rsidR="00715985" w:rsidRPr="007B2608" w14:paraId="687A995C" w14:textId="77777777" w:rsidTr="00715985">
        <w:tc>
          <w:tcPr>
            <w:tcW w:w="9019" w:type="dxa"/>
          </w:tcPr>
          <w:p w14:paraId="3E289C6E" w14:textId="77777777" w:rsidR="00715985" w:rsidRPr="00BC4EEA" w:rsidRDefault="00715985" w:rsidP="00A441A1">
            <w:pPr>
              <w:pStyle w:val="a8"/>
              <w:spacing w:line="360" w:lineRule="auto"/>
              <w:ind w:firstLine="709"/>
              <w:jc w:val="both"/>
              <w:rPr>
                <w:rFonts w:ascii="Courier New" w:hAnsi="Courier New" w:cs="Courier New"/>
                <w:sz w:val="20"/>
                <w:szCs w:val="20"/>
                <w:lang w:val="en-US"/>
              </w:rPr>
            </w:pPr>
            <w:r w:rsidRPr="00BC4EEA">
              <w:rPr>
                <w:rFonts w:ascii="Courier New" w:hAnsi="Courier New" w:cs="Courier New"/>
                <w:sz w:val="20"/>
                <w:szCs w:val="20"/>
                <w:lang w:val="en-US"/>
              </w:rPr>
              <w:t>{</w:t>
            </w:r>
          </w:p>
          <w:p w14:paraId="3706094B" w14:textId="77777777" w:rsidR="00715985" w:rsidRPr="00BC4EEA" w:rsidRDefault="00715985" w:rsidP="00A441A1">
            <w:pPr>
              <w:pStyle w:val="a8"/>
              <w:spacing w:line="360" w:lineRule="auto"/>
              <w:ind w:firstLine="709"/>
              <w:jc w:val="both"/>
              <w:rPr>
                <w:rFonts w:ascii="Courier New" w:hAnsi="Courier New" w:cs="Courier New"/>
                <w:sz w:val="20"/>
                <w:szCs w:val="20"/>
                <w:lang w:val="en-US"/>
              </w:rPr>
            </w:pPr>
            <w:r w:rsidRPr="00BC4EEA">
              <w:rPr>
                <w:rFonts w:ascii="Courier New" w:hAnsi="Courier New" w:cs="Courier New"/>
                <w:sz w:val="20"/>
                <w:szCs w:val="20"/>
                <w:lang w:val="en-US"/>
              </w:rPr>
              <w:t xml:space="preserve">  "</w:t>
            </w:r>
            <w:proofErr w:type="spellStart"/>
            <w:r w:rsidRPr="00BC4EEA">
              <w:rPr>
                <w:rFonts w:ascii="Courier New" w:hAnsi="Courier New" w:cs="Courier New"/>
                <w:sz w:val="20"/>
                <w:szCs w:val="20"/>
                <w:lang w:val="en-US"/>
              </w:rPr>
              <w:t>dialog_ids</w:t>
            </w:r>
            <w:proofErr w:type="spellEnd"/>
            <w:r w:rsidRPr="00BC4EEA">
              <w:rPr>
                <w:rFonts w:ascii="Courier New" w:hAnsi="Courier New" w:cs="Courier New"/>
                <w:sz w:val="20"/>
                <w:szCs w:val="20"/>
                <w:lang w:val="en-US"/>
              </w:rPr>
              <w:t>": ["uuid1", "uuid2"],</w:t>
            </w:r>
          </w:p>
          <w:p w14:paraId="7D9F5A35" w14:textId="77777777" w:rsidR="00715985" w:rsidRPr="00BC4EEA" w:rsidRDefault="00715985" w:rsidP="00A441A1">
            <w:pPr>
              <w:pStyle w:val="a8"/>
              <w:spacing w:line="360" w:lineRule="auto"/>
              <w:ind w:firstLine="709"/>
              <w:jc w:val="both"/>
              <w:rPr>
                <w:rFonts w:ascii="Courier New" w:hAnsi="Courier New" w:cs="Courier New"/>
                <w:sz w:val="20"/>
                <w:szCs w:val="20"/>
                <w:lang w:val="en-US"/>
              </w:rPr>
            </w:pPr>
            <w:r w:rsidRPr="00BC4EEA">
              <w:rPr>
                <w:rFonts w:ascii="Courier New" w:hAnsi="Courier New" w:cs="Courier New"/>
                <w:sz w:val="20"/>
                <w:szCs w:val="20"/>
                <w:lang w:val="en-US"/>
              </w:rPr>
              <w:t xml:space="preserve">  "</w:t>
            </w:r>
            <w:proofErr w:type="spellStart"/>
            <w:r w:rsidRPr="00BC4EEA">
              <w:rPr>
                <w:rFonts w:ascii="Courier New" w:hAnsi="Courier New" w:cs="Courier New"/>
                <w:sz w:val="20"/>
                <w:szCs w:val="20"/>
                <w:lang w:val="en-US"/>
              </w:rPr>
              <w:t>metric_ids</w:t>
            </w:r>
            <w:proofErr w:type="spellEnd"/>
            <w:r w:rsidRPr="00BC4EEA">
              <w:rPr>
                <w:rFonts w:ascii="Courier New" w:hAnsi="Courier New" w:cs="Courier New"/>
                <w:sz w:val="20"/>
                <w:szCs w:val="20"/>
                <w:lang w:val="en-US"/>
              </w:rPr>
              <w:t>": [1, 2]</w:t>
            </w:r>
          </w:p>
          <w:p w14:paraId="54A8BD7F" w14:textId="4C3CF9E7" w:rsidR="00715985" w:rsidRPr="007B2608" w:rsidRDefault="00715985" w:rsidP="00A441A1">
            <w:pPr>
              <w:pStyle w:val="a8"/>
              <w:spacing w:line="360" w:lineRule="auto"/>
              <w:ind w:firstLine="709"/>
              <w:jc w:val="both"/>
            </w:pPr>
            <w:r w:rsidRPr="00A673DA">
              <w:rPr>
                <w:rFonts w:ascii="Courier New" w:hAnsi="Courier New" w:cs="Courier New"/>
                <w:sz w:val="20"/>
                <w:szCs w:val="20"/>
              </w:rPr>
              <w:t>}</w:t>
            </w:r>
          </w:p>
        </w:tc>
      </w:tr>
    </w:tbl>
    <w:p w14:paraId="132CB5D4" w14:textId="71F915A9" w:rsidR="00CC7363" w:rsidRPr="00A673DA" w:rsidRDefault="00A673DA" w:rsidP="00EB4A70">
      <w:pPr>
        <w:pStyle w:val="a8"/>
        <w:spacing w:line="360" w:lineRule="auto"/>
        <w:jc w:val="center"/>
        <w:rPr>
          <w:sz w:val="24"/>
          <w:lang w:val="ru-RU"/>
        </w:rPr>
      </w:pPr>
      <w:r w:rsidRPr="00A673DA">
        <w:rPr>
          <w:sz w:val="24"/>
          <w:lang w:val="ru-RU"/>
        </w:rPr>
        <w:t xml:space="preserve">Листинг 14 Тело запроса для анализа диалогов с получением </w:t>
      </w:r>
      <w:r w:rsidRPr="00A673DA">
        <w:rPr>
          <w:sz w:val="24"/>
          <w:lang w:val="en-US"/>
        </w:rPr>
        <w:t>Excel</w:t>
      </w:r>
      <w:r w:rsidRPr="00BC4EEA">
        <w:rPr>
          <w:sz w:val="24"/>
          <w:lang w:val="ru-RU"/>
        </w:rPr>
        <w:t xml:space="preserve"> </w:t>
      </w:r>
      <w:r w:rsidRPr="00A673DA">
        <w:rPr>
          <w:sz w:val="24"/>
          <w:lang w:val="ru-RU"/>
        </w:rPr>
        <w:t>отчета</w:t>
      </w:r>
    </w:p>
    <w:p w14:paraId="35483C1D" w14:textId="30814C3E" w:rsidR="00CC7363" w:rsidRPr="007B2608" w:rsidRDefault="00715985" w:rsidP="00A441A1">
      <w:pPr>
        <w:pStyle w:val="a8"/>
        <w:spacing w:line="360" w:lineRule="auto"/>
        <w:ind w:firstLine="709"/>
        <w:jc w:val="both"/>
        <w:rPr>
          <w:lang w:val="ru-RU"/>
        </w:rPr>
      </w:pPr>
      <w:proofErr w:type="spellStart"/>
      <w:r w:rsidRPr="007B2608">
        <w:rPr>
          <w:lang w:val="ru-RU"/>
        </w:rPr>
        <w:t>Эндпоинт</w:t>
      </w:r>
      <w:proofErr w:type="spellEnd"/>
      <w:r w:rsidRPr="007B2608">
        <w:rPr>
          <w:lang w:val="ru-RU"/>
        </w:rPr>
        <w:t xml:space="preserve"> </w:t>
      </w:r>
      <w:r w:rsidRPr="007B2608">
        <w:rPr>
          <w:i/>
          <w:lang w:val="ru-RU"/>
        </w:rPr>
        <w:t>POST /reports/</w:t>
      </w:r>
      <w:proofErr w:type="spellStart"/>
      <w:r w:rsidRPr="007B2608">
        <w:rPr>
          <w:i/>
          <w:lang w:val="ru-RU"/>
        </w:rPr>
        <w:t>json</w:t>
      </w:r>
      <w:proofErr w:type="spellEnd"/>
      <w:r w:rsidRPr="007B2608">
        <w:rPr>
          <w:i/>
          <w:lang w:val="ru-RU"/>
        </w:rPr>
        <w:t>/</w:t>
      </w:r>
      <w:r w:rsidR="00CC7363" w:rsidRPr="007B2608">
        <w:rPr>
          <w:i/>
          <w:lang w:val="ru-RU"/>
        </w:rPr>
        <w:t xml:space="preserve"> </w:t>
      </w:r>
      <w:r w:rsidR="00CC7363" w:rsidRPr="007B2608">
        <w:rPr>
          <w:lang w:val="ru-RU"/>
        </w:rPr>
        <w:t xml:space="preserve">возвращает результаты анализа в формате JSON на основе тех же параметров, что и </w:t>
      </w:r>
      <w:proofErr w:type="spellStart"/>
      <w:r w:rsidR="00CC7363" w:rsidRPr="007B2608">
        <w:rPr>
          <w:lang w:val="ru-RU"/>
        </w:rPr>
        <w:t>Excel</w:t>
      </w:r>
      <w:proofErr w:type="spellEnd"/>
      <w:r w:rsidR="00CC7363" w:rsidRPr="007B2608">
        <w:rPr>
          <w:lang w:val="ru-RU"/>
        </w:rPr>
        <w:t>-отчёт.</w:t>
      </w:r>
    </w:p>
    <w:tbl>
      <w:tblPr>
        <w:tblStyle w:val="a6"/>
        <w:tblW w:w="0" w:type="auto"/>
        <w:tblLook w:val="04A0" w:firstRow="1" w:lastRow="0" w:firstColumn="1" w:lastColumn="0" w:noHBand="0" w:noVBand="1"/>
      </w:tblPr>
      <w:tblGrid>
        <w:gridCol w:w="9019"/>
      </w:tblGrid>
      <w:tr w:rsidR="00715985" w:rsidRPr="007B2608" w14:paraId="2BC253F2" w14:textId="77777777" w:rsidTr="00715985">
        <w:tc>
          <w:tcPr>
            <w:tcW w:w="9019" w:type="dxa"/>
          </w:tcPr>
          <w:p w14:paraId="7226A45D" w14:textId="77777777" w:rsidR="00715985" w:rsidRPr="00BC4EEA" w:rsidRDefault="00715985" w:rsidP="00A441A1">
            <w:pPr>
              <w:pStyle w:val="a8"/>
              <w:spacing w:line="360" w:lineRule="auto"/>
              <w:ind w:firstLine="709"/>
              <w:jc w:val="both"/>
              <w:rPr>
                <w:rFonts w:ascii="Courier New" w:hAnsi="Courier New" w:cs="Courier New"/>
                <w:sz w:val="20"/>
                <w:szCs w:val="20"/>
                <w:lang w:val="en-US"/>
              </w:rPr>
            </w:pPr>
            <w:r w:rsidRPr="00BC4EEA">
              <w:rPr>
                <w:rFonts w:ascii="Courier New" w:hAnsi="Courier New" w:cs="Courier New"/>
                <w:sz w:val="20"/>
                <w:szCs w:val="20"/>
                <w:lang w:val="en-US"/>
              </w:rPr>
              <w:t>[</w:t>
            </w:r>
          </w:p>
          <w:p w14:paraId="4F7C77EC" w14:textId="77777777" w:rsidR="00715985" w:rsidRPr="00BC4EEA" w:rsidRDefault="00715985" w:rsidP="00A441A1">
            <w:pPr>
              <w:pStyle w:val="a8"/>
              <w:spacing w:line="360" w:lineRule="auto"/>
              <w:ind w:firstLine="709"/>
              <w:jc w:val="both"/>
              <w:rPr>
                <w:rFonts w:ascii="Courier New" w:hAnsi="Courier New" w:cs="Courier New"/>
                <w:sz w:val="20"/>
                <w:szCs w:val="20"/>
                <w:lang w:val="en-US"/>
              </w:rPr>
            </w:pPr>
            <w:r w:rsidRPr="00BC4EEA">
              <w:rPr>
                <w:rFonts w:ascii="Courier New" w:hAnsi="Courier New" w:cs="Courier New"/>
                <w:sz w:val="20"/>
                <w:szCs w:val="20"/>
                <w:lang w:val="en-US"/>
              </w:rPr>
              <w:t xml:space="preserve">  {</w:t>
            </w:r>
          </w:p>
          <w:p w14:paraId="7511878D" w14:textId="77777777" w:rsidR="00715985" w:rsidRPr="00BC4EEA" w:rsidRDefault="00715985" w:rsidP="00A441A1">
            <w:pPr>
              <w:pStyle w:val="a8"/>
              <w:spacing w:line="360" w:lineRule="auto"/>
              <w:ind w:firstLine="709"/>
              <w:jc w:val="both"/>
              <w:rPr>
                <w:rFonts w:ascii="Courier New" w:hAnsi="Courier New" w:cs="Courier New"/>
                <w:sz w:val="20"/>
                <w:szCs w:val="20"/>
                <w:lang w:val="en-US"/>
              </w:rPr>
            </w:pPr>
            <w:r w:rsidRPr="00BC4EEA">
              <w:rPr>
                <w:rFonts w:ascii="Courier New" w:hAnsi="Courier New" w:cs="Courier New"/>
                <w:sz w:val="20"/>
                <w:szCs w:val="20"/>
                <w:lang w:val="en-US"/>
              </w:rPr>
              <w:t xml:space="preserve">    "</w:t>
            </w:r>
            <w:proofErr w:type="spellStart"/>
            <w:r w:rsidRPr="00BC4EEA">
              <w:rPr>
                <w:rFonts w:ascii="Courier New" w:hAnsi="Courier New" w:cs="Courier New"/>
                <w:sz w:val="20"/>
                <w:szCs w:val="20"/>
                <w:lang w:val="en-US"/>
              </w:rPr>
              <w:t>dialog_id</w:t>
            </w:r>
            <w:proofErr w:type="spellEnd"/>
            <w:r w:rsidRPr="00BC4EEA">
              <w:rPr>
                <w:rFonts w:ascii="Courier New" w:hAnsi="Courier New" w:cs="Courier New"/>
                <w:sz w:val="20"/>
                <w:szCs w:val="20"/>
                <w:lang w:val="en-US"/>
              </w:rPr>
              <w:t>": "uuid1",</w:t>
            </w:r>
          </w:p>
          <w:p w14:paraId="3C8A1EDD" w14:textId="77777777" w:rsidR="00715985" w:rsidRPr="00BC4EEA" w:rsidRDefault="00715985" w:rsidP="00A441A1">
            <w:pPr>
              <w:pStyle w:val="a8"/>
              <w:spacing w:line="360" w:lineRule="auto"/>
              <w:ind w:firstLine="709"/>
              <w:jc w:val="both"/>
              <w:rPr>
                <w:rFonts w:ascii="Courier New" w:hAnsi="Courier New" w:cs="Courier New"/>
                <w:sz w:val="20"/>
                <w:szCs w:val="20"/>
                <w:lang w:val="en-US"/>
              </w:rPr>
            </w:pPr>
            <w:r w:rsidRPr="00BC4EEA">
              <w:rPr>
                <w:rFonts w:ascii="Courier New" w:hAnsi="Courier New" w:cs="Courier New"/>
                <w:sz w:val="20"/>
                <w:szCs w:val="20"/>
                <w:lang w:val="en-US"/>
              </w:rPr>
              <w:t xml:space="preserve">    "metrics": [</w:t>
            </w:r>
          </w:p>
          <w:p w14:paraId="19CEDAD4" w14:textId="77777777" w:rsidR="00715985" w:rsidRPr="00BC4EEA" w:rsidRDefault="00715985" w:rsidP="00A441A1">
            <w:pPr>
              <w:pStyle w:val="a8"/>
              <w:spacing w:line="360" w:lineRule="auto"/>
              <w:ind w:firstLine="709"/>
              <w:jc w:val="both"/>
              <w:rPr>
                <w:rFonts w:ascii="Courier New" w:hAnsi="Courier New" w:cs="Courier New"/>
                <w:sz w:val="20"/>
                <w:szCs w:val="20"/>
                <w:lang w:val="en-US"/>
              </w:rPr>
            </w:pPr>
            <w:r w:rsidRPr="00BC4EEA">
              <w:rPr>
                <w:rFonts w:ascii="Courier New" w:hAnsi="Courier New" w:cs="Courier New"/>
                <w:sz w:val="20"/>
                <w:szCs w:val="20"/>
                <w:lang w:val="en-US"/>
              </w:rPr>
              <w:t xml:space="preserve">      {"</w:t>
            </w:r>
            <w:proofErr w:type="spellStart"/>
            <w:r w:rsidRPr="00BC4EEA">
              <w:rPr>
                <w:rFonts w:ascii="Courier New" w:hAnsi="Courier New" w:cs="Courier New"/>
                <w:sz w:val="20"/>
                <w:szCs w:val="20"/>
                <w:lang w:val="en-US"/>
              </w:rPr>
              <w:t>analysis_id</w:t>
            </w:r>
            <w:proofErr w:type="spellEnd"/>
            <w:r w:rsidRPr="00BC4EEA">
              <w:rPr>
                <w:rFonts w:ascii="Courier New" w:hAnsi="Courier New" w:cs="Courier New"/>
                <w:sz w:val="20"/>
                <w:szCs w:val="20"/>
                <w:lang w:val="en-US"/>
              </w:rPr>
              <w:t>": "uuidA1B2", "</w:t>
            </w:r>
            <w:proofErr w:type="spellStart"/>
            <w:r w:rsidRPr="00BC4EEA">
              <w:rPr>
                <w:rFonts w:ascii="Courier New" w:hAnsi="Courier New" w:cs="Courier New"/>
                <w:sz w:val="20"/>
                <w:szCs w:val="20"/>
                <w:lang w:val="en-US"/>
              </w:rPr>
              <w:t>metric_id</w:t>
            </w:r>
            <w:proofErr w:type="spellEnd"/>
            <w:r w:rsidRPr="00BC4EEA">
              <w:rPr>
                <w:rFonts w:ascii="Courier New" w:hAnsi="Courier New" w:cs="Courier New"/>
                <w:sz w:val="20"/>
                <w:szCs w:val="20"/>
                <w:lang w:val="en-US"/>
              </w:rPr>
              <w:t>": 1, "score": 5.0, "reason": "</w:t>
            </w:r>
            <w:r w:rsidRPr="00A673DA">
              <w:rPr>
                <w:rFonts w:ascii="Courier New" w:hAnsi="Courier New" w:cs="Courier New"/>
                <w:sz w:val="20"/>
                <w:szCs w:val="20"/>
              </w:rPr>
              <w:t>Отлично</w:t>
            </w:r>
            <w:r w:rsidRPr="00BC4EEA">
              <w:rPr>
                <w:rFonts w:ascii="Courier New" w:hAnsi="Courier New" w:cs="Courier New"/>
                <w:sz w:val="20"/>
                <w:szCs w:val="20"/>
                <w:lang w:val="en-US"/>
              </w:rPr>
              <w:t>."},</w:t>
            </w:r>
          </w:p>
          <w:p w14:paraId="2FADC8FD" w14:textId="77777777" w:rsidR="00715985" w:rsidRPr="00BC4EEA" w:rsidRDefault="00715985" w:rsidP="00A441A1">
            <w:pPr>
              <w:pStyle w:val="a8"/>
              <w:spacing w:line="360" w:lineRule="auto"/>
              <w:ind w:firstLine="709"/>
              <w:jc w:val="both"/>
              <w:rPr>
                <w:rFonts w:ascii="Courier New" w:hAnsi="Courier New" w:cs="Courier New"/>
                <w:sz w:val="20"/>
                <w:szCs w:val="20"/>
                <w:lang w:val="en-US"/>
              </w:rPr>
            </w:pPr>
            <w:r w:rsidRPr="00BC4EEA">
              <w:rPr>
                <w:rFonts w:ascii="Courier New" w:hAnsi="Courier New" w:cs="Courier New"/>
                <w:sz w:val="20"/>
                <w:szCs w:val="20"/>
                <w:lang w:val="en-US"/>
              </w:rPr>
              <w:t xml:space="preserve">      {"</w:t>
            </w:r>
            <w:proofErr w:type="spellStart"/>
            <w:r w:rsidRPr="00BC4EEA">
              <w:rPr>
                <w:rFonts w:ascii="Courier New" w:hAnsi="Courier New" w:cs="Courier New"/>
                <w:sz w:val="20"/>
                <w:szCs w:val="20"/>
                <w:lang w:val="en-US"/>
              </w:rPr>
              <w:t>analysis_id</w:t>
            </w:r>
            <w:proofErr w:type="spellEnd"/>
            <w:r w:rsidRPr="00BC4EEA">
              <w:rPr>
                <w:rFonts w:ascii="Courier New" w:hAnsi="Courier New" w:cs="Courier New"/>
                <w:sz w:val="20"/>
                <w:szCs w:val="20"/>
                <w:lang w:val="en-US"/>
              </w:rPr>
              <w:t>": "uuidC3D4", "</w:t>
            </w:r>
            <w:proofErr w:type="spellStart"/>
            <w:r w:rsidRPr="00BC4EEA">
              <w:rPr>
                <w:rFonts w:ascii="Courier New" w:hAnsi="Courier New" w:cs="Courier New"/>
                <w:sz w:val="20"/>
                <w:szCs w:val="20"/>
                <w:lang w:val="en-US"/>
              </w:rPr>
              <w:t>metric_id</w:t>
            </w:r>
            <w:proofErr w:type="spellEnd"/>
            <w:r w:rsidRPr="00BC4EEA">
              <w:rPr>
                <w:rFonts w:ascii="Courier New" w:hAnsi="Courier New" w:cs="Courier New"/>
                <w:sz w:val="20"/>
                <w:szCs w:val="20"/>
                <w:lang w:val="en-US"/>
              </w:rPr>
              <w:t>": 2, "score": 4.5, "reason": "</w:t>
            </w:r>
            <w:r w:rsidRPr="00A673DA">
              <w:rPr>
                <w:rFonts w:ascii="Courier New" w:hAnsi="Courier New" w:cs="Courier New"/>
                <w:sz w:val="20"/>
                <w:szCs w:val="20"/>
              </w:rPr>
              <w:t>Хорошо</w:t>
            </w:r>
            <w:r w:rsidRPr="00BC4EEA">
              <w:rPr>
                <w:rFonts w:ascii="Courier New" w:hAnsi="Courier New" w:cs="Courier New"/>
                <w:sz w:val="20"/>
                <w:szCs w:val="20"/>
                <w:lang w:val="en-US"/>
              </w:rPr>
              <w:t>."}</w:t>
            </w:r>
          </w:p>
          <w:p w14:paraId="390460CF" w14:textId="77777777" w:rsidR="00715985" w:rsidRPr="00A673DA" w:rsidRDefault="00715985" w:rsidP="00A441A1">
            <w:pPr>
              <w:pStyle w:val="a8"/>
              <w:spacing w:line="360" w:lineRule="auto"/>
              <w:ind w:firstLine="709"/>
              <w:jc w:val="both"/>
              <w:rPr>
                <w:rFonts w:ascii="Courier New" w:hAnsi="Courier New" w:cs="Courier New"/>
                <w:sz w:val="20"/>
                <w:szCs w:val="20"/>
              </w:rPr>
            </w:pPr>
            <w:r w:rsidRPr="00BC4EEA">
              <w:rPr>
                <w:rFonts w:ascii="Courier New" w:hAnsi="Courier New" w:cs="Courier New"/>
                <w:sz w:val="20"/>
                <w:szCs w:val="20"/>
                <w:lang w:val="en-US"/>
              </w:rPr>
              <w:t xml:space="preserve">    </w:t>
            </w:r>
            <w:r w:rsidRPr="00A673DA">
              <w:rPr>
                <w:rFonts w:ascii="Courier New" w:hAnsi="Courier New" w:cs="Courier New"/>
                <w:sz w:val="20"/>
                <w:szCs w:val="20"/>
              </w:rPr>
              <w:t>]</w:t>
            </w:r>
          </w:p>
          <w:p w14:paraId="7802C94D" w14:textId="77777777" w:rsidR="00715985" w:rsidRPr="00A673DA" w:rsidRDefault="00715985" w:rsidP="00A441A1">
            <w:pPr>
              <w:pStyle w:val="a8"/>
              <w:spacing w:line="360" w:lineRule="auto"/>
              <w:ind w:firstLine="709"/>
              <w:jc w:val="both"/>
              <w:rPr>
                <w:rFonts w:ascii="Courier New" w:hAnsi="Courier New" w:cs="Courier New"/>
                <w:sz w:val="20"/>
                <w:szCs w:val="20"/>
              </w:rPr>
            </w:pPr>
            <w:r w:rsidRPr="00A673DA">
              <w:rPr>
                <w:rFonts w:ascii="Courier New" w:hAnsi="Courier New" w:cs="Courier New"/>
                <w:sz w:val="20"/>
                <w:szCs w:val="20"/>
              </w:rPr>
              <w:t xml:space="preserve">  }</w:t>
            </w:r>
          </w:p>
          <w:p w14:paraId="4368EFBF" w14:textId="5D2AB4BE" w:rsidR="00715985" w:rsidRPr="00A673DA" w:rsidRDefault="00715985" w:rsidP="00A441A1">
            <w:pPr>
              <w:pStyle w:val="a8"/>
              <w:spacing w:line="360" w:lineRule="auto"/>
              <w:ind w:firstLine="709"/>
              <w:jc w:val="both"/>
              <w:rPr>
                <w:rFonts w:ascii="Courier New" w:hAnsi="Courier New" w:cs="Courier New"/>
                <w:sz w:val="20"/>
                <w:szCs w:val="20"/>
              </w:rPr>
            </w:pPr>
            <w:r w:rsidRPr="00A673DA">
              <w:rPr>
                <w:rFonts w:ascii="Courier New" w:hAnsi="Courier New" w:cs="Courier New"/>
                <w:sz w:val="20"/>
                <w:szCs w:val="20"/>
              </w:rPr>
              <w:t>]</w:t>
            </w:r>
          </w:p>
        </w:tc>
      </w:tr>
    </w:tbl>
    <w:p w14:paraId="22131C29" w14:textId="4BAB2421" w:rsidR="00CC7363" w:rsidRPr="00BC4EEA" w:rsidRDefault="00A673DA" w:rsidP="00EB4A70">
      <w:pPr>
        <w:pStyle w:val="a8"/>
        <w:spacing w:line="360" w:lineRule="auto"/>
        <w:jc w:val="center"/>
        <w:rPr>
          <w:sz w:val="24"/>
          <w:lang w:val="ru-RU"/>
        </w:rPr>
      </w:pPr>
      <w:r w:rsidRPr="00A673DA">
        <w:rPr>
          <w:sz w:val="24"/>
          <w:lang w:val="ru-RU"/>
        </w:rPr>
        <w:t xml:space="preserve">Листинг 15 Пример ответа </w:t>
      </w:r>
      <w:proofErr w:type="spellStart"/>
      <w:r w:rsidRPr="00A673DA">
        <w:rPr>
          <w:sz w:val="24"/>
          <w:lang w:val="ru-RU"/>
        </w:rPr>
        <w:t>эндпоинта</w:t>
      </w:r>
      <w:proofErr w:type="spellEnd"/>
      <w:r w:rsidRPr="00A673DA">
        <w:rPr>
          <w:sz w:val="24"/>
          <w:lang w:val="ru-RU"/>
        </w:rPr>
        <w:t xml:space="preserve"> </w:t>
      </w:r>
      <w:r w:rsidRPr="00A673DA">
        <w:rPr>
          <w:sz w:val="24"/>
          <w:lang w:val="en-US"/>
        </w:rPr>
        <w:t>POST</w:t>
      </w:r>
      <w:r w:rsidRPr="00BC4EEA">
        <w:rPr>
          <w:sz w:val="24"/>
          <w:lang w:val="ru-RU"/>
        </w:rPr>
        <w:t xml:space="preserve"> /</w:t>
      </w:r>
      <w:r w:rsidRPr="00A673DA">
        <w:rPr>
          <w:sz w:val="24"/>
          <w:lang w:val="en-US"/>
        </w:rPr>
        <w:t>reports</w:t>
      </w:r>
      <w:r w:rsidRPr="00BC4EEA">
        <w:rPr>
          <w:sz w:val="24"/>
          <w:lang w:val="ru-RU"/>
        </w:rPr>
        <w:t>/</w:t>
      </w:r>
      <w:r w:rsidRPr="00A673DA">
        <w:rPr>
          <w:sz w:val="24"/>
          <w:lang w:val="en-US"/>
        </w:rPr>
        <w:t>json</w:t>
      </w:r>
      <w:r w:rsidRPr="00BC4EEA">
        <w:rPr>
          <w:sz w:val="24"/>
          <w:lang w:val="ru-RU"/>
        </w:rPr>
        <w:t>/</w:t>
      </w:r>
    </w:p>
    <w:p w14:paraId="522C08DD" w14:textId="6DA2135D" w:rsidR="00CC7363" w:rsidRPr="007B2608" w:rsidRDefault="00715985" w:rsidP="00A441A1">
      <w:pPr>
        <w:pStyle w:val="a8"/>
        <w:spacing w:line="360" w:lineRule="auto"/>
        <w:ind w:firstLine="709"/>
        <w:jc w:val="both"/>
        <w:rPr>
          <w:lang w:val="ru-RU"/>
        </w:rPr>
      </w:pPr>
      <w:proofErr w:type="spellStart"/>
      <w:r w:rsidRPr="007B2608">
        <w:rPr>
          <w:lang w:val="ru-RU"/>
        </w:rPr>
        <w:lastRenderedPageBreak/>
        <w:t>Эндпоинт</w:t>
      </w:r>
      <w:proofErr w:type="spellEnd"/>
      <w:r w:rsidRPr="007B2608">
        <w:rPr>
          <w:lang w:val="ru-RU"/>
        </w:rPr>
        <w:t xml:space="preserve"> </w:t>
      </w:r>
      <w:r w:rsidR="00CC7363" w:rsidRPr="007B2608">
        <w:rPr>
          <w:i/>
          <w:lang w:val="ru-RU"/>
        </w:rPr>
        <w:t>GET /</w:t>
      </w:r>
      <w:proofErr w:type="spellStart"/>
      <w:r w:rsidR="00CC7363" w:rsidRPr="007B2608">
        <w:rPr>
          <w:i/>
          <w:lang w:val="ru-RU"/>
        </w:rPr>
        <w:t>prompts</w:t>
      </w:r>
      <w:proofErr w:type="spellEnd"/>
      <w:r w:rsidR="00CC7363" w:rsidRPr="007B2608">
        <w:rPr>
          <w:i/>
          <w:lang w:val="ru-RU"/>
        </w:rPr>
        <w:t>/</w:t>
      </w:r>
      <w:proofErr w:type="spellStart"/>
      <w:r w:rsidR="00CC7363" w:rsidRPr="007B2608">
        <w:rPr>
          <w:i/>
          <w:lang w:val="ru-RU"/>
        </w:rPr>
        <w:t>buil</w:t>
      </w:r>
      <w:r w:rsidRPr="007B2608">
        <w:rPr>
          <w:i/>
          <w:lang w:val="ru-RU"/>
        </w:rPr>
        <w:t>d_prompt?metric_id</w:t>
      </w:r>
      <w:proofErr w:type="spellEnd"/>
      <w:r w:rsidRPr="007B2608">
        <w:rPr>
          <w:i/>
          <w:lang w:val="ru-RU"/>
        </w:rPr>
        <w:t>={</w:t>
      </w:r>
      <w:proofErr w:type="spellStart"/>
      <w:r w:rsidRPr="007B2608">
        <w:rPr>
          <w:i/>
          <w:lang w:val="ru-RU"/>
        </w:rPr>
        <w:t>metric_id</w:t>
      </w:r>
      <w:proofErr w:type="spellEnd"/>
      <w:r w:rsidRPr="007B2608">
        <w:rPr>
          <w:i/>
          <w:lang w:val="ru-RU"/>
        </w:rPr>
        <w:t>}</w:t>
      </w:r>
      <w:r w:rsidR="00CC7363" w:rsidRPr="007B2608">
        <w:rPr>
          <w:i/>
          <w:lang w:val="ru-RU"/>
        </w:rPr>
        <w:t xml:space="preserve"> </w:t>
      </w:r>
      <w:r w:rsidR="00CC7363" w:rsidRPr="007B2608">
        <w:rPr>
          <w:lang w:val="ru-RU"/>
        </w:rPr>
        <w:t xml:space="preserve">формирует и возвращает текстовый </w:t>
      </w:r>
      <w:proofErr w:type="spellStart"/>
      <w:r w:rsidR="00CC7363" w:rsidRPr="007B2608">
        <w:rPr>
          <w:lang w:val="ru-RU"/>
        </w:rPr>
        <w:t>промпт</w:t>
      </w:r>
      <w:proofErr w:type="spellEnd"/>
      <w:r w:rsidR="00CC7363" w:rsidRPr="007B2608">
        <w:rPr>
          <w:lang w:val="ru-RU"/>
        </w:rPr>
        <w:t xml:space="preserve"> для указанной метрики, используемый при запросе к LLM.</w:t>
      </w:r>
    </w:p>
    <w:p w14:paraId="7F9F6A80" w14:textId="1FB70FE7" w:rsidR="00715985" w:rsidRPr="007B2608" w:rsidRDefault="00CC7363" w:rsidP="00A441A1">
      <w:pPr>
        <w:pStyle w:val="a8"/>
        <w:spacing w:line="360" w:lineRule="auto"/>
        <w:ind w:firstLine="709"/>
        <w:jc w:val="both"/>
        <w:rPr>
          <w:lang w:val="ru-RU"/>
        </w:rPr>
      </w:pPr>
      <w:r w:rsidRPr="007B2608">
        <w:rPr>
          <w:lang w:val="ru-RU"/>
        </w:rPr>
        <w:t xml:space="preserve">Автоматически генерируемая документация </w:t>
      </w:r>
      <w:proofErr w:type="spellStart"/>
      <w:r w:rsidRPr="007B2608">
        <w:rPr>
          <w:lang w:val="ru-RU"/>
        </w:rPr>
        <w:t>Swagger</w:t>
      </w:r>
      <w:proofErr w:type="spellEnd"/>
      <w:r w:rsidRPr="007B2608">
        <w:rPr>
          <w:lang w:val="ru-RU"/>
        </w:rPr>
        <w:t xml:space="preserve"> UI</w:t>
      </w:r>
      <w:r w:rsidR="00715985" w:rsidRPr="007B2608">
        <w:rPr>
          <w:lang w:val="ru-RU"/>
        </w:rPr>
        <w:t xml:space="preserve"> (рис. 4),</w:t>
      </w:r>
      <w:r w:rsidRPr="007B2608">
        <w:rPr>
          <w:lang w:val="ru-RU"/>
        </w:rPr>
        <w:t xml:space="preserve"> доступна по адресу `/</w:t>
      </w:r>
      <w:proofErr w:type="spellStart"/>
      <w:r w:rsidRPr="007B2608">
        <w:rPr>
          <w:lang w:val="ru-RU"/>
        </w:rPr>
        <w:t>docs</w:t>
      </w:r>
      <w:proofErr w:type="spellEnd"/>
      <w:r w:rsidRPr="007B2608">
        <w:rPr>
          <w:lang w:val="ru-RU"/>
        </w:rPr>
        <w:t>`, упрощая тестирование и интеграцию API.</w:t>
      </w:r>
    </w:p>
    <w:p w14:paraId="751B262A" w14:textId="78E34876" w:rsidR="006765F0" w:rsidRPr="006D5C6A" w:rsidRDefault="006765F0" w:rsidP="00EB4A70">
      <w:pPr>
        <w:pStyle w:val="a8"/>
        <w:spacing w:line="360" w:lineRule="auto"/>
        <w:jc w:val="center"/>
        <w:rPr>
          <w:sz w:val="24"/>
          <w:szCs w:val="24"/>
          <w:lang w:val="ru-RU"/>
        </w:rPr>
      </w:pPr>
      <w:r w:rsidRPr="006D5C6A">
        <w:rPr>
          <w:noProof/>
          <w:sz w:val="24"/>
          <w:szCs w:val="24"/>
          <w:lang w:val="ru-RU"/>
        </w:rPr>
        <w:drawing>
          <wp:inline distT="0" distB="0" distL="0" distR="0" wp14:anchorId="17D16C83" wp14:editId="5F70746A">
            <wp:extent cx="6203442" cy="2581275"/>
            <wp:effectExtent l="0" t="0" r="698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15480" cy="2586284"/>
                    </a:xfrm>
                    <a:prstGeom prst="rect">
                      <a:avLst/>
                    </a:prstGeom>
                  </pic:spPr>
                </pic:pic>
              </a:graphicData>
            </a:graphic>
          </wp:inline>
        </w:drawing>
      </w:r>
    </w:p>
    <w:p w14:paraId="37E84FCC" w14:textId="5997CEC5" w:rsidR="007B2608" w:rsidRPr="00BC4EEA" w:rsidRDefault="006D5C6A" w:rsidP="006D5C6A">
      <w:pPr>
        <w:pStyle w:val="a8"/>
        <w:spacing w:line="360" w:lineRule="auto"/>
        <w:ind w:firstLine="709"/>
        <w:jc w:val="center"/>
        <w:rPr>
          <w:sz w:val="24"/>
          <w:szCs w:val="24"/>
          <w:lang w:val="ru-RU"/>
        </w:rPr>
      </w:pPr>
      <w:r w:rsidRPr="006D5C6A">
        <w:rPr>
          <w:sz w:val="24"/>
          <w:szCs w:val="24"/>
          <w:lang w:val="ru-RU"/>
        </w:rPr>
        <w:t>Рис 4</w:t>
      </w:r>
      <w:r w:rsidR="00715985" w:rsidRPr="006D5C6A">
        <w:rPr>
          <w:sz w:val="24"/>
          <w:szCs w:val="24"/>
          <w:lang w:val="ru-RU"/>
        </w:rPr>
        <w:t xml:space="preserve"> </w:t>
      </w:r>
      <w:r w:rsidR="00715985" w:rsidRPr="006D5C6A">
        <w:rPr>
          <w:sz w:val="24"/>
          <w:szCs w:val="24"/>
          <w:lang w:val="en-US"/>
        </w:rPr>
        <w:t>Swagger</w:t>
      </w:r>
      <w:r w:rsidR="00715985" w:rsidRPr="00BC4EEA">
        <w:rPr>
          <w:sz w:val="24"/>
          <w:szCs w:val="24"/>
          <w:lang w:val="ru-RU"/>
        </w:rPr>
        <w:t xml:space="preserve"> </w:t>
      </w:r>
      <w:r w:rsidR="00715985" w:rsidRPr="006D5C6A">
        <w:rPr>
          <w:sz w:val="24"/>
          <w:szCs w:val="24"/>
          <w:lang w:val="en-US"/>
        </w:rPr>
        <w:t>UI</w:t>
      </w:r>
    </w:p>
    <w:p w14:paraId="4FB0F96D" w14:textId="3EC986E0" w:rsidR="007B2608" w:rsidRPr="00BC4EEA" w:rsidRDefault="007B2608" w:rsidP="007B2608">
      <w:pPr>
        <w:rPr>
          <w:rFonts w:ascii="Times New Roman" w:hAnsi="Times New Roman" w:cs="Times New Roman"/>
          <w:sz w:val="28"/>
          <w:szCs w:val="28"/>
          <w:lang w:val="ru-RU"/>
        </w:rPr>
      </w:pPr>
      <w:r w:rsidRPr="00BC4EEA">
        <w:rPr>
          <w:lang w:val="ru-RU"/>
        </w:rPr>
        <w:br w:type="page"/>
      </w:r>
    </w:p>
    <w:p w14:paraId="731420B0" w14:textId="62B2AA6A" w:rsidR="006765F0" w:rsidRPr="00BC4EEA" w:rsidRDefault="005F46A8" w:rsidP="00EB4A70">
      <w:pPr>
        <w:pStyle w:val="1"/>
        <w:ind w:firstLine="0"/>
        <w:rPr>
          <w:lang w:val="ru-RU"/>
        </w:rPr>
      </w:pPr>
      <w:bookmarkStart w:id="28" w:name="_Toc200935177"/>
      <w:r w:rsidRPr="00BC4EEA">
        <w:rPr>
          <w:lang w:val="ru-RU"/>
        </w:rPr>
        <w:lastRenderedPageBreak/>
        <w:t>5 ТЕСТИРОВАНИЕ</w:t>
      </w:r>
      <w:bookmarkEnd w:id="28"/>
    </w:p>
    <w:p w14:paraId="1FBE9548" w14:textId="6C7F1167" w:rsidR="005F46A8" w:rsidRPr="007B2608" w:rsidRDefault="005F46A8" w:rsidP="007B2608">
      <w:pPr>
        <w:pStyle w:val="2"/>
        <w:rPr>
          <w:lang w:val="ru-RU"/>
        </w:rPr>
      </w:pPr>
      <w:bookmarkStart w:id="29" w:name="_Toc200935178"/>
      <w:r w:rsidRPr="007B2608">
        <w:rPr>
          <w:lang w:val="ru-RU"/>
        </w:rPr>
        <w:t>5.1 Цели и задачи тестирования</w:t>
      </w:r>
      <w:bookmarkEnd w:id="29"/>
    </w:p>
    <w:p w14:paraId="1D6F832F" w14:textId="38597E32" w:rsidR="005F46A8" w:rsidRPr="007B2608" w:rsidRDefault="005F46A8" w:rsidP="00A441A1">
      <w:pPr>
        <w:pStyle w:val="a8"/>
        <w:spacing w:line="360" w:lineRule="auto"/>
        <w:ind w:firstLine="709"/>
        <w:jc w:val="both"/>
        <w:rPr>
          <w:lang w:val="ru-RU"/>
        </w:rPr>
      </w:pPr>
      <w:r w:rsidRPr="007B2608">
        <w:rPr>
          <w:lang w:val="ru-RU"/>
        </w:rPr>
        <w:t xml:space="preserve">В данном разделе описываются основная цель и конкретные задачи, решаемые при проверке работоспособности сервиса автоматического анализа диалогов. Основной целью тестирования является подтверждение корректности расчёта ключевых метрик качества взаимодействия менеджера и клиента, оценка производительности API-слоя при обработке диалогов, а также определение степени согласованности автоматически вычисляемых оценок с экспертными данными с помощью коэффициентов корреляции </w:t>
      </w:r>
      <w:proofErr w:type="spellStart"/>
      <w:r w:rsidRPr="007B2608">
        <w:rPr>
          <w:lang w:val="ru-RU"/>
        </w:rPr>
        <w:t>Спирмена</w:t>
      </w:r>
      <w:proofErr w:type="spellEnd"/>
      <w:r w:rsidRPr="007B2608">
        <w:rPr>
          <w:lang w:val="ru-RU"/>
        </w:rPr>
        <w:t xml:space="preserve"> и Пирсона.</w:t>
      </w:r>
    </w:p>
    <w:p w14:paraId="7B408769" w14:textId="13D338FC" w:rsidR="005F46A8" w:rsidRPr="007B2608" w:rsidRDefault="005F46A8" w:rsidP="00A441A1">
      <w:pPr>
        <w:pStyle w:val="a8"/>
        <w:spacing w:line="360" w:lineRule="auto"/>
        <w:ind w:firstLine="709"/>
        <w:jc w:val="both"/>
        <w:rPr>
          <w:lang w:val="ru-RU"/>
        </w:rPr>
      </w:pPr>
      <w:r w:rsidRPr="007B2608">
        <w:rPr>
          <w:lang w:val="ru-RU"/>
        </w:rPr>
        <w:t xml:space="preserve">Для достижения этой цели в процессе тестирования будут выполнены следующие задачи. Во-первых, функциональное тестирование API: проверка полноты возвращаемого набора метрик для каждого из 15 синтетических диалогов, контроль соответствия значений метрик заданным диапазонам и устойчивость обработки некорректных или неполных данных. Во-вторых, сравнительный анализ результатов сервиса и экспертных оценок: ручные </w:t>
      </w:r>
      <w:r w:rsidRPr="00BC4EEA">
        <w:rPr>
          <w:lang w:val="ru-RU"/>
        </w:rPr>
        <w:t>“</w:t>
      </w:r>
      <w:r w:rsidRPr="007B2608">
        <w:rPr>
          <w:lang w:val="ru-RU"/>
        </w:rPr>
        <w:t>эталонные</w:t>
      </w:r>
      <w:r w:rsidRPr="00BC4EEA">
        <w:rPr>
          <w:lang w:val="ru-RU"/>
        </w:rPr>
        <w:t>”</w:t>
      </w:r>
      <w:r w:rsidRPr="007B2608">
        <w:rPr>
          <w:lang w:val="ru-RU"/>
        </w:rPr>
        <w:t xml:space="preserve"> оценки экспертов для каждого диалога будут сопоставлены с выводами системы, после чего будут рассчитаны и интерпретированы коэффициенты корреляции </w:t>
      </w:r>
      <w:proofErr w:type="spellStart"/>
      <w:r w:rsidRPr="007B2608">
        <w:rPr>
          <w:lang w:val="ru-RU"/>
        </w:rPr>
        <w:t>Спирмена</w:t>
      </w:r>
      <w:proofErr w:type="spellEnd"/>
      <w:r w:rsidRPr="007B2608">
        <w:rPr>
          <w:lang w:val="ru-RU"/>
        </w:rPr>
        <w:t xml:space="preserve"> и Пирсона. В-третьих, тестирование производительности: измерение среднего времени отклика API при анализе одного диалога (целевое значение </w:t>
      </w:r>
      <w:r w:rsidRPr="00BC4EEA">
        <w:rPr>
          <w:lang w:val="ru-RU"/>
        </w:rPr>
        <w:t>–</w:t>
      </w:r>
      <w:r w:rsidRPr="007B2608">
        <w:rPr>
          <w:lang w:val="ru-RU"/>
        </w:rPr>
        <w:t xml:space="preserve"> не</w:t>
      </w:r>
      <w:r w:rsidRPr="00BC4EEA">
        <w:rPr>
          <w:lang w:val="ru-RU"/>
        </w:rPr>
        <w:t xml:space="preserve"> </w:t>
      </w:r>
      <w:r w:rsidRPr="007B2608">
        <w:rPr>
          <w:lang w:val="ru-RU"/>
        </w:rPr>
        <w:t>более 1 секунды) и оценка пропускной способности системы. Полученные данные позволят сделать выводы о качестве работы сервиса и выявить возможные направления его дальнейшего совершенствования.</w:t>
      </w:r>
    </w:p>
    <w:p w14:paraId="293DDCA9" w14:textId="45471350" w:rsidR="008C3A6E" w:rsidRPr="007B2608" w:rsidRDefault="008C3A6E" w:rsidP="00A441A1">
      <w:pPr>
        <w:pStyle w:val="a8"/>
        <w:spacing w:line="360" w:lineRule="auto"/>
        <w:ind w:firstLine="709"/>
        <w:jc w:val="both"/>
        <w:rPr>
          <w:lang w:val="ru-RU"/>
        </w:rPr>
      </w:pPr>
    </w:p>
    <w:p w14:paraId="6170E0F0" w14:textId="256DA970" w:rsidR="008C3A6E" w:rsidRPr="007B2608" w:rsidRDefault="008C3A6E" w:rsidP="007B2608">
      <w:pPr>
        <w:pStyle w:val="2"/>
        <w:rPr>
          <w:lang w:val="ru-RU"/>
        </w:rPr>
      </w:pPr>
      <w:bookmarkStart w:id="30" w:name="_Toc200935179"/>
      <w:r w:rsidRPr="007B2608">
        <w:rPr>
          <w:lang w:val="ru-RU"/>
        </w:rPr>
        <w:t>5.2 Описание текстового набора данных</w:t>
      </w:r>
      <w:bookmarkEnd w:id="30"/>
    </w:p>
    <w:p w14:paraId="34FD269E" w14:textId="47F298B1" w:rsidR="008C3A6E" w:rsidRPr="007B2608" w:rsidRDefault="008C3A6E" w:rsidP="00A441A1">
      <w:pPr>
        <w:pStyle w:val="a8"/>
        <w:spacing w:line="360" w:lineRule="auto"/>
        <w:ind w:firstLine="709"/>
        <w:jc w:val="both"/>
        <w:rPr>
          <w:lang w:val="ru-RU"/>
        </w:rPr>
      </w:pPr>
      <w:r w:rsidRPr="007B2608">
        <w:rPr>
          <w:lang w:val="ru-RU"/>
        </w:rPr>
        <w:t xml:space="preserve">Для тестирования работы сервиса был создан синтетический набор из 15 диалогов, сгенерированных с помощью языковой модели GPT. Эти диалоги имитируют типичные разговоры между менеджером (М) и клиентом (К), затрагивая различные аспекты взаимодействия, такие как обсуждение стоимости </w:t>
      </w:r>
      <w:r w:rsidRPr="007B2608">
        <w:rPr>
          <w:lang w:val="ru-RU"/>
        </w:rPr>
        <w:lastRenderedPageBreak/>
        <w:t>продукта, интеграция с CRM, качество поддержки и технические детали решения.</w:t>
      </w:r>
    </w:p>
    <w:p w14:paraId="6EBF456D" w14:textId="77777777" w:rsidR="008C3A6E" w:rsidRPr="007B2608" w:rsidRDefault="008C3A6E" w:rsidP="00A441A1">
      <w:pPr>
        <w:pStyle w:val="a8"/>
        <w:spacing w:line="360" w:lineRule="auto"/>
        <w:ind w:firstLine="709"/>
        <w:jc w:val="both"/>
        <w:rPr>
          <w:lang w:val="ru-RU"/>
        </w:rPr>
      </w:pPr>
      <w:r w:rsidRPr="007B2608">
        <w:rPr>
          <w:lang w:val="ru-RU"/>
        </w:rPr>
        <w:t>В некоторых диалогах специально были допущены ошибки со стороны менеджера, такие как игнорирование возражений клиента, невнимательность к деталям или некорректный стиль общения. Другие диалоги были подготовлены как эталонные, демонстрируя правильные и профессиональные подходы. Такая структура позволяет провести комплексную проверку сервиса, оценить его устойчивость и способность адекватно анализировать поведение участников общения.</w:t>
      </w:r>
    </w:p>
    <w:p w14:paraId="5FE552E0" w14:textId="5284D567" w:rsidR="008C3A6E" w:rsidRPr="007B2608" w:rsidRDefault="008C3A6E" w:rsidP="00A441A1">
      <w:pPr>
        <w:pStyle w:val="a8"/>
        <w:spacing w:line="360" w:lineRule="auto"/>
        <w:ind w:firstLine="709"/>
        <w:jc w:val="both"/>
        <w:rPr>
          <w:lang w:val="ru-RU"/>
        </w:rPr>
      </w:pPr>
      <w:r w:rsidRPr="007B2608">
        <w:rPr>
          <w:lang w:val="ru-RU"/>
        </w:rPr>
        <w:t>Диалоги представлены в формате, описанном ранее в пункте об архитектуре базы данных. Общее количество реплик в каждом диалоге варьируется от 10 до 20, что обеспечивает достаточную вариативность для проверки функциональности сервиса.</w:t>
      </w:r>
    </w:p>
    <w:p w14:paraId="7BA957AD" w14:textId="77777777" w:rsidR="008C3A6E" w:rsidRPr="007B2608" w:rsidRDefault="008C3A6E" w:rsidP="00A441A1">
      <w:pPr>
        <w:pStyle w:val="a8"/>
        <w:spacing w:line="360" w:lineRule="auto"/>
        <w:ind w:firstLine="709"/>
        <w:jc w:val="both"/>
        <w:rPr>
          <w:lang w:val="ru-RU"/>
        </w:rPr>
      </w:pPr>
      <w:r w:rsidRPr="007B2608">
        <w:rPr>
          <w:lang w:val="ru-RU"/>
        </w:rPr>
        <w:t>Для иллюстрации приведён пример одного из тестовых диалогов:</w:t>
      </w:r>
    </w:p>
    <w:tbl>
      <w:tblPr>
        <w:tblStyle w:val="a6"/>
        <w:tblW w:w="0" w:type="auto"/>
        <w:tblLook w:val="04A0" w:firstRow="1" w:lastRow="0" w:firstColumn="1" w:lastColumn="0" w:noHBand="0" w:noVBand="1"/>
      </w:tblPr>
      <w:tblGrid>
        <w:gridCol w:w="9019"/>
      </w:tblGrid>
      <w:tr w:rsidR="008C3A6E" w:rsidRPr="007B2608" w14:paraId="6FB6A43C" w14:textId="77777777" w:rsidTr="008C3A6E">
        <w:tc>
          <w:tcPr>
            <w:tcW w:w="9019" w:type="dxa"/>
          </w:tcPr>
          <w:p w14:paraId="657A32D7" w14:textId="2E98CF77" w:rsidR="008C3A6E" w:rsidRPr="00A673DA" w:rsidRDefault="008C3A6E" w:rsidP="00A441A1">
            <w:pPr>
              <w:pStyle w:val="a8"/>
              <w:spacing w:line="360" w:lineRule="auto"/>
              <w:ind w:firstLine="709"/>
              <w:jc w:val="both"/>
              <w:rPr>
                <w:rFonts w:ascii="Courier New" w:hAnsi="Courier New" w:cs="Courier New"/>
                <w:sz w:val="20"/>
                <w:szCs w:val="20"/>
              </w:rPr>
            </w:pPr>
            <w:r w:rsidRPr="00A673DA">
              <w:rPr>
                <w:rFonts w:ascii="Courier New" w:hAnsi="Courier New" w:cs="Courier New"/>
                <w:sz w:val="20"/>
                <w:szCs w:val="20"/>
              </w:rPr>
              <w:t>М</w:t>
            </w:r>
            <w:proofErr w:type="gramStart"/>
            <w:r w:rsidRPr="00A673DA">
              <w:rPr>
                <w:rFonts w:ascii="Courier New" w:hAnsi="Courier New" w:cs="Courier New"/>
                <w:sz w:val="20"/>
                <w:szCs w:val="20"/>
              </w:rPr>
              <w:t>: Здравствуйте</w:t>
            </w:r>
            <w:proofErr w:type="gramEnd"/>
            <w:r w:rsidRPr="00A673DA">
              <w:rPr>
                <w:rFonts w:ascii="Courier New" w:hAnsi="Courier New" w:cs="Courier New"/>
                <w:sz w:val="20"/>
                <w:szCs w:val="20"/>
              </w:rPr>
              <w:t xml:space="preserve">! Меня зовут Ольга из компании </w:t>
            </w:r>
            <w:r w:rsidR="006D5C6A" w:rsidRPr="00A673DA">
              <w:rPr>
                <w:rFonts w:ascii="Courier New" w:hAnsi="Courier New" w:cs="Courier New"/>
                <w:sz w:val="20"/>
                <w:szCs w:val="20"/>
              </w:rPr>
              <w:t>«</w:t>
            </w:r>
            <w:proofErr w:type="spellStart"/>
            <w:r w:rsidRPr="00A673DA">
              <w:rPr>
                <w:rFonts w:ascii="Courier New" w:hAnsi="Courier New" w:cs="Courier New"/>
                <w:sz w:val="20"/>
                <w:szCs w:val="20"/>
              </w:rPr>
              <w:t>АвтоСофт</w:t>
            </w:r>
            <w:proofErr w:type="spellEnd"/>
            <w:r w:rsidRPr="00A673DA">
              <w:rPr>
                <w:rFonts w:ascii="Courier New" w:hAnsi="Courier New" w:cs="Courier New"/>
                <w:sz w:val="20"/>
                <w:szCs w:val="20"/>
              </w:rPr>
              <w:t>». Чем займёмся сегодня?</w:t>
            </w:r>
          </w:p>
          <w:p w14:paraId="1BFD526D" w14:textId="77777777" w:rsidR="008C3A6E" w:rsidRPr="00A673DA" w:rsidRDefault="008C3A6E" w:rsidP="00A441A1">
            <w:pPr>
              <w:pStyle w:val="a8"/>
              <w:spacing w:line="360" w:lineRule="auto"/>
              <w:ind w:firstLine="709"/>
              <w:jc w:val="both"/>
              <w:rPr>
                <w:rFonts w:ascii="Courier New" w:hAnsi="Courier New" w:cs="Courier New"/>
                <w:sz w:val="20"/>
                <w:szCs w:val="20"/>
              </w:rPr>
            </w:pPr>
            <w:r w:rsidRPr="00A673DA">
              <w:rPr>
                <w:rFonts w:ascii="Courier New" w:hAnsi="Courier New" w:cs="Courier New"/>
                <w:sz w:val="20"/>
                <w:szCs w:val="20"/>
              </w:rPr>
              <w:t>К: Добрый день. Я хотел бы обсудить ваш продукт по управлению проектами.</w:t>
            </w:r>
          </w:p>
          <w:p w14:paraId="604FDDC9" w14:textId="77777777" w:rsidR="008C3A6E" w:rsidRPr="00A673DA" w:rsidRDefault="008C3A6E" w:rsidP="00A441A1">
            <w:pPr>
              <w:pStyle w:val="a8"/>
              <w:spacing w:line="360" w:lineRule="auto"/>
              <w:ind w:firstLine="709"/>
              <w:jc w:val="both"/>
              <w:rPr>
                <w:rFonts w:ascii="Courier New" w:hAnsi="Courier New" w:cs="Courier New"/>
                <w:sz w:val="20"/>
                <w:szCs w:val="20"/>
              </w:rPr>
            </w:pPr>
          </w:p>
          <w:p w14:paraId="72FC5F14" w14:textId="77777777" w:rsidR="008C3A6E" w:rsidRPr="00A673DA" w:rsidRDefault="008C3A6E" w:rsidP="00A441A1">
            <w:pPr>
              <w:pStyle w:val="a8"/>
              <w:spacing w:line="360" w:lineRule="auto"/>
              <w:ind w:firstLine="709"/>
              <w:jc w:val="both"/>
              <w:rPr>
                <w:rFonts w:ascii="Courier New" w:hAnsi="Courier New" w:cs="Courier New"/>
                <w:sz w:val="20"/>
                <w:szCs w:val="20"/>
              </w:rPr>
            </w:pPr>
            <w:r w:rsidRPr="00A673DA">
              <w:rPr>
                <w:rFonts w:ascii="Courier New" w:hAnsi="Courier New" w:cs="Courier New"/>
                <w:sz w:val="20"/>
                <w:szCs w:val="20"/>
              </w:rPr>
              <w:t>М</w:t>
            </w:r>
            <w:proofErr w:type="gramStart"/>
            <w:r w:rsidRPr="00A673DA">
              <w:rPr>
                <w:rFonts w:ascii="Courier New" w:hAnsi="Courier New" w:cs="Courier New"/>
                <w:sz w:val="20"/>
                <w:szCs w:val="20"/>
              </w:rPr>
              <w:t>: Отлично</w:t>
            </w:r>
            <w:proofErr w:type="gramEnd"/>
            <w:r w:rsidRPr="00A673DA">
              <w:rPr>
                <w:rFonts w:ascii="Courier New" w:hAnsi="Courier New" w:cs="Courier New"/>
                <w:sz w:val="20"/>
                <w:szCs w:val="20"/>
              </w:rPr>
              <w:t>! Наше решение — самое современное на рынке, с кучей наворотов. Вы сначала расскажите, сколько у вас пользователей?</w:t>
            </w:r>
          </w:p>
          <w:p w14:paraId="56D87428" w14:textId="77777777" w:rsidR="008C3A6E" w:rsidRPr="00A673DA" w:rsidRDefault="008C3A6E" w:rsidP="00A441A1">
            <w:pPr>
              <w:pStyle w:val="a8"/>
              <w:spacing w:line="360" w:lineRule="auto"/>
              <w:ind w:firstLine="709"/>
              <w:jc w:val="both"/>
              <w:rPr>
                <w:rFonts w:ascii="Courier New" w:hAnsi="Courier New" w:cs="Courier New"/>
                <w:sz w:val="20"/>
                <w:szCs w:val="20"/>
              </w:rPr>
            </w:pPr>
            <w:r w:rsidRPr="00A673DA">
              <w:rPr>
                <w:rFonts w:ascii="Courier New" w:hAnsi="Courier New" w:cs="Courier New"/>
                <w:sz w:val="20"/>
                <w:szCs w:val="20"/>
              </w:rPr>
              <w:t>К</w:t>
            </w:r>
            <w:proofErr w:type="gramStart"/>
            <w:r w:rsidRPr="00A673DA">
              <w:rPr>
                <w:rFonts w:ascii="Courier New" w:hAnsi="Courier New" w:cs="Courier New"/>
                <w:sz w:val="20"/>
                <w:szCs w:val="20"/>
              </w:rPr>
              <w:t>: Сейчас</w:t>
            </w:r>
            <w:proofErr w:type="gramEnd"/>
            <w:r w:rsidRPr="00A673DA">
              <w:rPr>
                <w:rFonts w:ascii="Courier New" w:hAnsi="Courier New" w:cs="Courier New"/>
                <w:sz w:val="20"/>
                <w:szCs w:val="20"/>
              </w:rPr>
              <w:t xml:space="preserve"> у нас около 50 человек. Но меня больше беспокоит интеграция с нашей старой CRM.</w:t>
            </w:r>
          </w:p>
          <w:p w14:paraId="48ECFFF7" w14:textId="77777777" w:rsidR="008C3A6E" w:rsidRPr="00A673DA" w:rsidRDefault="008C3A6E" w:rsidP="00A441A1">
            <w:pPr>
              <w:pStyle w:val="a8"/>
              <w:spacing w:line="360" w:lineRule="auto"/>
              <w:ind w:firstLine="709"/>
              <w:jc w:val="both"/>
              <w:rPr>
                <w:rFonts w:ascii="Courier New" w:hAnsi="Courier New" w:cs="Courier New"/>
                <w:sz w:val="20"/>
                <w:szCs w:val="20"/>
              </w:rPr>
            </w:pPr>
          </w:p>
          <w:p w14:paraId="472493FA" w14:textId="77777777" w:rsidR="008C3A6E" w:rsidRPr="00A673DA" w:rsidRDefault="008C3A6E" w:rsidP="00A441A1">
            <w:pPr>
              <w:pStyle w:val="a8"/>
              <w:spacing w:line="360" w:lineRule="auto"/>
              <w:ind w:firstLine="709"/>
              <w:jc w:val="both"/>
              <w:rPr>
                <w:rFonts w:ascii="Courier New" w:hAnsi="Courier New" w:cs="Courier New"/>
                <w:sz w:val="20"/>
                <w:szCs w:val="20"/>
              </w:rPr>
            </w:pPr>
            <w:r w:rsidRPr="00A673DA">
              <w:rPr>
                <w:rFonts w:ascii="Courier New" w:hAnsi="Courier New" w:cs="Courier New"/>
                <w:sz w:val="20"/>
                <w:szCs w:val="20"/>
              </w:rPr>
              <w:t>М: Интеграция? Это легко, у нас есть API, так что все будет работать. Какие конкретно проблемы вас смущают?</w:t>
            </w:r>
          </w:p>
          <w:p w14:paraId="614DB137" w14:textId="77777777" w:rsidR="008C3A6E" w:rsidRPr="00A673DA" w:rsidRDefault="008C3A6E" w:rsidP="00A441A1">
            <w:pPr>
              <w:pStyle w:val="a8"/>
              <w:spacing w:line="360" w:lineRule="auto"/>
              <w:ind w:firstLine="709"/>
              <w:jc w:val="both"/>
              <w:rPr>
                <w:rFonts w:ascii="Courier New" w:hAnsi="Courier New" w:cs="Courier New"/>
                <w:sz w:val="20"/>
                <w:szCs w:val="20"/>
              </w:rPr>
            </w:pPr>
            <w:r w:rsidRPr="00A673DA">
              <w:rPr>
                <w:rFonts w:ascii="Courier New" w:hAnsi="Courier New" w:cs="Courier New"/>
                <w:sz w:val="20"/>
                <w:szCs w:val="20"/>
              </w:rPr>
              <w:t>К</w:t>
            </w:r>
            <w:proofErr w:type="gramStart"/>
            <w:r w:rsidRPr="00A673DA">
              <w:rPr>
                <w:rFonts w:ascii="Courier New" w:hAnsi="Courier New" w:cs="Courier New"/>
                <w:sz w:val="20"/>
                <w:szCs w:val="20"/>
              </w:rPr>
              <w:t>: Ну</w:t>
            </w:r>
            <w:proofErr w:type="gramEnd"/>
            <w:r w:rsidRPr="00A673DA">
              <w:rPr>
                <w:rFonts w:ascii="Courier New" w:hAnsi="Courier New" w:cs="Courier New"/>
                <w:sz w:val="20"/>
                <w:szCs w:val="20"/>
              </w:rPr>
              <w:t>, я не уверен, что ваша CRM умеет экспортировать нужные поля.</w:t>
            </w:r>
          </w:p>
          <w:p w14:paraId="7C946B2F" w14:textId="77777777" w:rsidR="008C3A6E" w:rsidRPr="00A673DA" w:rsidRDefault="008C3A6E" w:rsidP="00A441A1">
            <w:pPr>
              <w:pStyle w:val="a8"/>
              <w:spacing w:line="360" w:lineRule="auto"/>
              <w:ind w:firstLine="709"/>
              <w:jc w:val="both"/>
              <w:rPr>
                <w:rFonts w:ascii="Courier New" w:hAnsi="Courier New" w:cs="Courier New"/>
                <w:sz w:val="20"/>
                <w:szCs w:val="20"/>
              </w:rPr>
            </w:pPr>
          </w:p>
          <w:p w14:paraId="64E0F2F7" w14:textId="77777777" w:rsidR="008C3A6E" w:rsidRPr="00A673DA" w:rsidRDefault="008C3A6E" w:rsidP="00A441A1">
            <w:pPr>
              <w:pStyle w:val="a8"/>
              <w:spacing w:line="360" w:lineRule="auto"/>
              <w:ind w:firstLine="709"/>
              <w:jc w:val="both"/>
              <w:rPr>
                <w:rFonts w:ascii="Courier New" w:hAnsi="Courier New" w:cs="Courier New"/>
                <w:sz w:val="20"/>
                <w:szCs w:val="20"/>
              </w:rPr>
            </w:pPr>
            <w:r w:rsidRPr="00A673DA">
              <w:rPr>
                <w:rFonts w:ascii="Courier New" w:hAnsi="Courier New" w:cs="Courier New"/>
                <w:sz w:val="20"/>
                <w:szCs w:val="20"/>
              </w:rPr>
              <w:t>М: Вы просто скормите им CSV — и всё заработает. Давайте лучше поговорим о том, какие отчёты вам нужны.</w:t>
            </w:r>
          </w:p>
          <w:p w14:paraId="24D5E88A" w14:textId="77777777" w:rsidR="008C3A6E" w:rsidRPr="00A673DA" w:rsidRDefault="008C3A6E" w:rsidP="00A441A1">
            <w:pPr>
              <w:pStyle w:val="a8"/>
              <w:spacing w:line="360" w:lineRule="auto"/>
              <w:ind w:firstLine="709"/>
              <w:jc w:val="both"/>
              <w:rPr>
                <w:rFonts w:ascii="Courier New" w:hAnsi="Courier New" w:cs="Courier New"/>
                <w:sz w:val="20"/>
                <w:szCs w:val="20"/>
              </w:rPr>
            </w:pPr>
            <w:r w:rsidRPr="00A673DA">
              <w:rPr>
                <w:rFonts w:ascii="Courier New" w:hAnsi="Courier New" w:cs="Courier New"/>
                <w:sz w:val="20"/>
                <w:szCs w:val="20"/>
              </w:rPr>
              <w:t>К: Я пытался это сделать у конкурентов и там тоже были сложности, поэтому хочу понять, как именно вы решаете такие кейсы.</w:t>
            </w:r>
          </w:p>
          <w:p w14:paraId="3D46C4CF" w14:textId="77777777" w:rsidR="008C3A6E" w:rsidRPr="00A673DA" w:rsidRDefault="008C3A6E" w:rsidP="00A441A1">
            <w:pPr>
              <w:pStyle w:val="a8"/>
              <w:spacing w:line="360" w:lineRule="auto"/>
              <w:ind w:firstLine="709"/>
              <w:jc w:val="both"/>
              <w:rPr>
                <w:rFonts w:ascii="Courier New" w:hAnsi="Courier New" w:cs="Courier New"/>
                <w:sz w:val="20"/>
                <w:szCs w:val="20"/>
              </w:rPr>
            </w:pPr>
          </w:p>
          <w:p w14:paraId="5EF90866" w14:textId="77777777" w:rsidR="008C3A6E" w:rsidRPr="00A673DA" w:rsidRDefault="008C3A6E" w:rsidP="00A441A1">
            <w:pPr>
              <w:pStyle w:val="a8"/>
              <w:spacing w:line="360" w:lineRule="auto"/>
              <w:ind w:firstLine="709"/>
              <w:jc w:val="both"/>
              <w:rPr>
                <w:rFonts w:ascii="Courier New" w:hAnsi="Courier New" w:cs="Courier New"/>
                <w:sz w:val="20"/>
                <w:szCs w:val="20"/>
              </w:rPr>
            </w:pPr>
            <w:r w:rsidRPr="00A673DA">
              <w:rPr>
                <w:rFonts w:ascii="Courier New" w:hAnsi="Courier New" w:cs="Courier New"/>
                <w:sz w:val="20"/>
                <w:szCs w:val="20"/>
              </w:rPr>
              <w:t>М</w:t>
            </w:r>
            <w:proofErr w:type="gramStart"/>
            <w:r w:rsidRPr="00A673DA">
              <w:rPr>
                <w:rFonts w:ascii="Courier New" w:hAnsi="Courier New" w:cs="Courier New"/>
                <w:sz w:val="20"/>
                <w:szCs w:val="20"/>
              </w:rPr>
              <w:t>: Понимаю</w:t>
            </w:r>
            <w:proofErr w:type="gramEnd"/>
            <w:r w:rsidRPr="00A673DA">
              <w:rPr>
                <w:rFonts w:ascii="Courier New" w:hAnsi="Courier New" w:cs="Courier New"/>
                <w:sz w:val="20"/>
                <w:szCs w:val="20"/>
              </w:rPr>
              <w:t>, но вы всё время отвлекаетесь на технические детали. Давайте перейдём к ценам: пакет за 60 000 ₽ в месяц.</w:t>
            </w:r>
          </w:p>
          <w:p w14:paraId="12C40AAC" w14:textId="77777777" w:rsidR="008C3A6E" w:rsidRPr="00A673DA" w:rsidRDefault="008C3A6E" w:rsidP="00A441A1">
            <w:pPr>
              <w:pStyle w:val="a8"/>
              <w:spacing w:line="360" w:lineRule="auto"/>
              <w:ind w:firstLine="709"/>
              <w:jc w:val="both"/>
              <w:rPr>
                <w:rFonts w:ascii="Courier New" w:hAnsi="Courier New" w:cs="Courier New"/>
                <w:sz w:val="20"/>
                <w:szCs w:val="20"/>
              </w:rPr>
            </w:pPr>
            <w:r w:rsidRPr="00A673DA">
              <w:rPr>
                <w:rFonts w:ascii="Courier New" w:hAnsi="Courier New" w:cs="Courier New"/>
                <w:sz w:val="20"/>
                <w:szCs w:val="20"/>
              </w:rPr>
              <w:lastRenderedPageBreak/>
              <w:t>К: Я не отвлекаюсь, просто хочу быть уверенным, что у меня не будет сбоев.</w:t>
            </w:r>
          </w:p>
          <w:p w14:paraId="05DA2541" w14:textId="77777777" w:rsidR="008C3A6E" w:rsidRPr="00A673DA" w:rsidRDefault="008C3A6E" w:rsidP="00A441A1">
            <w:pPr>
              <w:pStyle w:val="a8"/>
              <w:spacing w:line="360" w:lineRule="auto"/>
              <w:ind w:firstLine="709"/>
              <w:jc w:val="both"/>
              <w:rPr>
                <w:rFonts w:ascii="Courier New" w:hAnsi="Courier New" w:cs="Courier New"/>
                <w:sz w:val="20"/>
                <w:szCs w:val="20"/>
              </w:rPr>
            </w:pPr>
          </w:p>
          <w:p w14:paraId="1CD3EE01" w14:textId="77777777" w:rsidR="008C3A6E" w:rsidRPr="00A673DA" w:rsidRDefault="008C3A6E" w:rsidP="00A441A1">
            <w:pPr>
              <w:pStyle w:val="a8"/>
              <w:spacing w:line="360" w:lineRule="auto"/>
              <w:ind w:firstLine="709"/>
              <w:jc w:val="both"/>
              <w:rPr>
                <w:rFonts w:ascii="Courier New" w:hAnsi="Courier New" w:cs="Courier New"/>
                <w:sz w:val="20"/>
                <w:szCs w:val="20"/>
              </w:rPr>
            </w:pPr>
            <w:r w:rsidRPr="00A673DA">
              <w:rPr>
                <w:rFonts w:ascii="Courier New" w:hAnsi="Courier New" w:cs="Courier New"/>
                <w:sz w:val="20"/>
                <w:szCs w:val="20"/>
              </w:rPr>
              <w:t>М: Сбоев? У нас нет сбоев, мы стабильнее конкурентов. Вы думаете, конкуренты лучше работают?</w:t>
            </w:r>
          </w:p>
          <w:p w14:paraId="095E6978" w14:textId="77777777" w:rsidR="008C3A6E" w:rsidRPr="00A673DA" w:rsidRDefault="008C3A6E" w:rsidP="00A441A1">
            <w:pPr>
              <w:pStyle w:val="a8"/>
              <w:spacing w:line="360" w:lineRule="auto"/>
              <w:ind w:firstLine="709"/>
              <w:jc w:val="both"/>
              <w:rPr>
                <w:rFonts w:ascii="Courier New" w:hAnsi="Courier New" w:cs="Courier New"/>
                <w:sz w:val="20"/>
                <w:szCs w:val="20"/>
              </w:rPr>
            </w:pPr>
            <w:r w:rsidRPr="00A673DA">
              <w:rPr>
                <w:rFonts w:ascii="Courier New" w:hAnsi="Courier New" w:cs="Courier New"/>
                <w:sz w:val="20"/>
                <w:szCs w:val="20"/>
              </w:rPr>
              <w:t>К: Я просто хочу понять уровень поддержки — сколько специалистов у вас отвечают на запросы?</w:t>
            </w:r>
          </w:p>
          <w:p w14:paraId="0600D08D" w14:textId="77777777" w:rsidR="008C3A6E" w:rsidRPr="00A673DA" w:rsidRDefault="008C3A6E" w:rsidP="00A441A1">
            <w:pPr>
              <w:pStyle w:val="a8"/>
              <w:spacing w:line="360" w:lineRule="auto"/>
              <w:ind w:firstLine="709"/>
              <w:jc w:val="both"/>
              <w:rPr>
                <w:rFonts w:ascii="Courier New" w:hAnsi="Courier New" w:cs="Courier New"/>
                <w:sz w:val="20"/>
                <w:szCs w:val="20"/>
              </w:rPr>
            </w:pPr>
          </w:p>
          <w:p w14:paraId="684D6E49" w14:textId="77777777" w:rsidR="008C3A6E" w:rsidRPr="00A673DA" w:rsidRDefault="008C3A6E" w:rsidP="00A441A1">
            <w:pPr>
              <w:pStyle w:val="a8"/>
              <w:spacing w:line="360" w:lineRule="auto"/>
              <w:ind w:firstLine="709"/>
              <w:jc w:val="both"/>
              <w:rPr>
                <w:rFonts w:ascii="Courier New" w:hAnsi="Courier New" w:cs="Courier New"/>
                <w:sz w:val="20"/>
                <w:szCs w:val="20"/>
              </w:rPr>
            </w:pPr>
            <w:r w:rsidRPr="00A673DA">
              <w:rPr>
                <w:rFonts w:ascii="Courier New" w:hAnsi="Courier New" w:cs="Courier New"/>
                <w:sz w:val="20"/>
                <w:szCs w:val="20"/>
              </w:rPr>
              <w:t>М</w:t>
            </w:r>
            <w:proofErr w:type="gramStart"/>
            <w:r w:rsidRPr="00A673DA">
              <w:rPr>
                <w:rFonts w:ascii="Courier New" w:hAnsi="Courier New" w:cs="Courier New"/>
                <w:sz w:val="20"/>
                <w:szCs w:val="20"/>
              </w:rPr>
              <w:t>: У</w:t>
            </w:r>
            <w:proofErr w:type="gramEnd"/>
            <w:r w:rsidRPr="00A673DA">
              <w:rPr>
                <w:rFonts w:ascii="Courier New" w:hAnsi="Courier New" w:cs="Courier New"/>
                <w:sz w:val="20"/>
                <w:szCs w:val="20"/>
              </w:rPr>
              <w:t xml:space="preserve"> нас огромная команда, так что отвечаем быстро. Давайте я вышлю прайс-лист, и вы посмотрите сами.</w:t>
            </w:r>
          </w:p>
          <w:p w14:paraId="7D8CE824" w14:textId="77777777" w:rsidR="008C3A6E" w:rsidRPr="00A673DA" w:rsidRDefault="008C3A6E" w:rsidP="00A441A1">
            <w:pPr>
              <w:pStyle w:val="a8"/>
              <w:spacing w:line="360" w:lineRule="auto"/>
              <w:ind w:firstLine="709"/>
              <w:jc w:val="both"/>
              <w:rPr>
                <w:rFonts w:ascii="Courier New" w:hAnsi="Courier New" w:cs="Courier New"/>
                <w:sz w:val="20"/>
                <w:szCs w:val="20"/>
              </w:rPr>
            </w:pPr>
            <w:r w:rsidRPr="00A673DA">
              <w:rPr>
                <w:rFonts w:ascii="Courier New" w:hAnsi="Courier New" w:cs="Courier New"/>
                <w:sz w:val="20"/>
                <w:szCs w:val="20"/>
              </w:rPr>
              <w:t>К</w:t>
            </w:r>
            <w:proofErr w:type="gramStart"/>
            <w:r w:rsidRPr="00A673DA">
              <w:rPr>
                <w:rFonts w:ascii="Courier New" w:hAnsi="Courier New" w:cs="Courier New"/>
                <w:sz w:val="20"/>
                <w:szCs w:val="20"/>
              </w:rPr>
              <w:t>: Хорошо</w:t>
            </w:r>
            <w:proofErr w:type="gramEnd"/>
            <w:r w:rsidRPr="00A673DA">
              <w:rPr>
                <w:rFonts w:ascii="Courier New" w:hAnsi="Courier New" w:cs="Courier New"/>
                <w:sz w:val="20"/>
                <w:szCs w:val="20"/>
              </w:rPr>
              <w:t xml:space="preserve">, но мне важно знать SLA — время реакции на </w:t>
            </w:r>
            <w:proofErr w:type="spellStart"/>
            <w:r w:rsidRPr="00A673DA">
              <w:rPr>
                <w:rFonts w:ascii="Courier New" w:hAnsi="Courier New" w:cs="Courier New"/>
                <w:sz w:val="20"/>
                <w:szCs w:val="20"/>
              </w:rPr>
              <w:t>тикет</w:t>
            </w:r>
            <w:proofErr w:type="spellEnd"/>
            <w:r w:rsidRPr="00A673DA">
              <w:rPr>
                <w:rFonts w:ascii="Courier New" w:hAnsi="Courier New" w:cs="Courier New"/>
                <w:sz w:val="20"/>
                <w:szCs w:val="20"/>
              </w:rPr>
              <w:t>.</w:t>
            </w:r>
          </w:p>
          <w:p w14:paraId="21B2B66D" w14:textId="77777777" w:rsidR="008C3A6E" w:rsidRPr="00A673DA" w:rsidRDefault="008C3A6E" w:rsidP="00A441A1">
            <w:pPr>
              <w:pStyle w:val="a8"/>
              <w:spacing w:line="360" w:lineRule="auto"/>
              <w:ind w:firstLine="709"/>
              <w:jc w:val="both"/>
              <w:rPr>
                <w:rFonts w:ascii="Courier New" w:hAnsi="Courier New" w:cs="Courier New"/>
                <w:sz w:val="20"/>
                <w:szCs w:val="20"/>
              </w:rPr>
            </w:pPr>
          </w:p>
          <w:p w14:paraId="600D2520" w14:textId="77777777" w:rsidR="008C3A6E" w:rsidRPr="00A673DA" w:rsidRDefault="008C3A6E" w:rsidP="00A441A1">
            <w:pPr>
              <w:pStyle w:val="a8"/>
              <w:spacing w:line="360" w:lineRule="auto"/>
              <w:ind w:firstLine="709"/>
              <w:jc w:val="both"/>
              <w:rPr>
                <w:rFonts w:ascii="Courier New" w:hAnsi="Courier New" w:cs="Courier New"/>
                <w:sz w:val="20"/>
                <w:szCs w:val="20"/>
              </w:rPr>
            </w:pPr>
            <w:r w:rsidRPr="00A673DA">
              <w:rPr>
                <w:rFonts w:ascii="Courier New" w:hAnsi="Courier New" w:cs="Courier New"/>
                <w:sz w:val="20"/>
                <w:szCs w:val="20"/>
              </w:rPr>
              <w:t>М: SLA мы можем обсудить потом. Лучше сначала подпишите договор, а потом уже детали.</w:t>
            </w:r>
          </w:p>
          <w:p w14:paraId="735618EF" w14:textId="576A8756" w:rsidR="008C3A6E" w:rsidRPr="00A673DA" w:rsidRDefault="008C3A6E" w:rsidP="00A441A1">
            <w:pPr>
              <w:pStyle w:val="a8"/>
              <w:spacing w:line="360" w:lineRule="auto"/>
              <w:ind w:firstLine="709"/>
              <w:jc w:val="both"/>
              <w:rPr>
                <w:rFonts w:ascii="Courier New" w:hAnsi="Courier New" w:cs="Courier New"/>
                <w:sz w:val="20"/>
                <w:szCs w:val="20"/>
              </w:rPr>
            </w:pPr>
            <w:r w:rsidRPr="00A673DA">
              <w:rPr>
                <w:rFonts w:ascii="Courier New" w:hAnsi="Courier New" w:cs="Courier New"/>
                <w:sz w:val="20"/>
                <w:szCs w:val="20"/>
              </w:rPr>
              <w:t>К</w:t>
            </w:r>
            <w:proofErr w:type="gramStart"/>
            <w:r w:rsidRPr="00A673DA">
              <w:rPr>
                <w:rFonts w:ascii="Courier New" w:hAnsi="Courier New" w:cs="Courier New"/>
                <w:sz w:val="20"/>
                <w:szCs w:val="20"/>
              </w:rPr>
              <w:t>: Не</w:t>
            </w:r>
            <w:proofErr w:type="gramEnd"/>
            <w:r w:rsidRPr="00A673DA">
              <w:rPr>
                <w:rFonts w:ascii="Courier New" w:hAnsi="Courier New" w:cs="Courier New"/>
                <w:sz w:val="20"/>
                <w:szCs w:val="20"/>
              </w:rPr>
              <w:t xml:space="preserve"> очень хочется подписывать </w:t>
            </w:r>
            <w:r w:rsidR="006D5C6A" w:rsidRPr="00A673DA">
              <w:rPr>
                <w:rFonts w:ascii="Courier New" w:hAnsi="Courier New" w:cs="Courier New"/>
                <w:sz w:val="20"/>
                <w:szCs w:val="20"/>
              </w:rPr>
              <w:t>«</w:t>
            </w:r>
            <w:r w:rsidRPr="00A673DA">
              <w:rPr>
                <w:rFonts w:ascii="Courier New" w:hAnsi="Courier New" w:cs="Courier New"/>
                <w:sz w:val="20"/>
                <w:szCs w:val="20"/>
              </w:rPr>
              <w:t>вслепую».</w:t>
            </w:r>
          </w:p>
          <w:p w14:paraId="490780A2" w14:textId="77777777" w:rsidR="008C3A6E" w:rsidRPr="00A673DA" w:rsidRDefault="008C3A6E" w:rsidP="00A441A1">
            <w:pPr>
              <w:pStyle w:val="a8"/>
              <w:spacing w:line="360" w:lineRule="auto"/>
              <w:ind w:firstLine="709"/>
              <w:jc w:val="both"/>
              <w:rPr>
                <w:rFonts w:ascii="Courier New" w:hAnsi="Courier New" w:cs="Courier New"/>
                <w:sz w:val="20"/>
                <w:szCs w:val="20"/>
              </w:rPr>
            </w:pPr>
          </w:p>
          <w:p w14:paraId="3FDEB1C6" w14:textId="77777777" w:rsidR="008C3A6E" w:rsidRPr="00A673DA" w:rsidRDefault="008C3A6E" w:rsidP="00A441A1">
            <w:pPr>
              <w:pStyle w:val="a8"/>
              <w:spacing w:line="360" w:lineRule="auto"/>
              <w:ind w:firstLine="709"/>
              <w:jc w:val="both"/>
              <w:rPr>
                <w:rFonts w:ascii="Courier New" w:hAnsi="Courier New" w:cs="Courier New"/>
                <w:sz w:val="20"/>
                <w:szCs w:val="20"/>
              </w:rPr>
            </w:pPr>
            <w:r w:rsidRPr="00A673DA">
              <w:rPr>
                <w:rFonts w:ascii="Courier New" w:hAnsi="Courier New" w:cs="Courier New"/>
                <w:sz w:val="20"/>
                <w:szCs w:val="20"/>
              </w:rPr>
              <w:t>М</w:t>
            </w:r>
            <w:proofErr w:type="gramStart"/>
            <w:r w:rsidRPr="00A673DA">
              <w:rPr>
                <w:rFonts w:ascii="Courier New" w:hAnsi="Courier New" w:cs="Courier New"/>
                <w:sz w:val="20"/>
                <w:szCs w:val="20"/>
              </w:rPr>
              <w:t>: Ну</w:t>
            </w:r>
            <w:proofErr w:type="gramEnd"/>
            <w:r w:rsidRPr="00A673DA">
              <w:rPr>
                <w:rFonts w:ascii="Courier New" w:hAnsi="Courier New" w:cs="Courier New"/>
                <w:sz w:val="20"/>
                <w:szCs w:val="20"/>
              </w:rPr>
              <w:t xml:space="preserve"> вы же понимаете, что без предоплаты мы ничего не можем. Когда будете готовы платить — звоните.</w:t>
            </w:r>
          </w:p>
          <w:p w14:paraId="5D56DA7C" w14:textId="77777777" w:rsidR="008C3A6E" w:rsidRPr="00A673DA" w:rsidRDefault="008C3A6E" w:rsidP="00A441A1">
            <w:pPr>
              <w:pStyle w:val="a8"/>
              <w:spacing w:line="360" w:lineRule="auto"/>
              <w:ind w:firstLine="709"/>
              <w:jc w:val="both"/>
              <w:rPr>
                <w:rFonts w:ascii="Courier New" w:hAnsi="Courier New" w:cs="Courier New"/>
                <w:sz w:val="20"/>
                <w:szCs w:val="20"/>
              </w:rPr>
            </w:pPr>
          </w:p>
          <w:p w14:paraId="6808B3EA" w14:textId="77777777" w:rsidR="008C3A6E" w:rsidRPr="00A673DA" w:rsidRDefault="008C3A6E" w:rsidP="00A441A1">
            <w:pPr>
              <w:pStyle w:val="a8"/>
              <w:spacing w:line="360" w:lineRule="auto"/>
              <w:ind w:firstLine="709"/>
              <w:jc w:val="both"/>
              <w:rPr>
                <w:rFonts w:ascii="Courier New" w:hAnsi="Courier New" w:cs="Courier New"/>
                <w:sz w:val="20"/>
                <w:szCs w:val="20"/>
              </w:rPr>
            </w:pPr>
            <w:r w:rsidRPr="00A673DA">
              <w:rPr>
                <w:rFonts w:ascii="Courier New" w:hAnsi="Courier New" w:cs="Courier New"/>
                <w:sz w:val="20"/>
                <w:szCs w:val="20"/>
              </w:rPr>
              <w:t>К</w:t>
            </w:r>
            <w:proofErr w:type="gramStart"/>
            <w:r w:rsidRPr="00A673DA">
              <w:rPr>
                <w:rFonts w:ascii="Courier New" w:hAnsi="Courier New" w:cs="Courier New"/>
                <w:sz w:val="20"/>
                <w:szCs w:val="20"/>
              </w:rPr>
              <w:t>: Похоже</w:t>
            </w:r>
            <w:proofErr w:type="gramEnd"/>
            <w:r w:rsidRPr="00A673DA">
              <w:rPr>
                <w:rFonts w:ascii="Courier New" w:hAnsi="Courier New" w:cs="Courier New"/>
                <w:sz w:val="20"/>
                <w:szCs w:val="20"/>
              </w:rPr>
              <w:t>, я не получил чёткого ответа. Спасибо за информацию, я подумаю.</w:t>
            </w:r>
          </w:p>
          <w:p w14:paraId="30EB154A" w14:textId="77777777" w:rsidR="008C3A6E" w:rsidRPr="00A673DA" w:rsidRDefault="008C3A6E" w:rsidP="00A441A1">
            <w:pPr>
              <w:pStyle w:val="a8"/>
              <w:spacing w:line="360" w:lineRule="auto"/>
              <w:ind w:firstLine="709"/>
              <w:jc w:val="both"/>
              <w:rPr>
                <w:rFonts w:ascii="Courier New" w:hAnsi="Courier New" w:cs="Courier New"/>
                <w:sz w:val="20"/>
                <w:szCs w:val="20"/>
              </w:rPr>
            </w:pPr>
          </w:p>
          <w:p w14:paraId="2BE4484E" w14:textId="3B4E7BFC" w:rsidR="008C3A6E" w:rsidRPr="007B2608" w:rsidRDefault="008C3A6E" w:rsidP="00A441A1">
            <w:pPr>
              <w:pStyle w:val="a8"/>
              <w:spacing w:line="360" w:lineRule="auto"/>
              <w:ind w:firstLine="709"/>
              <w:jc w:val="both"/>
            </w:pPr>
            <w:r w:rsidRPr="00A673DA">
              <w:rPr>
                <w:rFonts w:ascii="Courier New" w:hAnsi="Courier New" w:cs="Courier New"/>
                <w:sz w:val="20"/>
                <w:szCs w:val="20"/>
              </w:rPr>
              <w:t>М</w:t>
            </w:r>
            <w:proofErr w:type="gramStart"/>
            <w:r w:rsidRPr="00A673DA">
              <w:rPr>
                <w:rFonts w:ascii="Courier New" w:hAnsi="Courier New" w:cs="Courier New"/>
                <w:sz w:val="20"/>
                <w:szCs w:val="20"/>
              </w:rPr>
              <w:t>: Ладно</w:t>
            </w:r>
            <w:proofErr w:type="gramEnd"/>
            <w:r w:rsidRPr="00A673DA">
              <w:rPr>
                <w:rFonts w:ascii="Courier New" w:hAnsi="Courier New" w:cs="Courier New"/>
                <w:sz w:val="20"/>
                <w:szCs w:val="20"/>
              </w:rPr>
              <w:t>, ждём вашего решения. Всего доброго!</w:t>
            </w:r>
          </w:p>
        </w:tc>
      </w:tr>
    </w:tbl>
    <w:p w14:paraId="20B3311E" w14:textId="6DB1372C" w:rsidR="008C3A6E" w:rsidRPr="00A673DA" w:rsidRDefault="00A673DA" w:rsidP="00EB4A70">
      <w:pPr>
        <w:pStyle w:val="a8"/>
        <w:spacing w:line="360" w:lineRule="auto"/>
        <w:jc w:val="center"/>
        <w:rPr>
          <w:lang w:val="ru-RU"/>
        </w:rPr>
      </w:pPr>
      <w:r w:rsidRPr="00A673DA">
        <w:rPr>
          <w:sz w:val="24"/>
          <w:lang w:val="ru-RU"/>
        </w:rPr>
        <w:lastRenderedPageBreak/>
        <w:t>Листинг 16 Пример синтетически сгенерированного диалога</w:t>
      </w:r>
    </w:p>
    <w:p w14:paraId="5BC13E8D" w14:textId="735B1D87" w:rsidR="008C3A6E" w:rsidRPr="007B2608" w:rsidRDefault="008C3A6E" w:rsidP="00A441A1">
      <w:pPr>
        <w:pStyle w:val="a8"/>
        <w:spacing w:line="360" w:lineRule="auto"/>
        <w:ind w:firstLine="709"/>
        <w:jc w:val="both"/>
        <w:rPr>
          <w:lang w:val="ru-RU"/>
        </w:rPr>
      </w:pPr>
      <w:r w:rsidRPr="007B2608">
        <w:rPr>
          <w:lang w:val="ru-RU"/>
        </w:rPr>
        <w:t>В следующем разделе будут подробно описаны метрики, используемые для оценки качества взаимодействия в данных диалогах, а также критерии их оценивания.</w:t>
      </w:r>
    </w:p>
    <w:p w14:paraId="0988BD5B" w14:textId="77777777" w:rsidR="008C3A6E" w:rsidRPr="007B2608" w:rsidRDefault="008C3A6E" w:rsidP="00A441A1">
      <w:pPr>
        <w:pStyle w:val="a8"/>
        <w:spacing w:line="360" w:lineRule="auto"/>
        <w:ind w:firstLine="709"/>
        <w:jc w:val="both"/>
        <w:rPr>
          <w:lang w:val="ru-RU"/>
        </w:rPr>
      </w:pPr>
    </w:p>
    <w:p w14:paraId="02FD46D8" w14:textId="4FCEF745" w:rsidR="008C3A6E" w:rsidRPr="007B2608" w:rsidRDefault="008C3A6E" w:rsidP="007B2608">
      <w:pPr>
        <w:pStyle w:val="2"/>
        <w:rPr>
          <w:lang w:val="ru-RU"/>
        </w:rPr>
      </w:pPr>
      <w:bookmarkStart w:id="31" w:name="_Toc200935180"/>
      <w:r w:rsidRPr="007B2608">
        <w:rPr>
          <w:lang w:val="ru-RU"/>
        </w:rPr>
        <w:t>5.3 Метрики оценки</w:t>
      </w:r>
      <w:bookmarkEnd w:id="31"/>
    </w:p>
    <w:p w14:paraId="49937E26" w14:textId="77777777" w:rsidR="008C3A6E" w:rsidRPr="007B2608" w:rsidRDefault="008C3A6E" w:rsidP="00A441A1">
      <w:pPr>
        <w:pStyle w:val="a8"/>
        <w:spacing w:line="360" w:lineRule="auto"/>
        <w:ind w:firstLine="709"/>
        <w:jc w:val="both"/>
        <w:rPr>
          <w:lang w:val="ru-RU"/>
        </w:rPr>
      </w:pPr>
      <w:r w:rsidRPr="007B2608">
        <w:rPr>
          <w:lang w:val="ru-RU"/>
        </w:rPr>
        <w:t>Для оценки качества взаимодействия менеджера с клиентом используются четыре метрики. Каждая метрика оценивается по шкале от 0 до 5 баллов. Ниже представлены названия метрик, их описания и чёткие критерии проставления оценок.</w:t>
      </w:r>
    </w:p>
    <w:p w14:paraId="3A5B4731" w14:textId="77777777" w:rsidR="008C3A6E" w:rsidRPr="007B2608" w:rsidRDefault="008C3A6E" w:rsidP="00A441A1">
      <w:pPr>
        <w:pStyle w:val="a8"/>
        <w:spacing w:line="360" w:lineRule="auto"/>
        <w:ind w:firstLine="709"/>
        <w:jc w:val="both"/>
        <w:rPr>
          <w:lang w:val="ru-RU"/>
        </w:rPr>
      </w:pPr>
    </w:p>
    <w:p w14:paraId="1B19BC51" w14:textId="69B6656A" w:rsidR="008C3A6E" w:rsidRPr="007B2608" w:rsidRDefault="008C3A6E" w:rsidP="00A441A1">
      <w:pPr>
        <w:pStyle w:val="a8"/>
        <w:numPr>
          <w:ilvl w:val="0"/>
          <w:numId w:val="23"/>
        </w:numPr>
        <w:spacing w:line="360" w:lineRule="auto"/>
        <w:ind w:firstLine="709"/>
        <w:jc w:val="both"/>
        <w:rPr>
          <w:lang w:val="ru-RU"/>
        </w:rPr>
      </w:pPr>
      <w:r w:rsidRPr="007B2608">
        <w:rPr>
          <w:lang w:val="ru-RU"/>
        </w:rPr>
        <w:t xml:space="preserve"> Работа с возражениями</w:t>
      </w:r>
    </w:p>
    <w:p w14:paraId="73B666B6" w14:textId="04CAB34F" w:rsidR="008C3A6E" w:rsidRPr="007B2608" w:rsidRDefault="008C3A6E" w:rsidP="00A441A1">
      <w:pPr>
        <w:pStyle w:val="a8"/>
        <w:spacing w:line="360" w:lineRule="auto"/>
        <w:ind w:firstLine="709"/>
        <w:jc w:val="both"/>
        <w:rPr>
          <w:lang w:val="ru-RU"/>
        </w:rPr>
      </w:pPr>
      <w:r w:rsidRPr="007B2608">
        <w:rPr>
          <w:lang w:val="ru-RU"/>
        </w:rPr>
        <w:lastRenderedPageBreak/>
        <w:t>Оценка способности менеджера эффективно распознавать, принимать и обрабатывать возражения клиента, убеждая его и предлагая конструктивные решения.</w:t>
      </w:r>
    </w:p>
    <w:p w14:paraId="0DBD00E8" w14:textId="0EAA52CE" w:rsidR="008C3A6E" w:rsidRPr="007B2608" w:rsidRDefault="008C3A6E" w:rsidP="00A441A1">
      <w:pPr>
        <w:pStyle w:val="a8"/>
        <w:spacing w:line="360" w:lineRule="auto"/>
        <w:ind w:firstLine="709"/>
        <w:jc w:val="both"/>
        <w:rPr>
          <w:lang w:val="ru-RU"/>
        </w:rPr>
      </w:pPr>
      <w:r w:rsidRPr="007B2608">
        <w:rPr>
          <w:lang w:val="ru-RU"/>
        </w:rPr>
        <w:t>Критерии проставления оценки:</w:t>
      </w:r>
    </w:p>
    <w:p w14:paraId="572B6F06" w14:textId="77777777" w:rsidR="00A673DA" w:rsidRDefault="008C3A6E" w:rsidP="00A673DA">
      <w:pPr>
        <w:pStyle w:val="a8"/>
        <w:numPr>
          <w:ilvl w:val="0"/>
          <w:numId w:val="30"/>
        </w:numPr>
        <w:spacing w:line="360" w:lineRule="auto"/>
        <w:jc w:val="both"/>
        <w:rPr>
          <w:lang w:val="ru-RU"/>
        </w:rPr>
      </w:pPr>
      <w:r w:rsidRPr="007B2608">
        <w:rPr>
          <w:lang w:val="ru-RU"/>
        </w:rPr>
        <w:t>0 баллов: менеджер полн</w:t>
      </w:r>
      <w:r w:rsidR="00A673DA">
        <w:rPr>
          <w:lang w:val="ru-RU"/>
        </w:rPr>
        <w:t>остью игнорирует или агрессивно</w:t>
      </w:r>
    </w:p>
    <w:p w14:paraId="58CD86C7" w14:textId="2AA3561D" w:rsidR="008C3A6E" w:rsidRPr="00A673DA" w:rsidRDefault="008C3A6E" w:rsidP="00A673DA">
      <w:pPr>
        <w:pStyle w:val="a8"/>
        <w:spacing w:line="360" w:lineRule="auto"/>
        <w:ind w:left="1429"/>
        <w:jc w:val="both"/>
        <w:rPr>
          <w:lang w:val="ru-RU"/>
        </w:rPr>
      </w:pPr>
      <w:r w:rsidRPr="00A673DA">
        <w:rPr>
          <w:lang w:val="ru-RU"/>
        </w:rPr>
        <w:t>реагирует на возражения клиента.</w:t>
      </w:r>
    </w:p>
    <w:p w14:paraId="09B2886F" w14:textId="77777777" w:rsidR="00A673DA" w:rsidRDefault="008C3A6E" w:rsidP="00A673DA">
      <w:pPr>
        <w:pStyle w:val="a8"/>
        <w:numPr>
          <w:ilvl w:val="0"/>
          <w:numId w:val="30"/>
        </w:numPr>
        <w:spacing w:line="360" w:lineRule="auto"/>
        <w:jc w:val="both"/>
        <w:rPr>
          <w:lang w:val="ru-RU"/>
        </w:rPr>
      </w:pPr>
      <w:r w:rsidRPr="007B2608">
        <w:rPr>
          <w:lang w:val="ru-RU"/>
        </w:rPr>
        <w:t>1-2 балла: менеджер част</w:t>
      </w:r>
      <w:r w:rsidR="00A673DA">
        <w:rPr>
          <w:lang w:val="ru-RU"/>
        </w:rPr>
        <w:t>ично замечает возражения, но не</w:t>
      </w:r>
    </w:p>
    <w:p w14:paraId="4046A66D" w14:textId="5D93C9D3" w:rsidR="008C3A6E" w:rsidRPr="00A673DA" w:rsidRDefault="008C3A6E" w:rsidP="00A673DA">
      <w:pPr>
        <w:pStyle w:val="a8"/>
        <w:spacing w:line="360" w:lineRule="auto"/>
        <w:ind w:left="1429"/>
        <w:jc w:val="both"/>
        <w:rPr>
          <w:lang w:val="ru-RU"/>
        </w:rPr>
      </w:pPr>
      <w:r w:rsidRPr="007B2608">
        <w:rPr>
          <w:lang w:val="ru-RU"/>
        </w:rPr>
        <w:t>пытается их обработать или делает это неудачно, клиент остается неудовлетворённым.</w:t>
      </w:r>
    </w:p>
    <w:p w14:paraId="62054870" w14:textId="77777777" w:rsidR="00A673DA" w:rsidRDefault="008C3A6E" w:rsidP="00A673DA">
      <w:pPr>
        <w:pStyle w:val="a8"/>
        <w:numPr>
          <w:ilvl w:val="0"/>
          <w:numId w:val="30"/>
        </w:numPr>
        <w:spacing w:line="360" w:lineRule="auto"/>
        <w:jc w:val="both"/>
        <w:rPr>
          <w:lang w:val="ru-RU"/>
        </w:rPr>
      </w:pPr>
      <w:r w:rsidRPr="007B2608">
        <w:rPr>
          <w:lang w:val="ru-RU"/>
        </w:rPr>
        <w:t>3-4 балла: менеджер распоз</w:t>
      </w:r>
      <w:r w:rsidR="00A673DA">
        <w:rPr>
          <w:lang w:val="ru-RU"/>
        </w:rPr>
        <w:t>наёт возражения и пытается дать</w:t>
      </w:r>
    </w:p>
    <w:p w14:paraId="43FFE020" w14:textId="3113DCAB" w:rsidR="008C3A6E" w:rsidRPr="00A673DA" w:rsidRDefault="008C3A6E" w:rsidP="00A673DA">
      <w:pPr>
        <w:pStyle w:val="a8"/>
        <w:spacing w:line="360" w:lineRule="auto"/>
        <w:ind w:left="1429"/>
        <w:jc w:val="both"/>
        <w:rPr>
          <w:lang w:val="ru-RU"/>
        </w:rPr>
      </w:pPr>
      <w:r w:rsidRPr="007B2608">
        <w:rPr>
          <w:lang w:val="ru-RU"/>
        </w:rPr>
        <w:t>конструктивный ответ, но не всегда успешно убеждает клиента.</w:t>
      </w:r>
    </w:p>
    <w:p w14:paraId="68F9EF18" w14:textId="77777777" w:rsidR="00A673DA" w:rsidRDefault="008C3A6E" w:rsidP="00A673DA">
      <w:pPr>
        <w:pStyle w:val="a8"/>
        <w:numPr>
          <w:ilvl w:val="0"/>
          <w:numId w:val="30"/>
        </w:numPr>
        <w:spacing w:line="360" w:lineRule="auto"/>
        <w:jc w:val="both"/>
        <w:rPr>
          <w:lang w:val="ru-RU"/>
        </w:rPr>
      </w:pPr>
      <w:r w:rsidRPr="007B2608">
        <w:rPr>
          <w:lang w:val="ru-RU"/>
        </w:rPr>
        <w:t>5 баллов: менеджер чётко</w:t>
      </w:r>
      <w:r w:rsidR="00A673DA">
        <w:rPr>
          <w:lang w:val="ru-RU"/>
        </w:rPr>
        <w:t xml:space="preserve"> и убедительно отрабатывает все</w:t>
      </w:r>
    </w:p>
    <w:p w14:paraId="4A461127" w14:textId="763EF996" w:rsidR="008C3A6E" w:rsidRPr="007B2608" w:rsidRDefault="008C3A6E" w:rsidP="00A673DA">
      <w:pPr>
        <w:pStyle w:val="a8"/>
        <w:spacing w:line="360" w:lineRule="auto"/>
        <w:ind w:left="1429"/>
        <w:jc w:val="both"/>
        <w:rPr>
          <w:lang w:val="ru-RU"/>
        </w:rPr>
      </w:pPr>
      <w:r w:rsidRPr="007B2608">
        <w:rPr>
          <w:lang w:val="ru-RU"/>
        </w:rPr>
        <w:t>возражения клиента, клиент полностью удовлетворён предоставленными ответами.</w:t>
      </w:r>
    </w:p>
    <w:p w14:paraId="7D0CE3B9" w14:textId="77777777" w:rsidR="008C3A6E" w:rsidRPr="007B2608" w:rsidRDefault="008C3A6E" w:rsidP="00A441A1">
      <w:pPr>
        <w:pStyle w:val="a8"/>
        <w:spacing w:line="360" w:lineRule="auto"/>
        <w:ind w:firstLine="709"/>
        <w:jc w:val="both"/>
        <w:rPr>
          <w:lang w:val="ru-RU"/>
        </w:rPr>
      </w:pPr>
    </w:p>
    <w:p w14:paraId="72893940" w14:textId="7E346451" w:rsidR="008C3A6E" w:rsidRPr="007B2608" w:rsidRDefault="008C3A6E" w:rsidP="00A441A1">
      <w:pPr>
        <w:pStyle w:val="a8"/>
        <w:spacing w:line="360" w:lineRule="auto"/>
        <w:ind w:firstLine="709"/>
        <w:jc w:val="both"/>
        <w:rPr>
          <w:lang w:val="ru-RU"/>
        </w:rPr>
      </w:pPr>
      <w:r w:rsidRPr="007B2608">
        <w:rPr>
          <w:lang w:val="ru-RU"/>
        </w:rPr>
        <w:t>2</w:t>
      </w:r>
      <w:r w:rsidR="00EB4A70">
        <w:rPr>
          <w:lang w:val="ru-RU"/>
        </w:rPr>
        <w:t>)</w:t>
      </w:r>
      <w:r w:rsidRPr="007B2608">
        <w:rPr>
          <w:lang w:val="ru-RU"/>
        </w:rPr>
        <w:t xml:space="preserve"> Профессиональный тон</w:t>
      </w:r>
    </w:p>
    <w:p w14:paraId="6E25130E" w14:textId="567E643D" w:rsidR="008C3A6E" w:rsidRPr="007B2608" w:rsidRDefault="008C3A6E" w:rsidP="00A441A1">
      <w:pPr>
        <w:pStyle w:val="a8"/>
        <w:spacing w:line="360" w:lineRule="auto"/>
        <w:ind w:firstLine="709"/>
        <w:jc w:val="both"/>
        <w:rPr>
          <w:lang w:val="ru-RU"/>
        </w:rPr>
      </w:pPr>
      <w:r w:rsidRPr="007B2608">
        <w:rPr>
          <w:lang w:val="ru-RU"/>
        </w:rPr>
        <w:t>Оценка степени корректности, уважительности и делового стиля в коммуникации менеджера с клиентом.</w:t>
      </w:r>
    </w:p>
    <w:p w14:paraId="5A96CC08" w14:textId="77777777" w:rsidR="00A673DA" w:rsidRDefault="008C3A6E" w:rsidP="00A673DA">
      <w:pPr>
        <w:pStyle w:val="a8"/>
        <w:spacing w:line="360" w:lineRule="auto"/>
        <w:ind w:firstLine="709"/>
        <w:jc w:val="both"/>
        <w:rPr>
          <w:lang w:val="ru-RU"/>
        </w:rPr>
      </w:pPr>
      <w:r w:rsidRPr="007B2608">
        <w:rPr>
          <w:lang w:val="ru-RU"/>
        </w:rPr>
        <w:t>Критерии проставления оценки:</w:t>
      </w:r>
    </w:p>
    <w:p w14:paraId="31573245" w14:textId="77777777" w:rsidR="00A673DA" w:rsidRDefault="008C3A6E" w:rsidP="00A673DA">
      <w:pPr>
        <w:pStyle w:val="a8"/>
        <w:numPr>
          <w:ilvl w:val="0"/>
          <w:numId w:val="29"/>
        </w:numPr>
        <w:spacing w:line="360" w:lineRule="auto"/>
        <w:jc w:val="both"/>
        <w:rPr>
          <w:lang w:val="ru-RU"/>
        </w:rPr>
      </w:pPr>
      <w:r w:rsidRPr="007B2608">
        <w:rPr>
          <w:lang w:val="ru-RU"/>
        </w:rPr>
        <w:t>0 баллов: менеджер исп</w:t>
      </w:r>
      <w:r w:rsidR="00A673DA">
        <w:rPr>
          <w:lang w:val="ru-RU"/>
        </w:rPr>
        <w:t>ользует грубый, неуважительный,</w:t>
      </w:r>
    </w:p>
    <w:p w14:paraId="202EFB77" w14:textId="61EBE258" w:rsidR="008C3A6E" w:rsidRPr="007B2608" w:rsidRDefault="008C3A6E" w:rsidP="00A673DA">
      <w:pPr>
        <w:pStyle w:val="a8"/>
        <w:spacing w:line="360" w:lineRule="auto"/>
        <w:ind w:left="1069"/>
        <w:jc w:val="both"/>
        <w:rPr>
          <w:lang w:val="ru-RU"/>
        </w:rPr>
      </w:pPr>
      <w:r w:rsidRPr="007B2608">
        <w:rPr>
          <w:lang w:val="ru-RU"/>
        </w:rPr>
        <w:t>неуместный тон общения.</w:t>
      </w:r>
    </w:p>
    <w:p w14:paraId="4088F1A7" w14:textId="77777777" w:rsidR="00A673DA" w:rsidRDefault="008C3A6E" w:rsidP="00A673DA">
      <w:pPr>
        <w:pStyle w:val="a8"/>
        <w:numPr>
          <w:ilvl w:val="0"/>
          <w:numId w:val="29"/>
        </w:numPr>
        <w:spacing w:line="360" w:lineRule="auto"/>
        <w:jc w:val="both"/>
        <w:rPr>
          <w:lang w:val="ru-RU"/>
        </w:rPr>
      </w:pPr>
      <w:r w:rsidRPr="007B2608">
        <w:rPr>
          <w:lang w:val="ru-RU"/>
        </w:rPr>
        <w:t>1-2 балла: менед</w:t>
      </w:r>
      <w:r w:rsidR="00A673DA">
        <w:rPr>
          <w:lang w:val="ru-RU"/>
        </w:rPr>
        <w:t>жер допускает заметные ошибки в</w:t>
      </w:r>
    </w:p>
    <w:p w14:paraId="385C1883" w14:textId="15001DEE" w:rsidR="008C3A6E" w:rsidRPr="007B2608" w:rsidRDefault="008C3A6E" w:rsidP="00A673DA">
      <w:pPr>
        <w:pStyle w:val="a8"/>
        <w:spacing w:line="360" w:lineRule="auto"/>
        <w:ind w:left="1069"/>
        <w:jc w:val="both"/>
        <w:rPr>
          <w:lang w:val="ru-RU"/>
        </w:rPr>
      </w:pPr>
      <w:r w:rsidRPr="007B2608">
        <w:rPr>
          <w:lang w:val="ru-RU"/>
        </w:rPr>
        <w:t>профессиональном общении (например, фамильярность, резкие высказывания).</w:t>
      </w:r>
    </w:p>
    <w:p w14:paraId="6EDBB666" w14:textId="77777777" w:rsidR="00A673DA" w:rsidRDefault="008C3A6E" w:rsidP="00A673DA">
      <w:pPr>
        <w:pStyle w:val="a8"/>
        <w:numPr>
          <w:ilvl w:val="0"/>
          <w:numId w:val="29"/>
        </w:numPr>
        <w:spacing w:line="360" w:lineRule="auto"/>
        <w:jc w:val="both"/>
        <w:rPr>
          <w:lang w:val="ru-RU"/>
        </w:rPr>
      </w:pPr>
      <w:r w:rsidRPr="007B2608">
        <w:rPr>
          <w:lang w:val="ru-RU"/>
        </w:rPr>
        <w:t>3-4 балла: менеджер пр</w:t>
      </w:r>
      <w:r w:rsidR="00A673DA">
        <w:rPr>
          <w:lang w:val="ru-RU"/>
        </w:rPr>
        <w:t>еимущественно соблюдает деловой</w:t>
      </w:r>
    </w:p>
    <w:p w14:paraId="6B02795C" w14:textId="7CB60B48" w:rsidR="008C3A6E" w:rsidRPr="007B2608" w:rsidRDefault="008C3A6E" w:rsidP="00A673DA">
      <w:pPr>
        <w:pStyle w:val="a8"/>
        <w:spacing w:line="360" w:lineRule="auto"/>
        <w:ind w:left="1069"/>
        <w:jc w:val="both"/>
        <w:rPr>
          <w:lang w:val="ru-RU"/>
        </w:rPr>
      </w:pPr>
      <w:r w:rsidRPr="007B2608">
        <w:rPr>
          <w:lang w:val="ru-RU"/>
        </w:rPr>
        <w:t>стиль, допускаются незначительные отклонения от профессионального тона.</w:t>
      </w:r>
    </w:p>
    <w:p w14:paraId="3FF325DB" w14:textId="77777777" w:rsidR="00A673DA" w:rsidRDefault="008C3A6E" w:rsidP="00A673DA">
      <w:pPr>
        <w:pStyle w:val="a8"/>
        <w:numPr>
          <w:ilvl w:val="0"/>
          <w:numId w:val="29"/>
        </w:numPr>
        <w:spacing w:line="360" w:lineRule="auto"/>
        <w:jc w:val="both"/>
        <w:rPr>
          <w:lang w:val="ru-RU"/>
        </w:rPr>
      </w:pPr>
      <w:r w:rsidRPr="007B2608">
        <w:rPr>
          <w:lang w:val="ru-RU"/>
        </w:rPr>
        <w:t>5 баллов: менеджер всегда об</w:t>
      </w:r>
      <w:r w:rsidR="00A673DA">
        <w:rPr>
          <w:lang w:val="ru-RU"/>
        </w:rPr>
        <w:t>щается корректно, уважительно и</w:t>
      </w:r>
    </w:p>
    <w:p w14:paraId="58F6AB4B" w14:textId="49759C1F" w:rsidR="008C3A6E" w:rsidRPr="00A673DA" w:rsidRDefault="008C3A6E" w:rsidP="00A673DA">
      <w:pPr>
        <w:pStyle w:val="a8"/>
        <w:spacing w:line="360" w:lineRule="auto"/>
        <w:ind w:left="1069"/>
        <w:jc w:val="both"/>
        <w:rPr>
          <w:lang w:val="ru-RU"/>
        </w:rPr>
      </w:pPr>
      <w:r w:rsidRPr="00A673DA">
        <w:rPr>
          <w:lang w:val="ru-RU"/>
        </w:rPr>
        <w:t>выдержанно, демонстрируя высокий профессионализм.</w:t>
      </w:r>
    </w:p>
    <w:p w14:paraId="0A16333E" w14:textId="77777777" w:rsidR="008C3A6E" w:rsidRPr="007B2608" w:rsidRDefault="008C3A6E" w:rsidP="00A441A1">
      <w:pPr>
        <w:pStyle w:val="a8"/>
        <w:spacing w:line="360" w:lineRule="auto"/>
        <w:ind w:firstLine="709"/>
        <w:jc w:val="both"/>
        <w:rPr>
          <w:lang w:val="ru-RU"/>
        </w:rPr>
      </w:pPr>
    </w:p>
    <w:p w14:paraId="11298A4E" w14:textId="0DBD20B1" w:rsidR="008C3A6E" w:rsidRPr="007B2608" w:rsidRDefault="008C3A6E" w:rsidP="00A441A1">
      <w:pPr>
        <w:pStyle w:val="a8"/>
        <w:spacing w:line="360" w:lineRule="auto"/>
        <w:ind w:firstLine="709"/>
        <w:jc w:val="both"/>
        <w:rPr>
          <w:lang w:val="ru-RU"/>
        </w:rPr>
      </w:pPr>
      <w:r w:rsidRPr="007B2608">
        <w:rPr>
          <w:lang w:val="ru-RU"/>
        </w:rPr>
        <w:t>3</w:t>
      </w:r>
      <w:r w:rsidR="00EB4A70">
        <w:rPr>
          <w:lang w:val="ru-RU"/>
        </w:rPr>
        <w:t>)</w:t>
      </w:r>
      <w:r w:rsidRPr="007B2608">
        <w:rPr>
          <w:lang w:val="ru-RU"/>
        </w:rPr>
        <w:t xml:space="preserve"> Активное слушание</w:t>
      </w:r>
    </w:p>
    <w:p w14:paraId="1D6A40EF" w14:textId="3C79F0F7" w:rsidR="008C3A6E" w:rsidRPr="007B2608" w:rsidRDefault="008C3A6E" w:rsidP="00A441A1">
      <w:pPr>
        <w:pStyle w:val="a8"/>
        <w:spacing w:line="360" w:lineRule="auto"/>
        <w:ind w:firstLine="709"/>
        <w:jc w:val="both"/>
        <w:rPr>
          <w:lang w:val="ru-RU"/>
        </w:rPr>
      </w:pPr>
      <w:r w:rsidRPr="007B2608">
        <w:rPr>
          <w:lang w:val="ru-RU"/>
        </w:rPr>
        <w:t>Оценка того, насколько менеджер внимательно слушает клиента, задаёт уточняющие вопросы, показывает понимание и следит за деталями разговора.</w:t>
      </w:r>
    </w:p>
    <w:p w14:paraId="7892346D" w14:textId="75B9232C" w:rsidR="008C3A6E" w:rsidRPr="007B2608" w:rsidRDefault="008C3A6E" w:rsidP="00A441A1">
      <w:pPr>
        <w:pStyle w:val="a8"/>
        <w:spacing w:line="360" w:lineRule="auto"/>
        <w:ind w:firstLine="709"/>
        <w:jc w:val="both"/>
        <w:rPr>
          <w:lang w:val="ru-RU"/>
        </w:rPr>
      </w:pPr>
      <w:r w:rsidRPr="007B2608">
        <w:rPr>
          <w:lang w:val="ru-RU"/>
        </w:rPr>
        <w:t>Критерии проставления оценки:</w:t>
      </w:r>
    </w:p>
    <w:p w14:paraId="6F9856B8" w14:textId="77777777" w:rsidR="00A673DA" w:rsidRDefault="008C3A6E" w:rsidP="00A673DA">
      <w:pPr>
        <w:pStyle w:val="a8"/>
        <w:numPr>
          <w:ilvl w:val="0"/>
          <w:numId w:val="29"/>
        </w:numPr>
        <w:spacing w:line="360" w:lineRule="auto"/>
        <w:jc w:val="both"/>
        <w:rPr>
          <w:lang w:val="ru-RU"/>
        </w:rPr>
      </w:pPr>
      <w:r w:rsidRPr="007B2608">
        <w:rPr>
          <w:lang w:val="ru-RU"/>
        </w:rPr>
        <w:t>0 баллов: менеджер не прояв</w:t>
      </w:r>
      <w:r w:rsidR="00A673DA">
        <w:rPr>
          <w:lang w:val="ru-RU"/>
        </w:rPr>
        <w:t>ляет интереса к словам клиента,</w:t>
      </w:r>
    </w:p>
    <w:p w14:paraId="3669A19A" w14:textId="6B4FCDD5" w:rsidR="008C3A6E" w:rsidRPr="007B2608" w:rsidRDefault="008C3A6E" w:rsidP="00A673DA">
      <w:pPr>
        <w:pStyle w:val="a8"/>
        <w:spacing w:line="360" w:lineRule="auto"/>
        <w:ind w:left="1069"/>
        <w:jc w:val="both"/>
        <w:rPr>
          <w:lang w:val="ru-RU"/>
        </w:rPr>
      </w:pPr>
      <w:r w:rsidRPr="007B2608">
        <w:rPr>
          <w:lang w:val="ru-RU"/>
        </w:rPr>
        <w:t>перебивает, игнорирует или путает информацию.</w:t>
      </w:r>
    </w:p>
    <w:p w14:paraId="0BF9C661" w14:textId="77777777" w:rsidR="00A673DA" w:rsidRDefault="008C3A6E" w:rsidP="00A673DA">
      <w:pPr>
        <w:pStyle w:val="a8"/>
        <w:numPr>
          <w:ilvl w:val="0"/>
          <w:numId w:val="29"/>
        </w:numPr>
        <w:spacing w:line="360" w:lineRule="auto"/>
        <w:jc w:val="both"/>
        <w:rPr>
          <w:lang w:val="ru-RU"/>
        </w:rPr>
      </w:pPr>
      <w:r w:rsidRPr="007B2608">
        <w:rPr>
          <w:lang w:val="ru-RU"/>
        </w:rPr>
        <w:t>1-2 балла: менеджер р</w:t>
      </w:r>
      <w:r w:rsidR="00A673DA">
        <w:rPr>
          <w:lang w:val="ru-RU"/>
        </w:rPr>
        <w:t>едко задаёт уточняющие вопросы,</w:t>
      </w:r>
    </w:p>
    <w:p w14:paraId="205D90C1" w14:textId="6FF458A6" w:rsidR="008C3A6E" w:rsidRPr="007B2608" w:rsidRDefault="008C3A6E" w:rsidP="00A673DA">
      <w:pPr>
        <w:pStyle w:val="a8"/>
        <w:spacing w:line="360" w:lineRule="auto"/>
        <w:ind w:left="1069"/>
        <w:jc w:val="both"/>
        <w:rPr>
          <w:lang w:val="ru-RU"/>
        </w:rPr>
      </w:pPr>
      <w:r w:rsidRPr="007B2608">
        <w:rPr>
          <w:lang w:val="ru-RU"/>
        </w:rPr>
        <w:t>некоторые детали разговора упускаются или неправильно понимаются.</w:t>
      </w:r>
    </w:p>
    <w:p w14:paraId="2DEB17BD" w14:textId="77777777" w:rsidR="00A673DA" w:rsidRDefault="008C3A6E" w:rsidP="00A673DA">
      <w:pPr>
        <w:pStyle w:val="a8"/>
        <w:numPr>
          <w:ilvl w:val="0"/>
          <w:numId w:val="29"/>
        </w:numPr>
        <w:spacing w:line="360" w:lineRule="auto"/>
        <w:jc w:val="both"/>
        <w:rPr>
          <w:lang w:val="ru-RU"/>
        </w:rPr>
      </w:pPr>
      <w:r w:rsidRPr="007B2608">
        <w:rPr>
          <w:lang w:val="ru-RU"/>
        </w:rPr>
        <w:t>3-4 балла: менеджер в цел</w:t>
      </w:r>
      <w:r w:rsidR="00A673DA">
        <w:rPr>
          <w:lang w:val="ru-RU"/>
        </w:rPr>
        <w:t>ом внимательно слушает клиента,</w:t>
      </w:r>
    </w:p>
    <w:p w14:paraId="15CD0C92" w14:textId="1E7C9EF6" w:rsidR="008C3A6E" w:rsidRPr="007B2608" w:rsidRDefault="008C3A6E" w:rsidP="00A673DA">
      <w:pPr>
        <w:pStyle w:val="a8"/>
        <w:spacing w:line="360" w:lineRule="auto"/>
        <w:ind w:left="1069"/>
        <w:jc w:val="both"/>
        <w:rPr>
          <w:lang w:val="ru-RU"/>
        </w:rPr>
      </w:pPr>
      <w:r w:rsidRPr="007B2608">
        <w:rPr>
          <w:lang w:val="ru-RU"/>
        </w:rPr>
        <w:t>иногда задаёт уточняющие вопросы, но возможны незначительные упущения.</w:t>
      </w:r>
    </w:p>
    <w:p w14:paraId="0B4A1009" w14:textId="77777777" w:rsidR="00A673DA" w:rsidRDefault="008C3A6E" w:rsidP="00A673DA">
      <w:pPr>
        <w:pStyle w:val="a8"/>
        <w:numPr>
          <w:ilvl w:val="0"/>
          <w:numId w:val="29"/>
        </w:numPr>
        <w:spacing w:line="360" w:lineRule="auto"/>
        <w:jc w:val="both"/>
        <w:rPr>
          <w:lang w:val="ru-RU"/>
        </w:rPr>
      </w:pPr>
      <w:r w:rsidRPr="007B2608">
        <w:rPr>
          <w:lang w:val="ru-RU"/>
        </w:rPr>
        <w:t>5 баллов: менеджер демонстр</w:t>
      </w:r>
      <w:r w:rsidR="00A673DA">
        <w:rPr>
          <w:lang w:val="ru-RU"/>
        </w:rPr>
        <w:t>ирует активное слушание, задаёт</w:t>
      </w:r>
    </w:p>
    <w:p w14:paraId="0DFB58B0" w14:textId="7F222724" w:rsidR="008C3A6E" w:rsidRPr="007B2608" w:rsidRDefault="008C3A6E" w:rsidP="00A673DA">
      <w:pPr>
        <w:pStyle w:val="a8"/>
        <w:spacing w:line="360" w:lineRule="auto"/>
        <w:ind w:left="1069"/>
        <w:jc w:val="both"/>
        <w:rPr>
          <w:lang w:val="ru-RU"/>
        </w:rPr>
      </w:pPr>
      <w:r w:rsidRPr="007B2608">
        <w:rPr>
          <w:lang w:val="ru-RU"/>
        </w:rPr>
        <w:t>релевантные уточняющие вопросы и чётко следует за содержанием разговора.</w:t>
      </w:r>
    </w:p>
    <w:p w14:paraId="76F7F89C" w14:textId="26467A2F" w:rsidR="008C3A6E" w:rsidRPr="007B2608" w:rsidRDefault="00EB4A70" w:rsidP="00A441A1">
      <w:pPr>
        <w:pStyle w:val="a8"/>
        <w:spacing w:line="360" w:lineRule="auto"/>
        <w:ind w:firstLine="709"/>
        <w:jc w:val="both"/>
        <w:rPr>
          <w:lang w:val="ru-RU"/>
        </w:rPr>
      </w:pPr>
      <w:r>
        <w:rPr>
          <w:lang w:val="ru-RU"/>
        </w:rPr>
        <w:t>4)</w:t>
      </w:r>
      <w:r w:rsidR="008C3A6E" w:rsidRPr="007B2608">
        <w:rPr>
          <w:lang w:val="ru-RU"/>
        </w:rPr>
        <w:t xml:space="preserve"> Проявление эмпатии</w:t>
      </w:r>
    </w:p>
    <w:p w14:paraId="563AD09C" w14:textId="59E59D04" w:rsidR="008C3A6E" w:rsidRPr="007B2608" w:rsidRDefault="008C3A6E" w:rsidP="00A441A1">
      <w:pPr>
        <w:pStyle w:val="a8"/>
        <w:spacing w:line="360" w:lineRule="auto"/>
        <w:ind w:firstLine="709"/>
        <w:jc w:val="both"/>
        <w:rPr>
          <w:lang w:val="ru-RU"/>
        </w:rPr>
      </w:pPr>
      <w:r w:rsidRPr="007B2608">
        <w:rPr>
          <w:lang w:val="ru-RU"/>
        </w:rPr>
        <w:t>Оценка способности менеджера проявлять понимание, сочувствие и эмоциональную вовлечённость в отношении проблем клиента.</w:t>
      </w:r>
    </w:p>
    <w:p w14:paraId="28270F51" w14:textId="2D774150" w:rsidR="008C3A6E" w:rsidRPr="007B2608" w:rsidRDefault="008C3A6E" w:rsidP="00A441A1">
      <w:pPr>
        <w:pStyle w:val="a8"/>
        <w:spacing w:line="360" w:lineRule="auto"/>
        <w:ind w:firstLine="709"/>
        <w:jc w:val="both"/>
        <w:rPr>
          <w:lang w:val="ru-RU"/>
        </w:rPr>
      </w:pPr>
      <w:r w:rsidRPr="007B2608">
        <w:rPr>
          <w:lang w:val="ru-RU"/>
        </w:rPr>
        <w:t>Критерии проставления оценки:</w:t>
      </w:r>
    </w:p>
    <w:p w14:paraId="195E4ACB" w14:textId="77777777" w:rsidR="00A673DA" w:rsidRDefault="008C3A6E" w:rsidP="00A673DA">
      <w:pPr>
        <w:pStyle w:val="a8"/>
        <w:numPr>
          <w:ilvl w:val="0"/>
          <w:numId w:val="29"/>
        </w:numPr>
        <w:spacing w:line="360" w:lineRule="auto"/>
        <w:jc w:val="both"/>
        <w:rPr>
          <w:lang w:val="ru-RU"/>
        </w:rPr>
      </w:pPr>
      <w:r w:rsidRPr="007B2608">
        <w:rPr>
          <w:lang w:val="ru-RU"/>
        </w:rPr>
        <w:t>0 баллов: менеджер демонстри</w:t>
      </w:r>
      <w:r w:rsidR="00A673DA">
        <w:rPr>
          <w:lang w:val="ru-RU"/>
        </w:rPr>
        <w:t>рует полное отсутствие эмпатии,</w:t>
      </w:r>
    </w:p>
    <w:p w14:paraId="30FBF17D" w14:textId="651608D9" w:rsidR="008C3A6E" w:rsidRPr="007B2608" w:rsidRDefault="008C3A6E" w:rsidP="00A673DA">
      <w:pPr>
        <w:pStyle w:val="a8"/>
        <w:spacing w:line="360" w:lineRule="auto"/>
        <w:ind w:left="1069"/>
        <w:jc w:val="both"/>
        <w:rPr>
          <w:lang w:val="ru-RU"/>
        </w:rPr>
      </w:pPr>
      <w:r w:rsidRPr="007B2608">
        <w:rPr>
          <w:lang w:val="ru-RU"/>
        </w:rPr>
        <w:t>игнорирует эмоциональное состояние клиента.</w:t>
      </w:r>
    </w:p>
    <w:p w14:paraId="7CC97A69" w14:textId="77777777" w:rsidR="00A673DA" w:rsidRDefault="008C3A6E" w:rsidP="00A673DA">
      <w:pPr>
        <w:pStyle w:val="a8"/>
        <w:numPr>
          <w:ilvl w:val="0"/>
          <w:numId w:val="29"/>
        </w:numPr>
        <w:spacing w:line="360" w:lineRule="auto"/>
        <w:jc w:val="both"/>
        <w:rPr>
          <w:lang w:val="ru-RU"/>
        </w:rPr>
      </w:pPr>
      <w:r w:rsidRPr="007B2608">
        <w:rPr>
          <w:lang w:val="ru-RU"/>
        </w:rPr>
        <w:t>1-2 балла: менеджер демо</w:t>
      </w:r>
      <w:r w:rsidR="00A673DA">
        <w:rPr>
          <w:lang w:val="ru-RU"/>
        </w:rPr>
        <w:t>нстрирует минимальное понимание</w:t>
      </w:r>
    </w:p>
    <w:p w14:paraId="680C69B8" w14:textId="0164381E" w:rsidR="008C3A6E" w:rsidRPr="007B2608" w:rsidRDefault="008C3A6E" w:rsidP="00A673DA">
      <w:pPr>
        <w:pStyle w:val="a8"/>
        <w:spacing w:line="360" w:lineRule="auto"/>
        <w:ind w:left="1069"/>
        <w:jc w:val="both"/>
        <w:rPr>
          <w:lang w:val="ru-RU"/>
        </w:rPr>
      </w:pPr>
      <w:r w:rsidRPr="007B2608">
        <w:rPr>
          <w:lang w:val="ru-RU"/>
        </w:rPr>
        <w:t>эмоций клиента, но проявления эмпатии неубедительны и поверхностны.</w:t>
      </w:r>
    </w:p>
    <w:p w14:paraId="5459D2AE" w14:textId="77777777" w:rsidR="00A673DA" w:rsidRDefault="008C3A6E" w:rsidP="00A673DA">
      <w:pPr>
        <w:pStyle w:val="a8"/>
        <w:numPr>
          <w:ilvl w:val="0"/>
          <w:numId w:val="29"/>
        </w:numPr>
        <w:spacing w:line="360" w:lineRule="auto"/>
        <w:jc w:val="both"/>
        <w:rPr>
          <w:lang w:val="ru-RU"/>
        </w:rPr>
      </w:pPr>
      <w:r w:rsidRPr="007B2608">
        <w:rPr>
          <w:lang w:val="ru-RU"/>
        </w:rPr>
        <w:t>3-4 балла: менеджер показы</w:t>
      </w:r>
      <w:r w:rsidR="00A673DA">
        <w:rPr>
          <w:lang w:val="ru-RU"/>
        </w:rPr>
        <w:t>вает умеренный уровень эмпатии,</w:t>
      </w:r>
    </w:p>
    <w:p w14:paraId="2C5DEA06" w14:textId="0A96C03E" w:rsidR="008C3A6E" w:rsidRPr="007B2608" w:rsidRDefault="008C3A6E" w:rsidP="00A673DA">
      <w:pPr>
        <w:pStyle w:val="a8"/>
        <w:spacing w:line="360" w:lineRule="auto"/>
        <w:ind w:left="1069"/>
        <w:jc w:val="both"/>
        <w:rPr>
          <w:lang w:val="ru-RU"/>
        </w:rPr>
      </w:pPr>
      <w:r w:rsidRPr="007B2608">
        <w:rPr>
          <w:lang w:val="ru-RU"/>
        </w:rPr>
        <w:t>выражает понимание, но не всегда реагирует эмоционально убедительно.</w:t>
      </w:r>
    </w:p>
    <w:p w14:paraId="7E729E8A" w14:textId="77777777" w:rsidR="00A673DA" w:rsidRDefault="008C3A6E" w:rsidP="00A673DA">
      <w:pPr>
        <w:pStyle w:val="a8"/>
        <w:numPr>
          <w:ilvl w:val="0"/>
          <w:numId w:val="29"/>
        </w:numPr>
        <w:spacing w:line="360" w:lineRule="auto"/>
        <w:jc w:val="both"/>
        <w:rPr>
          <w:lang w:val="ru-RU"/>
        </w:rPr>
      </w:pPr>
      <w:r w:rsidRPr="007B2608">
        <w:rPr>
          <w:lang w:val="ru-RU"/>
        </w:rPr>
        <w:t>5 баллов: менеджер глубок</w:t>
      </w:r>
      <w:r w:rsidR="00A673DA">
        <w:rPr>
          <w:lang w:val="ru-RU"/>
        </w:rPr>
        <w:t>о и искренне проявляет эмпатию,</w:t>
      </w:r>
    </w:p>
    <w:p w14:paraId="36484253" w14:textId="3B55C107" w:rsidR="008C3A6E" w:rsidRPr="007B2608" w:rsidRDefault="008C3A6E" w:rsidP="00A673DA">
      <w:pPr>
        <w:pStyle w:val="a8"/>
        <w:spacing w:line="360" w:lineRule="auto"/>
        <w:ind w:left="1069"/>
        <w:jc w:val="both"/>
        <w:rPr>
          <w:lang w:val="ru-RU"/>
        </w:rPr>
      </w:pPr>
      <w:r w:rsidRPr="007B2608">
        <w:rPr>
          <w:lang w:val="ru-RU"/>
        </w:rPr>
        <w:lastRenderedPageBreak/>
        <w:t>клиент явно чувствует поддержку и эмоциональное понимание со стороны менеджера.</w:t>
      </w:r>
    </w:p>
    <w:p w14:paraId="0F9FD9B3" w14:textId="0D253229" w:rsidR="008C3A6E" w:rsidRPr="007B2608" w:rsidRDefault="008C3A6E" w:rsidP="00A441A1">
      <w:pPr>
        <w:pStyle w:val="a8"/>
        <w:spacing w:line="360" w:lineRule="auto"/>
        <w:ind w:firstLine="709"/>
        <w:jc w:val="both"/>
        <w:rPr>
          <w:lang w:val="ru-RU"/>
        </w:rPr>
      </w:pPr>
      <w:r w:rsidRPr="007B2608">
        <w:rPr>
          <w:lang w:val="ru-RU"/>
        </w:rPr>
        <w:t>Перечисленные метрики позволяют комплексно оценить качество диалогов, проводимых менеджерами, и обеспечить объективный анализ взаимодействия с клиентом.</w:t>
      </w:r>
    </w:p>
    <w:p w14:paraId="1CE18C27" w14:textId="13CA8086" w:rsidR="008C3A6E" w:rsidRPr="007B2608" w:rsidRDefault="008C3A6E" w:rsidP="00A441A1">
      <w:pPr>
        <w:pStyle w:val="a8"/>
        <w:spacing w:line="360" w:lineRule="auto"/>
        <w:ind w:firstLine="709"/>
        <w:jc w:val="both"/>
        <w:rPr>
          <w:lang w:val="ru-RU"/>
        </w:rPr>
      </w:pPr>
    </w:p>
    <w:p w14:paraId="3DF60904" w14:textId="30375B5C" w:rsidR="008C3A6E" w:rsidRPr="007B2608" w:rsidRDefault="008C3A6E" w:rsidP="007B2608">
      <w:pPr>
        <w:pStyle w:val="2"/>
        <w:rPr>
          <w:lang w:val="ru-RU"/>
        </w:rPr>
      </w:pPr>
      <w:bookmarkStart w:id="32" w:name="_Toc200935181"/>
      <w:r w:rsidRPr="007B2608">
        <w:rPr>
          <w:lang w:val="ru-RU"/>
        </w:rPr>
        <w:t>5.4 Процедура тестирования</w:t>
      </w:r>
      <w:bookmarkEnd w:id="32"/>
    </w:p>
    <w:p w14:paraId="6F43ADE6" w14:textId="0700217D" w:rsidR="008C3A6E" w:rsidRPr="007B2608" w:rsidRDefault="008C3A6E" w:rsidP="00A441A1">
      <w:pPr>
        <w:pStyle w:val="a8"/>
        <w:spacing w:line="360" w:lineRule="auto"/>
        <w:ind w:firstLine="709"/>
        <w:jc w:val="both"/>
        <w:rPr>
          <w:lang w:val="ru-RU"/>
        </w:rPr>
      </w:pPr>
      <w:r w:rsidRPr="007B2608">
        <w:rPr>
          <w:lang w:val="ru-RU"/>
        </w:rPr>
        <w:t>Тестирование работы разработанного сервиса проводится с использованием подготовленного набора из 15 синтетических диалогов, хранящихся в базе данных. Анализ диалогов выполняется посредством API, спецификация которого была подробно рассмотрена в соответствующем разделе дипломной работы.</w:t>
      </w:r>
    </w:p>
    <w:p w14:paraId="6BB78230" w14:textId="42D4C078" w:rsidR="008C3A6E" w:rsidRPr="007B2608" w:rsidRDefault="008C3A6E" w:rsidP="00A441A1">
      <w:pPr>
        <w:pStyle w:val="a8"/>
        <w:spacing w:line="360" w:lineRule="auto"/>
        <w:ind w:firstLine="709"/>
        <w:jc w:val="both"/>
        <w:rPr>
          <w:lang w:val="ru-RU"/>
        </w:rPr>
      </w:pPr>
      <w:r w:rsidRPr="007B2608">
        <w:rPr>
          <w:lang w:val="ru-RU"/>
        </w:rPr>
        <w:t>Процедура тестирования выглядит следующим образом: сначала формируется запрос на API-</w:t>
      </w:r>
      <w:proofErr w:type="spellStart"/>
      <w:r w:rsidRPr="007B2608">
        <w:rPr>
          <w:lang w:val="ru-RU"/>
        </w:rPr>
        <w:t>эндпоинт</w:t>
      </w:r>
      <w:proofErr w:type="spellEnd"/>
      <w:r w:rsidRPr="007B2608">
        <w:rPr>
          <w:lang w:val="ru-RU"/>
        </w:rPr>
        <w:t xml:space="preserve"> POST /reports/</w:t>
      </w:r>
      <w:proofErr w:type="spellStart"/>
      <w:r w:rsidRPr="007B2608">
        <w:rPr>
          <w:lang w:val="ru-RU"/>
        </w:rPr>
        <w:t>json</w:t>
      </w:r>
      <w:proofErr w:type="spellEnd"/>
      <w:r w:rsidRPr="007B2608">
        <w:rPr>
          <w:lang w:val="ru-RU"/>
        </w:rPr>
        <w:t>. В этот запро</w:t>
      </w:r>
      <w:r w:rsidR="00647A4C" w:rsidRPr="007B2608">
        <w:rPr>
          <w:lang w:val="ru-RU"/>
        </w:rPr>
        <w:t>с передаются идентификаторы</w:t>
      </w:r>
      <w:r w:rsidRPr="007B2608">
        <w:rPr>
          <w:lang w:val="ru-RU"/>
        </w:rPr>
        <w:t xml:space="preserve"> выбранных для анализа диалогов и идентификаторы метрик, которые необходимо рассчитать. В ответ сервис предоставляет результаты анализа в формате JSON, содержащем численные оценки по каждой метрике для всех переданных диалогов.</w:t>
      </w:r>
    </w:p>
    <w:p w14:paraId="7B7FF387" w14:textId="5BC756C2" w:rsidR="008C3A6E" w:rsidRPr="007B2608" w:rsidRDefault="008C3A6E" w:rsidP="00A441A1">
      <w:pPr>
        <w:pStyle w:val="a8"/>
        <w:spacing w:line="360" w:lineRule="auto"/>
        <w:ind w:firstLine="709"/>
        <w:jc w:val="both"/>
        <w:rPr>
          <w:lang w:val="ru-RU"/>
        </w:rPr>
      </w:pPr>
      <w:r w:rsidRPr="007B2608">
        <w:rPr>
          <w:lang w:val="ru-RU"/>
        </w:rPr>
        <w:t xml:space="preserve">Затем автоматически рассчитанные оценки сопоставляются с экспертными оценками, заранее подготовленными вручную для тех же диалогов и метрик. Для количественной оценки согласованности автоматических и экспертных оценок рассчитываются коэффициенты корреляции </w:t>
      </w:r>
      <w:proofErr w:type="spellStart"/>
      <w:r w:rsidRPr="007B2608">
        <w:rPr>
          <w:lang w:val="ru-RU"/>
        </w:rPr>
        <w:t>Спирмена</w:t>
      </w:r>
      <w:proofErr w:type="spellEnd"/>
      <w:r w:rsidRPr="007B2608">
        <w:rPr>
          <w:lang w:val="ru-RU"/>
        </w:rPr>
        <w:t xml:space="preserve"> и Пирсона.</w:t>
      </w:r>
    </w:p>
    <w:p w14:paraId="1F5481CF" w14:textId="5482CBF1" w:rsidR="008C3A6E" w:rsidRPr="007B2608" w:rsidRDefault="008C3A6E" w:rsidP="00A441A1">
      <w:pPr>
        <w:pStyle w:val="a8"/>
        <w:spacing w:line="360" w:lineRule="auto"/>
        <w:ind w:firstLine="709"/>
        <w:jc w:val="both"/>
        <w:rPr>
          <w:lang w:val="ru-RU"/>
        </w:rPr>
      </w:pPr>
      <w:r w:rsidRPr="007B2608">
        <w:rPr>
          <w:lang w:val="ru-RU"/>
        </w:rPr>
        <w:t>В рамках тестирования также проводится оценка производительности сервиса. В связи с этим в тестировании фиксируется среднее время обработки одного диалога, а также оценивается общее время выполнения анализа набора из 15 диалогов. Полученные показатели позволяют сделать выводы о текущей производительности сервиса и возможности её оптимизации в дальнейшем.</w:t>
      </w:r>
    </w:p>
    <w:p w14:paraId="5AB14BAD" w14:textId="3C7EF312" w:rsidR="008C3A6E" w:rsidRPr="007B2608" w:rsidRDefault="008C3A6E" w:rsidP="00A441A1">
      <w:pPr>
        <w:pStyle w:val="a8"/>
        <w:spacing w:line="360" w:lineRule="auto"/>
        <w:ind w:firstLine="709"/>
        <w:jc w:val="both"/>
        <w:rPr>
          <w:lang w:val="ru-RU"/>
        </w:rPr>
      </w:pPr>
      <w:r w:rsidRPr="007B2608">
        <w:rPr>
          <w:lang w:val="ru-RU"/>
        </w:rPr>
        <w:t>Результаты тестирования, включающие численные оценки, значения коэффициентов корреляции и замеры производительности, представлены и проанализированы в следующем разделе</w:t>
      </w:r>
      <w:r w:rsidR="00647A4C" w:rsidRPr="007B2608">
        <w:rPr>
          <w:lang w:val="ru-RU"/>
        </w:rPr>
        <w:t>.</w:t>
      </w:r>
    </w:p>
    <w:p w14:paraId="09243E24" w14:textId="1487E593" w:rsidR="008C3A6E" w:rsidRPr="007B2608" w:rsidRDefault="007E7DB8" w:rsidP="007B2608">
      <w:pPr>
        <w:pStyle w:val="2"/>
        <w:rPr>
          <w:lang w:val="ru-RU"/>
        </w:rPr>
      </w:pPr>
      <w:bookmarkStart w:id="33" w:name="_Toc200935182"/>
      <w:r w:rsidRPr="007B2608">
        <w:lastRenderedPageBreak/>
        <w:t>5.</w:t>
      </w:r>
      <w:r w:rsidRPr="007B2608">
        <w:rPr>
          <w:lang w:val="ru-RU"/>
        </w:rPr>
        <w:t>5</w:t>
      </w:r>
      <w:r w:rsidRPr="007B2608">
        <w:t xml:space="preserve"> Результаты тестирования</w:t>
      </w:r>
      <w:bookmarkEnd w:id="33"/>
    </w:p>
    <w:p w14:paraId="3DDA5CB3" w14:textId="6F2337EA" w:rsidR="006D5C6A" w:rsidRDefault="007E7DB8" w:rsidP="00A441A1">
      <w:pPr>
        <w:pStyle w:val="a8"/>
        <w:spacing w:line="360" w:lineRule="auto"/>
        <w:ind w:firstLine="709"/>
        <w:jc w:val="both"/>
        <w:rPr>
          <w:lang w:val="ru-RU"/>
        </w:rPr>
      </w:pPr>
      <w:r w:rsidRPr="007B2608">
        <w:rPr>
          <w:lang w:val="ru-RU"/>
        </w:rPr>
        <w:t xml:space="preserve">В ходе тестирования были получены автоматические оценки сервиса и придуманная экспертная разметка для каждого из 15 синтетических диалогов. Сводная таблица оценок (LLM </w:t>
      </w:r>
      <w:proofErr w:type="spellStart"/>
      <w:r w:rsidRPr="007B2608">
        <w:rPr>
          <w:lang w:val="ru-RU"/>
        </w:rPr>
        <w:t>vs</w:t>
      </w:r>
      <w:proofErr w:type="spellEnd"/>
      <w:r w:rsidRPr="007B2608">
        <w:rPr>
          <w:lang w:val="ru-RU"/>
        </w:rPr>
        <w:t xml:space="preserve"> эксперт) приведена ниже.</w:t>
      </w:r>
    </w:p>
    <w:p w14:paraId="46FF2880" w14:textId="168B0BD3" w:rsidR="006D5C6A" w:rsidRPr="006D5C6A" w:rsidRDefault="006D5C6A" w:rsidP="006D5C6A">
      <w:pPr>
        <w:pStyle w:val="a8"/>
        <w:ind w:firstLine="709"/>
        <w:jc w:val="right"/>
        <w:rPr>
          <w:sz w:val="24"/>
          <w:szCs w:val="24"/>
          <w:lang w:val="ru-RU"/>
        </w:rPr>
      </w:pPr>
      <w:r w:rsidRPr="006D5C6A">
        <w:rPr>
          <w:sz w:val="24"/>
          <w:szCs w:val="24"/>
          <w:lang w:val="ru-RU"/>
        </w:rPr>
        <w:t>Таблица 3 Сводная таблица оценок диалогов</w:t>
      </w:r>
    </w:p>
    <w:tbl>
      <w:tblPr>
        <w:tblStyle w:val="a6"/>
        <w:tblW w:w="9634" w:type="dxa"/>
        <w:tblLayout w:type="fixed"/>
        <w:tblLook w:val="04A0" w:firstRow="1" w:lastRow="0" w:firstColumn="1" w:lastColumn="0" w:noHBand="0" w:noVBand="1"/>
      </w:tblPr>
      <w:tblGrid>
        <w:gridCol w:w="988"/>
        <w:gridCol w:w="1018"/>
        <w:gridCol w:w="1308"/>
        <w:gridCol w:w="1102"/>
        <w:gridCol w:w="1134"/>
        <w:gridCol w:w="992"/>
        <w:gridCol w:w="992"/>
        <w:gridCol w:w="966"/>
        <w:gridCol w:w="1134"/>
      </w:tblGrid>
      <w:tr w:rsidR="00EB4A70" w:rsidRPr="007B2608" w14:paraId="31F9047E" w14:textId="77777777" w:rsidTr="00EB4A70">
        <w:trPr>
          <w:trHeight w:val="2032"/>
        </w:trPr>
        <w:tc>
          <w:tcPr>
            <w:tcW w:w="988" w:type="dxa"/>
          </w:tcPr>
          <w:p w14:paraId="7F927700" w14:textId="6042F384" w:rsidR="007E7DB8" w:rsidRPr="00EB4A70" w:rsidRDefault="007E7DB8" w:rsidP="00EB4A70">
            <w:pPr>
              <w:pStyle w:val="a8"/>
              <w:spacing w:line="276" w:lineRule="auto"/>
              <w:jc w:val="center"/>
              <w:rPr>
                <w:sz w:val="24"/>
                <w:szCs w:val="24"/>
              </w:rPr>
            </w:pPr>
            <w:r w:rsidRPr="00EB4A70">
              <w:rPr>
                <w:sz w:val="24"/>
                <w:szCs w:val="24"/>
              </w:rPr>
              <w:t>Номер диалога</w:t>
            </w:r>
          </w:p>
        </w:tc>
        <w:tc>
          <w:tcPr>
            <w:tcW w:w="1018" w:type="dxa"/>
          </w:tcPr>
          <w:p w14:paraId="77BC1F1E" w14:textId="5A90C996" w:rsidR="007E7DB8" w:rsidRPr="00EB4A70" w:rsidRDefault="007E7DB8" w:rsidP="00EB4A70">
            <w:pPr>
              <w:pStyle w:val="a8"/>
              <w:spacing w:line="276" w:lineRule="auto"/>
              <w:jc w:val="center"/>
              <w:rPr>
                <w:sz w:val="24"/>
                <w:szCs w:val="24"/>
              </w:rPr>
            </w:pPr>
            <w:r w:rsidRPr="00EB4A70">
              <w:rPr>
                <w:sz w:val="24"/>
                <w:szCs w:val="24"/>
              </w:rPr>
              <w:t>Работа с возражениями (LLM)</w:t>
            </w:r>
          </w:p>
        </w:tc>
        <w:tc>
          <w:tcPr>
            <w:tcW w:w="1308" w:type="dxa"/>
          </w:tcPr>
          <w:p w14:paraId="0702CCE5" w14:textId="49F73D39" w:rsidR="007E7DB8" w:rsidRPr="00EB4A70" w:rsidRDefault="007E7DB8" w:rsidP="00EB4A70">
            <w:pPr>
              <w:pStyle w:val="a8"/>
              <w:spacing w:line="276" w:lineRule="auto"/>
              <w:jc w:val="center"/>
              <w:rPr>
                <w:sz w:val="24"/>
                <w:szCs w:val="24"/>
              </w:rPr>
            </w:pPr>
            <w:r w:rsidRPr="00EB4A70">
              <w:rPr>
                <w:sz w:val="24"/>
                <w:szCs w:val="24"/>
              </w:rPr>
              <w:t>Работа с возражениями (Эксперт)</w:t>
            </w:r>
          </w:p>
        </w:tc>
        <w:tc>
          <w:tcPr>
            <w:tcW w:w="1102" w:type="dxa"/>
          </w:tcPr>
          <w:p w14:paraId="117B1E93" w14:textId="77777777" w:rsidR="007E7DB8" w:rsidRPr="00EB4A70" w:rsidRDefault="007E7DB8" w:rsidP="00EB4A70">
            <w:pPr>
              <w:pStyle w:val="a8"/>
              <w:spacing w:line="276" w:lineRule="auto"/>
              <w:jc w:val="center"/>
              <w:rPr>
                <w:sz w:val="24"/>
                <w:szCs w:val="24"/>
              </w:rPr>
            </w:pPr>
            <w:r w:rsidRPr="00EB4A70">
              <w:rPr>
                <w:sz w:val="24"/>
                <w:szCs w:val="24"/>
              </w:rPr>
              <w:t>Профессиональный тон (LLM)</w:t>
            </w:r>
          </w:p>
        </w:tc>
        <w:tc>
          <w:tcPr>
            <w:tcW w:w="1134" w:type="dxa"/>
          </w:tcPr>
          <w:p w14:paraId="3B50956A" w14:textId="6BFAC599" w:rsidR="007E7DB8" w:rsidRPr="00EB4A70" w:rsidRDefault="007E7DB8" w:rsidP="00EB4A70">
            <w:pPr>
              <w:pStyle w:val="a8"/>
              <w:spacing w:line="276" w:lineRule="auto"/>
              <w:jc w:val="center"/>
              <w:rPr>
                <w:sz w:val="24"/>
                <w:szCs w:val="24"/>
              </w:rPr>
            </w:pPr>
            <w:r w:rsidRPr="00EB4A70">
              <w:rPr>
                <w:sz w:val="24"/>
                <w:szCs w:val="24"/>
              </w:rPr>
              <w:t>Профессиональный тон (Эксперт)</w:t>
            </w:r>
          </w:p>
        </w:tc>
        <w:tc>
          <w:tcPr>
            <w:tcW w:w="992" w:type="dxa"/>
          </w:tcPr>
          <w:p w14:paraId="1D80DD33" w14:textId="77777777" w:rsidR="007E7DB8" w:rsidRPr="00EB4A70" w:rsidRDefault="007E7DB8" w:rsidP="00EB4A70">
            <w:pPr>
              <w:pStyle w:val="a8"/>
              <w:spacing w:line="276" w:lineRule="auto"/>
              <w:jc w:val="center"/>
              <w:rPr>
                <w:sz w:val="24"/>
                <w:szCs w:val="24"/>
              </w:rPr>
            </w:pPr>
            <w:r w:rsidRPr="00EB4A70">
              <w:rPr>
                <w:sz w:val="24"/>
                <w:szCs w:val="24"/>
              </w:rPr>
              <w:t>Активное слушание (LLM)</w:t>
            </w:r>
          </w:p>
        </w:tc>
        <w:tc>
          <w:tcPr>
            <w:tcW w:w="992" w:type="dxa"/>
          </w:tcPr>
          <w:p w14:paraId="73B2B142" w14:textId="594FF99B" w:rsidR="007E7DB8" w:rsidRPr="00EB4A70" w:rsidRDefault="007E7DB8" w:rsidP="00EB4A70">
            <w:pPr>
              <w:pStyle w:val="a8"/>
              <w:spacing w:line="276" w:lineRule="auto"/>
              <w:jc w:val="center"/>
              <w:rPr>
                <w:sz w:val="24"/>
                <w:szCs w:val="24"/>
              </w:rPr>
            </w:pPr>
            <w:r w:rsidRPr="00EB4A70">
              <w:rPr>
                <w:sz w:val="24"/>
                <w:szCs w:val="24"/>
              </w:rPr>
              <w:t>Активное слушание (Эксперт)</w:t>
            </w:r>
          </w:p>
        </w:tc>
        <w:tc>
          <w:tcPr>
            <w:tcW w:w="966" w:type="dxa"/>
          </w:tcPr>
          <w:p w14:paraId="294738F9" w14:textId="77777777" w:rsidR="007E7DB8" w:rsidRPr="00EB4A70" w:rsidRDefault="007E7DB8" w:rsidP="00EB4A70">
            <w:pPr>
              <w:pStyle w:val="a8"/>
              <w:spacing w:line="276" w:lineRule="auto"/>
              <w:jc w:val="center"/>
              <w:rPr>
                <w:sz w:val="24"/>
                <w:szCs w:val="24"/>
              </w:rPr>
            </w:pPr>
            <w:r w:rsidRPr="00EB4A70">
              <w:rPr>
                <w:sz w:val="24"/>
                <w:szCs w:val="24"/>
              </w:rPr>
              <w:t>Проявление эмпатии (LLM)</w:t>
            </w:r>
          </w:p>
        </w:tc>
        <w:tc>
          <w:tcPr>
            <w:tcW w:w="1134" w:type="dxa"/>
          </w:tcPr>
          <w:p w14:paraId="2C617602" w14:textId="2ECB2BEE" w:rsidR="007E7DB8" w:rsidRPr="00EB4A70" w:rsidRDefault="007E7DB8" w:rsidP="00EB4A70">
            <w:pPr>
              <w:pStyle w:val="a8"/>
              <w:spacing w:line="276" w:lineRule="auto"/>
              <w:jc w:val="center"/>
              <w:rPr>
                <w:sz w:val="24"/>
                <w:szCs w:val="24"/>
              </w:rPr>
            </w:pPr>
            <w:r w:rsidRPr="00EB4A70">
              <w:rPr>
                <w:sz w:val="24"/>
                <w:szCs w:val="24"/>
              </w:rPr>
              <w:t>Проявление эмпатии (Эксперт)</w:t>
            </w:r>
          </w:p>
        </w:tc>
      </w:tr>
      <w:tr w:rsidR="00EB4A70" w:rsidRPr="007B2608" w14:paraId="338ADB01" w14:textId="77777777" w:rsidTr="00EB4A70">
        <w:tc>
          <w:tcPr>
            <w:tcW w:w="988" w:type="dxa"/>
          </w:tcPr>
          <w:p w14:paraId="70073E76" w14:textId="51FA25D8" w:rsidR="007E7DB8" w:rsidRPr="007B2608" w:rsidRDefault="007E7DB8" w:rsidP="00F33046">
            <w:pPr>
              <w:pStyle w:val="a8"/>
              <w:spacing w:line="360" w:lineRule="auto"/>
              <w:jc w:val="center"/>
            </w:pPr>
            <w:r w:rsidRPr="007B2608">
              <w:t>1</w:t>
            </w:r>
          </w:p>
        </w:tc>
        <w:tc>
          <w:tcPr>
            <w:tcW w:w="1018" w:type="dxa"/>
          </w:tcPr>
          <w:p w14:paraId="392E207A" w14:textId="30EC3057" w:rsidR="007E7DB8" w:rsidRPr="007B2608" w:rsidRDefault="007E7DB8" w:rsidP="00F33046">
            <w:pPr>
              <w:pStyle w:val="a8"/>
              <w:spacing w:line="360" w:lineRule="auto"/>
              <w:jc w:val="center"/>
            </w:pPr>
            <w:r w:rsidRPr="007B2608">
              <w:t>5</w:t>
            </w:r>
          </w:p>
        </w:tc>
        <w:tc>
          <w:tcPr>
            <w:tcW w:w="1308" w:type="dxa"/>
          </w:tcPr>
          <w:p w14:paraId="39A0C5D5" w14:textId="77777777" w:rsidR="007E7DB8" w:rsidRPr="007B2608" w:rsidRDefault="007E7DB8" w:rsidP="00F33046">
            <w:pPr>
              <w:pStyle w:val="a8"/>
              <w:spacing w:line="360" w:lineRule="auto"/>
              <w:jc w:val="center"/>
            </w:pPr>
            <w:r w:rsidRPr="007B2608">
              <w:t>5</w:t>
            </w:r>
          </w:p>
        </w:tc>
        <w:tc>
          <w:tcPr>
            <w:tcW w:w="1102" w:type="dxa"/>
          </w:tcPr>
          <w:p w14:paraId="67D24A3A" w14:textId="77777777" w:rsidR="007E7DB8" w:rsidRPr="007B2608" w:rsidRDefault="007E7DB8" w:rsidP="00F33046">
            <w:pPr>
              <w:pStyle w:val="a8"/>
              <w:spacing w:line="360" w:lineRule="auto"/>
              <w:jc w:val="center"/>
            </w:pPr>
            <w:r w:rsidRPr="007B2608">
              <w:t>5</w:t>
            </w:r>
          </w:p>
        </w:tc>
        <w:tc>
          <w:tcPr>
            <w:tcW w:w="1134" w:type="dxa"/>
          </w:tcPr>
          <w:p w14:paraId="097688B6" w14:textId="77777777" w:rsidR="007E7DB8" w:rsidRPr="007B2608" w:rsidRDefault="007E7DB8" w:rsidP="00F33046">
            <w:pPr>
              <w:pStyle w:val="a8"/>
              <w:spacing w:line="360" w:lineRule="auto"/>
              <w:jc w:val="center"/>
            </w:pPr>
            <w:r w:rsidRPr="007B2608">
              <w:t>5</w:t>
            </w:r>
          </w:p>
        </w:tc>
        <w:tc>
          <w:tcPr>
            <w:tcW w:w="992" w:type="dxa"/>
          </w:tcPr>
          <w:p w14:paraId="23676857" w14:textId="77777777" w:rsidR="007E7DB8" w:rsidRPr="007B2608" w:rsidRDefault="007E7DB8" w:rsidP="00F33046">
            <w:pPr>
              <w:pStyle w:val="a8"/>
              <w:spacing w:line="360" w:lineRule="auto"/>
              <w:jc w:val="center"/>
            </w:pPr>
            <w:r w:rsidRPr="007B2608">
              <w:t>5</w:t>
            </w:r>
          </w:p>
        </w:tc>
        <w:tc>
          <w:tcPr>
            <w:tcW w:w="992" w:type="dxa"/>
          </w:tcPr>
          <w:p w14:paraId="511A8A40" w14:textId="77777777" w:rsidR="007E7DB8" w:rsidRPr="007B2608" w:rsidRDefault="007E7DB8" w:rsidP="00F33046">
            <w:pPr>
              <w:pStyle w:val="a8"/>
              <w:spacing w:line="360" w:lineRule="auto"/>
              <w:jc w:val="center"/>
            </w:pPr>
            <w:r w:rsidRPr="007B2608">
              <w:t>5</w:t>
            </w:r>
          </w:p>
        </w:tc>
        <w:tc>
          <w:tcPr>
            <w:tcW w:w="966" w:type="dxa"/>
          </w:tcPr>
          <w:p w14:paraId="02369F62" w14:textId="77777777" w:rsidR="007E7DB8" w:rsidRPr="007B2608" w:rsidRDefault="007E7DB8" w:rsidP="00F33046">
            <w:pPr>
              <w:pStyle w:val="a8"/>
              <w:spacing w:line="360" w:lineRule="auto"/>
              <w:jc w:val="center"/>
            </w:pPr>
            <w:r w:rsidRPr="007B2608">
              <w:t>5</w:t>
            </w:r>
          </w:p>
        </w:tc>
        <w:tc>
          <w:tcPr>
            <w:tcW w:w="1134" w:type="dxa"/>
          </w:tcPr>
          <w:p w14:paraId="048D15D2" w14:textId="77777777" w:rsidR="007E7DB8" w:rsidRPr="007B2608" w:rsidRDefault="007E7DB8" w:rsidP="00F33046">
            <w:pPr>
              <w:pStyle w:val="a8"/>
              <w:spacing w:line="360" w:lineRule="auto"/>
              <w:jc w:val="center"/>
            </w:pPr>
            <w:r w:rsidRPr="007B2608">
              <w:t>5</w:t>
            </w:r>
          </w:p>
        </w:tc>
      </w:tr>
      <w:tr w:rsidR="00EB4A70" w:rsidRPr="007B2608" w14:paraId="29637FC4" w14:textId="77777777" w:rsidTr="00EB4A70">
        <w:tc>
          <w:tcPr>
            <w:tcW w:w="988" w:type="dxa"/>
          </w:tcPr>
          <w:p w14:paraId="133A6A26" w14:textId="048AB899" w:rsidR="007E7DB8" w:rsidRPr="007B2608" w:rsidRDefault="007E7DB8" w:rsidP="00F33046">
            <w:pPr>
              <w:pStyle w:val="a8"/>
              <w:spacing w:line="360" w:lineRule="auto"/>
              <w:jc w:val="center"/>
            </w:pPr>
            <w:r w:rsidRPr="007B2608">
              <w:t>2</w:t>
            </w:r>
          </w:p>
        </w:tc>
        <w:tc>
          <w:tcPr>
            <w:tcW w:w="1018" w:type="dxa"/>
          </w:tcPr>
          <w:p w14:paraId="71008B4B" w14:textId="60F4324C" w:rsidR="007E7DB8" w:rsidRPr="007B2608" w:rsidRDefault="007E7DB8" w:rsidP="00F33046">
            <w:pPr>
              <w:pStyle w:val="a8"/>
              <w:spacing w:line="360" w:lineRule="auto"/>
              <w:jc w:val="center"/>
            </w:pPr>
            <w:r w:rsidRPr="007B2608">
              <w:t>5</w:t>
            </w:r>
          </w:p>
        </w:tc>
        <w:tc>
          <w:tcPr>
            <w:tcW w:w="1308" w:type="dxa"/>
          </w:tcPr>
          <w:p w14:paraId="3CECBA50" w14:textId="77777777" w:rsidR="007E7DB8" w:rsidRPr="007B2608" w:rsidRDefault="007E7DB8" w:rsidP="00F33046">
            <w:pPr>
              <w:pStyle w:val="a8"/>
              <w:spacing w:line="360" w:lineRule="auto"/>
              <w:jc w:val="center"/>
            </w:pPr>
            <w:r w:rsidRPr="007B2608">
              <w:t>3</w:t>
            </w:r>
          </w:p>
        </w:tc>
        <w:tc>
          <w:tcPr>
            <w:tcW w:w="1102" w:type="dxa"/>
          </w:tcPr>
          <w:p w14:paraId="60B46D3F" w14:textId="77777777" w:rsidR="007E7DB8" w:rsidRPr="007B2608" w:rsidRDefault="007E7DB8" w:rsidP="00F33046">
            <w:pPr>
              <w:pStyle w:val="a8"/>
              <w:spacing w:line="360" w:lineRule="auto"/>
              <w:jc w:val="center"/>
            </w:pPr>
            <w:r w:rsidRPr="007B2608">
              <w:t>5</w:t>
            </w:r>
          </w:p>
        </w:tc>
        <w:tc>
          <w:tcPr>
            <w:tcW w:w="1134" w:type="dxa"/>
          </w:tcPr>
          <w:p w14:paraId="04CFF018" w14:textId="77777777" w:rsidR="007E7DB8" w:rsidRPr="007B2608" w:rsidRDefault="007E7DB8" w:rsidP="00F33046">
            <w:pPr>
              <w:pStyle w:val="a8"/>
              <w:spacing w:line="360" w:lineRule="auto"/>
              <w:jc w:val="center"/>
            </w:pPr>
            <w:r w:rsidRPr="007B2608">
              <w:t>4</w:t>
            </w:r>
          </w:p>
        </w:tc>
        <w:tc>
          <w:tcPr>
            <w:tcW w:w="992" w:type="dxa"/>
          </w:tcPr>
          <w:p w14:paraId="383A72E7" w14:textId="77777777" w:rsidR="007E7DB8" w:rsidRPr="007B2608" w:rsidRDefault="007E7DB8" w:rsidP="00F33046">
            <w:pPr>
              <w:pStyle w:val="a8"/>
              <w:spacing w:line="360" w:lineRule="auto"/>
              <w:jc w:val="center"/>
            </w:pPr>
            <w:r w:rsidRPr="007B2608">
              <w:t>5</w:t>
            </w:r>
          </w:p>
        </w:tc>
        <w:tc>
          <w:tcPr>
            <w:tcW w:w="992" w:type="dxa"/>
          </w:tcPr>
          <w:p w14:paraId="3556EBE0" w14:textId="77777777" w:rsidR="007E7DB8" w:rsidRPr="007B2608" w:rsidRDefault="007E7DB8" w:rsidP="00F33046">
            <w:pPr>
              <w:pStyle w:val="a8"/>
              <w:spacing w:line="360" w:lineRule="auto"/>
              <w:jc w:val="center"/>
            </w:pPr>
            <w:r w:rsidRPr="007B2608">
              <w:t>5</w:t>
            </w:r>
          </w:p>
        </w:tc>
        <w:tc>
          <w:tcPr>
            <w:tcW w:w="966" w:type="dxa"/>
          </w:tcPr>
          <w:p w14:paraId="62A3AFB0" w14:textId="77777777" w:rsidR="007E7DB8" w:rsidRPr="007B2608" w:rsidRDefault="007E7DB8" w:rsidP="00F33046">
            <w:pPr>
              <w:pStyle w:val="a8"/>
              <w:spacing w:line="360" w:lineRule="auto"/>
              <w:jc w:val="center"/>
            </w:pPr>
            <w:r w:rsidRPr="007B2608">
              <w:t>5</w:t>
            </w:r>
          </w:p>
        </w:tc>
        <w:tc>
          <w:tcPr>
            <w:tcW w:w="1134" w:type="dxa"/>
          </w:tcPr>
          <w:p w14:paraId="3C97DF6F" w14:textId="77777777" w:rsidR="007E7DB8" w:rsidRPr="007B2608" w:rsidRDefault="007E7DB8" w:rsidP="00F33046">
            <w:pPr>
              <w:pStyle w:val="a8"/>
              <w:spacing w:line="360" w:lineRule="auto"/>
              <w:jc w:val="center"/>
            </w:pPr>
            <w:r w:rsidRPr="007B2608">
              <w:t>5</w:t>
            </w:r>
          </w:p>
        </w:tc>
      </w:tr>
      <w:tr w:rsidR="00EB4A70" w:rsidRPr="007B2608" w14:paraId="4660BFFD" w14:textId="77777777" w:rsidTr="00EB4A70">
        <w:tc>
          <w:tcPr>
            <w:tcW w:w="988" w:type="dxa"/>
          </w:tcPr>
          <w:p w14:paraId="7CC3913A" w14:textId="58D872FD" w:rsidR="007E7DB8" w:rsidRPr="007B2608" w:rsidRDefault="007E7DB8" w:rsidP="00F33046">
            <w:pPr>
              <w:pStyle w:val="a8"/>
              <w:spacing w:line="360" w:lineRule="auto"/>
              <w:jc w:val="center"/>
            </w:pPr>
            <w:r w:rsidRPr="007B2608">
              <w:t>3</w:t>
            </w:r>
          </w:p>
        </w:tc>
        <w:tc>
          <w:tcPr>
            <w:tcW w:w="1018" w:type="dxa"/>
          </w:tcPr>
          <w:p w14:paraId="69293EE5" w14:textId="4306F3CB" w:rsidR="007E7DB8" w:rsidRPr="007B2608" w:rsidRDefault="007E7DB8" w:rsidP="00F33046">
            <w:pPr>
              <w:pStyle w:val="a8"/>
              <w:spacing w:line="360" w:lineRule="auto"/>
              <w:jc w:val="center"/>
            </w:pPr>
            <w:r w:rsidRPr="007B2608">
              <w:t>4</w:t>
            </w:r>
          </w:p>
        </w:tc>
        <w:tc>
          <w:tcPr>
            <w:tcW w:w="1308" w:type="dxa"/>
          </w:tcPr>
          <w:p w14:paraId="6E5EB5F9" w14:textId="77777777" w:rsidR="007E7DB8" w:rsidRPr="007B2608" w:rsidRDefault="007E7DB8" w:rsidP="00F33046">
            <w:pPr>
              <w:pStyle w:val="a8"/>
              <w:spacing w:line="360" w:lineRule="auto"/>
              <w:jc w:val="center"/>
            </w:pPr>
            <w:r w:rsidRPr="007B2608">
              <w:t>3</w:t>
            </w:r>
          </w:p>
        </w:tc>
        <w:tc>
          <w:tcPr>
            <w:tcW w:w="1102" w:type="dxa"/>
          </w:tcPr>
          <w:p w14:paraId="4278090B" w14:textId="77777777" w:rsidR="007E7DB8" w:rsidRPr="007B2608" w:rsidRDefault="007E7DB8" w:rsidP="00F33046">
            <w:pPr>
              <w:pStyle w:val="a8"/>
              <w:spacing w:line="360" w:lineRule="auto"/>
              <w:jc w:val="center"/>
            </w:pPr>
            <w:r w:rsidRPr="007B2608">
              <w:t>5</w:t>
            </w:r>
          </w:p>
        </w:tc>
        <w:tc>
          <w:tcPr>
            <w:tcW w:w="1134" w:type="dxa"/>
          </w:tcPr>
          <w:p w14:paraId="11FFC0F1" w14:textId="77777777" w:rsidR="007E7DB8" w:rsidRPr="007B2608" w:rsidRDefault="007E7DB8" w:rsidP="00F33046">
            <w:pPr>
              <w:pStyle w:val="a8"/>
              <w:spacing w:line="360" w:lineRule="auto"/>
              <w:jc w:val="center"/>
            </w:pPr>
            <w:r w:rsidRPr="007B2608">
              <w:t>4</w:t>
            </w:r>
          </w:p>
        </w:tc>
        <w:tc>
          <w:tcPr>
            <w:tcW w:w="992" w:type="dxa"/>
          </w:tcPr>
          <w:p w14:paraId="1B999E24" w14:textId="77777777" w:rsidR="007E7DB8" w:rsidRPr="007B2608" w:rsidRDefault="007E7DB8" w:rsidP="00F33046">
            <w:pPr>
              <w:pStyle w:val="a8"/>
              <w:spacing w:line="360" w:lineRule="auto"/>
              <w:jc w:val="center"/>
            </w:pPr>
            <w:r w:rsidRPr="007B2608">
              <w:t>4</w:t>
            </w:r>
          </w:p>
        </w:tc>
        <w:tc>
          <w:tcPr>
            <w:tcW w:w="992" w:type="dxa"/>
          </w:tcPr>
          <w:p w14:paraId="6F549495" w14:textId="77777777" w:rsidR="007E7DB8" w:rsidRPr="007B2608" w:rsidRDefault="007E7DB8" w:rsidP="00F33046">
            <w:pPr>
              <w:pStyle w:val="a8"/>
              <w:spacing w:line="360" w:lineRule="auto"/>
              <w:jc w:val="center"/>
            </w:pPr>
            <w:r w:rsidRPr="007B2608">
              <w:t>2</w:t>
            </w:r>
          </w:p>
        </w:tc>
        <w:tc>
          <w:tcPr>
            <w:tcW w:w="966" w:type="dxa"/>
          </w:tcPr>
          <w:p w14:paraId="1AD4F93D" w14:textId="77777777" w:rsidR="007E7DB8" w:rsidRPr="007B2608" w:rsidRDefault="007E7DB8" w:rsidP="00F33046">
            <w:pPr>
              <w:pStyle w:val="a8"/>
              <w:spacing w:line="360" w:lineRule="auto"/>
              <w:jc w:val="center"/>
            </w:pPr>
            <w:r w:rsidRPr="007B2608">
              <w:t>4</w:t>
            </w:r>
          </w:p>
        </w:tc>
        <w:tc>
          <w:tcPr>
            <w:tcW w:w="1134" w:type="dxa"/>
          </w:tcPr>
          <w:p w14:paraId="776A5C38" w14:textId="77777777" w:rsidR="007E7DB8" w:rsidRPr="007B2608" w:rsidRDefault="007E7DB8" w:rsidP="00F33046">
            <w:pPr>
              <w:pStyle w:val="a8"/>
              <w:spacing w:line="360" w:lineRule="auto"/>
              <w:jc w:val="center"/>
            </w:pPr>
            <w:r w:rsidRPr="007B2608">
              <w:t>3</w:t>
            </w:r>
          </w:p>
        </w:tc>
      </w:tr>
      <w:tr w:rsidR="00EB4A70" w:rsidRPr="007B2608" w14:paraId="2AC54338" w14:textId="77777777" w:rsidTr="00EB4A70">
        <w:tc>
          <w:tcPr>
            <w:tcW w:w="988" w:type="dxa"/>
          </w:tcPr>
          <w:p w14:paraId="312051DF" w14:textId="02C0309A" w:rsidR="007E7DB8" w:rsidRPr="007B2608" w:rsidRDefault="007E7DB8" w:rsidP="00F33046">
            <w:pPr>
              <w:pStyle w:val="a8"/>
              <w:spacing w:line="360" w:lineRule="auto"/>
              <w:jc w:val="center"/>
            </w:pPr>
            <w:r w:rsidRPr="007B2608">
              <w:t>4</w:t>
            </w:r>
          </w:p>
        </w:tc>
        <w:tc>
          <w:tcPr>
            <w:tcW w:w="1018" w:type="dxa"/>
          </w:tcPr>
          <w:p w14:paraId="08B21944" w14:textId="75A76025" w:rsidR="007E7DB8" w:rsidRPr="007B2608" w:rsidRDefault="007E7DB8" w:rsidP="00F33046">
            <w:pPr>
              <w:pStyle w:val="a8"/>
              <w:spacing w:line="360" w:lineRule="auto"/>
              <w:jc w:val="center"/>
            </w:pPr>
            <w:r w:rsidRPr="007B2608">
              <w:t>5</w:t>
            </w:r>
          </w:p>
        </w:tc>
        <w:tc>
          <w:tcPr>
            <w:tcW w:w="1308" w:type="dxa"/>
          </w:tcPr>
          <w:p w14:paraId="337FFCB4" w14:textId="77777777" w:rsidR="007E7DB8" w:rsidRPr="007B2608" w:rsidRDefault="007E7DB8" w:rsidP="00F33046">
            <w:pPr>
              <w:pStyle w:val="a8"/>
              <w:spacing w:line="360" w:lineRule="auto"/>
              <w:jc w:val="center"/>
            </w:pPr>
            <w:r w:rsidRPr="007B2608">
              <w:t>5</w:t>
            </w:r>
          </w:p>
        </w:tc>
        <w:tc>
          <w:tcPr>
            <w:tcW w:w="1102" w:type="dxa"/>
          </w:tcPr>
          <w:p w14:paraId="500E454E" w14:textId="77777777" w:rsidR="007E7DB8" w:rsidRPr="007B2608" w:rsidRDefault="007E7DB8" w:rsidP="00F33046">
            <w:pPr>
              <w:pStyle w:val="a8"/>
              <w:spacing w:line="360" w:lineRule="auto"/>
              <w:jc w:val="center"/>
            </w:pPr>
            <w:r w:rsidRPr="007B2608">
              <w:t>5</w:t>
            </w:r>
          </w:p>
        </w:tc>
        <w:tc>
          <w:tcPr>
            <w:tcW w:w="1134" w:type="dxa"/>
          </w:tcPr>
          <w:p w14:paraId="4E8598DA" w14:textId="77777777" w:rsidR="007E7DB8" w:rsidRPr="007B2608" w:rsidRDefault="007E7DB8" w:rsidP="00F33046">
            <w:pPr>
              <w:pStyle w:val="a8"/>
              <w:spacing w:line="360" w:lineRule="auto"/>
              <w:jc w:val="center"/>
            </w:pPr>
            <w:r w:rsidRPr="007B2608">
              <w:t>4</w:t>
            </w:r>
          </w:p>
        </w:tc>
        <w:tc>
          <w:tcPr>
            <w:tcW w:w="992" w:type="dxa"/>
          </w:tcPr>
          <w:p w14:paraId="7645C307" w14:textId="77777777" w:rsidR="007E7DB8" w:rsidRPr="007B2608" w:rsidRDefault="007E7DB8" w:rsidP="00F33046">
            <w:pPr>
              <w:pStyle w:val="a8"/>
              <w:spacing w:line="360" w:lineRule="auto"/>
              <w:jc w:val="center"/>
            </w:pPr>
            <w:r w:rsidRPr="007B2608">
              <w:t>5</w:t>
            </w:r>
          </w:p>
        </w:tc>
        <w:tc>
          <w:tcPr>
            <w:tcW w:w="992" w:type="dxa"/>
          </w:tcPr>
          <w:p w14:paraId="6D57C998" w14:textId="77777777" w:rsidR="007E7DB8" w:rsidRPr="007B2608" w:rsidRDefault="007E7DB8" w:rsidP="00F33046">
            <w:pPr>
              <w:pStyle w:val="a8"/>
              <w:spacing w:line="360" w:lineRule="auto"/>
              <w:jc w:val="center"/>
            </w:pPr>
            <w:r w:rsidRPr="007B2608">
              <w:t>4</w:t>
            </w:r>
          </w:p>
        </w:tc>
        <w:tc>
          <w:tcPr>
            <w:tcW w:w="966" w:type="dxa"/>
          </w:tcPr>
          <w:p w14:paraId="5BDDB557" w14:textId="77777777" w:rsidR="007E7DB8" w:rsidRPr="007B2608" w:rsidRDefault="007E7DB8" w:rsidP="00F33046">
            <w:pPr>
              <w:pStyle w:val="a8"/>
              <w:spacing w:line="360" w:lineRule="auto"/>
              <w:jc w:val="center"/>
            </w:pPr>
            <w:r w:rsidRPr="007B2608">
              <w:t>5</w:t>
            </w:r>
          </w:p>
        </w:tc>
        <w:tc>
          <w:tcPr>
            <w:tcW w:w="1134" w:type="dxa"/>
          </w:tcPr>
          <w:p w14:paraId="6382C4D0" w14:textId="77777777" w:rsidR="007E7DB8" w:rsidRPr="007B2608" w:rsidRDefault="007E7DB8" w:rsidP="00F33046">
            <w:pPr>
              <w:pStyle w:val="a8"/>
              <w:spacing w:line="360" w:lineRule="auto"/>
              <w:jc w:val="center"/>
            </w:pPr>
            <w:r w:rsidRPr="007B2608">
              <w:t>4</w:t>
            </w:r>
          </w:p>
        </w:tc>
      </w:tr>
      <w:tr w:rsidR="00EB4A70" w:rsidRPr="007B2608" w14:paraId="77AA061D" w14:textId="77777777" w:rsidTr="00EB4A70">
        <w:tc>
          <w:tcPr>
            <w:tcW w:w="988" w:type="dxa"/>
          </w:tcPr>
          <w:p w14:paraId="324177E9" w14:textId="22152B82" w:rsidR="007E7DB8" w:rsidRPr="007B2608" w:rsidRDefault="007E7DB8" w:rsidP="00F33046">
            <w:pPr>
              <w:pStyle w:val="a8"/>
              <w:spacing w:line="360" w:lineRule="auto"/>
              <w:jc w:val="center"/>
            </w:pPr>
            <w:r w:rsidRPr="007B2608">
              <w:t>5</w:t>
            </w:r>
          </w:p>
        </w:tc>
        <w:tc>
          <w:tcPr>
            <w:tcW w:w="1018" w:type="dxa"/>
          </w:tcPr>
          <w:p w14:paraId="6CB08525" w14:textId="3FF1972D" w:rsidR="007E7DB8" w:rsidRPr="007B2608" w:rsidRDefault="007E7DB8" w:rsidP="00F33046">
            <w:pPr>
              <w:pStyle w:val="a8"/>
              <w:spacing w:line="360" w:lineRule="auto"/>
              <w:jc w:val="center"/>
            </w:pPr>
            <w:r w:rsidRPr="007B2608">
              <w:t>5</w:t>
            </w:r>
          </w:p>
        </w:tc>
        <w:tc>
          <w:tcPr>
            <w:tcW w:w="1308" w:type="dxa"/>
          </w:tcPr>
          <w:p w14:paraId="4AF0D96C" w14:textId="77777777" w:rsidR="007E7DB8" w:rsidRPr="007B2608" w:rsidRDefault="007E7DB8" w:rsidP="00F33046">
            <w:pPr>
              <w:pStyle w:val="a8"/>
              <w:spacing w:line="360" w:lineRule="auto"/>
              <w:jc w:val="center"/>
            </w:pPr>
            <w:r w:rsidRPr="007B2608">
              <w:t>5</w:t>
            </w:r>
          </w:p>
        </w:tc>
        <w:tc>
          <w:tcPr>
            <w:tcW w:w="1102" w:type="dxa"/>
          </w:tcPr>
          <w:p w14:paraId="14D1DD2D" w14:textId="77777777" w:rsidR="007E7DB8" w:rsidRPr="007B2608" w:rsidRDefault="007E7DB8" w:rsidP="00F33046">
            <w:pPr>
              <w:pStyle w:val="a8"/>
              <w:spacing w:line="360" w:lineRule="auto"/>
              <w:jc w:val="center"/>
            </w:pPr>
            <w:r w:rsidRPr="007B2608">
              <w:t>5</w:t>
            </w:r>
          </w:p>
        </w:tc>
        <w:tc>
          <w:tcPr>
            <w:tcW w:w="1134" w:type="dxa"/>
          </w:tcPr>
          <w:p w14:paraId="521ED220" w14:textId="77777777" w:rsidR="007E7DB8" w:rsidRPr="007B2608" w:rsidRDefault="007E7DB8" w:rsidP="00F33046">
            <w:pPr>
              <w:pStyle w:val="a8"/>
              <w:spacing w:line="360" w:lineRule="auto"/>
              <w:jc w:val="center"/>
            </w:pPr>
            <w:r w:rsidRPr="007B2608">
              <w:t>4</w:t>
            </w:r>
          </w:p>
        </w:tc>
        <w:tc>
          <w:tcPr>
            <w:tcW w:w="992" w:type="dxa"/>
          </w:tcPr>
          <w:p w14:paraId="036FFA1C" w14:textId="77777777" w:rsidR="007E7DB8" w:rsidRPr="007B2608" w:rsidRDefault="007E7DB8" w:rsidP="00F33046">
            <w:pPr>
              <w:pStyle w:val="a8"/>
              <w:spacing w:line="360" w:lineRule="auto"/>
              <w:jc w:val="center"/>
            </w:pPr>
            <w:r w:rsidRPr="007B2608">
              <w:t>5</w:t>
            </w:r>
          </w:p>
        </w:tc>
        <w:tc>
          <w:tcPr>
            <w:tcW w:w="992" w:type="dxa"/>
          </w:tcPr>
          <w:p w14:paraId="79DAA789" w14:textId="77777777" w:rsidR="007E7DB8" w:rsidRPr="007B2608" w:rsidRDefault="007E7DB8" w:rsidP="00F33046">
            <w:pPr>
              <w:pStyle w:val="a8"/>
              <w:spacing w:line="360" w:lineRule="auto"/>
              <w:jc w:val="center"/>
            </w:pPr>
            <w:r w:rsidRPr="007B2608">
              <w:t>3</w:t>
            </w:r>
          </w:p>
        </w:tc>
        <w:tc>
          <w:tcPr>
            <w:tcW w:w="966" w:type="dxa"/>
          </w:tcPr>
          <w:p w14:paraId="545A28C8" w14:textId="77777777" w:rsidR="007E7DB8" w:rsidRPr="007B2608" w:rsidRDefault="007E7DB8" w:rsidP="00F33046">
            <w:pPr>
              <w:pStyle w:val="a8"/>
              <w:spacing w:line="360" w:lineRule="auto"/>
              <w:jc w:val="center"/>
            </w:pPr>
            <w:r w:rsidRPr="007B2608">
              <w:t>2</w:t>
            </w:r>
          </w:p>
        </w:tc>
        <w:tc>
          <w:tcPr>
            <w:tcW w:w="1134" w:type="dxa"/>
          </w:tcPr>
          <w:p w14:paraId="21DB5DCB" w14:textId="77777777" w:rsidR="007E7DB8" w:rsidRPr="007B2608" w:rsidRDefault="007E7DB8" w:rsidP="00F33046">
            <w:pPr>
              <w:pStyle w:val="a8"/>
              <w:spacing w:line="360" w:lineRule="auto"/>
              <w:jc w:val="center"/>
            </w:pPr>
            <w:r w:rsidRPr="007B2608">
              <w:t>1</w:t>
            </w:r>
          </w:p>
        </w:tc>
      </w:tr>
      <w:tr w:rsidR="00EB4A70" w:rsidRPr="007B2608" w14:paraId="09658F87" w14:textId="77777777" w:rsidTr="00EB4A70">
        <w:tc>
          <w:tcPr>
            <w:tcW w:w="988" w:type="dxa"/>
          </w:tcPr>
          <w:p w14:paraId="21667CAD" w14:textId="2132F079" w:rsidR="007E7DB8" w:rsidRPr="007B2608" w:rsidRDefault="007E7DB8" w:rsidP="00F33046">
            <w:pPr>
              <w:pStyle w:val="a8"/>
              <w:spacing w:line="360" w:lineRule="auto"/>
              <w:jc w:val="center"/>
            </w:pPr>
            <w:r w:rsidRPr="007B2608">
              <w:t>6</w:t>
            </w:r>
          </w:p>
        </w:tc>
        <w:tc>
          <w:tcPr>
            <w:tcW w:w="1018" w:type="dxa"/>
          </w:tcPr>
          <w:p w14:paraId="50B990C7" w14:textId="14A1E1F7" w:rsidR="007E7DB8" w:rsidRPr="007B2608" w:rsidRDefault="007E7DB8" w:rsidP="00F33046">
            <w:pPr>
              <w:pStyle w:val="a8"/>
              <w:spacing w:line="360" w:lineRule="auto"/>
              <w:jc w:val="center"/>
            </w:pPr>
            <w:r w:rsidRPr="007B2608">
              <w:t>5</w:t>
            </w:r>
          </w:p>
        </w:tc>
        <w:tc>
          <w:tcPr>
            <w:tcW w:w="1308" w:type="dxa"/>
          </w:tcPr>
          <w:p w14:paraId="79F40113" w14:textId="77777777" w:rsidR="007E7DB8" w:rsidRPr="007B2608" w:rsidRDefault="007E7DB8" w:rsidP="00F33046">
            <w:pPr>
              <w:pStyle w:val="a8"/>
              <w:spacing w:line="360" w:lineRule="auto"/>
              <w:jc w:val="center"/>
            </w:pPr>
            <w:r w:rsidRPr="007B2608">
              <w:t>4</w:t>
            </w:r>
          </w:p>
        </w:tc>
        <w:tc>
          <w:tcPr>
            <w:tcW w:w="1102" w:type="dxa"/>
          </w:tcPr>
          <w:p w14:paraId="20DA2D7D" w14:textId="77777777" w:rsidR="007E7DB8" w:rsidRPr="007B2608" w:rsidRDefault="007E7DB8" w:rsidP="00F33046">
            <w:pPr>
              <w:pStyle w:val="a8"/>
              <w:spacing w:line="360" w:lineRule="auto"/>
              <w:jc w:val="center"/>
            </w:pPr>
            <w:r w:rsidRPr="007B2608">
              <w:t>5</w:t>
            </w:r>
          </w:p>
        </w:tc>
        <w:tc>
          <w:tcPr>
            <w:tcW w:w="1134" w:type="dxa"/>
          </w:tcPr>
          <w:p w14:paraId="6D0FEA5A" w14:textId="77777777" w:rsidR="007E7DB8" w:rsidRPr="007B2608" w:rsidRDefault="007E7DB8" w:rsidP="00F33046">
            <w:pPr>
              <w:pStyle w:val="a8"/>
              <w:spacing w:line="360" w:lineRule="auto"/>
              <w:jc w:val="center"/>
            </w:pPr>
            <w:r w:rsidRPr="007B2608">
              <w:t>3</w:t>
            </w:r>
          </w:p>
        </w:tc>
        <w:tc>
          <w:tcPr>
            <w:tcW w:w="992" w:type="dxa"/>
          </w:tcPr>
          <w:p w14:paraId="169E65A6" w14:textId="77777777" w:rsidR="007E7DB8" w:rsidRPr="007B2608" w:rsidRDefault="007E7DB8" w:rsidP="00F33046">
            <w:pPr>
              <w:pStyle w:val="a8"/>
              <w:spacing w:line="360" w:lineRule="auto"/>
              <w:jc w:val="center"/>
            </w:pPr>
            <w:r w:rsidRPr="007B2608">
              <w:t>3</w:t>
            </w:r>
          </w:p>
        </w:tc>
        <w:tc>
          <w:tcPr>
            <w:tcW w:w="992" w:type="dxa"/>
          </w:tcPr>
          <w:p w14:paraId="55AE5AF5" w14:textId="77777777" w:rsidR="007E7DB8" w:rsidRPr="007B2608" w:rsidRDefault="007E7DB8" w:rsidP="00F33046">
            <w:pPr>
              <w:pStyle w:val="a8"/>
              <w:spacing w:line="360" w:lineRule="auto"/>
              <w:jc w:val="center"/>
            </w:pPr>
            <w:r w:rsidRPr="007B2608">
              <w:t>3</w:t>
            </w:r>
          </w:p>
        </w:tc>
        <w:tc>
          <w:tcPr>
            <w:tcW w:w="966" w:type="dxa"/>
          </w:tcPr>
          <w:p w14:paraId="1CE4580D" w14:textId="77777777" w:rsidR="007E7DB8" w:rsidRPr="007B2608" w:rsidRDefault="007E7DB8" w:rsidP="00F33046">
            <w:pPr>
              <w:pStyle w:val="a8"/>
              <w:spacing w:line="360" w:lineRule="auto"/>
              <w:jc w:val="center"/>
            </w:pPr>
            <w:r w:rsidRPr="007B2608">
              <w:t>4</w:t>
            </w:r>
          </w:p>
        </w:tc>
        <w:tc>
          <w:tcPr>
            <w:tcW w:w="1134" w:type="dxa"/>
          </w:tcPr>
          <w:p w14:paraId="7F12A58A" w14:textId="77777777" w:rsidR="007E7DB8" w:rsidRPr="007B2608" w:rsidRDefault="007E7DB8" w:rsidP="00F33046">
            <w:pPr>
              <w:pStyle w:val="a8"/>
              <w:spacing w:line="360" w:lineRule="auto"/>
              <w:jc w:val="center"/>
            </w:pPr>
            <w:r w:rsidRPr="007B2608">
              <w:t>4</w:t>
            </w:r>
          </w:p>
        </w:tc>
      </w:tr>
      <w:tr w:rsidR="00EB4A70" w:rsidRPr="007B2608" w14:paraId="0C60A95C" w14:textId="77777777" w:rsidTr="00EB4A70">
        <w:tc>
          <w:tcPr>
            <w:tcW w:w="988" w:type="dxa"/>
          </w:tcPr>
          <w:p w14:paraId="1CB0A922" w14:textId="3A401F0F" w:rsidR="007E7DB8" w:rsidRPr="007B2608" w:rsidRDefault="007E7DB8" w:rsidP="00F33046">
            <w:pPr>
              <w:pStyle w:val="a8"/>
              <w:spacing w:line="360" w:lineRule="auto"/>
              <w:jc w:val="center"/>
            </w:pPr>
            <w:r w:rsidRPr="007B2608">
              <w:t>7</w:t>
            </w:r>
          </w:p>
        </w:tc>
        <w:tc>
          <w:tcPr>
            <w:tcW w:w="1018" w:type="dxa"/>
          </w:tcPr>
          <w:p w14:paraId="183FF334" w14:textId="73C9B84F" w:rsidR="007E7DB8" w:rsidRPr="007B2608" w:rsidRDefault="007E7DB8" w:rsidP="00F33046">
            <w:pPr>
              <w:pStyle w:val="a8"/>
              <w:spacing w:line="360" w:lineRule="auto"/>
              <w:jc w:val="center"/>
            </w:pPr>
            <w:r w:rsidRPr="007B2608">
              <w:t>5</w:t>
            </w:r>
          </w:p>
        </w:tc>
        <w:tc>
          <w:tcPr>
            <w:tcW w:w="1308" w:type="dxa"/>
          </w:tcPr>
          <w:p w14:paraId="6861DE77" w14:textId="77777777" w:rsidR="007E7DB8" w:rsidRPr="007B2608" w:rsidRDefault="007E7DB8" w:rsidP="00F33046">
            <w:pPr>
              <w:pStyle w:val="a8"/>
              <w:spacing w:line="360" w:lineRule="auto"/>
              <w:jc w:val="center"/>
            </w:pPr>
            <w:r w:rsidRPr="007B2608">
              <w:t>4</w:t>
            </w:r>
          </w:p>
        </w:tc>
        <w:tc>
          <w:tcPr>
            <w:tcW w:w="1102" w:type="dxa"/>
          </w:tcPr>
          <w:p w14:paraId="0DA06D80" w14:textId="77777777" w:rsidR="007E7DB8" w:rsidRPr="007B2608" w:rsidRDefault="007E7DB8" w:rsidP="00F33046">
            <w:pPr>
              <w:pStyle w:val="a8"/>
              <w:spacing w:line="360" w:lineRule="auto"/>
              <w:jc w:val="center"/>
            </w:pPr>
            <w:r w:rsidRPr="007B2608">
              <w:t>1</w:t>
            </w:r>
          </w:p>
        </w:tc>
        <w:tc>
          <w:tcPr>
            <w:tcW w:w="1134" w:type="dxa"/>
          </w:tcPr>
          <w:p w14:paraId="5E957B0D" w14:textId="77777777" w:rsidR="007E7DB8" w:rsidRPr="007B2608" w:rsidRDefault="007E7DB8" w:rsidP="00F33046">
            <w:pPr>
              <w:pStyle w:val="a8"/>
              <w:spacing w:line="360" w:lineRule="auto"/>
              <w:jc w:val="center"/>
            </w:pPr>
            <w:r w:rsidRPr="007B2608">
              <w:t>2</w:t>
            </w:r>
          </w:p>
        </w:tc>
        <w:tc>
          <w:tcPr>
            <w:tcW w:w="992" w:type="dxa"/>
          </w:tcPr>
          <w:p w14:paraId="279E7A5D" w14:textId="77777777" w:rsidR="007E7DB8" w:rsidRPr="007B2608" w:rsidRDefault="007E7DB8" w:rsidP="00F33046">
            <w:pPr>
              <w:pStyle w:val="a8"/>
              <w:spacing w:line="360" w:lineRule="auto"/>
              <w:jc w:val="center"/>
            </w:pPr>
            <w:r w:rsidRPr="007B2608">
              <w:t>5</w:t>
            </w:r>
          </w:p>
        </w:tc>
        <w:tc>
          <w:tcPr>
            <w:tcW w:w="992" w:type="dxa"/>
          </w:tcPr>
          <w:p w14:paraId="05C9170F" w14:textId="77777777" w:rsidR="007E7DB8" w:rsidRPr="007B2608" w:rsidRDefault="007E7DB8" w:rsidP="00F33046">
            <w:pPr>
              <w:pStyle w:val="a8"/>
              <w:spacing w:line="360" w:lineRule="auto"/>
              <w:jc w:val="center"/>
            </w:pPr>
            <w:r w:rsidRPr="007B2608">
              <w:t>4</w:t>
            </w:r>
          </w:p>
        </w:tc>
        <w:tc>
          <w:tcPr>
            <w:tcW w:w="966" w:type="dxa"/>
          </w:tcPr>
          <w:p w14:paraId="0E8642B0" w14:textId="77777777" w:rsidR="007E7DB8" w:rsidRPr="007B2608" w:rsidRDefault="007E7DB8" w:rsidP="00F33046">
            <w:pPr>
              <w:pStyle w:val="a8"/>
              <w:spacing w:line="360" w:lineRule="auto"/>
              <w:jc w:val="center"/>
            </w:pPr>
            <w:r w:rsidRPr="007B2608">
              <w:t>4</w:t>
            </w:r>
          </w:p>
        </w:tc>
        <w:tc>
          <w:tcPr>
            <w:tcW w:w="1134" w:type="dxa"/>
          </w:tcPr>
          <w:p w14:paraId="4FB9222B" w14:textId="77777777" w:rsidR="007E7DB8" w:rsidRPr="007B2608" w:rsidRDefault="007E7DB8" w:rsidP="00F33046">
            <w:pPr>
              <w:pStyle w:val="a8"/>
              <w:spacing w:line="360" w:lineRule="auto"/>
              <w:jc w:val="center"/>
            </w:pPr>
            <w:r w:rsidRPr="007B2608">
              <w:t>3</w:t>
            </w:r>
          </w:p>
        </w:tc>
      </w:tr>
      <w:tr w:rsidR="00EB4A70" w:rsidRPr="007B2608" w14:paraId="5D25C85F" w14:textId="77777777" w:rsidTr="00EB4A70">
        <w:tc>
          <w:tcPr>
            <w:tcW w:w="988" w:type="dxa"/>
          </w:tcPr>
          <w:p w14:paraId="23DF5168" w14:textId="48F458C4" w:rsidR="007E7DB8" w:rsidRPr="007B2608" w:rsidRDefault="007E7DB8" w:rsidP="00F33046">
            <w:pPr>
              <w:pStyle w:val="a8"/>
              <w:spacing w:line="360" w:lineRule="auto"/>
              <w:jc w:val="center"/>
            </w:pPr>
            <w:r w:rsidRPr="007B2608">
              <w:t>8</w:t>
            </w:r>
          </w:p>
        </w:tc>
        <w:tc>
          <w:tcPr>
            <w:tcW w:w="1018" w:type="dxa"/>
          </w:tcPr>
          <w:p w14:paraId="734DEAD0" w14:textId="40554FB3" w:rsidR="007E7DB8" w:rsidRPr="007B2608" w:rsidRDefault="007E7DB8" w:rsidP="00F33046">
            <w:pPr>
              <w:pStyle w:val="a8"/>
              <w:spacing w:line="360" w:lineRule="auto"/>
              <w:jc w:val="center"/>
            </w:pPr>
            <w:r w:rsidRPr="007B2608">
              <w:t>1</w:t>
            </w:r>
          </w:p>
        </w:tc>
        <w:tc>
          <w:tcPr>
            <w:tcW w:w="1308" w:type="dxa"/>
          </w:tcPr>
          <w:p w14:paraId="0F3616D7" w14:textId="77777777" w:rsidR="007E7DB8" w:rsidRPr="007B2608" w:rsidRDefault="007E7DB8" w:rsidP="00F33046">
            <w:pPr>
              <w:pStyle w:val="a8"/>
              <w:spacing w:line="360" w:lineRule="auto"/>
              <w:jc w:val="center"/>
            </w:pPr>
            <w:r w:rsidRPr="007B2608">
              <w:t>2</w:t>
            </w:r>
          </w:p>
        </w:tc>
        <w:tc>
          <w:tcPr>
            <w:tcW w:w="1102" w:type="dxa"/>
          </w:tcPr>
          <w:p w14:paraId="2916F186" w14:textId="77777777" w:rsidR="007E7DB8" w:rsidRPr="007B2608" w:rsidRDefault="007E7DB8" w:rsidP="00F33046">
            <w:pPr>
              <w:pStyle w:val="a8"/>
              <w:spacing w:line="360" w:lineRule="auto"/>
              <w:jc w:val="center"/>
            </w:pPr>
            <w:r w:rsidRPr="007B2608">
              <w:t>5</w:t>
            </w:r>
          </w:p>
        </w:tc>
        <w:tc>
          <w:tcPr>
            <w:tcW w:w="1134" w:type="dxa"/>
          </w:tcPr>
          <w:p w14:paraId="703C7D17" w14:textId="77777777" w:rsidR="007E7DB8" w:rsidRPr="007B2608" w:rsidRDefault="007E7DB8" w:rsidP="00F33046">
            <w:pPr>
              <w:pStyle w:val="a8"/>
              <w:spacing w:line="360" w:lineRule="auto"/>
              <w:jc w:val="center"/>
            </w:pPr>
            <w:r w:rsidRPr="007B2608">
              <w:t>4</w:t>
            </w:r>
          </w:p>
        </w:tc>
        <w:tc>
          <w:tcPr>
            <w:tcW w:w="992" w:type="dxa"/>
          </w:tcPr>
          <w:p w14:paraId="5B97CC45" w14:textId="77777777" w:rsidR="007E7DB8" w:rsidRPr="007B2608" w:rsidRDefault="007E7DB8" w:rsidP="00F33046">
            <w:pPr>
              <w:pStyle w:val="a8"/>
              <w:spacing w:line="360" w:lineRule="auto"/>
              <w:jc w:val="center"/>
            </w:pPr>
            <w:r w:rsidRPr="007B2608">
              <w:t>4</w:t>
            </w:r>
          </w:p>
        </w:tc>
        <w:tc>
          <w:tcPr>
            <w:tcW w:w="992" w:type="dxa"/>
          </w:tcPr>
          <w:p w14:paraId="69846914" w14:textId="77777777" w:rsidR="007E7DB8" w:rsidRPr="007B2608" w:rsidRDefault="007E7DB8" w:rsidP="00F33046">
            <w:pPr>
              <w:pStyle w:val="a8"/>
              <w:spacing w:line="360" w:lineRule="auto"/>
              <w:jc w:val="center"/>
            </w:pPr>
            <w:r w:rsidRPr="007B2608">
              <w:t>3</w:t>
            </w:r>
          </w:p>
        </w:tc>
        <w:tc>
          <w:tcPr>
            <w:tcW w:w="966" w:type="dxa"/>
          </w:tcPr>
          <w:p w14:paraId="17C00154" w14:textId="77777777" w:rsidR="007E7DB8" w:rsidRPr="007B2608" w:rsidRDefault="007E7DB8" w:rsidP="00F33046">
            <w:pPr>
              <w:pStyle w:val="a8"/>
              <w:spacing w:line="360" w:lineRule="auto"/>
              <w:jc w:val="center"/>
            </w:pPr>
            <w:r w:rsidRPr="007B2608">
              <w:t>2</w:t>
            </w:r>
          </w:p>
        </w:tc>
        <w:tc>
          <w:tcPr>
            <w:tcW w:w="1134" w:type="dxa"/>
          </w:tcPr>
          <w:p w14:paraId="3BFFBDEC" w14:textId="77777777" w:rsidR="007E7DB8" w:rsidRPr="007B2608" w:rsidRDefault="007E7DB8" w:rsidP="00F33046">
            <w:pPr>
              <w:pStyle w:val="a8"/>
              <w:spacing w:line="360" w:lineRule="auto"/>
              <w:jc w:val="center"/>
            </w:pPr>
            <w:r w:rsidRPr="007B2608">
              <w:t>2</w:t>
            </w:r>
          </w:p>
        </w:tc>
      </w:tr>
      <w:tr w:rsidR="00EB4A70" w:rsidRPr="007B2608" w14:paraId="383246E5" w14:textId="77777777" w:rsidTr="00EB4A70">
        <w:tc>
          <w:tcPr>
            <w:tcW w:w="988" w:type="dxa"/>
          </w:tcPr>
          <w:p w14:paraId="2389E348" w14:textId="60FE3AA2" w:rsidR="007E7DB8" w:rsidRPr="007B2608" w:rsidRDefault="007E7DB8" w:rsidP="00F33046">
            <w:pPr>
              <w:pStyle w:val="a8"/>
              <w:spacing w:line="360" w:lineRule="auto"/>
              <w:jc w:val="center"/>
            </w:pPr>
            <w:r w:rsidRPr="007B2608">
              <w:t>9</w:t>
            </w:r>
          </w:p>
        </w:tc>
        <w:tc>
          <w:tcPr>
            <w:tcW w:w="1018" w:type="dxa"/>
          </w:tcPr>
          <w:p w14:paraId="0D84C2DA" w14:textId="4942D248" w:rsidR="007E7DB8" w:rsidRPr="007B2608" w:rsidRDefault="007E7DB8" w:rsidP="00F33046">
            <w:pPr>
              <w:pStyle w:val="a8"/>
              <w:spacing w:line="360" w:lineRule="auto"/>
              <w:jc w:val="center"/>
            </w:pPr>
            <w:r w:rsidRPr="007B2608">
              <w:t>5</w:t>
            </w:r>
          </w:p>
        </w:tc>
        <w:tc>
          <w:tcPr>
            <w:tcW w:w="1308" w:type="dxa"/>
          </w:tcPr>
          <w:p w14:paraId="3933CC9C" w14:textId="77777777" w:rsidR="007E7DB8" w:rsidRPr="007B2608" w:rsidRDefault="007E7DB8" w:rsidP="00F33046">
            <w:pPr>
              <w:pStyle w:val="a8"/>
              <w:spacing w:line="360" w:lineRule="auto"/>
              <w:jc w:val="center"/>
            </w:pPr>
            <w:r w:rsidRPr="007B2608">
              <w:t>4</w:t>
            </w:r>
          </w:p>
        </w:tc>
        <w:tc>
          <w:tcPr>
            <w:tcW w:w="1102" w:type="dxa"/>
          </w:tcPr>
          <w:p w14:paraId="133D44FB" w14:textId="77777777" w:rsidR="007E7DB8" w:rsidRPr="007B2608" w:rsidRDefault="007E7DB8" w:rsidP="00F33046">
            <w:pPr>
              <w:pStyle w:val="a8"/>
              <w:spacing w:line="360" w:lineRule="auto"/>
              <w:jc w:val="center"/>
            </w:pPr>
            <w:r w:rsidRPr="007B2608">
              <w:t>5</w:t>
            </w:r>
          </w:p>
        </w:tc>
        <w:tc>
          <w:tcPr>
            <w:tcW w:w="1134" w:type="dxa"/>
          </w:tcPr>
          <w:p w14:paraId="308C0F86" w14:textId="77777777" w:rsidR="007E7DB8" w:rsidRPr="007B2608" w:rsidRDefault="007E7DB8" w:rsidP="00F33046">
            <w:pPr>
              <w:pStyle w:val="a8"/>
              <w:spacing w:line="360" w:lineRule="auto"/>
              <w:jc w:val="center"/>
            </w:pPr>
            <w:r w:rsidRPr="007B2608">
              <w:t>5</w:t>
            </w:r>
          </w:p>
        </w:tc>
        <w:tc>
          <w:tcPr>
            <w:tcW w:w="992" w:type="dxa"/>
          </w:tcPr>
          <w:p w14:paraId="083C6651" w14:textId="77777777" w:rsidR="007E7DB8" w:rsidRPr="007B2608" w:rsidRDefault="007E7DB8" w:rsidP="00F33046">
            <w:pPr>
              <w:pStyle w:val="a8"/>
              <w:spacing w:line="360" w:lineRule="auto"/>
              <w:jc w:val="center"/>
            </w:pPr>
            <w:r w:rsidRPr="007B2608">
              <w:t>4</w:t>
            </w:r>
          </w:p>
        </w:tc>
        <w:tc>
          <w:tcPr>
            <w:tcW w:w="992" w:type="dxa"/>
          </w:tcPr>
          <w:p w14:paraId="102DF4B7" w14:textId="77777777" w:rsidR="007E7DB8" w:rsidRPr="007B2608" w:rsidRDefault="007E7DB8" w:rsidP="00F33046">
            <w:pPr>
              <w:pStyle w:val="a8"/>
              <w:spacing w:line="360" w:lineRule="auto"/>
              <w:jc w:val="center"/>
            </w:pPr>
            <w:r w:rsidRPr="007B2608">
              <w:t>3</w:t>
            </w:r>
          </w:p>
        </w:tc>
        <w:tc>
          <w:tcPr>
            <w:tcW w:w="966" w:type="dxa"/>
          </w:tcPr>
          <w:p w14:paraId="4E11C84D" w14:textId="77777777" w:rsidR="007E7DB8" w:rsidRPr="007B2608" w:rsidRDefault="007E7DB8" w:rsidP="00F33046">
            <w:pPr>
              <w:pStyle w:val="a8"/>
              <w:spacing w:line="360" w:lineRule="auto"/>
              <w:jc w:val="center"/>
            </w:pPr>
            <w:r w:rsidRPr="007B2608">
              <w:t>2</w:t>
            </w:r>
          </w:p>
        </w:tc>
        <w:tc>
          <w:tcPr>
            <w:tcW w:w="1134" w:type="dxa"/>
          </w:tcPr>
          <w:p w14:paraId="1B3E182D" w14:textId="77777777" w:rsidR="007E7DB8" w:rsidRPr="007B2608" w:rsidRDefault="007E7DB8" w:rsidP="00F33046">
            <w:pPr>
              <w:pStyle w:val="a8"/>
              <w:spacing w:line="360" w:lineRule="auto"/>
              <w:jc w:val="center"/>
            </w:pPr>
            <w:r w:rsidRPr="007B2608">
              <w:t>3</w:t>
            </w:r>
          </w:p>
        </w:tc>
      </w:tr>
      <w:tr w:rsidR="00EB4A70" w:rsidRPr="007B2608" w14:paraId="3000CB98" w14:textId="77777777" w:rsidTr="00EB4A70">
        <w:tc>
          <w:tcPr>
            <w:tcW w:w="988" w:type="dxa"/>
          </w:tcPr>
          <w:p w14:paraId="04C186BA" w14:textId="284EE437" w:rsidR="007E7DB8" w:rsidRPr="007B2608" w:rsidRDefault="007E7DB8" w:rsidP="00F33046">
            <w:pPr>
              <w:pStyle w:val="a8"/>
              <w:spacing w:line="360" w:lineRule="auto"/>
              <w:jc w:val="center"/>
            </w:pPr>
            <w:r w:rsidRPr="007B2608">
              <w:t>10</w:t>
            </w:r>
          </w:p>
        </w:tc>
        <w:tc>
          <w:tcPr>
            <w:tcW w:w="1018" w:type="dxa"/>
          </w:tcPr>
          <w:p w14:paraId="7BD6A324" w14:textId="7BE113CC" w:rsidR="007E7DB8" w:rsidRPr="007B2608" w:rsidRDefault="007E7DB8" w:rsidP="00F33046">
            <w:pPr>
              <w:pStyle w:val="a8"/>
              <w:spacing w:line="360" w:lineRule="auto"/>
              <w:jc w:val="center"/>
            </w:pPr>
            <w:r w:rsidRPr="007B2608">
              <w:t>4</w:t>
            </w:r>
          </w:p>
        </w:tc>
        <w:tc>
          <w:tcPr>
            <w:tcW w:w="1308" w:type="dxa"/>
          </w:tcPr>
          <w:p w14:paraId="743DA81E" w14:textId="77777777" w:rsidR="007E7DB8" w:rsidRPr="007B2608" w:rsidRDefault="007E7DB8" w:rsidP="00F33046">
            <w:pPr>
              <w:pStyle w:val="a8"/>
              <w:spacing w:line="360" w:lineRule="auto"/>
              <w:jc w:val="center"/>
            </w:pPr>
            <w:r w:rsidRPr="007B2608">
              <w:t>3</w:t>
            </w:r>
          </w:p>
        </w:tc>
        <w:tc>
          <w:tcPr>
            <w:tcW w:w="1102" w:type="dxa"/>
          </w:tcPr>
          <w:p w14:paraId="7C677377" w14:textId="77777777" w:rsidR="007E7DB8" w:rsidRPr="007B2608" w:rsidRDefault="007E7DB8" w:rsidP="00F33046">
            <w:pPr>
              <w:pStyle w:val="a8"/>
              <w:spacing w:line="360" w:lineRule="auto"/>
              <w:jc w:val="center"/>
            </w:pPr>
            <w:r w:rsidRPr="007B2608">
              <w:t>1</w:t>
            </w:r>
          </w:p>
        </w:tc>
        <w:tc>
          <w:tcPr>
            <w:tcW w:w="1134" w:type="dxa"/>
          </w:tcPr>
          <w:p w14:paraId="27C5A414" w14:textId="77777777" w:rsidR="007E7DB8" w:rsidRPr="007B2608" w:rsidRDefault="007E7DB8" w:rsidP="00F33046">
            <w:pPr>
              <w:pStyle w:val="a8"/>
              <w:spacing w:line="360" w:lineRule="auto"/>
              <w:jc w:val="center"/>
            </w:pPr>
            <w:r w:rsidRPr="007B2608">
              <w:t>2</w:t>
            </w:r>
          </w:p>
        </w:tc>
        <w:tc>
          <w:tcPr>
            <w:tcW w:w="992" w:type="dxa"/>
          </w:tcPr>
          <w:p w14:paraId="643452E1" w14:textId="77777777" w:rsidR="007E7DB8" w:rsidRPr="007B2608" w:rsidRDefault="007E7DB8" w:rsidP="00F33046">
            <w:pPr>
              <w:pStyle w:val="a8"/>
              <w:spacing w:line="360" w:lineRule="auto"/>
              <w:jc w:val="center"/>
            </w:pPr>
            <w:r w:rsidRPr="007B2608">
              <w:t>1</w:t>
            </w:r>
          </w:p>
        </w:tc>
        <w:tc>
          <w:tcPr>
            <w:tcW w:w="992" w:type="dxa"/>
          </w:tcPr>
          <w:p w14:paraId="465C63BF" w14:textId="77777777" w:rsidR="007E7DB8" w:rsidRPr="007B2608" w:rsidRDefault="007E7DB8" w:rsidP="00F33046">
            <w:pPr>
              <w:pStyle w:val="a8"/>
              <w:spacing w:line="360" w:lineRule="auto"/>
              <w:jc w:val="center"/>
            </w:pPr>
            <w:r w:rsidRPr="007B2608">
              <w:t>1</w:t>
            </w:r>
          </w:p>
        </w:tc>
        <w:tc>
          <w:tcPr>
            <w:tcW w:w="966" w:type="dxa"/>
          </w:tcPr>
          <w:p w14:paraId="616B6057" w14:textId="77777777" w:rsidR="007E7DB8" w:rsidRPr="007B2608" w:rsidRDefault="007E7DB8" w:rsidP="00F33046">
            <w:pPr>
              <w:pStyle w:val="a8"/>
              <w:spacing w:line="360" w:lineRule="auto"/>
              <w:jc w:val="center"/>
            </w:pPr>
            <w:r w:rsidRPr="007B2608">
              <w:t>3</w:t>
            </w:r>
          </w:p>
        </w:tc>
        <w:tc>
          <w:tcPr>
            <w:tcW w:w="1134" w:type="dxa"/>
          </w:tcPr>
          <w:p w14:paraId="6F5BCE28" w14:textId="77777777" w:rsidR="007E7DB8" w:rsidRPr="007B2608" w:rsidRDefault="007E7DB8" w:rsidP="00F33046">
            <w:pPr>
              <w:pStyle w:val="a8"/>
              <w:spacing w:line="360" w:lineRule="auto"/>
              <w:jc w:val="center"/>
            </w:pPr>
            <w:r w:rsidRPr="007B2608">
              <w:t>3</w:t>
            </w:r>
          </w:p>
        </w:tc>
      </w:tr>
      <w:tr w:rsidR="00EB4A70" w:rsidRPr="007B2608" w14:paraId="7A91426A" w14:textId="77777777" w:rsidTr="00EB4A70">
        <w:tc>
          <w:tcPr>
            <w:tcW w:w="988" w:type="dxa"/>
          </w:tcPr>
          <w:p w14:paraId="163EA6DC" w14:textId="10430E78" w:rsidR="007E7DB8" w:rsidRPr="007B2608" w:rsidRDefault="007E7DB8" w:rsidP="00F33046">
            <w:pPr>
              <w:pStyle w:val="a8"/>
              <w:spacing w:line="360" w:lineRule="auto"/>
              <w:jc w:val="center"/>
            </w:pPr>
            <w:r w:rsidRPr="007B2608">
              <w:t>11</w:t>
            </w:r>
          </w:p>
        </w:tc>
        <w:tc>
          <w:tcPr>
            <w:tcW w:w="1018" w:type="dxa"/>
          </w:tcPr>
          <w:p w14:paraId="298F51D3" w14:textId="0F5A4CBD" w:rsidR="007E7DB8" w:rsidRPr="007B2608" w:rsidRDefault="007E7DB8" w:rsidP="00F33046">
            <w:pPr>
              <w:pStyle w:val="a8"/>
              <w:spacing w:line="360" w:lineRule="auto"/>
              <w:jc w:val="center"/>
            </w:pPr>
            <w:r w:rsidRPr="007B2608">
              <w:t>3</w:t>
            </w:r>
          </w:p>
        </w:tc>
        <w:tc>
          <w:tcPr>
            <w:tcW w:w="1308" w:type="dxa"/>
          </w:tcPr>
          <w:p w14:paraId="7A42C9B1" w14:textId="77777777" w:rsidR="007E7DB8" w:rsidRPr="007B2608" w:rsidRDefault="007E7DB8" w:rsidP="00F33046">
            <w:pPr>
              <w:pStyle w:val="a8"/>
              <w:spacing w:line="360" w:lineRule="auto"/>
              <w:jc w:val="center"/>
            </w:pPr>
            <w:r w:rsidRPr="007B2608">
              <w:t>2</w:t>
            </w:r>
          </w:p>
        </w:tc>
        <w:tc>
          <w:tcPr>
            <w:tcW w:w="1102" w:type="dxa"/>
          </w:tcPr>
          <w:p w14:paraId="6F40746C" w14:textId="77777777" w:rsidR="007E7DB8" w:rsidRPr="007B2608" w:rsidRDefault="007E7DB8" w:rsidP="00F33046">
            <w:pPr>
              <w:pStyle w:val="a8"/>
              <w:spacing w:line="360" w:lineRule="auto"/>
              <w:jc w:val="center"/>
            </w:pPr>
            <w:r w:rsidRPr="007B2608">
              <w:t>5</w:t>
            </w:r>
          </w:p>
        </w:tc>
        <w:tc>
          <w:tcPr>
            <w:tcW w:w="1134" w:type="dxa"/>
          </w:tcPr>
          <w:p w14:paraId="16BF4D72" w14:textId="77777777" w:rsidR="007E7DB8" w:rsidRPr="007B2608" w:rsidRDefault="007E7DB8" w:rsidP="00F33046">
            <w:pPr>
              <w:pStyle w:val="a8"/>
              <w:spacing w:line="360" w:lineRule="auto"/>
              <w:jc w:val="center"/>
            </w:pPr>
            <w:r w:rsidRPr="007B2608">
              <w:t>4</w:t>
            </w:r>
          </w:p>
        </w:tc>
        <w:tc>
          <w:tcPr>
            <w:tcW w:w="992" w:type="dxa"/>
          </w:tcPr>
          <w:p w14:paraId="440ACBC8" w14:textId="77777777" w:rsidR="007E7DB8" w:rsidRPr="007B2608" w:rsidRDefault="007E7DB8" w:rsidP="00F33046">
            <w:pPr>
              <w:pStyle w:val="a8"/>
              <w:spacing w:line="360" w:lineRule="auto"/>
              <w:jc w:val="center"/>
            </w:pPr>
            <w:r w:rsidRPr="007B2608">
              <w:t>5</w:t>
            </w:r>
          </w:p>
        </w:tc>
        <w:tc>
          <w:tcPr>
            <w:tcW w:w="992" w:type="dxa"/>
          </w:tcPr>
          <w:p w14:paraId="6D38886D" w14:textId="77777777" w:rsidR="007E7DB8" w:rsidRPr="007B2608" w:rsidRDefault="007E7DB8" w:rsidP="00F33046">
            <w:pPr>
              <w:pStyle w:val="a8"/>
              <w:spacing w:line="360" w:lineRule="auto"/>
              <w:jc w:val="center"/>
            </w:pPr>
            <w:r w:rsidRPr="007B2608">
              <w:t>4</w:t>
            </w:r>
          </w:p>
        </w:tc>
        <w:tc>
          <w:tcPr>
            <w:tcW w:w="966" w:type="dxa"/>
          </w:tcPr>
          <w:p w14:paraId="2CD6B675" w14:textId="77777777" w:rsidR="007E7DB8" w:rsidRPr="007B2608" w:rsidRDefault="007E7DB8" w:rsidP="00F33046">
            <w:pPr>
              <w:pStyle w:val="a8"/>
              <w:spacing w:line="360" w:lineRule="auto"/>
              <w:jc w:val="center"/>
            </w:pPr>
            <w:r w:rsidRPr="007B2608">
              <w:t>1</w:t>
            </w:r>
          </w:p>
        </w:tc>
        <w:tc>
          <w:tcPr>
            <w:tcW w:w="1134" w:type="dxa"/>
          </w:tcPr>
          <w:p w14:paraId="44227FE5" w14:textId="77777777" w:rsidR="007E7DB8" w:rsidRPr="007B2608" w:rsidRDefault="007E7DB8" w:rsidP="00F33046">
            <w:pPr>
              <w:pStyle w:val="a8"/>
              <w:spacing w:line="360" w:lineRule="auto"/>
              <w:jc w:val="center"/>
            </w:pPr>
            <w:r w:rsidRPr="007B2608">
              <w:t>2</w:t>
            </w:r>
          </w:p>
        </w:tc>
      </w:tr>
      <w:tr w:rsidR="00EB4A70" w:rsidRPr="007B2608" w14:paraId="22294ADF" w14:textId="77777777" w:rsidTr="00EB4A70">
        <w:tc>
          <w:tcPr>
            <w:tcW w:w="988" w:type="dxa"/>
          </w:tcPr>
          <w:p w14:paraId="5526C077" w14:textId="3BFA0BE6" w:rsidR="007E7DB8" w:rsidRPr="007B2608" w:rsidRDefault="007E7DB8" w:rsidP="00F33046">
            <w:pPr>
              <w:pStyle w:val="a8"/>
              <w:spacing w:line="360" w:lineRule="auto"/>
              <w:jc w:val="center"/>
            </w:pPr>
            <w:r w:rsidRPr="007B2608">
              <w:t>12</w:t>
            </w:r>
          </w:p>
        </w:tc>
        <w:tc>
          <w:tcPr>
            <w:tcW w:w="1018" w:type="dxa"/>
          </w:tcPr>
          <w:p w14:paraId="31ADCEA0" w14:textId="7C94023C" w:rsidR="007E7DB8" w:rsidRPr="007B2608" w:rsidRDefault="007E7DB8" w:rsidP="00F33046">
            <w:pPr>
              <w:pStyle w:val="a8"/>
              <w:spacing w:line="360" w:lineRule="auto"/>
              <w:jc w:val="center"/>
            </w:pPr>
            <w:r w:rsidRPr="007B2608">
              <w:t>1</w:t>
            </w:r>
          </w:p>
        </w:tc>
        <w:tc>
          <w:tcPr>
            <w:tcW w:w="1308" w:type="dxa"/>
          </w:tcPr>
          <w:p w14:paraId="73DC9C2D" w14:textId="77777777" w:rsidR="007E7DB8" w:rsidRPr="007B2608" w:rsidRDefault="007E7DB8" w:rsidP="00F33046">
            <w:pPr>
              <w:pStyle w:val="a8"/>
              <w:spacing w:line="360" w:lineRule="auto"/>
              <w:jc w:val="center"/>
            </w:pPr>
            <w:r w:rsidRPr="007B2608">
              <w:t>2</w:t>
            </w:r>
          </w:p>
        </w:tc>
        <w:tc>
          <w:tcPr>
            <w:tcW w:w="1102" w:type="dxa"/>
          </w:tcPr>
          <w:p w14:paraId="71605232" w14:textId="77777777" w:rsidR="007E7DB8" w:rsidRPr="007B2608" w:rsidRDefault="007E7DB8" w:rsidP="00F33046">
            <w:pPr>
              <w:pStyle w:val="a8"/>
              <w:spacing w:line="360" w:lineRule="auto"/>
              <w:jc w:val="center"/>
            </w:pPr>
            <w:r w:rsidRPr="007B2608">
              <w:t>1</w:t>
            </w:r>
          </w:p>
        </w:tc>
        <w:tc>
          <w:tcPr>
            <w:tcW w:w="1134" w:type="dxa"/>
          </w:tcPr>
          <w:p w14:paraId="173E3F14" w14:textId="77777777" w:rsidR="007E7DB8" w:rsidRPr="007B2608" w:rsidRDefault="007E7DB8" w:rsidP="00F33046">
            <w:pPr>
              <w:pStyle w:val="a8"/>
              <w:spacing w:line="360" w:lineRule="auto"/>
              <w:jc w:val="center"/>
            </w:pPr>
            <w:r w:rsidRPr="007B2608">
              <w:t>2</w:t>
            </w:r>
          </w:p>
        </w:tc>
        <w:tc>
          <w:tcPr>
            <w:tcW w:w="992" w:type="dxa"/>
          </w:tcPr>
          <w:p w14:paraId="4A069FEE" w14:textId="77777777" w:rsidR="007E7DB8" w:rsidRPr="007B2608" w:rsidRDefault="007E7DB8" w:rsidP="00F33046">
            <w:pPr>
              <w:pStyle w:val="a8"/>
              <w:spacing w:line="360" w:lineRule="auto"/>
              <w:jc w:val="center"/>
            </w:pPr>
            <w:r w:rsidRPr="007B2608">
              <w:t>4</w:t>
            </w:r>
          </w:p>
        </w:tc>
        <w:tc>
          <w:tcPr>
            <w:tcW w:w="992" w:type="dxa"/>
          </w:tcPr>
          <w:p w14:paraId="7B325A1B" w14:textId="77777777" w:rsidR="007E7DB8" w:rsidRPr="007B2608" w:rsidRDefault="007E7DB8" w:rsidP="00F33046">
            <w:pPr>
              <w:pStyle w:val="a8"/>
              <w:spacing w:line="360" w:lineRule="auto"/>
              <w:jc w:val="center"/>
            </w:pPr>
            <w:r w:rsidRPr="007B2608">
              <w:t>3</w:t>
            </w:r>
          </w:p>
        </w:tc>
        <w:tc>
          <w:tcPr>
            <w:tcW w:w="966" w:type="dxa"/>
          </w:tcPr>
          <w:p w14:paraId="55B7A62F" w14:textId="77777777" w:rsidR="007E7DB8" w:rsidRPr="007B2608" w:rsidRDefault="007E7DB8" w:rsidP="00F33046">
            <w:pPr>
              <w:pStyle w:val="a8"/>
              <w:spacing w:line="360" w:lineRule="auto"/>
              <w:jc w:val="center"/>
            </w:pPr>
            <w:r w:rsidRPr="007B2608">
              <w:t>1</w:t>
            </w:r>
          </w:p>
        </w:tc>
        <w:tc>
          <w:tcPr>
            <w:tcW w:w="1134" w:type="dxa"/>
          </w:tcPr>
          <w:p w14:paraId="016F33F7" w14:textId="77777777" w:rsidR="007E7DB8" w:rsidRPr="007B2608" w:rsidRDefault="007E7DB8" w:rsidP="00F33046">
            <w:pPr>
              <w:pStyle w:val="a8"/>
              <w:spacing w:line="360" w:lineRule="auto"/>
              <w:jc w:val="center"/>
            </w:pPr>
            <w:r w:rsidRPr="007B2608">
              <w:t>2</w:t>
            </w:r>
          </w:p>
        </w:tc>
      </w:tr>
      <w:tr w:rsidR="00EB4A70" w:rsidRPr="007B2608" w14:paraId="0FB7E142" w14:textId="77777777" w:rsidTr="00EB4A70">
        <w:tc>
          <w:tcPr>
            <w:tcW w:w="988" w:type="dxa"/>
          </w:tcPr>
          <w:p w14:paraId="3C27C285" w14:textId="693F734A" w:rsidR="007E7DB8" w:rsidRPr="007B2608" w:rsidRDefault="007E7DB8" w:rsidP="00F33046">
            <w:pPr>
              <w:pStyle w:val="a8"/>
              <w:spacing w:line="360" w:lineRule="auto"/>
              <w:jc w:val="center"/>
            </w:pPr>
            <w:r w:rsidRPr="007B2608">
              <w:t>13</w:t>
            </w:r>
          </w:p>
        </w:tc>
        <w:tc>
          <w:tcPr>
            <w:tcW w:w="1018" w:type="dxa"/>
          </w:tcPr>
          <w:p w14:paraId="252A1313" w14:textId="4AB27B0F" w:rsidR="007E7DB8" w:rsidRPr="007B2608" w:rsidRDefault="007E7DB8" w:rsidP="00F33046">
            <w:pPr>
              <w:pStyle w:val="a8"/>
              <w:spacing w:line="360" w:lineRule="auto"/>
              <w:jc w:val="center"/>
            </w:pPr>
            <w:r w:rsidRPr="007B2608">
              <w:t>4</w:t>
            </w:r>
          </w:p>
        </w:tc>
        <w:tc>
          <w:tcPr>
            <w:tcW w:w="1308" w:type="dxa"/>
          </w:tcPr>
          <w:p w14:paraId="5A2A7882" w14:textId="77777777" w:rsidR="007E7DB8" w:rsidRPr="007B2608" w:rsidRDefault="007E7DB8" w:rsidP="00F33046">
            <w:pPr>
              <w:pStyle w:val="a8"/>
              <w:spacing w:line="360" w:lineRule="auto"/>
              <w:jc w:val="center"/>
            </w:pPr>
            <w:r w:rsidRPr="007B2608">
              <w:t>3</w:t>
            </w:r>
          </w:p>
        </w:tc>
        <w:tc>
          <w:tcPr>
            <w:tcW w:w="1102" w:type="dxa"/>
          </w:tcPr>
          <w:p w14:paraId="2A5E090E" w14:textId="77777777" w:rsidR="007E7DB8" w:rsidRPr="007B2608" w:rsidRDefault="007E7DB8" w:rsidP="00F33046">
            <w:pPr>
              <w:pStyle w:val="a8"/>
              <w:spacing w:line="360" w:lineRule="auto"/>
              <w:jc w:val="center"/>
            </w:pPr>
            <w:r w:rsidRPr="007B2608">
              <w:t>1</w:t>
            </w:r>
          </w:p>
        </w:tc>
        <w:tc>
          <w:tcPr>
            <w:tcW w:w="1134" w:type="dxa"/>
          </w:tcPr>
          <w:p w14:paraId="748E1694" w14:textId="77777777" w:rsidR="007E7DB8" w:rsidRPr="007B2608" w:rsidRDefault="007E7DB8" w:rsidP="00F33046">
            <w:pPr>
              <w:pStyle w:val="a8"/>
              <w:spacing w:line="360" w:lineRule="auto"/>
              <w:jc w:val="center"/>
            </w:pPr>
            <w:r w:rsidRPr="007B2608">
              <w:t>2</w:t>
            </w:r>
          </w:p>
        </w:tc>
        <w:tc>
          <w:tcPr>
            <w:tcW w:w="992" w:type="dxa"/>
          </w:tcPr>
          <w:p w14:paraId="0A052A53" w14:textId="77777777" w:rsidR="007E7DB8" w:rsidRPr="007B2608" w:rsidRDefault="007E7DB8" w:rsidP="00F33046">
            <w:pPr>
              <w:pStyle w:val="a8"/>
              <w:spacing w:line="360" w:lineRule="auto"/>
              <w:jc w:val="center"/>
            </w:pPr>
            <w:r w:rsidRPr="007B2608">
              <w:t>3</w:t>
            </w:r>
          </w:p>
        </w:tc>
        <w:tc>
          <w:tcPr>
            <w:tcW w:w="992" w:type="dxa"/>
          </w:tcPr>
          <w:p w14:paraId="03355DB1" w14:textId="77777777" w:rsidR="007E7DB8" w:rsidRPr="007B2608" w:rsidRDefault="007E7DB8" w:rsidP="00F33046">
            <w:pPr>
              <w:pStyle w:val="a8"/>
              <w:spacing w:line="360" w:lineRule="auto"/>
              <w:jc w:val="center"/>
            </w:pPr>
            <w:r w:rsidRPr="007B2608">
              <w:t>3</w:t>
            </w:r>
          </w:p>
        </w:tc>
        <w:tc>
          <w:tcPr>
            <w:tcW w:w="966" w:type="dxa"/>
          </w:tcPr>
          <w:p w14:paraId="3157F0DF" w14:textId="77777777" w:rsidR="007E7DB8" w:rsidRPr="007B2608" w:rsidRDefault="007E7DB8" w:rsidP="00F33046">
            <w:pPr>
              <w:pStyle w:val="a8"/>
              <w:spacing w:line="360" w:lineRule="auto"/>
              <w:jc w:val="center"/>
            </w:pPr>
            <w:r w:rsidRPr="007B2608">
              <w:t>1</w:t>
            </w:r>
          </w:p>
        </w:tc>
        <w:tc>
          <w:tcPr>
            <w:tcW w:w="1134" w:type="dxa"/>
          </w:tcPr>
          <w:p w14:paraId="15C05CE1" w14:textId="77777777" w:rsidR="007E7DB8" w:rsidRPr="007B2608" w:rsidRDefault="007E7DB8" w:rsidP="00F33046">
            <w:pPr>
              <w:pStyle w:val="a8"/>
              <w:spacing w:line="360" w:lineRule="auto"/>
              <w:jc w:val="center"/>
            </w:pPr>
            <w:r w:rsidRPr="007B2608">
              <w:t>2</w:t>
            </w:r>
          </w:p>
        </w:tc>
      </w:tr>
      <w:tr w:rsidR="00EB4A70" w:rsidRPr="007B2608" w14:paraId="35F5F19C" w14:textId="77777777" w:rsidTr="00EB4A70">
        <w:tc>
          <w:tcPr>
            <w:tcW w:w="988" w:type="dxa"/>
          </w:tcPr>
          <w:p w14:paraId="25F79765" w14:textId="4CD92757" w:rsidR="007E7DB8" w:rsidRPr="007B2608" w:rsidRDefault="007E7DB8" w:rsidP="00F33046">
            <w:pPr>
              <w:pStyle w:val="a8"/>
              <w:spacing w:line="360" w:lineRule="auto"/>
              <w:jc w:val="center"/>
            </w:pPr>
            <w:r w:rsidRPr="007B2608">
              <w:t>14</w:t>
            </w:r>
          </w:p>
        </w:tc>
        <w:tc>
          <w:tcPr>
            <w:tcW w:w="1018" w:type="dxa"/>
          </w:tcPr>
          <w:p w14:paraId="1C495953" w14:textId="5C5E3A83" w:rsidR="007E7DB8" w:rsidRPr="007B2608" w:rsidRDefault="007E7DB8" w:rsidP="00F33046">
            <w:pPr>
              <w:pStyle w:val="a8"/>
              <w:spacing w:line="360" w:lineRule="auto"/>
              <w:jc w:val="center"/>
            </w:pPr>
            <w:r w:rsidRPr="007B2608">
              <w:t>5</w:t>
            </w:r>
          </w:p>
        </w:tc>
        <w:tc>
          <w:tcPr>
            <w:tcW w:w="1308" w:type="dxa"/>
          </w:tcPr>
          <w:p w14:paraId="44F48F68" w14:textId="77777777" w:rsidR="007E7DB8" w:rsidRPr="007B2608" w:rsidRDefault="007E7DB8" w:rsidP="00F33046">
            <w:pPr>
              <w:pStyle w:val="a8"/>
              <w:spacing w:line="360" w:lineRule="auto"/>
              <w:jc w:val="center"/>
            </w:pPr>
            <w:r w:rsidRPr="007B2608">
              <w:t>5</w:t>
            </w:r>
          </w:p>
        </w:tc>
        <w:tc>
          <w:tcPr>
            <w:tcW w:w="1102" w:type="dxa"/>
          </w:tcPr>
          <w:p w14:paraId="752E62D8" w14:textId="77777777" w:rsidR="007E7DB8" w:rsidRPr="007B2608" w:rsidRDefault="007E7DB8" w:rsidP="00F33046">
            <w:pPr>
              <w:pStyle w:val="a8"/>
              <w:spacing w:line="360" w:lineRule="auto"/>
              <w:jc w:val="center"/>
            </w:pPr>
            <w:r w:rsidRPr="007B2608">
              <w:t>5</w:t>
            </w:r>
          </w:p>
        </w:tc>
        <w:tc>
          <w:tcPr>
            <w:tcW w:w="1134" w:type="dxa"/>
          </w:tcPr>
          <w:p w14:paraId="0F92DF0D" w14:textId="77777777" w:rsidR="007E7DB8" w:rsidRPr="007B2608" w:rsidRDefault="007E7DB8" w:rsidP="00F33046">
            <w:pPr>
              <w:pStyle w:val="a8"/>
              <w:spacing w:line="360" w:lineRule="auto"/>
              <w:jc w:val="center"/>
            </w:pPr>
            <w:r w:rsidRPr="007B2608">
              <w:t>5</w:t>
            </w:r>
          </w:p>
        </w:tc>
        <w:tc>
          <w:tcPr>
            <w:tcW w:w="992" w:type="dxa"/>
          </w:tcPr>
          <w:p w14:paraId="10839C77" w14:textId="77777777" w:rsidR="007E7DB8" w:rsidRPr="007B2608" w:rsidRDefault="007E7DB8" w:rsidP="00F33046">
            <w:pPr>
              <w:pStyle w:val="a8"/>
              <w:spacing w:line="360" w:lineRule="auto"/>
              <w:jc w:val="center"/>
            </w:pPr>
            <w:r w:rsidRPr="007B2608">
              <w:t>5</w:t>
            </w:r>
          </w:p>
        </w:tc>
        <w:tc>
          <w:tcPr>
            <w:tcW w:w="992" w:type="dxa"/>
          </w:tcPr>
          <w:p w14:paraId="24163130" w14:textId="77777777" w:rsidR="007E7DB8" w:rsidRPr="007B2608" w:rsidRDefault="007E7DB8" w:rsidP="00F33046">
            <w:pPr>
              <w:pStyle w:val="a8"/>
              <w:spacing w:line="360" w:lineRule="auto"/>
              <w:jc w:val="center"/>
            </w:pPr>
            <w:r w:rsidRPr="007B2608">
              <w:t>5</w:t>
            </w:r>
          </w:p>
        </w:tc>
        <w:tc>
          <w:tcPr>
            <w:tcW w:w="966" w:type="dxa"/>
          </w:tcPr>
          <w:p w14:paraId="0269BB82" w14:textId="77777777" w:rsidR="007E7DB8" w:rsidRPr="007B2608" w:rsidRDefault="007E7DB8" w:rsidP="00F33046">
            <w:pPr>
              <w:pStyle w:val="a8"/>
              <w:spacing w:line="360" w:lineRule="auto"/>
              <w:jc w:val="center"/>
            </w:pPr>
            <w:r w:rsidRPr="007B2608">
              <w:t>5</w:t>
            </w:r>
          </w:p>
        </w:tc>
        <w:tc>
          <w:tcPr>
            <w:tcW w:w="1134" w:type="dxa"/>
          </w:tcPr>
          <w:p w14:paraId="2D4B1F21" w14:textId="77777777" w:rsidR="007E7DB8" w:rsidRPr="007B2608" w:rsidRDefault="007E7DB8" w:rsidP="00F33046">
            <w:pPr>
              <w:pStyle w:val="a8"/>
              <w:spacing w:line="360" w:lineRule="auto"/>
              <w:jc w:val="center"/>
            </w:pPr>
            <w:r w:rsidRPr="007B2608">
              <w:t>4</w:t>
            </w:r>
          </w:p>
        </w:tc>
      </w:tr>
      <w:tr w:rsidR="00EB4A70" w:rsidRPr="007B2608" w14:paraId="66FF0BC6" w14:textId="77777777" w:rsidTr="00EB4A70">
        <w:tc>
          <w:tcPr>
            <w:tcW w:w="988" w:type="dxa"/>
          </w:tcPr>
          <w:p w14:paraId="5E43D1B3" w14:textId="0E1D0A98" w:rsidR="007E7DB8" w:rsidRPr="007B2608" w:rsidRDefault="007E7DB8" w:rsidP="00F33046">
            <w:pPr>
              <w:pStyle w:val="a8"/>
              <w:spacing w:line="360" w:lineRule="auto"/>
              <w:jc w:val="center"/>
            </w:pPr>
            <w:r w:rsidRPr="007B2608">
              <w:t>15</w:t>
            </w:r>
          </w:p>
        </w:tc>
        <w:tc>
          <w:tcPr>
            <w:tcW w:w="1018" w:type="dxa"/>
          </w:tcPr>
          <w:p w14:paraId="3742B621" w14:textId="2677D56F" w:rsidR="007E7DB8" w:rsidRPr="007B2608" w:rsidRDefault="007E7DB8" w:rsidP="00F33046">
            <w:pPr>
              <w:pStyle w:val="a8"/>
              <w:spacing w:line="360" w:lineRule="auto"/>
              <w:jc w:val="center"/>
            </w:pPr>
            <w:r w:rsidRPr="007B2608">
              <w:t>5</w:t>
            </w:r>
          </w:p>
        </w:tc>
        <w:tc>
          <w:tcPr>
            <w:tcW w:w="1308" w:type="dxa"/>
          </w:tcPr>
          <w:p w14:paraId="1551DC45" w14:textId="77777777" w:rsidR="007E7DB8" w:rsidRPr="007B2608" w:rsidRDefault="007E7DB8" w:rsidP="00F33046">
            <w:pPr>
              <w:pStyle w:val="a8"/>
              <w:spacing w:line="360" w:lineRule="auto"/>
              <w:jc w:val="center"/>
            </w:pPr>
            <w:r w:rsidRPr="007B2608">
              <w:t>5</w:t>
            </w:r>
          </w:p>
        </w:tc>
        <w:tc>
          <w:tcPr>
            <w:tcW w:w="1102" w:type="dxa"/>
          </w:tcPr>
          <w:p w14:paraId="007BF31A" w14:textId="77777777" w:rsidR="007E7DB8" w:rsidRPr="007B2608" w:rsidRDefault="007E7DB8" w:rsidP="00F33046">
            <w:pPr>
              <w:pStyle w:val="a8"/>
              <w:spacing w:line="360" w:lineRule="auto"/>
              <w:jc w:val="center"/>
            </w:pPr>
            <w:r w:rsidRPr="007B2608">
              <w:t>5</w:t>
            </w:r>
          </w:p>
        </w:tc>
        <w:tc>
          <w:tcPr>
            <w:tcW w:w="1134" w:type="dxa"/>
          </w:tcPr>
          <w:p w14:paraId="2E29CA1E" w14:textId="77777777" w:rsidR="007E7DB8" w:rsidRPr="007B2608" w:rsidRDefault="007E7DB8" w:rsidP="00F33046">
            <w:pPr>
              <w:pStyle w:val="a8"/>
              <w:spacing w:line="360" w:lineRule="auto"/>
              <w:jc w:val="center"/>
            </w:pPr>
            <w:r w:rsidRPr="007B2608">
              <w:t>4</w:t>
            </w:r>
          </w:p>
        </w:tc>
        <w:tc>
          <w:tcPr>
            <w:tcW w:w="992" w:type="dxa"/>
          </w:tcPr>
          <w:p w14:paraId="143BB80B" w14:textId="77777777" w:rsidR="007E7DB8" w:rsidRPr="007B2608" w:rsidRDefault="007E7DB8" w:rsidP="00F33046">
            <w:pPr>
              <w:pStyle w:val="a8"/>
              <w:spacing w:line="360" w:lineRule="auto"/>
              <w:jc w:val="center"/>
            </w:pPr>
            <w:r w:rsidRPr="007B2608">
              <w:t>5</w:t>
            </w:r>
          </w:p>
        </w:tc>
        <w:tc>
          <w:tcPr>
            <w:tcW w:w="992" w:type="dxa"/>
          </w:tcPr>
          <w:p w14:paraId="5210467D" w14:textId="77777777" w:rsidR="007E7DB8" w:rsidRPr="007B2608" w:rsidRDefault="007E7DB8" w:rsidP="00F33046">
            <w:pPr>
              <w:pStyle w:val="a8"/>
              <w:spacing w:line="360" w:lineRule="auto"/>
              <w:jc w:val="center"/>
            </w:pPr>
            <w:r w:rsidRPr="007B2608">
              <w:t>5</w:t>
            </w:r>
          </w:p>
        </w:tc>
        <w:tc>
          <w:tcPr>
            <w:tcW w:w="966" w:type="dxa"/>
          </w:tcPr>
          <w:p w14:paraId="556D0C5A" w14:textId="77777777" w:rsidR="007E7DB8" w:rsidRPr="007B2608" w:rsidRDefault="007E7DB8" w:rsidP="00F33046">
            <w:pPr>
              <w:pStyle w:val="a8"/>
              <w:spacing w:line="360" w:lineRule="auto"/>
              <w:jc w:val="center"/>
            </w:pPr>
            <w:r w:rsidRPr="007B2608">
              <w:t>5</w:t>
            </w:r>
          </w:p>
        </w:tc>
        <w:tc>
          <w:tcPr>
            <w:tcW w:w="1134" w:type="dxa"/>
          </w:tcPr>
          <w:p w14:paraId="537FC03F" w14:textId="77777777" w:rsidR="007E7DB8" w:rsidRPr="007B2608" w:rsidRDefault="007E7DB8" w:rsidP="00F33046">
            <w:pPr>
              <w:pStyle w:val="a8"/>
              <w:spacing w:line="360" w:lineRule="auto"/>
              <w:jc w:val="center"/>
            </w:pPr>
            <w:r w:rsidRPr="007B2608">
              <w:t>5</w:t>
            </w:r>
          </w:p>
        </w:tc>
      </w:tr>
    </w:tbl>
    <w:p w14:paraId="7CEF088D" w14:textId="624706F5" w:rsidR="007E7DB8" w:rsidRPr="007B2608" w:rsidRDefault="007E7DB8" w:rsidP="00A441A1">
      <w:pPr>
        <w:pStyle w:val="a8"/>
        <w:spacing w:line="360" w:lineRule="auto"/>
        <w:ind w:firstLine="709"/>
        <w:jc w:val="both"/>
        <w:rPr>
          <w:lang w:val="ru-RU"/>
        </w:rPr>
      </w:pPr>
    </w:p>
    <w:p w14:paraId="473D412D" w14:textId="6DC85338" w:rsidR="00EA2702" w:rsidRPr="00BC4EEA" w:rsidRDefault="00EA2702" w:rsidP="00A441A1">
      <w:pPr>
        <w:pStyle w:val="a8"/>
        <w:spacing w:line="360" w:lineRule="auto"/>
        <w:ind w:firstLine="709"/>
        <w:jc w:val="both"/>
        <w:rPr>
          <w:lang w:val="ru-RU"/>
        </w:rPr>
      </w:pPr>
      <w:r w:rsidRPr="007B2608">
        <w:rPr>
          <w:lang w:val="ru-RU"/>
        </w:rPr>
        <w:t xml:space="preserve">Перед тем, как переходить к корреляциям, приведем как выглядит пример результата анализа одного диалога, возвращаемого </w:t>
      </w:r>
      <w:r w:rsidRPr="007B2608">
        <w:rPr>
          <w:lang w:val="en-US"/>
        </w:rPr>
        <w:t>API</w:t>
      </w:r>
      <w:r w:rsidRPr="00BC4EEA">
        <w:rPr>
          <w:lang w:val="ru-RU"/>
        </w:rPr>
        <w:t xml:space="preserve"> </w:t>
      </w:r>
      <w:r w:rsidRPr="007B2608">
        <w:rPr>
          <w:lang w:val="ru-RU"/>
        </w:rPr>
        <w:t xml:space="preserve">в формате </w:t>
      </w:r>
      <w:r w:rsidRPr="007B2608">
        <w:rPr>
          <w:lang w:val="en-US"/>
        </w:rPr>
        <w:t>JSON</w:t>
      </w:r>
      <w:r w:rsidRPr="00BC4EEA">
        <w:rPr>
          <w:lang w:val="ru-RU"/>
        </w:rPr>
        <w:t>. Это наглядно продемонстрирует, какие поля приходят и как именно сервис оценивает каждую метрику.</w:t>
      </w:r>
    </w:p>
    <w:tbl>
      <w:tblPr>
        <w:tblStyle w:val="a6"/>
        <w:tblW w:w="0" w:type="auto"/>
        <w:tblLook w:val="04A0" w:firstRow="1" w:lastRow="0" w:firstColumn="1" w:lastColumn="0" w:noHBand="0" w:noVBand="1"/>
      </w:tblPr>
      <w:tblGrid>
        <w:gridCol w:w="9019"/>
      </w:tblGrid>
      <w:tr w:rsidR="00EA2702" w:rsidRPr="007B2608" w14:paraId="2B30ED1F" w14:textId="77777777" w:rsidTr="00EA2702">
        <w:tc>
          <w:tcPr>
            <w:tcW w:w="9019" w:type="dxa"/>
          </w:tcPr>
          <w:p w14:paraId="3E0BF528" w14:textId="77777777" w:rsidR="00EA2702" w:rsidRPr="00A673DA" w:rsidRDefault="00EA2702" w:rsidP="00A441A1">
            <w:pPr>
              <w:pStyle w:val="a8"/>
              <w:spacing w:line="360" w:lineRule="auto"/>
              <w:ind w:firstLine="709"/>
              <w:jc w:val="both"/>
              <w:rPr>
                <w:rFonts w:ascii="Courier New" w:hAnsi="Courier New" w:cs="Courier New"/>
                <w:sz w:val="20"/>
                <w:szCs w:val="20"/>
                <w:lang w:val="en-US"/>
              </w:rPr>
            </w:pPr>
            <w:r w:rsidRPr="00A673DA">
              <w:rPr>
                <w:rFonts w:ascii="Courier New" w:hAnsi="Courier New" w:cs="Courier New"/>
                <w:sz w:val="20"/>
                <w:szCs w:val="20"/>
                <w:lang w:val="en-US"/>
              </w:rPr>
              <w:t>{</w:t>
            </w:r>
          </w:p>
          <w:p w14:paraId="6BC8DADE" w14:textId="77777777" w:rsidR="00EA2702" w:rsidRPr="00A673DA" w:rsidRDefault="00EA2702" w:rsidP="00A441A1">
            <w:pPr>
              <w:pStyle w:val="a8"/>
              <w:spacing w:line="360" w:lineRule="auto"/>
              <w:ind w:firstLine="709"/>
              <w:jc w:val="both"/>
              <w:rPr>
                <w:rFonts w:ascii="Courier New" w:hAnsi="Courier New" w:cs="Courier New"/>
                <w:sz w:val="20"/>
                <w:szCs w:val="20"/>
                <w:lang w:val="en-US"/>
              </w:rPr>
            </w:pPr>
            <w:r w:rsidRPr="00A673DA">
              <w:rPr>
                <w:rFonts w:ascii="Courier New" w:hAnsi="Courier New" w:cs="Courier New"/>
                <w:sz w:val="20"/>
                <w:szCs w:val="20"/>
                <w:lang w:val="en-US"/>
              </w:rPr>
              <w:lastRenderedPageBreak/>
              <w:t xml:space="preserve">  "</w:t>
            </w:r>
            <w:proofErr w:type="spellStart"/>
            <w:r w:rsidRPr="00A673DA">
              <w:rPr>
                <w:rFonts w:ascii="Courier New" w:hAnsi="Courier New" w:cs="Courier New"/>
                <w:sz w:val="20"/>
                <w:szCs w:val="20"/>
                <w:lang w:val="en-US"/>
              </w:rPr>
              <w:t>dialogue_id</w:t>
            </w:r>
            <w:proofErr w:type="spellEnd"/>
            <w:r w:rsidRPr="00A673DA">
              <w:rPr>
                <w:rFonts w:ascii="Courier New" w:hAnsi="Courier New" w:cs="Courier New"/>
                <w:sz w:val="20"/>
                <w:szCs w:val="20"/>
                <w:lang w:val="en-US"/>
              </w:rPr>
              <w:t>": 3,</w:t>
            </w:r>
          </w:p>
          <w:p w14:paraId="1381609A" w14:textId="77777777" w:rsidR="00EA2702" w:rsidRPr="00A673DA" w:rsidRDefault="00EA2702" w:rsidP="00A441A1">
            <w:pPr>
              <w:pStyle w:val="a8"/>
              <w:spacing w:line="360" w:lineRule="auto"/>
              <w:ind w:firstLine="709"/>
              <w:jc w:val="both"/>
              <w:rPr>
                <w:rFonts w:ascii="Courier New" w:hAnsi="Courier New" w:cs="Courier New"/>
                <w:sz w:val="20"/>
                <w:szCs w:val="20"/>
                <w:lang w:val="en-US"/>
              </w:rPr>
            </w:pPr>
            <w:r w:rsidRPr="00A673DA">
              <w:rPr>
                <w:rFonts w:ascii="Courier New" w:hAnsi="Courier New" w:cs="Courier New"/>
                <w:sz w:val="20"/>
                <w:szCs w:val="20"/>
                <w:lang w:val="en-US"/>
              </w:rPr>
              <w:t xml:space="preserve">  "metrics": [</w:t>
            </w:r>
          </w:p>
          <w:p w14:paraId="6563A16D" w14:textId="77777777" w:rsidR="00EA2702" w:rsidRPr="00A673DA" w:rsidRDefault="00EA2702" w:rsidP="00A441A1">
            <w:pPr>
              <w:pStyle w:val="a8"/>
              <w:spacing w:line="360" w:lineRule="auto"/>
              <w:ind w:firstLine="709"/>
              <w:jc w:val="both"/>
              <w:rPr>
                <w:rFonts w:ascii="Courier New" w:hAnsi="Courier New" w:cs="Courier New"/>
                <w:sz w:val="20"/>
                <w:szCs w:val="20"/>
                <w:lang w:val="en-US"/>
              </w:rPr>
            </w:pPr>
            <w:r w:rsidRPr="00A673DA">
              <w:rPr>
                <w:rFonts w:ascii="Courier New" w:hAnsi="Courier New" w:cs="Courier New"/>
                <w:sz w:val="20"/>
                <w:szCs w:val="20"/>
                <w:lang w:val="en-US"/>
              </w:rPr>
              <w:t xml:space="preserve">    {</w:t>
            </w:r>
          </w:p>
          <w:p w14:paraId="3A34B641" w14:textId="77777777" w:rsidR="00EA2702" w:rsidRPr="00A673DA" w:rsidRDefault="00EA2702" w:rsidP="00A441A1">
            <w:pPr>
              <w:pStyle w:val="a8"/>
              <w:spacing w:line="360" w:lineRule="auto"/>
              <w:ind w:firstLine="709"/>
              <w:jc w:val="both"/>
              <w:rPr>
                <w:rFonts w:ascii="Courier New" w:hAnsi="Courier New" w:cs="Courier New"/>
                <w:sz w:val="20"/>
                <w:szCs w:val="20"/>
                <w:lang w:val="en-US"/>
              </w:rPr>
            </w:pPr>
            <w:r w:rsidRPr="00A673DA">
              <w:rPr>
                <w:rFonts w:ascii="Courier New" w:hAnsi="Courier New" w:cs="Courier New"/>
                <w:sz w:val="20"/>
                <w:szCs w:val="20"/>
                <w:lang w:val="en-US"/>
              </w:rPr>
              <w:t xml:space="preserve">      "</w:t>
            </w:r>
            <w:proofErr w:type="spellStart"/>
            <w:r w:rsidRPr="00A673DA">
              <w:rPr>
                <w:rFonts w:ascii="Courier New" w:hAnsi="Courier New" w:cs="Courier New"/>
                <w:sz w:val="20"/>
                <w:szCs w:val="20"/>
                <w:lang w:val="en-US"/>
              </w:rPr>
              <w:t>metric_id</w:t>
            </w:r>
            <w:proofErr w:type="spellEnd"/>
            <w:r w:rsidRPr="00A673DA">
              <w:rPr>
                <w:rFonts w:ascii="Courier New" w:hAnsi="Courier New" w:cs="Courier New"/>
                <w:sz w:val="20"/>
                <w:szCs w:val="20"/>
                <w:lang w:val="en-US"/>
              </w:rPr>
              <w:t>": 1,</w:t>
            </w:r>
          </w:p>
          <w:p w14:paraId="1340A56C" w14:textId="77777777" w:rsidR="00EA2702" w:rsidRPr="00BC4EEA" w:rsidRDefault="00EA2702" w:rsidP="00A441A1">
            <w:pPr>
              <w:pStyle w:val="a8"/>
              <w:spacing w:line="360" w:lineRule="auto"/>
              <w:ind w:firstLine="709"/>
              <w:jc w:val="both"/>
              <w:rPr>
                <w:rFonts w:ascii="Courier New" w:hAnsi="Courier New" w:cs="Courier New"/>
                <w:sz w:val="20"/>
                <w:szCs w:val="20"/>
              </w:rPr>
            </w:pPr>
            <w:r w:rsidRPr="00A673DA">
              <w:rPr>
                <w:rFonts w:ascii="Courier New" w:hAnsi="Courier New" w:cs="Courier New"/>
                <w:sz w:val="20"/>
                <w:szCs w:val="20"/>
                <w:lang w:val="en-US"/>
              </w:rPr>
              <w:t xml:space="preserve">      </w:t>
            </w:r>
            <w:r w:rsidRPr="00BC4EEA">
              <w:rPr>
                <w:rFonts w:ascii="Courier New" w:hAnsi="Courier New" w:cs="Courier New"/>
                <w:sz w:val="20"/>
                <w:szCs w:val="20"/>
              </w:rPr>
              <w:t>"</w:t>
            </w:r>
            <w:r w:rsidRPr="00A673DA">
              <w:rPr>
                <w:rFonts w:ascii="Courier New" w:hAnsi="Courier New" w:cs="Courier New"/>
                <w:sz w:val="20"/>
                <w:szCs w:val="20"/>
                <w:lang w:val="en-US"/>
              </w:rPr>
              <w:t>name</w:t>
            </w:r>
            <w:r w:rsidRPr="00BC4EEA">
              <w:rPr>
                <w:rFonts w:ascii="Courier New" w:hAnsi="Courier New" w:cs="Courier New"/>
                <w:sz w:val="20"/>
                <w:szCs w:val="20"/>
              </w:rPr>
              <w:t>": "Работа с возражениями",</w:t>
            </w:r>
          </w:p>
          <w:p w14:paraId="3216D07D" w14:textId="77777777" w:rsidR="00EA2702" w:rsidRPr="00BC4EEA" w:rsidRDefault="00EA2702" w:rsidP="00A441A1">
            <w:pPr>
              <w:pStyle w:val="a8"/>
              <w:spacing w:line="360" w:lineRule="auto"/>
              <w:ind w:firstLine="709"/>
              <w:jc w:val="both"/>
              <w:rPr>
                <w:rFonts w:ascii="Courier New" w:hAnsi="Courier New" w:cs="Courier New"/>
                <w:sz w:val="20"/>
                <w:szCs w:val="20"/>
              </w:rPr>
            </w:pPr>
            <w:r w:rsidRPr="00BC4EEA">
              <w:rPr>
                <w:rFonts w:ascii="Courier New" w:hAnsi="Courier New" w:cs="Courier New"/>
                <w:sz w:val="20"/>
                <w:szCs w:val="20"/>
              </w:rPr>
              <w:t xml:space="preserve">      "</w:t>
            </w:r>
            <w:r w:rsidRPr="00A673DA">
              <w:rPr>
                <w:rFonts w:ascii="Courier New" w:hAnsi="Courier New" w:cs="Courier New"/>
                <w:sz w:val="20"/>
                <w:szCs w:val="20"/>
                <w:lang w:val="en-US"/>
              </w:rPr>
              <w:t>score</w:t>
            </w:r>
            <w:r w:rsidRPr="00BC4EEA">
              <w:rPr>
                <w:rFonts w:ascii="Courier New" w:hAnsi="Courier New" w:cs="Courier New"/>
                <w:sz w:val="20"/>
                <w:szCs w:val="20"/>
              </w:rPr>
              <w:t>": 4,</w:t>
            </w:r>
          </w:p>
          <w:p w14:paraId="3049245A" w14:textId="77777777" w:rsidR="00EA2702" w:rsidRPr="00BC4EEA" w:rsidRDefault="00EA2702" w:rsidP="00A441A1">
            <w:pPr>
              <w:pStyle w:val="a8"/>
              <w:spacing w:line="360" w:lineRule="auto"/>
              <w:ind w:firstLine="709"/>
              <w:jc w:val="both"/>
              <w:rPr>
                <w:rFonts w:ascii="Courier New" w:hAnsi="Courier New" w:cs="Courier New"/>
                <w:sz w:val="20"/>
                <w:szCs w:val="20"/>
              </w:rPr>
            </w:pPr>
            <w:r w:rsidRPr="00BC4EEA">
              <w:rPr>
                <w:rFonts w:ascii="Courier New" w:hAnsi="Courier New" w:cs="Courier New"/>
                <w:sz w:val="20"/>
                <w:szCs w:val="20"/>
              </w:rPr>
              <w:t xml:space="preserve">      "</w:t>
            </w:r>
            <w:r w:rsidRPr="00A673DA">
              <w:rPr>
                <w:rFonts w:ascii="Courier New" w:hAnsi="Courier New" w:cs="Courier New"/>
                <w:sz w:val="20"/>
                <w:szCs w:val="20"/>
                <w:lang w:val="en-US"/>
              </w:rPr>
              <w:t>description</w:t>
            </w:r>
            <w:r w:rsidRPr="00BC4EEA">
              <w:rPr>
                <w:rFonts w:ascii="Courier New" w:hAnsi="Courier New" w:cs="Courier New"/>
                <w:sz w:val="20"/>
                <w:szCs w:val="20"/>
              </w:rPr>
              <w:t>": "Менеджер распознал возражения и дал конструктивный ответ, но не во всех случаях убедил клиента."</w:t>
            </w:r>
          </w:p>
          <w:p w14:paraId="01045B7A" w14:textId="77777777" w:rsidR="00EA2702" w:rsidRPr="00BC4EEA" w:rsidRDefault="00EA2702" w:rsidP="00A441A1">
            <w:pPr>
              <w:pStyle w:val="a8"/>
              <w:spacing w:line="360" w:lineRule="auto"/>
              <w:ind w:firstLine="709"/>
              <w:jc w:val="both"/>
              <w:rPr>
                <w:rFonts w:ascii="Courier New" w:hAnsi="Courier New" w:cs="Courier New"/>
                <w:sz w:val="20"/>
                <w:szCs w:val="20"/>
              </w:rPr>
            </w:pPr>
            <w:r w:rsidRPr="00BC4EEA">
              <w:rPr>
                <w:rFonts w:ascii="Courier New" w:hAnsi="Courier New" w:cs="Courier New"/>
                <w:sz w:val="20"/>
                <w:szCs w:val="20"/>
              </w:rPr>
              <w:t xml:space="preserve">    },</w:t>
            </w:r>
          </w:p>
          <w:p w14:paraId="1F361570" w14:textId="77777777" w:rsidR="00EA2702" w:rsidRPr="00BC4EEA" w:rsidRDefault="00EA2702" w:rsidP="00A441A1">
            <w:pPr>
              <w:pStyle w:val="a8"/>
              <w:spacing w:line="360" w:lineRule="auto"/>
              <w:ind w:firstLine="709"/>
              <w:jc w:val="both"/>
              <w:rPr>
                <w:rFonts w:ascii="Courier New" w:hAnsi="Courier New" w:cs="Courier New"/>
                <w:sz w:val="20"/>
                <w:szCs w:val="20"/>
              </w:rPr>
            </w:pPr>
            <w:r w:rsidRPr="00BC4EEA">
              <w:t xml:space="preserve">    </w:t>
            </w:r>
            <w:r w:rsidRPr="00BC4EEA">
              <w:rPr>
                <w:rFonts w:ascii="Courier New" w:hAnsi="Courier New" w:cs="Courier New"/>
                <w:sz w:val="20"/>
                <w:szCs w:val="20"/>
              </w:rPr>
              <w:t>{</w:t>
            </w:r>
          </w:p>
          <w:p w14:paraId="78E1336A" w14:textId="77777777" w:rsidR="00EA2702" w:rsidRPr="00BC4EEA" w:rsidRDefault="00EA2702" w:rsidP="00A441A1">
            <w:pPr>
              <w:pStyle w:val="a8"/>
              <w:spacing w:line="360" w:lineRule="auto"/>
              <w:ind w:firstLine="709"/>
              <w:jc w:val="both"/>
              <w:rPr>
                <w:rFonts w:ascii="Courier New" w:hAnsi="Courier New" w:cs="Courier New"/>
                <w:sz w:val="20"/>
                <w:szCs w:val="20"/>
              </w:rPr>
            </w:pPr>
            <w:r w:rsidRPr="00BC4EEA">
              <w:rPr>
                <w:rFonts w:ascii="Courier New" w:hAnsi="Courier New" w:cs="Courier New"/>
                <w:sz w:val="20"/>
                <w:szCs w:val="20"/>
              </w:rPr>
              <w:t xml:space="preserve">      "</w:t>
            </w:r>
            <w:r w:rsidRPr="00A673DA">
              <w:rPr>
                <w:rFonts w:ascii="Courier New" w:hAnsi="Courier New" w:cs="Courier New"/>
                <w:sz w:val="20"/>
                <w:szCs w:val="20"/>
                <w:lang w:val="en-US"/>
              </w:rPr>
              <w:t>metric</w:t>
            </w:r>
            <w:r w:rsidRPr="00BC4EEA">
              <w:rPr>
                <w:rFonts w:ascii="Courier New" w:hAnsi="Courier New" w:cs="Courier New"/>
                <w:sz w:val="20"/>
                <w:szCs w:val="20"/>
              </w:rPr>
              <w:t>_</w:t>
            </w:r>
            <w:r w:rsidRPr="00A673DA">
              <w:rPr>
                <w:rFonts w:ascii="Courier New" w:hAnsi="Courier New" w:cs="Courier New"/>
                <w:sz w:val="20"/>
                <w:szCs w:val="20"/>
                <w:lang w:val="en-US"/>
              </w:rPr>
              <w:t>id</w:t>
            </w:r>
            <w:r w:rsidRPr="00BC4EEA">
              <w:rPr>
                <w:rFonts w:ascii="Courier New" w:hAnsi="Courier New" w:cs="Courier New"/>
                <w:sz w:val="20"/>
                <w:szCs w:val="20"/>
              </w:rPr>
              <w:t>": 2,</w:t>
            </w:r>
          </w:p>
          <w:p w14:paraId="727E6B05" w14:textId="77777777" w:rsidR="00EA2702" w:rsidRPr="00BC4EEA" w:rsidRDefault="00EA2702" w:rsidP="00A441A1">
            <w:pPr>
              <w:pStyle w:val="a8"/>
              <w:spacing w:line="360" w:lineRule="auto"/>
              <w:ind w:firstLine="709"/>
              <w:jc w:val="both"/>
              <w:rPr>
                <w:rFonts w:ascii="Courier New" w:hAnsi="Courier New" w:cs="Courier New"/>
                <w:sz w:val="20"/>
                <w:szCs w:val="20"/>
              </w:rPr>
            </w:pPr>
            <w:r w:rsidRPr="00BC4EEA">
              <w:rPr>
                <w:rFonts w:ascii="Courier New" w:hAnsi="Courier New" w:cs="Courier New"/>
                <w:sz w:val="20"/>
                <w:szCs w:val="20"/>
              </w:rPr>
              <w:t xml:space="preserve">      "</w:t>
            </w:r>
            <w:r w:rsidRPr="00A673DA">
              <w:rPr>
                <w:rFonts w:ascii="Courier New" w:hAnsi="Courier New" w:cs="Courier New"/>
                <w:sz w:val="20"/>
                <w:szCs w:val="20"/>
                <w:lang w:val="en-US"/>
              </w:rPr>
              <w:t>name</w:t>
            </w:r>
            <w:r w:rsidRPr="00BC4EEA">
              <w:rPr>
                <w:rFonts w:ascii="Courier New" w:hAnsi="Courier New" w:cs="Courier New"/>
                <w:sz w:val="20"/>
                <w:szCs w:val="20"/>
              </w:rPr>
              <w:t>": "Профессиональный тон",</w:t>
            </w:r>
          </w:p>
          <w:p w14:paraId="76DC8AA3" w14:textId="77777777" w:rsidR="00EA2702" w:rsidRPr="00BC4EEA" w:rsidRDefault="00EA2702" w:rsidP="00A441A1">
            <w:pPr>
              <w:pStyle w:val="a8"/>
              <w:spacing w:line="360" w:lineRule="auto"/>
              <w:ind w:firstLine="709"/>
              <w:jc w:val="both"/>
              <w:rPr>
                <w:rFonts w:ascii="Courier New" w:hAnsi="Courier New" w:cs="Courier New"/>
                <w:sz w:val="20"/>
                <w:szCs w:val="20"/>
              </w:rPr>
            </w:pPr>
            <w:r w:rsidRPr="00BC4EEA">
              <w:rPr>
                <w:rFonts w:ascii="Courier New" w:hAnsi="Courier New" w:cs="Courier New"/>
                <w:sz w:val="20"/>
                <w:szCs w:val="20"/>
              </w:rPr>
              <w:t xml:space="preserve">      "</w:t>
            </w:r>
            <w:r w:rsidRPr="00A673DA">
              <w:rPr>
                <w:rFonts w:ascii="Courier New" w:hAnsi="Courier New" w:cs="Courier New"/>
                <w:sz w:val="20"/>
                <w:szCs w:val="20"/>
                <w:lang w:val="en-US"/>
              </w:rPr>
              <w:t>score</w:t>
            </w:r>
            <w:r w:rsidRPr="00BC4EEA">
              <w:rPr>
                <w:rFonts w:ascii="Courier New" w:hAnsi="Courier New" w:cs="Courier New"/>
                <w:sz w:val="20"/>
                <w:szCs w:val="20"/>
              </w:rPr>
              <w:t>": 5,</w:t>
            </w:r>
          </w:p>
          <w:p w14:paraId="05BF77BE" w14:textId="77777777" w:rsidR="00EA2702" w:rsidRPr="00BC4EEA" w:rsidRDefault="00EA2702" w:rsidP="00A441A1">
            <w:pPr>
              <w:pStyle w:val="a8"/>
              <w:spacing w:line="360" w:lineRule="auto"/>
              <w:ind w:firstLine="709"/>
              <w:jc w:val="both"/>
              <w:rPr>
                <w:rFonts w:ascii="Courier New" w:hAnsi="Courier New" w:cs="Courier New"/>
                <w:sz w:val="20"/>
                <w:szCs w:val="20"/>
              </w:rPr>
            </w:pPr>
            <w:r w:rsidRPr="00BC4EEA">
              <w:rPr>
                <w:rFonts w:ascii="Courier New" w:hAnsi="Courier New" w:cs="Courier New"/>
                <w:sz w:val="20"/>
                <w:szCs w:val="20"/>
              </w:rPr>
              <w:t xml:space="preserve">      "</w:t>
            </w:r>
            <w:r w:rsidRPr="00A673DA">
              <w:rPr>
                <w:rFonts w:ascii="Courier New" w:hAnsi="Courier New" w:cs="Courier New"/>
                <w:sz w:val="20"/>
                <w:szCs w:val="20"/>
                <w:lang w:val="en-US"/>
              </w:rPr>
              <w:t>description</w:t>
            </w:r>
            <w:r w:rsidRPr="00BC4EEA">
              <w:rPr>
                <w:rFonts w:ascii="Courier New" w:hAnsi="Courier New" w:cs="Courier New"/>
                <w:sz w:val="20"/>
                <w:szCs w:val="20"/>
              </w:rPr>
              <w:t>": "Общение выдержано в деловом стиле без фамильярности и резких высказываний."</w:t>
            </w:r>
          </w:p>
          <w:p w14:paraId="1D61767D" w14:textId="77777777" w:rsidR="00EA2702" w:rsidRPr="00BC4EEA" w:rsidRDefault="00EA2702" w:rsidP="00A441A1">
            <w:pPr>
              <w:pStyle w:val="a8"/>
              <w:spacing w:line="360" w:lineRule="auto"/>
              <w:ind w:firstLine="709"/>
              <w:jc w:val="both"/>
              <w:rPr>
                <w:rFonts w:ascii="Courier New" w:hAnsi="Courier New" w:cs="Courier New"/>
                <w:sz w:val="20"/>
                <w:szCs w:val="20"/>
              </w:rPr>
            </w:pPr>
            <w:r w:rsidRPr="00BC4EEA">
              <w:rPr>
                <w:rFonts w:ascii="Courier New" w:hAnsi="Courier New" w:cs="Courier New"/>
                <w:sz w:val="20"/>
                <w:szCs w:val="20"/>
              </w:rPr>
              <w:t xml:space="preserve">    },</w:t>
            </w:r>
          </w:p>
          <w:p w14:paraId="3F0B514F" w14:textId="77777777" w:rsidR="00EA2702" w:rsidRPr="00BC4EEA" w:rsidRDefault="00EA2702" w:rsidP="00A441A1">
            <w:pPr>
              <w:pStyle w:val="a8"/>
              <w:spacing w:line="360" w:lineRule="auto"/>
              <w:ind w:firstLine="709"/>
              <w:jc w:val="both"/>
              <w:rPr>
                <w:rFonts w:ascii="Courier New" w:hAnsi="Courier New" w:cs="Courier New"/>
                <w:sz w:val="20"/>
                <w:szCs w:val="20"/>
              </w:rPr>
            </w:pPr>
            <w:r w:rsidRPr="00BC4EEA">
              <w:rPr>
                <w:rFonts w:ascii="Courier New" w:hAnsi="Courier New" w:cs="Courier New"/>
                <w:sz w:val="20"/>
                <w:szCs w:val="20"/>
              </w:rPr>
              <w:t xml:space="preserve">    {</w:t>
            </w:r>
          </w:p>
          <w:p w14:paraId="303B0A82" w14:textId="77777777" w:rsidR="00EA2702" w:rsidRPr="00BC4EEA" w:rsidRDefault="00EA2702" w:rsidP="00A441A1">
            <w:pPr>
              <w:pStyle w:val="a8"/>
              <w:spacing w:line="360" w:lineRule="auto"/>
              <w:ind w:firstLine="709"/>
              <w:jc w:val="both"/>
              <w:rPr>
                <w:rFonts w:ascii="Courier New" w:hAnsi="Courier New" w:cs="Courier New"/>
                <w:sz w:val="20"/>
                <w:szCs w:val="20"/>
              </w:rPr>
            </w:pPr>
            <w:r w:rsidRPr="00BC4EEA">
              <w:rPr>
                <w:rFonts w:ascii="Courier New" w:hAnsi="Courier New" w:cs="Courier New"/>
                <w:sz w:val="20"/>
                <w:szCs w:val="20"/>
              </w:rPr>
              <w:t xml:space="preserve">      "</w:t>
            </w:r>
            <w:r w:rsidRPr="00A673DA">
              <w:rPr>
                <w:rFonts w:ascii="Courier New" w:hAnsi="Courier New" w:cs="Courier New"/>
                <w:sz w:val="20"/>
                <w:szCs w:val="20"/>
                <w:lang w:val="en-US"/>
              </w:rPr>
              <w:t>metric</w:t>
            </w:r>
            <w:r w:rsidRPr="00BC4EEA">
              <w:rPr>
                <w:rFonts w:ascii="Courier New" w:hAnsi="Courier New" w:cs="Courier New"/>
                <w:sz w:val="20"/>
                <w:szCs w:val="20"/>
              </w:rPr>
              <w:t>_</w:t>
            </w:r>
            <w:r w:rsidRPr="00A673DA">
              <w:rPr>
                <w:rFonts w:ascii="Courier New" w:hAnsi="Courier New" w:cs="Courier New"/>
                <w:sz w:val="20"/>
                <w:szCs w:val="20"/>
                <w:lang w:val="en-US"/>
              </w:rPr>
              <w:t>id</w:t>
            </w:r>
            <w:r w:rsidRPr="00BC4EEA">
              <w:rPr>
                <w:rFonts w:ascii="Courier New" w:hAnsi="Courier New" w:cs="Courier New"/>
                <w:sz w:val="20"/>
                <w:szCs w:val="20"/>
              </w:rPr>
              <w:t>": 3,</w:t>
            </w:r>
          </w:p>
          <w:p w14:paraId="640EE9A7" w14:textId="77777777" w:rsidR="00EA2702" w:rsidRPr="00BC4EEA" w:rsidRDefault="00EA2702" w:rsidP="00A441A1">
            <w:pPr>
              <w:pStyle w:val="a8"/>
              <w:spacing w:line="360" w:lineRule="auto"/>
              <w:ind w:firstLine="709"/>
              <w:jc w:val="both"/>
              <w:rPr>
                <w:rFonts w:ascii="Courier New" w:hAnsi="Courier New" w:cs="Courier New"/>
                <w:sz w:val="20"/>
                <w:szCs w:val="20"/>
              </w:rPr>
            </w:pPr>
            <w:r w:rsidRPr="00BC4EEA">
              <w:rPr>
                <w:rFonts w:ascii="Courier New" w:hAnsi="Courier New" w:cs="Courier New"/>
                <w:sz w:val="20"/>
                <w:szCs w:val="20"/>
              </w:rPr>
              <w:t xml:space="preserve">      "</w:t>
            </w:r>
            <w:r w:rsidRPr="00A673DA">
              <w:rPr>
                <w:rFonts w:ascii="Courier New" w:hAnsi="Courier New" w:cs="Courier New"/>
                <w:sz w:val="20"/>
                <w:szCs w:val="20"/>
                <w:lang w:val="en-US"/>
              </w:rPr>
              <w:t>name</w:t>
            </w:r>
            <w:r w:rsidRPr="00BC4EEA">
              <w:rPr>
                <w:rFonts w:ascii="Courier New" w:hAnsi="Courier New" w:cs="Courier New"/>
                <w:sz w:val="20"/>
                <w:szCs w:val="20"/>
              </w:rPr>
              <w:t>": "Активное слушание",</w:t>
            </w:r>
          </w:p>
          <w:p w14:paraId="2B269000" w14:textId="77777777" w:rsidR="00EA2702" w:rsidRPr="00BC4EEA" w:rsidRDefault="00EA2702" w:rsidP="00A441A1">
            <w:pPr>
              <w:pStyle w:val="a8"/>
              <w:spacing w:line="360" w:lineRule="auto"/>
              <w:ind w:firstLine="709"/>
              <w:jc w:val="both"/>
              <w:rPr>
                <w:rFonts w:ascii="Courier New" w:hAnsi="Courier New" w:cs="Courier New"/>
                <w:sz w:val="20"/>
                <w:szCs w:val="20"/>
              </w:rPr>
            </w:pPr>
            <w:r w:rsidRPr="00BC4EEA">
              <w:rPr>
                <w:rFonts w:ascii="Courier New" w:hAnsi="Courier New" w:cs="Courier New"/>
                <w:sz w:val="20"/>
                <w:szCs w:val="20"/>
              </w:rPr>
              <w:t xml:space="preserve">      "</w:t>
            </w:r>
            <w:r w:rsidRPr="00A673DA">
              <w:rPr>
                <w:rFonts w:ascii="Courier New" w:hAnsi="Courier New" w:cs="Courier New"/>
                <w:sz w:val="20"/>
                <w:szCs w:val="20"/>
                <w:lang w:val="en-US"/>
              </w:rPr>
              <w:t>score</w:t>
            </w:r>
            <w:r w:rsidRPr="00BC4EEA">
              <w:rPr>
                <w:rFonts w:ascii="Courier New" w:hAnsi="Courier New" w:cs="Courier New"/>
                <w:sz w:val="20"/>
                <w:szCs w:val="20"/>
              </w:rPr>
              <w:t>": 4,</w:t>
            </w:r>
          </w:p>
          <w:p w14:paraId="016F0BCC" w14:textId="77777777" w:rsidR="00EA2702" w:rsidRPr="00BC4EEA" w:rsidRDefault="00EA2702" w:rsidP="00A441A1">
            <w:pPr>
              <w:pStyle w:val="a8"/>
              <w:spacing w:line="360" w:lineRule="auto"/>
              <w:ind w:firstLine="709"/>
              <w:jc w:val="both"/>
              <w:rPr>
                <w:rFonts w:ascii="Courier New" w:hAnsi="Courier New" w:cs="Courier New"/>
                <w:sz w:val="20"/>
                <w:szCs w:val="20"/>
              </w:rPr>
            </w:pPr>
            <w:r w:rsidRPr="00BC4EEA">
              <w:rPr>
                <w:rFonts w:ascii="Courier New" w:hAnsi="Courier New" w:cs="Courier New"/>
                <w:sz w:val="20"/>
                <w:szCs w:val="20"/>
              </w:rPr>
              <w:t xml:space="preserve">      "</w:t>
            </w:r>
            <w:r w:rsidRPr="00A673DA">
              <w:rPr>
                <w:rFonts w:ascii="Courier New" w:hAnsi="Courier New" w:cs="Courier New"/>
                <w:sz w:val="20"/>
                <w:szCs w:val="20"/>
                <w:lang w:val="en-US"/>
              </w:rPr>
              <w:t>description</w:t>
            </w:r>
            <w:r w:rsidRPr="00BC4EEA">
              <w:rPr>
                <w:rFonts w:ascii="Courier New" w:hAnsi="Courier New" w:cs="Courier New"/>
                <w:sz w:val="20"/>
                <w:szCs w:val="20"/>
              </w:rPr>
              <w:t>": "Менеджер задавал уточняющие вопросы, но иногда упускал детали."</w:t>
            </w:r>
          </w:p>
          <w:p w14:paraId="1C2442A4" w14:textId="77777777" w:rsidR="00EA2702" w:rsidRPr="00BC4EEA" w:rsidRDefault="00EA2702" w:rsidP="00A441A1">
            <w:pPr>
              <w:pStyle w:val="a8"/>
              <w:spacing w:line="360" w:lineRule="auto"/>
              <w:ind w:firstLine="709"/>
              <w:jc w:val="both"/>
              <w:rPr>
                <w:rFonts w:ascii="Courier New" w:hAnsi="Courier New" w:cs="Courier New"/>
                <w:sz w:val="20"/>
                <w:szCs w:val="20"/>
              </w:rPr>
            </w:pPr>
            <w:r w:rsidRPr="00BC4EEA">
              <w:rPr>
                <w:rFonts w:ascii="Courier New" w:hAnsi="Courier New" w:cs="Courier New"/>
                <w:sz w:val="20"/>
                <w:szCs w:val="20"/>
              </w:rPr>
              <w:t xml:space="preserve">    },</w:t>
            </w:r>
          </w:p>
          <w:p w14:paraId="361D4387" w14:textId="77777777" w:rsidR="00EA2702" w:rsidRPr="00BC4EEA" w:rsidRDefault="00EA2702" w:rsidP="00A441A1">
            <w:pPr>
              <w:pStyle w:val="a8"/>
              <w:spacing w:line="360" w:lineRule="auto"/>
              <w:ind w:firstLine="709"/>
              <w:jc w:val="both"/>
              <w:rPr>
                <w:rFonts w:ascii="Courier New" w:hAnsi="Courier New" w:cs="Courier New"/>
                <w:sz w:val="20"/>
                <w:szCs w:val="20"/>
              </w:rPr>
            </w:pPr>
            <w:r w:rsidRPr="00BC4EEA">
              <w:rPr>
                <w:rFonts w:ascii="Courier New" w:hAnsi="Courier New" w:cs="Courier New"/>
                <w:sz w:val="20"/>
                <w:szCs w:val="20"/>
              </w:rPr>
              <w:t xml:space="preserve">    {</w:t>
            </w:r>
          </w:p>
          <w:p w14:paraId="1BB46EFE" w14:textId="77777777" w:rsidR="00EA2702" w:rsidRPr="00BC4EEA" w:rsidRDefault="00EA2702" w:rsidP="00A441A1">
            <w:pPr>
              <w:pStyle w:val="a8"/>
              <w:spacing w:line="360" w:lineRule="auto"/>
              <w:ind w:firstLine="709"/>
              <w:jc w:val="both"/>
              <w:rPr>
                <w:rFonts w:ascii="Courier New" w:hAnsi="Courier New" w:cs="Courier New"/>
                <w:sz w:val="20"/>
                <w:szCs w:val="20"/>
              </w:rPr>
            </w:pPr>
            <w:r w:rsidRPr="00BC4EEA">
              <w:rPr>
                <w:rFonts w:ascii="Courier New" w:hAnsi="Courier New" w:cs="Courier New"/>
                <w:sz w:val="20"/>
                <w:szCs w:val="20"/>
              </w:rPr>
              <w:t xml:space="preserve">      "</w:t>
            </w:r>
            <w:r w:rsidRPr="00A673DA">
              <w:rPr>
                <w:rFonts w:ascii="Courier New" w:hAnsi="Courier New" w:cs="Courier New"/>
                <w:sz w:val="20"/>
                <w:szCs w:val="20"/>
                <w:lang w:val="en-US"/>
              </w:rPr>
              <w:t>metric</w:t>
            </w:r>
            <w:r w:rsidRPr="00BC4EEA">
              <w:rPr>
                <w:rFonts w:ascii="Courier New" w:hAnsi="Courier New" w:cs="Courier New"/>
                <w:sz w:val="20"/>
                <w:szCs w:val="20"/>
              </w:rPr>
              <w:t>_</w:t>
            </w:r>
            <w:r w:rsidRPr="00A673DA">
              <w:rPr>
                <w:rFonts w:ascii="Courier New" w:hAnsi="Courier New" w:cs="Courier New"/>
                <w:sz w:val="20"/>
                <w:szCs w:val="20"/>
                <w:lang w:val="en-US"/>
              </w:rPr>
              <w:t>id</w:t>
            </w:r>
            <w:r w:rsidRPr="00BC4EEA">
              <w:rPr>
                <w:rFonts w:ascii="Courier New" w:hAnsi="Courier New" w:cs="Courier New"/>
                <w:sz w:val="20"/>
                <w:szCs w:val="20"/>
              </w:rPr>
              <w:t>": 4,</w:t>
            </w:r>
          </w:p>
          <w:p w14:paraId="7412D971" w14:textId="77777777" w:rsidR="00EA2702" w:rsidRPr="00BC4EEA" w:rsidRDefault="00EA2702" w:rsidP="00A441A1">
            <w:pPr>
              <w:pStyle w:val="a8"/>
              <w:spacing w:line="360" w:lineRule="auto"/>
              <w:ind w:firstLine="709"/>
              <w:jc w:val="both"/>
              <w:rPr>
                <w:rFonts w:ascii="Courier New" w:hAnsi="Courier New" w:cs="Courier New"/>
                <w:sz w:val="20"/>
                <w:szCs w:val="20"/>
              </w:rPr>
            </w:pPr>
            <w:r w:rsidRPr="00BC4EEA">
              <w:rPr>
                <w:rFonts w:ascii="Courier New" w:hAnsi="Courier New" w:cs="Courier New"/>
                <w:sz w:val="20"/>
                <w:szCs w:val="20"/>
              </w:rPr>
              <w:t xml:space="preserve">      "</w:t>
            </w:r>
            <w:r w:rsidRPr="00A673DA">
              <w:rPr>
                <w:rFonts w:ascii="Courier New" w:hAnsi="Courier New" w:cs="Courier New"/>
                <w:sz w:val="20"/>
                <w:szCs w:val="20"/>
                <w:lang w:val="en-US"/>
              </w:rPr>
              <w:t>name</w:t>
            </w:r>
            <w:r w:rsidRPr="00BC4EEA">
              <w:rPr>
                <w:rFonts w:ascii="Courier New" w:hAnsi="Courier New" w:cs="Courier New"/>
                <w:sz w:val="20"/>
                <w:szCs w:val="20"/>
              </w:rPr>
              <w:t>": "Проявление эмпатии",</w:t>
            </w:r>
          </w:p>
          <w:p w14:paraId="122CB5B8" w14:textId="77777777" w:rsidR="00EA2702" w:rsidRPr="00BC4EEA" w:rsidRDefault="00EA2702" w:rsidP="00A441A1">
            <w:pPr>
              <w:pStyle w:val="a8"/>
              <w:spacing w:line="360" w:lineRule="auto"/>
              <w:ind w:firstLine="709"/>
              <w:jc w:val="both"/>
              <w:rPr>
                <w:rFonts w:ascii="Courier New" w:hAnsi="Courier New" w:cs="Courier New"/>
                <w:sz w:val="20"/>
                <w:szCs w:val="20"/>
              </w:rPr>
            </w:pPr>
            <w:r w:rsidRPr="00BC4EEA">
              <w:rPr>
                <w:rFonts w:ascii="Courier New" w:hAnsi="Courier New" w:cs="Courier New"/>
                <w:sz w:val="20"/>
                <w:szCs w:val="20"/>
              </w:rPr>
              <w:t xml:space="preserve">      "</w:t>
            </w:r>
            <w:r w:rsidRPr="00A673DA">
              <w:rPr>
                <w:rFonts w:ascii="Courier New" w:hAnsi="Courier New" w:cs="Courier New"/>
                <w:sz w:val="20"/>
                <w:szCs w:val="20"/>
                <w:lang w:val="en-US"/>
              </w:rPr>
              <w:t>score</w:t>
            </w:r>
            <w:r w:rsidRPr="00BC4EEA">
              <w:rPr>
                <w:rFonts w:ascii="Courier New" w:hAnsi="Courier New" w:cs="Courier New"/>
                <w:sz w:val="20"/>
                <w:szCs w:val="20"/>
              </w:rPr>
              <w:t>": 4,</w:t>
            </w:r>
          </w:p>
          <w:p w14:paraId="58441C73" w14:textId="77777777" w:rsidR="00EA2702" w:rsidRPr="00BC4EEA" w:rsidRDefault="00EA2702" w:rsidP="00A441A1">
            <w:pPr>
              <w:pStyle w:val="a8"/>
              <w:spacing w:line="360" w:lineRule="auto"/>
              <w:ind w:firstLine="709"/>
              <w:jc w:val="both"/>
              <w:rPr>
                <w:rFonts w:ascii="Courier New" w:hAnsi="Courier New" w:cs="Courier New"/>
                <w:sz w:val="20"/>
                <w:szCs w:val="20"/>
              </w:rPr>
            </w:pPr>
            <w:r w:rsidRPr="00BC4EEA">
              <w:rPr>
                <w:rFonts w:ascii="Courier New" w:hAnsi="Courier New" w:cs="Courier New"/>
                <w:sz w:val="20"/>
                <w:szCs w:val="20"/>
              </w:rPr>
              <w:t xml:space="preserve">      "</w:t>
            </w:r>
            <w:r w:rsidRPr="00A673DA">
              <w:rPr>
                <w:rFonts w:ascii="Courier New" w:hAnsi="Courier New" w:cs="Courier New"/>
                <w:sz w:val="20"/>
                <w:szCs w:val="20"/>
                <w:lang w:val="en-US"/>
              </w:rPr>
              <w:t>description</w:t>
            </w:r>
            <w:r w:rsidRPr="00BC4EEA">
              <w:rPr>
                <w:rFonts w:ascii="Courier New" w:hAnsi="Courier New" w:cs="Courier New"/>
                <w:sz w:val="20"/>
                <w:szCs w:val="20"/>
              </w:rPr>
              <w:t>": "Менеджер выражал понимание, но не всегда в глубине эмоциональных реакций клиента."</w:t>
            </w:r>
          </w:p>
          <w:p w14:paraId="480441FE" w14:textId="77777777" w:rsidR="00EA2702" w:rsidRPr="00A673DA" w:rsidRDefault="00EA2702" w:rsidP="00A441A1">
            <w:pPr>
              <w:pStyle w:val="a8"/>
              <w:spacing w:line="360" w:lineRule="auto"/>
              <w:ind w:firstLine="709"/>
              <w:jc w:val="both"/>
              <w:rPr>
                <w:rFonts w:ascii="Courier New" w:hAnsi="Courier New" w:cs="Courier New"/>
                <w:sz w:val="20"/>
                <w:szCs w:val="20"/>
                <w:lang w:val="en-US"/>
              </w:rPr>
            </w:pPr>
            <w:r w:rsidRPr="00BC4EEA">
              <w:rPr>
                <w:rFonts w:ascii="Courier New" w:hAnsi="Courier New" w:cs="Courier New"/>
                <w:sz w:val="20"/>
                <w:szCs w:val="20"/>
              </w:rPr>
              <w:t xml:space="preserve">    </w:t>
            </w:r>
            <w:r w:rsidRPr="00A673DA">
              <w:rPr>
                <w:rFonts w:ascii="Courier New" w:hAnsi="Courier New" w:cs="Courier New"/>
                <w:sz w:val="20"/>
                <w:szCs w:val="20"/>
                <w:lang w:val="en-US"/>
              </w:rPr>
              <w:t>}</w:t>
            </w:r>
          </w:p>
          <w:p w14:paraId="66647B6C" w14:textId="77777777" w:rsidR="00EA2702" w:rsidRPr="00A673DA" w:rsidRDefault="00EA2702" w:rsidP="00A441A1">
            <w:pPr>
              <w:pStyle w:val="a8"/>
              <w:spacing w:line="360" w:lineRule="auto"/>
              <w:ind w:firstLine="709"/>
              <w:jc w:val="both"/>
              <w:rPr>
                <w:rFonts w:ascii="Courier New" w:hAnsi="Courier New" w:cs="Courier New"/>
                <w:sz w:val="20"/>
                <w:szCs w:val="20"/>
                <w:lang w:val="en-US"/>
              </w:rPr>
            </w:pPr>
            <w:r w:rsidRPr="00A673DA">
              <w:rPr>
                <w:rFonts w:ascii="Courier New" w:hAnsi="Courier New" w:cs="Courier New"/>
                <w:sz w:val="20"/>
                <w:szCs w:val="20"/>
                <w:lang w:val="en-US"/>
              </w:rPr>
              <w:t xml:space="preserve">  ]</w:t>
            </w:r>
          </w:p>
          <w:p w14:paraId="38C6517D" w14:textId="37DFC962" w:rsidR="00EA2702" w:rsidRPr="007B2608" w:rsidRDefault="00EA2702" w:rsidP="00A441A1">
            <w:pPr>
              <w:pStyle w:val="a8"/>
              <w:spacing w:line="360" w:lineRule="auto"/>
              <w:ind w:firstLine="709"/>
              <w:jc w:val="both"/>
              <w:rPr>
                <w:lang w:val="en-US"/>
              </w:rPr>
            </w:pPr>
            <w:r w:rsidRPr="00A673DA">
              <w:rPr>
                <w:rFonts w:ascii="Courier New" w:hAnsi="Courier New" w:cs="Courier New"/>
                <w:sz w:val="20"/>
                <w:szCs w:val="20"/>
                <w:lang w:val="en-US"/>
              </w:rPr>
              <w:t>}</w:t>
            </w:r>
          </w:p>
        </w:tc>
      </w:tr>
    </w:tbl>
    <w:p w14:paraId="41E10A8B" w14:textId="38206A8E" w:rsidR="006D5C6A" w:rsidRPr="00A673DA" w:rsidRDefault="00A673DA" w:rsidP="00EB4A70">
      <w:pPr>
        <w:pStyle w:val="a8"/>
        <w:spacing w:line="360" w:lineRule="auto"/>
        <w:jc w:val="center"/>
        <w:rPr>
          <w:sz w:val="24"/>
          <w:lang w:val="ru-RU"/>
        </w:rPr>
      </w:pPr>
      <w:r w:rsidRPr="00A673DA">
        <w:rPr>
          <w:sz w:val="24"/>
          <w:lang w:val="ru-RU"/>
        </w:rPr>
        <w:lastRenderedPageBreak/>
        <w:t>Листинг 17 Пример результата анализа</w:t>
      </w:r>
    </w:p>
    <w:p w14:paraId="7465B78D" w14:textId="218B6D4C" w:rsidR="007E7DB8" w:rsidRDefault="00EA2702" w:rsidP="00A441A1">
      <w:pPr>
        <w:pStyle w:val="a8"/>
        <w:spacing w:line="360" w:lineRule="auto"/>
        <w:ind w:firstLine="709"/>
        <w:jc w:val="both"/>
        <w:rPr>
          <w:lang w:val="ru-RU"/>
        </w:rPr>
      </w:pPr>
      <w:r w:rsidRPr="007B2608">
        <w:rPr>
          <w:lang w:val="ru-RU"/>
        </w:rPr>
        <w:t xml:space="preserve">На </w:t>
      </w:r>
      <w:r w:rsidR="007E7DB8" w:rsidRPr="007B2608">
        <w:rPr>
          <w:lang w:val="ru-RU"/>
        </w:rPr>
        <w:t xml:space="preserve">основе </w:t>
      </w:r>
      <w:r w:rsidRPr="007B2608">
        <w:rPr>
          <w:lang w:val="ru-RU"/>
        </w:rPr>
        <w:t xml:space="preserve">сводной таблицы </w:t>
      </w:r>
      <w:r w:rsidR="007E7DB8" w:rsidRPr="007B2608">
        <w:rPr>
          <w:lang w:val="ru-RU"/>
        </w:rPr>
        <w:t xml:space="preserve">были рассчитаны коэффициенты корреляции </w:t>
      </w:r>
      <w:proofErr w:type="spellStart"/>
      <w:r w:rsidR="007E7DB8" w:rsidRPr="007B2608">
        <w:rPr>
          <w:lang w:val="ru-RU"/>
        </w:rPr>
        <w:t>Спирмена</w:t>
      </w:r>
      <w:proofErr w:type="spellEnd"/>
      <w:r w:rsidR="007E7DB8" w:rsidRPr="007B2608">
        <w:rPr>
          <w:lang w:val="ru-RU"/>
        </w:rPr>
        <w:t xml:space="preserve"> и Пирсона для каждой из четырёх метрик, что позволяет количественно оценить степень согласованности автоматического анализа с человеческой оценкой. Формулы для расчетов коэффициентов корреляции приводились в теоретическом блоке.</w:t>
      </w:r>
    </w:p>
    <w:p w14:paraId="2713114D" w14:textId="77777777" w:rsidR="00786695" w:rsidRPr="007B2608" w:rsidRDefault="00786695" w:rsidP="00A441A1">
      <w:pPr>
        <w:pStyle w:val="a8"/>
        <w:spacing w:line="360" w:lineRule="auto"/>
        <w:ind w:firstLine="709"/>
        <w:jc w:val="both"/>
        <w:rPr>
          <w:lang w:val="ru-RU"/>
        </w:rPr>
      </w:pPr>
    </w:p>
    <w:p w14:paraId="0AF98397" w14:textId="1FEC0A24" w:rsidR="007E7DB8" w:rsidRPr="006D5C6A" w:rsidRDefault="006D5C6A" w:rsidP="006D5C6A">
      <w:pPr>
        <w:pStyle w:val="a8"/>
        <w:jc w:val="right"/>
        <w:rPr>
          <w:sz w:val="24"/>
          <w:szCs w:val="24"/>
          <w:lang w:val="ru-RU"/>
        </w:rPr>
      </w:pPr>
      <w:r w:rsidRPr="006D5C6A">
        <w:rPr>
          <w:sz w:val="24"/>
          <w:szCs w:val="24"/>
          <w:lang w:val="ru-RU"/>
        </w:rPr>
        <w:lastRenderedPageBreak/>
        <w:t>Таблица 4 Коэффициенты корреляции</w:t>
      </w:r>
    </w:p>
    <w:tbl>
      <w:tblPr>
        <w:tblStyle w:val="a6"/>
        <w:tblW w:w="9634" w:type="dxa"/>
        <w:tblLook w:val="04A0" w:firstRow="1" w:lastRow="0" w:firstColumn="1" w:lastColumn="0" w:noHBand="0" w:noVBand="1"/>
      </w:tblPr>
      <w:tblGrid>
        <w:gridCol w:w="4320"/>
        <w:gridCol w:w="2905"/>
        <w:gridCol w:w="2409"/>
      </w:tblGrid>
      <w:tr w:rsidR="007E7DB8" w:rsidRPr="007B2608" w14:paraId="678BE86D" w14:textId="77777777" w:rsidTr="00EB4A70">
        <w:trPr>
          <w:trHeight w:val="312"/>
        </w:trPr>
        <w:tc>
          <w:tcPr>
            <w:tcW w:w="0" w:type="auto"/>
            <w:hideMark/>
          </w:tcPr>
          <w:p w14:paraId="40104926" w14:textId="77777777" w:rsidR="007E7DB8" w:rsidRPr="007B2608" w:rsidRDefault="007E7DB8" w:rsidP="00A441A1">
            <w:pPr>
              <w:pStyle w:val="a8"/>
              <w:spacing w:line="360" w:lineRule="auto"/>
              <w:ind w:firstLine="709"/>
              <w:jc w:val="both"/>
              <w:rPr>
                <w:bCs/>
              </w:rPr>
            </w:pPr>
            <w:r w:rsidRPr="007B2608">
              <w:rPr>
                <w:bCs/>
              </w:rPr>
              <w:t>Метрика</w:t>
            </w:r>
          </w:p>
        </w:tc>
        <w:tc>
          <w:tcPr>
            <w:tcW w:w="2905" w:type="dxa"/>
            <w:hideMark/>
          </w:tcPr>
          <w:p w14:paraId="4BD31570" w14:textId="77777777" w:rsidR="007E7DB8" w:rsidRPr="007B2608" w:rsidRDefault="007E7DB8" w:rsidP="00A441A1">
            <w:pPr>
              <w:pStyle w:val="a8"/>
              <w:spacing w:line="360" w:lineRule="auto"/>
              <w:ind w:firstLine="709"/>
              <w:jc w:val="both"/>
              <w:rPr>
                <w:bCs/>
              </w:rPr>
            </w:pPr>
            <w:proofErr w:type="spellStart"/>
            <w:r w:rsidRPr="007B2608">
              <w:rPr>
                <w:bCs/>
              </w:rPr>
              <w:t>Spearman</w:t>
            </w:r>
            <w:proofErr w:type="spellEnd"/>
            <w:r w:rsidRPr="007B2608">
              <w:rPr>
                <w:bCs/>
              </w:rPr>
              <w:t xml:space="preserve"> ρ</w:t>
            </w:r>
          </w:p>
        </w:tc>
        <w:tc>
          <w:tcPr>
            <w:tcW w:w="2409" w:type="dxa"/>
            <w:hideMark/>
          </w:tcPr>
          <w:p w14:paraId="7BEA5355" w14:textId="77777777" w:rsidR="007E7DB8" w:rsidRPr="007B2608" w:rsidRDefault="007E7DB8" w:rsidP="00A441A1">
            <w:pPr>
              <w:pStyle w:val="a8"/>
              <w:spacing w:line="360" w:lineRule="auto"/>
              <w:ind w:firstLine="709"/>
              <w:jc w:val="both"/>
              <w:rPr>
                <w:bCs/>
              </w:rPr>
            </w:pPr>
            <w:proofErr w:type="spellStart"/>
            <w:r w:rsidRPr="007B2608">
              <w:rPr>
                <w:bCs/>
              </w:rPr>
              <w:t>Pearson</w:t>
            </w:r>
            <w:proofErr w:type="spellEnd"/>
            <w:r w:rsidRPr="007B2608">
              <w:rPr>
                <w:bCs/>
              </w:rPr>
              <w:t xml:space="preserve"> r</w:t>
            </w:r>
          </w:p>
        </w:tc>
      </w:tr>
      <w:tr w:rsidR="007E7DB8" w:rsidRPr="007B2608" w14:paraId="7B2B1285" w14:textId="77777777" w:rsidTr="00EB4A70">
        <w:trPr>
          <w:trHeight w:val="312"/>
        </w:trPr>
        <w:tc>
          <w:tcPr>
            <w:tcW w:w="0" w:type="auto"/>
            <w:hideMark/>
          </w:tcPr>
          <w:p w14:paraId="7D6083DF" w14:textId="77777777" w:rsidR="007E7DB8" w:rsidRPr="007B2608" w:rsidRDefault="007E7DB8" w:rsidP="00A441A1">
            <w:pPr>
              <w:pStyle w:val="a8"/>
              <w:spacing w:line="360" w:lineRule="auto"/>
              <w:ind w:firstLine="709"/>
              <w:jc w:val="both"/>
            </w:pPr>
            <w:r w:rsidRPr="007B2608">
              <w:t>Работа с возражениями</w:t>
            </w:r>
          </w:p>
        </w:tc>
        <w:tc>
          <w:tcPr>
            <w:tcW w:w="2905" w:type="dxa"/>
            <w:hideMark/>
          </w:tcPr>
          <w:p w14:paraId="7AAFFFE3" w14:textId="77777777" w:rsidR="007E7DB8" w:rsidRPr="007B2608" w:rsidRDefault="007E7DB8" w:rsidP="00A441A1">
            <w:pPr>
              <w:pStyle w:val="a8"/>
              <w:spacing w:line="360" w:lineRule="auto"/>
              <w:ind w:firstLine="709"/>
              <w:jc w:val="both"/>
            </w:pPr>
            <w:r w:rsidRPr="007B2608">
              <w:t>0.869</w:t>
            </w:r>
          </w:p>
        </w:tc>
        <w:tc>
          <w:tcPr>
            <w:tcW w:w="2409" w:type="dxa"/>
            <w:hideMark/>
          </w:tcPr>
          <w:p w14:paraId="4CF8ADA9" w14:textId="77777777" w:rsidR="007E7DB8" w:rsidRPr="007B2608" w:rsidRDefault="007E7DB8" w:rsidP="00A441A1">
            <w:pPr>
              <w:pStyle w:val="a8"/>
              <w:spacing w:line="360" w:lineRule="auto"/>
              <w:ind w:firstLine="709"/>
              <w:jc w:val="both"/>
            </w:pPr>
            <w:r w:rsidRPr="007B2608">
              <w:t>0.806</w:t>
            </w:r>
          </w:p>
        </w:tc>
      </w:tr>
      <w:tr w:rsidR="007E7DB8" w:rsidRPr="007B2608" w14:paraId="1F0D55FB" w14:textId="77777777" w:rsidTr="00EB4A70">
        <w:trPr>
          <w:trHeight w:val="312"/>
        </w:trPr>
        <w:tc>
          <w:tcPr>
            <w:tcW w:w="0" w:type="auto"/>
            <w:hideMark/>
          </w:tcPr>
          <w:p w14:paraId="3E726842" w14:textId="77777777" w:rsidR="007E7DB8" w:rsidRPr="007B2608" w:rsidRDefault="007E7DB8" w:rsidP="00A441A1">
            <w:pPr>
              <w:pStyle w:val="a8"/>
              <w:spacing w:line="360" w:lineRule="auto"/>
              <w:ind w:firstLine="709"/>
              <w:jc w:val="both"/>
            </w:pPr>
            <w:r w:rsidRPr="007B2608">
              <w:t>Профессиональный тон</w:t>
            </w:r>
          </w:p>
        </w:tc>
        <w:tc>
          <w:tcPr>
            <w:tcW w:w="2905" w:type="dxa"/>
            <w:hideMark/>
          </w:tcPr>
          <w:p w14:paraId="46169434" w14:textId="77777777" w:rsidR="007E7DB8" w:rsidRPr="007B2608" w:rsidRDefault="007E7DB8" w:rsidP="00A441A1">
            <w:pPr>
              <w:pStyle w:val="a8"/>
              <w:spacing w:line="360" w:lineRule="auto"/>
              <w:ind w:firstLine="709"/>
              <w:jc w:val="both"/>
            </w:pPr>
            <w:r w:rsidRPr="007B2608">
              <w:t>0.821</w:t>
            </w:r>
          </w:p>
        </w:tc>
        <w:tc>
          <w:tcPr>
            <w:tcW w:w="2409" w:type="dxa"/>
            <w:hideMark/>
          </w:tcPr>
          <w:p w14:paraId="6B405BC4" w14:textId="77777777" w:rsidR="007E7DB8" w:rsidRPr="007B2608" w:rsidRDefault="007E7DB8" w:rsidP="00A441A1">
            <w:pPr>
              <w:pStyle w:val="a8"/>
              <w:spacing w:line="360" w:lineRule="auto"/>
              <w:ind w:firstLine="709"/>
              <w:jc w:val="both"/>
            </w:pPr>
            <w:r w:rsidRPr="007B2608">
              <w:t>0.891</w:t>
            </w:r>
          </w:p>
        </w:tc>
      </w:tr>
      <w:tr w:rsidR="007E7DB8" w:rsidRPr="007B2608" w14:paraId="35315784" w14:textId="77777777" w:rsidTr="00EB4A70">
        <w:trPr>
          <w:trHeight w:val="327"/>
        </w:trPr>
        <w:tc>
          <w:tcPr>
            <w:tcW w:w="0" w:type="auto"/>
            <w:hideMark/>
          </w:tcPr>
          <w:p w14:paraId="5DA847B0" w14:textId="77777777" w:rsidR="007E7DB8" w:rsidRPr="007B2608" w:rsidRDefault="007E7DB8" w:rsidP="00A441A1">
            <w:pPr>
              <w:pStyle w:val="a8"/>
              <w:spacing w:line="360" w:lineRule="auto"/>
              <w:ind w:firstLine="709"/>
              <w:jc w:val="both"/>
            </w:pPr>
            <w:r w:rsidRPr="007B2608">
              <w:t>Активное слушание</w:t>
            </w:r>
          </w:p>
        </w:tc>
        <w:tc>
          <w:tcPr>
            <w:tcW w:w="2905" w:type="dxa"/>
            <w:hideMark/>
          </w:tcPr>
          <w:p w14:paraId="1BD30C0C" w14:textId="77777777" w:rsidR="007E7DB8" w:rsidRPr="007B2608" w:rsidRDefault="007E7DB8" w:rsidP="00A441A1">
            <w:pPr>
              <w:pStyle w:val="a8"/>
              <w:spacing w:line="360" w:lineRule="auto"/>
              <w:ind w:firstLine="709"/>
              <w:jc w:val="both"/>
            </w:pPr>
            <w:r w:rsidRPr="007B2608">
              <w:t>0.819</w:t>
            </w:r>
          </w:p>
        </w:tc>
        <w:tc>
          <w:tcPr>
            <w:tcW w:w="2409" w:type="dxa"/>
            <w:hideMark/>
          </w:tcPr>
          <w:p w14:paraId="0A81EB6C" w14:textId="77777777" w:rsidR="007E7DB8" w:rsidRPr="007B2608" w:rsidRDefault="007E7DB8" w:rsidP="00A441A1">
            <w:pPr>
              <w:pStyle w:val="a8"/>
              <w:spacing w:line="360" w:lineRule="auto"/>
              <w:ind w:firstLine="709"/>
              <w:jc w:val="both"/>
            </w:pPr>
            <w:r w:rsidRPr="007B2608">
              <w:t>0.808</w:t>
            </w:r>
          </w:p>
        </w:tc>
      </w:tr>
      <w:tr w:rsidR="007E7DB8" w:rsidRPr="007B2608" w14:paraId="098FFEAA" w14:textId="77777777" w:rsidTr="00EB4A70">
        <w:trPr>
          <w:trHeight w:val="49"/>
        </w:trPr>
        <w:tc>
          <w:tcPr>
            <w:tcW w:w="0" w:type="auto"/>
            <w:hideMark/>
          </w:tcPr>
          <w:p w14:paraId="40F72F28" w14:textId="77777777" w:rsidR="007E7DB8" w:rsidRPr="007B2608" w:rsidRDefault="007E7DB8" w:rsidP="00A441A1">
            <w:pPr>
              <w:pStyle w:val="a8"/>
              <w:spacing w:line="360" w:lineRule="auto"/>
              <w:ind w:firstLine="709"/>
              <w:jc w:val="both"/>
            </w:pPr>
            <w:r w:rsidRPr="007B2608">
              <w:t>Проявление эмпатии</w:t>
            </w:r>
          </w:p>
        </w:tc>
        <w:tc>
          <w:tcPr>
            <w:tcW w:w="2905" w:type="dxa"/>
            <w:hideMark/>
          </w:tcPr>
          <w:p w14:paraId="65D8E0F4" w14:textId="77777777" w:rsidR="007E7DB8" w:rsidRPr="007B2608" w:rsidRDefault="007E7DB8" w:rsidP="00A441A1">
            <w:pPr>
              <w:pStyle w:val="a8"/>
              <w:spacing w:line="360" w:lineRule="auto"/>
              <w:ind w:firstLine="709"/>
              <w:jc w:val="both"/>
            </w:pPr>
            <w:r w:rsidRPr="007B2608">
              <w:t>0.904</w:t>
            </w:r>
          </w:p>
        </w:tc>
        <w:tc>
          <w:tcPr>
            <w:tcW w:w="2409" w:type="dxa"/>
            <w:hideMark/>
          </w:tcPr>
          <w:p w14:paraId="4C3ADF29" w14:textId="77777777" w:rsidR="007E7DB8" w:rsidRPr="007B2608" w:rsidRDefault="007E7DB8" w:rsidP="00A441A1">
            <w:pPr>
              <w:pStyle w:val="a8"/>
              <w:spacing w:line="360" w:lineRule="auto"/>
              <w:ind w:firstLine="709"/>
              <w:jc w:val="both"/>
            </w:pPr>
            <w:r w:rsidRPr="007B2608">
              <w:t>0.876</w:t>
            </w:r>
          </w:p>
        </w:tc>
      </w:tr>
    </w:tbl>
    <w:p w14:paraId="2BD619CB" w14:textId="4FA855B7" w:rsidR="007E7DB8" w:rsidRPr="007B2608" w:rsidRDefault="007E7DB8" w:rsidP="00A441A1">
      <w:pPr>
        <w:pStyle w:val="a8"/>
        <w:spacing w:line="360" w:lineRule="auto"/>
        <w:ind w:firstLine="709"/>
        <w:jc w:val="both"/>
        <w:rPr>
          <w:lang w:val="ru-RU"/>
        </w:rPr>
      </w:pPr>
    </w:p>
    <w:p w14:paraId="006B9B0E" w14:textId="208DDA6D" w:rsidR="007E7DB8" w:rsidRPr="007B2608" w:rsidRDefault="007E7DB8" w:rsidP="00A441A1">
      <w:pPr>
        <w:pStyle w:val="a8"/>
        <w:spacing w:line="360" w:lineRule="auto"/>
        <w:ind w:firstLine="709"/>
        <w:jc w:val="both"/>
        <w:rPr>
          <w:lang w:val="ru-RU"/>
        </w:rPr>
      </w:pPr>
      <w:r w:rsidRPr="007B2608">
        <w:rPr>
          <w:lang w:val="ru-RU"/>
        </w:rPr>
        <w:t>Работа с возражениями (ρ = 0.869, r = 0.806) показывает хорошее согласование ранжирования и умеренную линейную связь между автоматическими и экспертными оценками, что свидетельствует о том, что сервис правильно выделяет большинство ключевых точек возражений, но местами может недооценивать нюансы.</w:t>
      </w:r>
    </w:p>
    <w:p w14:paraId="0F065A59" w14:textId="359FBE6B" w:rsidR="007E7DB8" w:rsidRPr="007B2608" w:rsidRDefault="007E7DB8" w:rsidP="00A441A1">
      <w:pPr>
        <w:pStyle w:val="a8"/>
        <w:spacing w:line="360" w:lineRule="auto"/>
        <w:ind w:firstLine="709"/>
        <w:jc w:val="both"/>
        <w:rPr>
          <w:lang w:val="ru-RU"/>
        </w:rPr>
      </w:pPr>
      <w:r w:rsidRPr="007B2608">
        <w:rPr>
          <w:lang w:val="ru-RU"/>
        </w:rPr>
        <w:t>Профессиональный тон (ρ = 0.821, r = 0.891) демонстрирует высокую линейную связь, однако чуть менее сильное ранжирование: сервис и эксперт в большинстве случаев соглашаются, но имеются расхождения в средней зоне оценок.</w:t>
      </w:r>
    </w:p>
    <w:p w14:paraId="744E9B65" w14:textId="17545089" w:rsidR="007E7DB8" w:rsidRPr="007B2608" w:rsidRDefault="007E7DB8" w:rsidP="00A441A1">
      <w:pPr>
        <w:pStyle w:val="a8"/>
        <w:spacing w:line="360" w:lineRule="auto"/>
        <w:ind w:firstLine="709"/>
        <w:jc w:val="both"/>
        <w:rPr>
          <w:lang w:val="ru-RU"/>
        </w:rPr>
      </w:pPr>
      <w:r w:rsidRPr="007B2608">
        <w:rPr>
          <w:lang w:val="ru-RU"/>
        </w:rPr>
        <w:t xml:space="preserve">Активное слушание (ρ = 0.819, r = 0.808) показывает аналогичный уровень соответствия, что объясняется большей субъективностью критериев этой метрики и возможными вариациями в интерпретации </w:t>
      </w:r>
      <w:r w:rsidRPr="00BC4EEA">
        <w:rPr>
          <w:lang w:val="ru-RU"/>
        </w:rPr>
        <w:t>“</w:t>
      </w:r>
      <w:r w:rsidRPr="007B2608">
        <w:rPr>
          <w:lang w:val="ru-RU"/>
        </w:rPr>
        <w:t>утилизированных</w:t>
      </w:r>
      <w:r w:rsidRPr="00BC4EEA">
        <w:rPr>
          <w:lang w:val="ru-RU"/>
        </w:rPr>
        <w:t xml:space="preserve">” </w:t>
      </w:r>
      <w:r w:rsidRPr="007B2608">
        <w:rPr>
          <w:lang w:val="ru-RU"/>
        </w:rPr>
        <w:t>LLM шаблонов уточняющих вопросов.</w:t>
      </w:r>
    </w:p>
    <w:p w14:paraId="1C811626" w14:textId="255E5F5D" w:rsidR="007E7DB8" w:rsidRPr="007B2608" w:rsidRDefault="007E7DB8" w:rsidP="00A441A1">
      <w:pPr>
        <w:pStyle w:val="a8"/>
        <w:spacing w:line="360" w:lineRule="auto"/>
        <w:ind w:firstLine="709"/>
        <w:jc w:val="both"/>
        <w:rPr>
          <w:lang w:val="ru-RU"/>
        </w:rPr>
      </w:pPr>
      <w:r w:rsidRPr="007B2608">
        <w:rPr>
          <w:lang w:val="ru-RU"/>
        </w:rPr>
        <w:t>Проявление эмпатии (ρ = 0.904, r = 0.876) имеет наивысшие показатели: сервис и эксперт в подавляющем большинстве диалогов выставляют близкие баллы, что говорит о надёжности алгоритма в оценке эмоционального содержания реплик.</w:t>
      </w:r>
    </w:p>
    <w:p w14:paraId="66DF33E1" w14:textId="529A0967" w:rsidR="00EA2702" w:rsidRPr="007B2608" w:rsidRDefault="007E7DB8" w:rsidP="00A441A1">
      <w:pPr>
        <w:pStyle w:val="a8"/>
        <w:spacing w:line="360" w:lineRule="auto"/>
        <w:ind w:firstLine="709"/>
        <w:jc w:val="both"/>
        <w:rPr>
          <w:lang w:val="ru-RU"/>
        </w:rPr>
      </w:pPr>
      <w:r w:rsidRPr="007B2608">
        <w:rPr>
          <w:lang w:val="ru-RU"/>
        </w:rPr>
        <w:t xml:space="preserve">В целом полученные значения коэффициентов находятся в диапазоне </w:t>
      </w:r>
      <w:proofErr w:type="gramStart"/>
      <w:r w:rsidRPr="007B2608">
        <w:rPr>
          <w:lang w:val="ru-RU"/>
        </w:rPr>
        <w:t>ρ &gt;</w:t>
      </w:r>
      <w:proofErr w:type="gramEnd"/>
      <w:r w:rsidRPr="007B2608">
        <w:rPr>
          <w:lang w:val="ru-RU"/>
        </w:rPr>
        <w:t xml:space="preserve"> 0.8 и r &gt; 0.8, что подтверждает высокую степень адекватности автоматического анализа. Эти результаты свидетельствуют о практической применимости разработанного сервиса для быстрой оценки качества клиентского взаимодействия.</w:t>
      </w:r>
    </w:p>
    <w:p w14:paraId="3954ED87" w14:textId="266D6F9E" w:rsidR="00EA2702" w:rsidRDefault="00EA2702" w:rsidP="00A441A1">
      <w:pPr>
        <w:pStyle w:val="a8"/>
        <w:spacing w:line="360" w:lineRule="auto"/>
        <w:ind w:firstLine="709"/>
        <w:jc w:val="both"/>
        <w:rPr>
          <w:lang w:val="ru-RU"/>
        </w:rPr>
      </w:pPr>
      <w:r w:rsidRPr="007B2608">
        <w:rPr>
          <w:lang w:val="ru-RU"/>
        </w:rPr>
        <w:lastRenderedPageBreak/>
        <w:t>Для оценки производительности сервиса измерялось время отклика API-</w:t>
      </w:r>
      <w:proofErr w:type="spellStart"/>
      <w:r w:rsidRPr="007B2608">
        <w:rPr>
          <w:lang w:val="ru-RU"/>
        </w:rPr>
        <w:t>эндпоинта</w:t>
      </w:r>
      <w:proofErr w:type="spellEnd"/>
      <w:r w:rsidRPr="007B2608">
        <w:rPr>
          <w:lang w:val="ru-RU"/>
        </w:rPr>
        <w:t xml:space="preserve"> при анализе синтетических диалогов. Поскольку расчёт метрик осуществляется с помощью языковой модели, время обработки существенно превышает </w:t>
      </w:r>
      <w:r w:rsidRPr="00BC4EEA">
        <w:rPr>
          <w:lang w:val="ru-RU"/>
        </w:rPr>
        <w:t>“</w:t>
      </w:r>
      <w:r w:rsidRPr="007B2608">
        <w:rPr>
          <w:lang w:val="ru-RU"/>
        </w:rPr>
        <w:t>минимальные</w:t>
      </w:r>
      <w:r w:rsidRPr="00BC4EEA">
        <w:rPr>
          <w:lang w:val="ru-RU"/>
        </w:rPr>
        <w:t>”</w:t>
      </w:r>
      <w:r w:rsidRPr="007B2608">
        <w:rPr>
          <w:lang w:val="ru-RU"/>
        </w:rPr>
        <w:t xml:space="preserve"> миллисекунды и укладывается в рамки нескольких секунд на диалог.</w:t>
      </w:r>
    </w:p>
    <w:p w14:paraId="02179050" w14:textId="7DB51E0B" w:rsidR="00EA2702" w:rsidRPr="007B2608" w:rsidRDefault="00EA2702" w:rsidP="00A441A1">
      <w:pPr>
        <w:pStyle w:val="a8"/>
        <w:spacing w:line="360" w:lineRule="auto"/>
        <w:ind w:firstLine="709"/>
        <w:jc w:val="both"/>
        <w:rPr>
          <w:lang w:val="ru-RU"/>
        </w:rPr>
      </w:pPr>
      <w:r w:rsidRPr="007B2608">
        <w:rPr>
          <w:lang w:val="ru-RU"/>
        </w:rPr>
        <w:t>В эксперименте были получены следующие показатели:</w:t>
      </w:r>
    </w:p>
    <w:p w14:paraId="611A7E05" w14:textId="19CA37DA" w:rsidR="00EA2702" w:rsidRPr="006D5C6A" w:rsidRDefault="006D5C6A" w:rsidP="006D5C6A">
      <w:pPr>
        <w:pStyle w:val="a8"/>
        <w:ind w:firstLine="709"/>
        <w:jc w:val="right"/>
        <w:rPr>
          <w:sz w:val="24"/>
          <w:szCs w:val="24"/>
          <w:lang w:val="ru-RU"/>
        </w:rPr>
      </w:pPr>
      <w:r w:rsidRPr="006D5C6A">
        <w:rPr>
          <w:sz w:val="24"/>
          <w:szCs w:val="24"/>
          <w:lang w:val="ru-RU"/>
        </w:rPr>
        <w:t>Таблица 5 Время работы сервиса</w:t>
      </w:r>
    </w:p>
    <w:tbl>
      <w:tblPr>
        <w:tblStyle w:val="a6"/>
        <w:tblW w:w="9604" w:type="dxa"/>
        <w:tblLook w:val="04A0" w:firstRow="1" w:lastRow="0" w:firstColumn="1" w:lastColumn="0" w:noHBand="0" w:noVBand="1"/>
      </w:tblPr>
      <w:tblGrid>
        <w:gridCol w:w="7225"/>
        <w:gridCol w:w="2379"/>
      </w:tblGrid>
      <w:tr w:rsidR="00EA2702" w:rsidRPr="007B2608" w14:paraId="6DF7220F" w14:textId="77777777" w:rsidTr="00EB4A70">
        <w:trPr>
          <w:trHeight w:val="403"/>
        </w:trPr>
        <w:tc>
          <w:tcPr>
            <w:tcW w:w="7225" w:type="dxa"/>
            <w:hideMark/>
          </w:tcPr>
          <w:p w14:paraId="605CC8BB" w14:textId="77777777" w:rsidR="00EA2702" w:rsidRPr="007B2608" w:rsidRDefault="00EA2702" w:rsidP="00A441A1">
            <w:pPr>
              <w:pStyle w:val="a8"/>
              <w:spacing w:line="360" w:lineRule="auto"/>
              <w:ind w:firstLine="709"/>
              <w:jc w:val="both"/>
              <w:rPr>
                <w:bCs/>
              </w:rPr>
            </w:pPr>
            <w:r w:rsidRPr="007B2608">
              <w:rPr>
                <w:bCs/>
              </w:rPr>
              <w:t>Показатель</w:t>
            </w:r>
          </w:p>
        </w:tc>
        <w:tc>
          <w:tcPr>
            <w:tcW w:w="0" w:type="auto"/>
            <w:hideMark/>
          </w:tcPr>
          <w:p w14:paraId="628D9E19" w14:textId="77777777" w:rsidR="00EA2702" w:rsidRPr="007B2608" w:rsidRDefault="00EA2702" w:rsidP="00A441A1">
            <w:pPr>
              <w:pStyle w:val="a8"/>
              <w:spacing w:line="360" w:lineRule="auto"/>
              <w:ind w:firstLine="709"/>
              <w:jc w:val="both"/>
              <w:rPr>
                <w:bCs/>
              </w:rPr>
            </w:pPr>
            <w:r w:rsidRPr="007B2608">
              <w:rPr>
                <w:bCs/>
              </w:rPr>
              <w:t>Значение</w:t>
            </w:r>
          </w:p>
        </w:tc>
      </w:tr>
      <w:tr w:rsidR="00EA2702" w:rsidRPr="007B2608" w14:paraId="2A7E652E" w14:textId="77777777" w:rsidTr="00EB4A70">
        <w:trPr>
          <w:trHeight w:val="422"/>
        </w:trPr>
        <w:tc>
          <w:tcPr>
            <w:tcW w:w="7225" w:type="dxa"/>
            <w:hideMark/>
          </w:tcPr>
          <w:p w14:paraId="3CE298C1" w14:textId="77777777" w:rsidR="00EA2702" w:rsidRPr="007B2608" w:rsidRDefault="00EA2702" w:rsidP="00A441A1">
            <w:pPr>
              <w:pStyle w:val="a8"/>
              <w:spacing w:line="360" w:lineRule="auto"/>
              <w:ind w:firstLine="709"/>
              <w:jc w:val="both"/>
            </w:pPr>
            <w:r w:rsidRPr="007B2608">
              <w:t>Среднее время обработки одного диалога</w:t>
            </w:r>
          </w:p>
        </w:tc>
        <w:tc>
          <w:tcPr>
            <w:tcW w:w="0" w:type="auto"/>
            <w:hideMark/>
          </w:tcPr>
          <w:p w14:paraId="5C0AEEF7" w14:textId="77777777" w:rsidR="00EA2702" w:rsidRPr="007B2608" w:rsidRDefault="00EA2702" w:rsidP="00A441A1">
            <w:pPr>
              <w:pStyle w:val="a8"/>
              <w:spacing w:line="360" w:lineRule="auto"/>
              <w:ind w:firstLine="709"/>
              <w:jc w:val="both"/>
            </w:pPr>
            <w:r w:rsidRPr="007B2608">
              <w:t>2.8 с</w:t>
            </w:r>
          </w:p>
        </w:tc>
      </w:tr>
      <w:tr w:rsidR="00EA2702" w:rsidRPr="007B2608" w14:paraId="1C528D1B" w14:textId="77777777" w:rsidTr="00EB4A70">
        <w:trPr>
          <w:trHeight w:val="403"/>
        </w:trPr>
        <w:tc>
          <w:tcPr>
            <w:tcW w:w="7225" w:type="dxa"/>
            <w:hideMark/>
          </w:tcPr>
          <w:p w14:paraId="4DFC5B52" w14:textId="77777777" w:rsidR="00EA2702" w:rsidRPr="007B2608" w:rsidRDefault="00EA2702" w:rsidP="00A441A1">
            <w:pPr>
              <w:pStyle w:val="a8"/>
              <w:spacing w:line="360" w:lineRule="auto"/>
              <w:ind w:firstLine="709"/>
              <w:jc w:val="both"/>
            </w:pPr>
            <w:r w:rsidRPr="007B2608">
              <w:t>Минимальное время обработки диалога</w:t>
            </w:r>
          </w:p>
        </w:tc>
        <w:tc>
          <w:tcPr>
            <w:tcW w:w="0" w:type="auto"/>
            <w:hideMark/>
          </w:tcPr>
          <w:p w14:paraId="654828CF" w14:textId="77777777" w:rsidR="00EA2702" w:rsidRPr="007B2608" w:rsidRDefault="00EA2702" w:rsidP="00A441A1">
            <w:pPr>
              <w:pStyle w:val="a8"/>
              <w:spacing w:line="360" w:lineRule="auto"/>
              <w:ind w:firstLine="709"/>
              <w:jc w:val="both"/>
            </w:pPr>
            <w:r w:rsidRPr="007B2608">
              <w:t>2.3 с</w:t>
            </w:r>
          </w:p>
        </w:tc>
      </w:tr>
      <w:tr w:rsidR="00EA2702" w:rsidRPr="007B2608" w14:paraId="34F635CD" w14:textId="77777777" w:rsidTr="00EB4A70">
        <w:trPr>
          <w:trHeight w:val="422"/>
        </w:trPr>
        <w:tc>
          <w:tcPr>
            <w:tcW w:w="7225" w:type="dxa"/>
            <w:hideMark/>
          </w:tcPr>
          <w:p w14:paraId="25FBFA9C" w14:textId="77777777" w:rsidR="00EA2702" w:rsidRPr="007B2608" w:rsidRDefault="00EA2702" w:rsidP="00A441A1">
            <w:pPr>
              <w:pStyle w:val="a8"/>
              <w:spacing w:line="360" w:lineRule="auto"/>
              <w:ind w:firstLine="709"/>
              <w:jc w:val="both"/>
            </w:pPr>
            <w:r w:rsidRPr="007B2608">
              <w:t>Максимальное время обработки диалога</w:t>
            </w:r>
          </w:p>
        </w:tc>
        <w:tc>
          <w:tcPr>
            <w:tcW w:w="0" w:type="auto"/>
            <w:hideMark/>
          </w:tcPr>
          <w:p w14:paraId="4EC9F62F" w14:textId="77777777" w:rsidR="00EA2702" w:rsidRPr="007B2608" w:rsidRDefault="00EA2702" w:rsidP="00A441A1">
            <w:pPr>
              <w:pStyle w:val="a8"/>
              <w:spacing w:line="360" w:lineRule="auto"/>
              <w:ind w:firstLine="709"/>
              <w:jc w:val="both"/>
            </w:pPr>
            <w:r w:rsidRPr="007B2608">
              <w:t>3.4 с</w:t>
            </w:r>
          </w:p>
        </w:tc>
      </w:tr>
      <w:tr w:rsidR="00EA2702" w:rsidRPr="007B2608" w14:paraId="20F686B0" w14:textId="77777777" w:rsidTr="00EB4A70">
        <w:trPr>
          <w:trHeight w:val="403"/>
        </w:trPr>
        <w:tc>
          <w:tcPr>
            <w:tcW w:w="7225" w:type="dxa"/>
            <w:hideMark/>
          </w:tcPr>
          <w:p w14:paraId="647AD34F" w14:textId="77777777" w:rsidR="00EA2702" w:rsidRPr="007B2608" w:rsidRDefault="00EA2702" w:rsidP="00A441A1">
            <w:pPr>
              <w:pStyle w:val="a8"/>
              <w:spacing w:line="360" w:lineRule="auto"/>
              <w:ind w:firstLine="709"/>
              <w:jc w:val="both"/>
            </w:pPr>
            <w:r w:rsidRPr="007B2608">
              <w:t>Общее время анализа 15 диалогов</w:t>
            </w:r>
          </w:p>
        </w:tc>
        <w:tc>
          <w:tcPr>
            <w:tcW w:w="0" w:type="auto"/>
            <w:hideMark/>
          </w:tcPr>
          <w:p w14:paraId="570975BC" w14:textId="77777777" w:rsidR="00EA2702" w:rsidRPr="007B2608" w:rsidRDefault="00EA2702" w:rsidP="00A441A1">
            <w:pPr>
              <w:pStyle w:val="a8"/>
              <w:spacing w:line="360" w:lineRule="auto"/>
              <w:ind w:firstLine="709"/>
              <w:jc w:val="both"/>
            </w:pPr>
            <w:r w:rsidRPr="007B2608">
              <w:t>42.0 с</w:t>
            </w:r>
          </w:p>
        </w:tc>
      </w:tr>
    </w:tbl>
    <w:p w14:paraId="3406C5B1" w14:textId="02DAF50A" w:rsidR="00EA2702" w:rsidRPr="007B2608" w:rsidRDefault="00EA2702" w:rsidP="00A441A1">
      <w:pPr>
        <w:pStyle w:val="a8"/>
        <w:spacing w:line="360" w:lineRule="auto"/>
        <w:ind w:firstLine="709"/>
        <w:jc w:val="both"/>
        <w:rPr>
          <w:lang w:val="ru-RU"/>
        </w:rPr>
      </w:pPr>
    </w:p>
    <w:p w14:paraId="3E594FBE" w14:textId="1BBC4A5E" w:rsidR="00EA2702" w:rsidRPr="007B2608" w:rsidRDefault="00EA2702" w:rsidP="00A441A1">
      <w:pPr>
        <w:pStyle w:val="a8"/>
        <w:spacing w:line="360" w:lineRule="auto"/>
        <w:ind w:firstLine="709"/>
        <w:jc w:val="both"/>
        <w:rPr>
          <w:lang w:val="ru-RU"/>
        </w:rPr>
      </w:pPr>
      <w:r w:rsidRPr="007B2608">
        <w:t>Среднее время в 2.8 с на диалог позволяет сервису обрабатывать около 1 900 диалогов в час в режиме пакетной обработки. Максимальное время 3.4 с связано с более сложными по структуре сообщениями и большим числом реплик. Эти результаты демонстрируют приемлемый уровень производительности для офлайн-анализа, однако для реального боевого применения стоит рассмотреть варианты оптимизации</w:t>
      </w:r>
      <w:r w:rsidRPr="007B2608">
        <w:rPr>
          <w:lang w:val="ru-RU"/>
        </w:rPr>
        <w:t>.</w:t>
      </w:r>
    </w:p>
    <w:p w14:paraId="217DC09B" w14:textId="7052C695" w:rsidR="00EA2702" w:rsidRPr="007B2608" w:rsidRDefault="00EA2702" w:rsidP="00A441A1">
      <w:pPr>
        <w:pStyle w:val="a8"/>
        <w:spacing w:line="360" w:lineRule="auto"/>
        <w:ind w:firstLine="709"/>
        <w:jc w:val="both"/>
        <w:rPr>
          <w:lang w:val="ru-RU"/>
        </w:rPr>
      </w:pPr>
    </w:p>
    <w:p w14:paraId="32993EE3" w14:textId="13A1F0D4" w:rsidR="00EA2702" w:rsidRPr="007B2608" w:rsidRDefault="00EA2702" w:rsidP="007B2608">
      <w:pPr>
        <w:pStyle w:val="2"/>
        <w:rPr>
          <w:lang w:val="ru-RU"/>
        </w:rPr>
      </w:pPr>
      <w:bookmarkStart w:id="34" w:name="_Toc200935183"/>
      <w:r w:rsidRPr="007B2608">
        <w:rPr>
          <w:lang w:val="ru-RU"/>
        </w:rPr>
        <w:t>5.6 Ограничения и планы дальнейших испытаний</w:t>
      </w:r>
      <w:bookmarkEnd w:id="34"/>
    </w:p>
    <w:p w14:paraId="005DFA8F" w14:textId="1AEB8CC7" w:rsidR="00EA2702" w:rsidRPr="007B2608" w:rsidRDefault="00EA2702" w:rsidP="00A441A1">
      <w:pPr>
        <w:pStyle w:val="a8"/>
        <w:spacing w:line="360" w:lineRule="auto"/>
        <w:ind w:firstLine="709"/>
        <w:jc w:val="both"/>
        <w:rPr>
          <w:lang w:val="ru-RU"/>
        </w:rPr>
      </w:pPr>
      <w:r w:rsidRPr="007B2608">
        <w:rPr>
          <w:lang w:val="ru-RU"/>
        </w:rPr>
        <w:t>В настоящем исследовании были успешно продемонстрированы основные возможности сервиса автоматического анализа диалога, однако результаты требуют осторожной интерпретации ввиду ряда ограничений.</w:t>
      </w:r>
    </w:p>
    <w:p w14:paraId="38F54C13" w14:textId="48DAFAE4" w:rsidR="00EA2702" w:rsidRPr="007B2608" w:rsidRDefault="00EA2702" w:rsidP="00A441A1">
      <w:pPr>
        <w:pStyle w:val="a8"/>
        <w:spacing w:line="360" w:lineRule="auto"/>
        <w:ind w:firstLine="709"/>
        <w:jc w:val="both"/>
        <w:rPr>
          <w:lang w:val="ru-RU"/>
        </w:rPr>
      </w:pPr>
      <w:r w:rsidRPr="007B2608">
        <w:rPr>
          <w:lang w:val="ru-RU"/>
        </w:rPr>
        <w:t>Во-первых, тестовая выборка состоит всего из 15 синтетических диалогов, сгенерированных GPT. Это обеспечивает единообразие формата и скорости экспериментов, но не отражает всего многообразия реального общения с клиентом: в реальных условиях менеджеры сталкиваются с различными языковыми ошибками, отраслевым жаргоном, шумами и особенностями невербального контекста.</w:t>
      </w:r>
    </w:p>
    <w:p w14:paraId="47545F58" w14:textId="61C3B0C2" w:rsidR="00EA2702" w:rsidRPr="007B2608" w:rsidRDefault="00EA2702" w:rsidP="00A441A1">
      <w:pPr>
        <w:pStyle w:val="a8"/>
        <w:spacing w:line="360" w:lineRule="auto"/>
        <w:ind w:firstLine="709"/>
        <w:jc w:val="both"/>
        <w:rPr>
          <w:lang w:val="ru-RU"/>
        </w:rPr>
      </w:pPr>
      <w:r w:rsidRPr="007B2608">
        <w:rPr>
          <w:lang w:val="ru-RU"/>
        </w:rPr>
        <w:lastRenderedPageBreak/>
        <w:t xml:space="preserve">Во-вторых, </w:t>
      </w:r>
      <w:r w:rsidRPr="00BC4EEA">
        <w:rPr>
          <w:lang w:val="ru-RU"/>
        </w:rPr>
        <w:t>“</w:t>
      </w:r>
      <w:r w:rsidRPr="007B2608">
        <w:rPr>
          <w:lang w:val="ru-RU"/>
        </w:rPr>
        <w:t>эталонные</w:t>
      </w:r>
      <w:r w:rsidRPr="00BC4EEA">
        <w:rPr>
          <w:lang w:val="ru-RU"/>
        </w:rPr>
        <w:t>”</w:t>
      </w:r>
      <w:r w:rsidRPr="007B2608">
        <w:rPr>
          <w:lang w:val="ru-RU"/>
        </w:rPr>
        <w:t xml:space="preserve"> оценки в качестве критерия качества служил единственный эксперт, что исключает возможность измерить меж-</w:t>
      </w:r>
      <w:proofErr w:type="spellStart"/>
      <w:r w:rsidRPr="007B2608">
        <w:rPr>
          <w:lang w:val="ru-RU"/>
        </w:rPr>
        <w:t>аннотаторное</w:t>
      </w:r>
      <w:proofErr w:type="spellEnd"/>
      <w:r w:rsidRPr="007B2608">
        <w:rPr>
          <w:lang w:val="ru-RU"/>
        </w:rPr>
        <w:t xml:space="preserve"> согласие. В результате невозможно определить, насколько точно критерии, описанные в разделе </w:t>
      </w:r>
      <w:r w:rsidRPr="00BC4EEA">
        <w:rPr>
          <w:lang w:val="ru-RU"/>
        </w:rPr>
        <w:t>“</w:t>
      </w:r>
      <w:r w:rsidRPr="007B2608">
        <w:rPr>
          <w:lang w:val="ru-RU"/>
        </w:rPr>
        <w:t>Метрики оценки</w:t>
      </w:r>
      <w:r w:rsidRPr="00BC4EEA">
        <w:rPr>
          <w:lang w:val="ru-RU"/>
        </w:rPr>
        <w:t>”</w:t>
      </w:r>
      <w:r w:rsidRPr="007B2608">
        <w:rPr>
          <w:lang w:val="ru-RU"/>
        </w:rPr>
        <w:t>, воспроизводятся разными специалистами.</w:t>
      </w:r>
    </w:p>
    <w:p w14:paraId="7FEAF540" w14:textId="3CDD256C" w:rsidR="00EA2702" w:rsidRPr="007B2608" w:rsidRDefault="00EA2702" w:rsidP="00A441A1">
      <w:pPr>
        <w:pStyle w:val="a8"/>
        <w:spacing w:line="360" w:lineRule="auto"/>
        <w:ind w:firstLine="709"/>
        <w:jc w:val="both"/>
        <w:rPr>
          <w:lang w:val="ru-RU"/>
        </w:rPr>
      </w:pPr>
      <w:r w:rsidRPr="007B2608">
        <w:rPr>
          <w:lang w:val="ru-RU"/>
        </w:rPr>
        <w:t xml:space="preserve">В-третьих, производительность сервиса достаточна для периодических офлайн-отчётов, но не подходит для сценариев реального времени, где ожидается мгновенный фидбек менеджеру. При использовании LLM без объединения запросов по метрикам время </w:t>
      </w:r>
      <w:r w:rsidR="00A441A1" w:rsidRPr="007B2608">
        <w:rPr>
          <w:lang w:val="ru-RU"/>
        </w:rPr>
        <w:t>задержки остаётся существенным.</w:t>
      </w:r>
    </w:p>
    <w:p w14:paraId="0054723B" w14:textId="6BDC8878" w:rsidR="00EA2702" w:rsidRPr="007B2608" w:rsidRDefault="00EA2702" w:rsidP="00A441A1">
      <w:pPr>
        <w:pStyle w:val="a8"/>
        <w:spacing w:line="360" w:lineRule="auto"/>
        <w:ind w:firstLine="709"/>
        <w:jc w:val="both"/>
        <w:rPr>
          <w:lang w:val="ru-RU"/>
        </w:rPr>
      </w:pPr>
      <w:r w:rsidRPr="007B2608">
        <w:rPr>
          <w:lang w:val="ru-RU"/>
        </w:rPr>
        <w:t>Наконец, в рамках настоящей работы были рассмотрены только четыре базовые метрики взаимодействия. На практике могут потребоваться дополнительные показатели (например, ясность аргументации, соответствие SLA, эффе</w:t>
      </w:r>
      <w:r w:rsidR="00A441A1" w:rsidRPr="007B2608">
        <w:rPr>
          <w:lang w:val="ru-RU"/>
        </w:rPr>
        <w:t>ктивность навигации в системе).</w:t>
      </w:r>
    </w:p>
    <w:p w14:paraId="0A004B19" w14:textId="2A72ED96" w:rsidR="00A441A1" w:rsidRPr="007B2608" w:rsidRDefault="00EA2702" w:rsidP="00A441A1">
      <w:pPr>
        <w:pStyle w:val="a8"/>
        <w:spacing w:line="360" w:lineRule="auto"/>
        <w:ind w:firstLine="709"/>
        <w:jc w:val="both"/>
        <w:rPr>
          <w:lang w:val="ru-RU"/>
        </w:rPr>
      </w:pPr>
      <w:r w:rsidRPr="007B2608">
        <w:rPr>
          <w:lang w:val="ru-RU"/>
        </w:rPr>
        <w:t xml:space="preserve">С учётом указанных ограничений запланированы следующие </w:t>
      </w:r>
      <w:r w:rsidR="00A441A1" w:rsidRPr="007B2608">
        <w:rPr>
          <w:lang w:val="ru-RU"/>
        </w:rPr>
        <w:t>этапы дальнейшего исследования:</w:t>
      </w:r>
    </w:p>
    <w:p w14:paraId="57DFB907" w14:textId="77777777" w:rsidR="00A441A1" w:rsidRPr="007B2608" w:rsidRDefault="00EA2702" w:rsidP="00A441A1">
      <w:pPr>
        <w:pStyle w:val="a8"/>
        <w:numPr>
          <w:ilvl w:val="0"/>
          <w:numId w:val="24"/>
        </w:numPr>
        <w:spacing w:line="360" w:lineRule="auto"/>
        <w:ind w:firstLine="709"/>
        <w:jc w:val="both"/>
        <w:rPr>
          <w:lang w:val="ru-RU"/>
        </w:rPr>
      </w:pPr>
      <w:r w:rsidRPr="007B2608">
        <w:rPr>
          <w:lang w:val="ru-RU"/>
        </w:rPr>
        <w:t>Расширение корпуса данных.</w:t>
      </w:r>
    </w:p>
    <w:p w14:paraId="44995280" w14:textId="30C25F6C" w:rsidR="00EA2702" w:rsidRPr="007B2608" w:rsidRDefault="00EA2702" w:rsidP="006D5C6A">
      <w:pPr>
        <w:pStyle w:val="a8"/>
        <w:spacing w:line="360" w:lineRule="auto"/>
        <w:ind w:left="720" w:firstLine="709"/>
        <w:jc w:val="both"/>
        <w:rPr>
          <w:lang w:val="ru-RU"/>
        </w:rPr>
      </w:pPr>
      <w:r w:rsidRPr="007B2608">
        <w:rPr>
          <w:lang w:val="ru-RU"/>
        </w:rPr>
        <w:t>Будут собраны реальные записи диалогов из контакт-центров, включая голосовые и текстовые каналы. Объём выборки планируется увеличить до нескольких сотен сессий, что позволит достичь статистической устойчивости результатов.</w:t>
      </w:r>
    </w:p>
    <w:p w14:paraId="48FED0D7" w14:textId="69A9FACF" w:rsidR="00EA2702" w:rsidRPr="007B2608" w:rsidRDefault="00EA2702" w:rsidP="00A441A1">
      <w:pPr>
        <w:pStyle w:val="a8"/>
        <w:numPr>
          <w:ilvl w:val="0"/>
          <w:numId w:val="24"/>
        </w:numPr>
        <w:spacing w:line="360" w:lineRule="auto"/>
        <w:ind w:firstLine="709"/>
        <w:jc w:val="both"/>
        <w:rPr>
          <w:lang w:val="ru-RU"/>
        </w:rPr>
      </w:pPr>
      <w:r w:rsidRPr="007B2608">
        <w:rPr>
          <w:lang w:val="ru-RU"/>
        </w:rPr>
        <w:t>Многократная экспертная разметка.</w:t>
      </w:r>
    </w:p>
    <w:p w14:paraId="4B9AA85E" w14:textId="6A366EAA" w:rsidR="00EA2702" w:rsidRPr="007B2608" w:rsidRDefault="00EA2702" w:rsidP="006D5C6A">
      <w:pPr>
        <w:pStyle w:val="a8"/>
        <w:spacing w:line="360" w:lineRule="auto"/>
        <w:ind w:left="720" w:firstLine="709"/>
        <w:jc w:val="both"/>
        <w:rPr>
          <w:lang w:val="ru-RU"/>
        </w:rPr>
      </w:pPr>
      <w:r w:rsidRPr="007B2608">
        <w:rPr>
          <w:lang w:val="ru-RU"/>
        </w:rPr>
        <w:t xml:space="preserve">Для повышения надёжности </w:t>
      </w:r>
      <w:r w:rsidR="006D5C6A">
        <w:rPr>
          <w:lang w:val="ru-RU"/>
        </w:rPr>
        <w:t>«</w:t>
      </w:r>
      <w:r w:rsidRPr="007B2608">
        <w:rPr>
          <w:lang w:val="ru-RU"/>
        </w:rPr>
        <w:t>золотого стандарта» в тестовой выборке предполагается привлечь не менее трёх независимых экспертов. Это позволит рассчитать показатели меж-</w:t>
      </w:r>
      <w:proofErr w:type="spellStart"/>
      <w:r w:rsidRPr="007B2608">
        <w:rPr>
          <w:lang w:val="ru-RU"/>
        </w:rPr>
        <w:t>аннотаторного</w:t>
      </w:r>
      <w:proofErr w:type="spellEnd"/>
      <w:r w:rsidRPr="007B2608">
        <w:rPr>
          <w:lang w:val="ru-RU"/>
        </w:rPr>
        <w:t xml:space="preserve"> согласия (</w:t>
      </w:r>
      <w:proofErr w:type="spellStart"/>
      <w:r w:rsidRPr="007B2608">
        <w:rPr>
          <w:lang w:val="ru-RU"/>
        </w:rPr>
        <w:t>Cohen’s</w:t>
      </w:r>
      <w:proofErr w:type="spellEnd"/>
      <w:r w:rsidRPr="007B2608">
        <w:rPr>
          <w:lang w:val="ru-RU"/>
        </w:rPr>
        <w:t xml:space="preserve"> κ, </w:t>
      </w:r>
      <w:proofErr w:type="spellStart"/>
      <w:r w:rsidRPr="007B2608">
        <w:rPr>
          <w:lang w:val="ru-RU"/>
        </w:rPr>
        <w:t>Fleiss</w:t>
      </w:r>
      <w:proofErr w:type="spellEnd"/>
      <w:r w:rsidRPr="007B2608">
        <w:rPr>
          <w:lang w:val="ru-RU"/>
        </w:rPr>
        <w:t>’ κ) и уточнить критерии выставления оценок.</w:t>
      </w:r>
    </w:p>
    <w:p w14:paraId="073A0B53" w14:textId="77777777" w:rsidR="00EA2702" w:rsidRPr="007B2608" w:rsidRDefault="00EA2702" w:rsidP="00A441A1">
      <w:pPr>
        <w:pStyle w:val="a8"/>
        <w:numPr>
          <w:ilvl w:val="0"/>
          <w:numId w:val="24"/>
        </w:numPr>
        <w:spacing w:line="360" w:lineRule="auto"/>
        <w:ind w:firstLine="709"/>
        <w:jc w:val="both"/>
        <w:rPr>
          <w:lang w:val="ru-RU"/>
        </w:rPr>
      </w:pPr>
      <w:r w:rsidRPr="007B2608">
        <w:rPr>
          <w:lang w:val="ru-RU"/>
        </w:rPr>
        <w:t xml:space="preserve">A/B-тестирование в условиях </w:t>
      </w:r>
      <w:proofErr w:type="spellStart"/>
      <w:r w:rsidRPr="007B2608">
        <w:rPr>
          <w:lang w:val="ru-RU"/>
        </w:rPr>
        <w:t>продакшена</w:t>
      </w:r>
      <w:proofErr w:type="spellEnd"/>
      <w:r w:rsidRPr="007B2608">
        <w:rPr>
          <w:lang w:val="ru-RU"/>
        </w:rPr>
        <w:t>.</w:t>
      </w:r>
    </w:p>
    <w:p w14:paraId="6827C34F" w14:textId="4FFDB11D" w:rsidR="00EA2702" w:rsidRPr="007B2608" w:rsidRDefault="00EA2702" w:rsidP="006D5C6A">
      <w:pPr>
        <w:pStyle w:val="a8"/>
        <w:spacing w:line="360" w:lineRule="auto"/>
        <w:ind w:left="720" w:firstLine="709"/>
        <w:jc w:val="both"/>
        <w:rPr>
          <w:lang w:val="ru-RU"/>
        </w:rPr>
      </w:pPr>
      <w:r w:rsidRPr="007B2608">
        <w:rPr>
          <w:lang w:val="ru-RU"/>
        </w:rPr>
        <w:t xml:space="preserve">В пилотном режиме сервис будет интегрирован в рабочие процессы одного из контакт-центров: сравнение показателей качества работы менеджеров </w:t>
      </w:r>
      <w:r w:rsidR="006D5C6A">
        <w:rPr>
          <w:lang w:val="ru-RU"/>
        </w:rPr>
        <w:t>«</w:t>
      </w:r>
      <w:r w:rsidRPr="007B2608">
        <w:rPr>
          <w:lang w:val="ru-RU"/>
        </w:rPr>
        <w:t xml:space="preserve">до» и </w:t>
      </w:r>
      <w:r w:rsidR="006D5C6A">
        <w:rPr>
          <w:lang w:val="ru-RU"/>
        </w:rPr>
        <w:t>«</w:t>
      </w:r>
      <w:r w:rsidRPr="007B2608">
        <w:rPr>
          <w:lang w:val="ru-RU"/>
        </w:rPr>
        <w:t xml:space="preserve">после» внедрения автоматизированного анализа даст </w:t>
      </w:r>
      <w:r w:rsidRPr="007B2608">
        <w:rPr>
          <w:lang w:val="ru-RU"/>
        </w:rPr>
        <w:lastRenderedPageBreak/>
        <w:t>объективные данные о его эффективности и пользовательской приемлемости.</w:t>
      </w:r>
    </w:p>
    <w:p w14:paraId="587C8FDB" w14:textId="77777777" w:rsidR="00EA2702" w:rsidRPr="007B2608" w:rsidRDefault="00EA2702" w:rsidP="00A441A1">
      <w:pPr>
        <w:pStyle w:val="a8"/>
        <w:numPr>
          <w:ilvl w:val="0"/>
          <w:numId w:val="24"/>
        </w:numPr>
        <w:spacing w:line="360" w:lineRule="auto"/>
        <w:ind w:firstLine="709"/>
        <w:jc w:val="both"/>
        <w:rPr>
          <w:lang w:val="ru-RU"/>
        </w:rPr>
      </w:pPr>
      <w:r w:rsidRPr="007B2608">
        <w:rPr>
          <w:lang w:val="ru-RU"/>
        </w:rPr>
        <w:t>Оптимизация производительности.</w:t>
      </w:r>
    </w:p>
    <w:p w14:paraId="6229C416" w14:textId="2727919A" w:rsidR="00EA2702" w:rsidRPr="007B2608" w:rsidRDefault="00EA2702" w:rsidP="006D5C6A">
      <w:pPr>
        <w:pStyle w:val="a8"/>
        <w:spacing w:line="360" w:lineRule="auto"/>
        <w:ind w:left="720" w:firstLine="709"/>
        <w:jc w:val="both"/>
        <w:rPr>
          <w:lang w:val="ru-RU"/>
        </w:rPr>
      </w:pPr>
      <w:r w:rsidRPr="007B2608">
        <w:rPr>
          <w:lang w:val="ru-RU"/>
        </w:rPr>
        <w:t xml:space="preserve">Рассматриваются следующие меры: объединение всех метрик в один </w:t>
      </w:r>
      <w:proofErr w:type="spellStart"/>
      <w:r w:rsidRPr="007B2608">
        <w:rPr>
          <w:lang w:val="ru-RU"/>
        </w:rPr>
        <w:t>промпт</w:t>
      </w:r>
      <w:proofErr w:type="spellEnd"/>
      <w:r w:rsidRPr="007B2608">
        <w:rPr>
          <w:lang w:val="ru-RU"/>
        </w:rPr>
        <w:t xml:space="preserve"> для LLM, </w:t>
      </w:r>
      <w:proofErr w:type="spellStart"/>
      <w:r w:rsidRPr="007B2608">
        <w:rPr>
          <w:lang w:val="ru-RU"/>
        </w:rPr>
        <w:t>параллелизация</w:t>
      </w:r>
      <w:proofErr w:type="spellEnd"/>
      <w:r w:rsidRPr="007B2608">
        <w:rPr>
          <w:lang w:val="ru-RU"/>
        </w:rPr>
        <w:t xml:space="preserve"> запросов, кеширование результатов и использование облегчённых моделей (например, GPT-4o-mini или гибридной архитектуры </w:t>
      </w:r>
      <w:r w:rsidR="006D5C6A">
        <w:rPr>
          <w:lang w:val="ru-RU"/>
        </w:rPr>
        <w:t>«</w:t>
      </w:r>
      <w:r w:rsidRPr="007B2608">
        <w:rPr>
          <w:lang w:val="ru-RU"/>
        </w:rPr>
        <w:t>эмбеддинги + классификатор»).</w:t>
      </w:r>
    </w:p>
    <w:p w14:paraId="775477CD" w14:textId="77777777" w:rsidR="00EA2702" w:rsidRPr="007B2608" w:rsidRDefault="00EA2702" w:rsidP="00A441A1">
      <w:pPr>
        <w:pStyle w:val="a8"/>
        <w:numPr>
          <w:ilvl w:val="0"/>
          <w:numId w:val="24"/>
        </w:numPr>
        <w:spacing w:line="360" w:lineRule="auto"/>
        <w:ind w:firstLine="709"/>
        <w:jc w:val="both"/>
        <w:rPr>
          <w:lang w:val="ru-RU"/>
        </w:rPr>
      </w:pPr>
      <w:r w:rsidRPr="007B2608">
        <w:rPr>
          <w:lang w:val="ru-RU"/>
        </w:rPr>
        <w:t>Тестирование устойчивости.</w:t>
      </w:r>
    </w:p>
    <w:p w14:paraId="4A51CA87" w14:textId="6A0921CD" w:rsidR="00EA2702" w:rsidRPr="007B2608" w:rsidRDefault="00EA2702" w:rsidP="006D5C6A">
      <w:pPr>
        <w:pStyle w:val="a8"/>
        <w:spacing w:line="360" w:lineRule="auto"/>
        <w:ind w:left="720" w:firstLine="709"/>
        <w:jc w:val="both"/>
        <w:rPr>
          <w:lang w:val="ru-RU"/>
        </w:rPr>
      </w:pPr>
      <w:r w:rsidRPr="007B2608">
        <w:rPr>
          <w:lang w:val="ru-RU"/>
        </w:rPr>
        <w:t xml:space="preserve">Будут проанализированы граничные случаи: неполные или дублированные реплики, диалоги с </w:t>
      </w:r>
      <w:r w:rsidR="006D5C6A">
        <w:rPr>
          <w:lang w:val="ru-RU"/>
        </w:rPr>
        <w:t>«</w:t>
      </w:r>
      <w:r w:rsidRPr="007B2608">
        <w:rPr>
          <w:lang w:val="ru-RU"/>
        </w:rPr>
        <w:t>шумом» (орфографические ошибки, вставные конструкции), а также сценарии для других языков и диалектов.</w:t>
      </w:r>
    </w:p>
    <w:p w14:paraId="5FCBB8F8" w14:textId="3907D587" w:rsidR="00EA2702" w:rsidRPr="007B2608" w:rsidRDefault="00EA2702" w:rsidP="00A441A1">
      <w:pPr>
        <w:pStyle w:val="a8"/>
        <w:spacing w:line="360" w:lineRule="auto"/>
        <w:ind w:firstLine="709"/>
        <w:jc w:val="both"/>
        <w:rPr>
          <w:lang w:val="ru-RU"/>
        </w:rPr>
      </w:pPr>
      <w:r w:rsidRPr="007B2608">
        <w:rPr>
          <w:lang w:val="ru-RU"/>
        </w:rPr>
        <w:t>Реализация этих шагов позволит существенно повысить надёжность и практическую ценность разработанного сервиса, а также расширить область его применения в задачах контроля качества клиентского сервиса.</w:t>
      </w:r>
    </w:p>
    <w:p w14:paraId="1F0E138C" w14:textId="68D37AB2" w:rsidR="00A441A1" w:rsidRPr="007B2608" w:rsidRDefault="00A441A1" w:rsidP="00A441A1">
      <w:pPr>
        <w:spacing w:line="360" w:lineRule="auto"/>
        <w:ind w:firstLine="709"/>
        <w:jc w:val="both"/>
        <w:rPr>
          <w:rFonts w:ascii="Times New Roman" w:hAnsi="Times New Roman" w:cs="Times New Roman"/>
          <w:sz w:val="28"/>
          <w:szCs w:val="28"/>
          <w:lang w:val="ru-RU"/>
        </w:rPr>
      </w:pPr>
      <w:r w:rsidRPr="007B2608">
        <w:rPr>
          <w:rFonts w:ascii="Times New Roman" w:hAnsi="Times New Roman" w:cs="Times New Roman"/>
          <w:sz w:val="28"/>
          <w:szCs w:val="28"/>
          <w:lang w:val="ru-RU"/>
        </w:rPr>
        <w:br w:type="page"/>
      </w:r>
    </w:p>
    <w:p w14:paraId="5B77A7C6" w14:textId="77777777" w:rsidR="007B2608" w:rsidRPr="00BC4EEA" w:rsidRDefault="00A441A1" w:rsidP="00EB4A70">
      <w:pPr>
        <w:pStyle w:val="1"/>
        <w:ind w:firstLine="0"/>
        <w:rPr>
          <w:lang w:val="ru-RU"/>
        </w:rPr>
      </w:pPr>
      <w:bookmarkStart w:id="35" w:name="_Toc200935184"/>
      <w:r w:rsidRPr="00BC4EEA">
        <w:rPr>
          <w:lang w:val="ru-RU"/>
        </w:rPr>
        <w:lastRenderedPageBreak/>
        <w:t>6 ЭКОНОМИЧЕСКИЙ РАЗДЕЛ</w:t>
      </w:r>
      <w:bookmarkEnd w:id="35"/>
    </w:p>
    <w:p w14:paraId="608085AD" w14:textId="13CA85B2" w:rsidR="00683A2D" w:rsidRPr="00BC4EEA" w:rsidRDefault="00683A2D" w:rsidP="005D4A06">
      <w:pPr>
        <w:pStyle w:val="1"/>
        <w:ind w:firstLine="0"/>
        <w:rPr>
          <w:lang w:val="ru-RU"/>
        </w:rPr>
      </w:pPr>
      <w:bookmarkStart w:id="36" w:name="_Toc200935185"/>
      <w:r w:rsidRPr="007B2608">
        <w:rPr>
          <w:lang w:val="ru-RU"/>
        </w:rPr>
        <w:t>6.1 Организация и планирование работ по теме</w:t>
      </w:r>
      <w:bookmarkEnd w:id="36"/>
    </w:p>
    <w:p w14:paraId="2F05BFB5" w14:textId="6AA8D4B9" w:rsidR="00683A2D" w:rsidRPr="007B2608" w:rsidRDefault="00683A2D" w:rsidP="005D4A06">
      <w:pPr>
        <w:ind w:firstLine="709"/>
        <w:jc w:val="both"/>
        <w:rPr>
          <w:rFonts w:ascii="Times New Roman" w:hAnsi="Times New Roman" w:cs="Times New Roman"/>
          <w:noProof/>
          <w:sz w:val="28"/>
          <w:szCs w:val="28"/>
          <w:lang w:val="ru-RU"/>
        </w:rPr>
      </w:pPr>
      <w:r w:rsidRPr="007B2608">
        <w:rPr>
          <w:rFonts w:ascii="Times New Roman" w:hAnsi="Times New Roman" w:cs="Times New Roman"/>
          <w:sz w:val="28"/>
          <w:szCs w:val="28"/>
          <w:lang w:val="ru-RU"/>
        </w:rPr>
        <w:t>В составе работы задействовано 2 человека</w:t>
      </w:r>
      <w:r w:rsidRPr="00BC4EEA">
        <w:rPr>
          <w:rFonts w:ascii="Times New Roman" w:hAnsi="Times New Roman" w:cs="Times New Roman"/>
          <w:sz w:val="28"/>
          <w:szCs w:val="28"/>
          <w:lang w:val="ru-RU"/>
        </w:rPr>
        <w:t>:</w:t>
      </w:r>
      <w:r w:rsidR="005D4A06">
        <w:rPr>
          <w:rFonts w:ascii="Times New Roman" w:hAnsi="Times New Roman" w:cs="Times New Roman"/>
          <w:sz w:val="28"/>
          <w:szCs w:val="28"/>
          <w:lang w:val="ru-RU"/>
        </w:rPr>
        <w:t xml:space="preserve"> </w:t>
      </w:r>
      <w:r w:rsidRPr="007B2608">
        <w:rPr>
          <w:rFonts w:ascii="Times New Roman" w:hAnsi="Times New Roman" w:cs="Times New Roman"/>
          <w:sz w:val="28"/>
          <w:szCs w:val="28"/>
          <w:lang w:val="ru-RU"/>
        </w:rPr>
        <w:t>руководитель (Бескин А.Л., к.т.н., доцент) – отвечает за грамотную постановку задачи, контролирует отдельные этапы работы, вносит необходимые коррективы и оценивает выполненную работу в целом</w:t>
      </w:r>
      <w:r w:rsidRPr="00BC4EEA">
        <w:rPr>
          <w:rFonts w:ascii="Times New Roman" w:hAnsi="Times New Roman" w:cs="Times New Roman"/>
          <w:sz w:val="28"/>
          <w:szCs w:val="28"/>
          <w:lang w:val="ru-RU"/>
        </w:rPr>
        <w:t>;</w:t>
      </w:r>
      <w:r w:rsidR="005D4A06">
        <w:rPr>
          <w:rFonts w:ascii="Times New Roman" w:hAnsi="Times New Roman" w:cs="Times New Roman"/>
          <w:sz w:val="28"/>
          <w:szCs w:val="28"/>
          <w:lang w:val="ru-RU"/>
        </w:rPr>
        <w:t xml:space="preserve"> </w:t>
      </w:r>
      <w:r w:rsidRPr="007B2608">
        <w:rPr>
          <w:rFonts w:ascii="Times New Roman" w:hAnsi="Times New Roman" w:cs="Times New Roman"/>
          <w:sz w:val="28"/>
          <w:szCs w:val="28"/>
          <w:lang w:val="ru-RU"/>
        </w:rPr>
        <w:t>разработчик (Студент 4-го курса Кирдяшкин М.А., группа КМБО-01-21) – реализация всех поставленных задач, в том числе проведение тестирования готового продукта и подготовка проектной документации.</w:t>
      </w:r>
      <w:r w:rsidRPr="007B2608">
        <w:rPr>
          <w:rFonts w:ascii="Times New Roman" w:hAnsi="Times New Roman" w:cs="Times New Roman"/>
          <w:noProof/>
          <w:sz w:val="28"/>
          <w:szCs w:val="28"/>
          <w:lang w:val="ru-RU"/>
        </w:rPr>
        <w:t xml:space="preserve"> </w:t>
      </w:r>
    </w:p>
    <w:p w14:paraId="02872018" w14:textId="7E4E9E92" w:rsidR="00683A2D" w:rsidRDefault="00683A2D" w:rsidP="005D4A06">
      <w:pPr>
        <w:ind w:firstLine="709"/>
        <w:rPr>
          <w:rFonts w:ascii="Times New Roman" w:hAnsi="Times New Roman" w:cs="Times New Roman"/>
          <w:noProof/>
          <w:sz w:val="28"/>
          <w:szCs w:val="28"/>
          <w:lang w:val="ru-RU"/>
        </w:rPr>
      </w:pPr>
      <w:r w:rsidRPr="007B2608">
        <w:rPr>
          <w:rFonts w:ascii="Times New Roman" w:hAnsi="Times New Roman" w:cs="Times New Roman"/>
          <w:noProof/>
          <w:sz w:val="28"/>
          <w:szCs w:val="28"/>
          <w:lang w:val="ru-RU"/>
        </w:rPr>
        <w:t xml:space="preserve">Состав задействованных в работе участников представлен на </w:t>
      </w:r>
      <w:r w:rsidR="006D5C6A">
        <w:rPr>
          <w:rFonts w:ascii="Times New Roman" w:hAnsi="Times New Roman" w:cs="Times New Roman"/>
          <w:noProof/>
          <w:sz w:val="28"/>
          <w:szCs w:val="28"/>
          <w:lang w:val="ru-RU"/>
        </w:rPr>
        <w:t>рисунке 5.</w:t>
      </w:r>
    </w:p>
    <w:p w14:paraId="292639AE" w14:textId="77777777" w:rsidR="006D5C6A" w:rsidRPr="007B2608" w:rsidRDefault="006D5C6A" w:rsidP="00683A2D">
      <w:pPr>
        <w:rPr>
          <w:rFonts w:ascii="Times New Roman" w:hAnsi="Times New Roman" w:cs="Times New Roman"/>
          <w:noProof/>
          <w:sz w:val="28"/>
          <w:szCs w:val="28"/>
          <w:lang w:val="ru-RU"/>
        </w:rPr>
      </w:pPr>
    </w:p>
    <w:p w14:paraId="42FE7A5E" w14:textId="46E77B65" w:rsidR="00683A2D" w:rsidRPr="006D5C6A" w:rsidRDefault="00683A2D" w:rsidP="006D5C6A">
      <w:pPr>
        <w:jc w:val="center"/>
        <w:rPr>
          <w:rFonts w:ascii="Times New Roman" w:hAnsi="Times New Roman" w:cs="Times New Roman"/>
          <w:sz w:val="24"/>
          <w:szCs w:val="24"/>
          <w:lang w:val="ru-RU"/>
        </w:rPr>
      </w:pPr>
      <w:r w:rsidRPr="006D5C6A">
        <w:rPr>
          <w:rFonts w:ascii="Times New Roman" w:hAnsi="Times New Roman" w:cs="Times New Roman"/>
          <w:noProof/>
          <w:sz w:val="24"/>
          <w:szCs w:val="24"/>
          <w:lang w:val="ru-RU"/>
        </w:rPr>
        <w:drawing>
          <wp:inline distT="0" distB="0" distL="0" distR="0" wp14:anchorId="2B48AD3E" wp14:editId="1E2ADD4C">
            <wp:extent cx="3477110" cy="495369"/>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77110" cy="495369"/>
                    </a:xfrm>
                    <a:prstGeom prst="rect">
                      <a:avLst/>
                    </a:prstGeom>
                  </pic:spPr>
                </pic:pic>
              </a:graphicData>
            </a:graphic>
          </wp:inline>
        </w:drawing>
      </w:r>
    </w:p>
    <w:p w14:paraId="3975B439" w14:textId="01DC26CC" w:rsidR="006D5C6A" w:rsidRPr="006D5C6A" w:rsidRDefault="006D5C6A" w:rsidP="006D5C6A">
      <w:pPr>
        <w:jc w:val="center"/>
        <w:rPr>
          <w:rFonts w:ascii="Times New Roman" w:hAnsi="Times New Roman" w:cs="Times New Roman"/>
          <w:sz w:val="24"/>
          <w:szCs w:val="24"/>
          <w:lang w:val="ru-RU"/>
        </w:rPr>
      </w:pPr>
      <w:r w:rsidRPr="006D5C6A">
        <w:rPr>
          <w:rFonts w:ascii="Times New Roman" w:hAnsi="Times New Roman" w:cs="Times New Roman"/>
          <w:sz w:val="24"/>
          <w:szCs w:val="24"/>
          <w:lang w:val="ru-RU"/>
        </w:rPr>
        <w:t>Рис. 5 Схема задействованных участников</w:t>
      </w:r>
    </w:p>
    <w:p w14:paraId="535F2BFE" w14:textId="77777777" w:rsidR="00683A2D" w:rsidRPr="007B2608" w:rsidRDefault="00683A2D" w:rsidP="00683A2D">
      <w:pPr>
        <w:rPr>
          <w:rFonts w:ascii="Times New Roman" w:hAnsi="Times New Roman" w:cs="Times New Roman"/>
          <w:sz w:val="28"/>
          <w:szCs w:val="28"/>
          <w:lang w:val="ru-RU"/>
        </w:rPr>
      </w:pPr>
    </w:p>
    <w:p w14:paraId="18738C47" w14:textId="5E573C0A" w:rsidR="00683A2D" w:rsidRPr="007B2608" w:rsidRDefault="00683A2D" w:rsidP="007B2608">
      <w:pPr>
        <w:pStyle w:val="3"/>
      </w:pPr>
      <w:bookmarkStart w:id="37" w:name="_Toc200935186"/>
      <w:r w:rsidRPr="007B2608">
        <w:t>6.1.2 Организация работ</w:t>
      </w:r>
      <w:bookmarkEnd w:id="37"/>
    </w:p>
    <w:p w14:paraId="4CFA2416" w14:textId="3E38C2DB" w:rsidR="006D5C6A" w:rsidRDefault="00683A2D" w:rsidP="00683A2D">
      <w:pPr>
        <w:rPr>
          <w:rFonts w:ascii="Times New Roman" w:hAnsi="Times New Roman" w:cs="Times New Roman"/>
          <w:sz w:val="28"/>
          <w:szCs w:val="28"/>
          <w:lang w:val="ru-RU"/>
        </w:rPr>
      </w:pPr>
      <w:r w:rsidRPr="007B2608">
        <w:rPr>
          <w:rFonts w:ascii="Times New Roman" w:hAnsi="Times New Roman" w:cs="Times New Roman"/>
          <w:sz w:val="28"/>
          <w:szCs w:val="28"/>
          <w:lang w:val="ru-RU"/>
        </w:rPr>
        <w:t>На работу отводится 70 рабочих дней</w:t>
      </w:r>
      <w:r w:rsidR="00045FF0" w:rsidRPr="007B2608">
        <w:rPr>
          <w:rFonts w:ascii="Times New Roman" w:hAnsi="Times New Roman" w:cs="Times New Roman"/>
          <w:sz w:val="28"/>
          <w:szCs w:val="28"/>
          <w:lang w:val="ru-RU"/>
        </w:rPr>
        <w:t>. Этапы ра</w:t>
      </w:r>
      <w:r w:rsidR="006D5C6A">
        <w:rPr>
          <w:rFonts w:ascii="Times New Roman" w:hAnsi="Times New Roman" w:cs="Times New Roman"/>
          <w:sz w:val="28"/>
          <w:szCs w:val="28"/>
          <w:lang w:val="ru-RU"/>
        </w:rPr>
        <w:t>зработки представлены в таблице.</w:t>
      </w:r>
    </w:p>
    <w:p w14:paraId="2298277F" w14:textId="3F44D11F" w:rsidR="006D5C6A" w:rsidRPr="006D5C6A" w:rsidRDefault="006D5C6A" w:rsidP="006D5C6A">
      <w:pPr>
        <w:spacing w:line="240" w:lineRule="auto"/>
        <w:jc w:val="right"/>
        <w:rPr>
          <w:rFonts w:ascii="Times New Roman" w:hAnsi="Times New Roman" w:cs="Times New Roman"/>
          <w:sz w:val="24"/>
          <w:szCs w:val="24"/>
          <w:lang w:val="ru-RU"/>
        </w:rPr>
      </w:pPr>
      <w:r w:rsidRPr="006D5C6A">
        <w:rPr>
          <w:rFonts w:ascii="Times New Roman" w:hAnsi="Times New Roman" w:cs="Times New Roman"/>
          <w:sz w:val="24"/>
          <w:szCs w:val="24"/>
          <w:lang w:val="ru-RU"/>
        </w:rPr>
        <w:t>Таблица 6 Этапы разработки</w:t>
      </w:r>
    </w:p>
    <w:tbl>
      <w:tblPr>
        <w:tblStyle w:val="a6"/>
        <w:tblW w:w="9634" w:type="dxa"/>
        <w:tblLook w:val="04A0" w:firstRow="1" w:lastRow="0" w:firstColumn="1" w:lastColumn="0" w:noHBand="0" w:noVBand="1"/>
      </w:tblPr>
      <w:tblGrid>
        <w:gridCol w:w="988"/>
        <w:gridCol w:w="3827"/>
        <w:gridCol w:w="2268"/>
        <w:gridCol w:w="2551"/>
      </w:tblGrid>
      <w:tr w:rsidR="003853D9" w:rsidRPr="007B2608" w14:paraId="72F11D50" w14:textId="77777777" w:rsidTr="005D4A06">
        <w:trPr>
          <w:trHeight w:val="513"/>
        </w:trPr>
        <w:tc>
          <w:tcPr>
            <w:tcW w:w="988" w:type="dxa"/>
          </w:tcPr>
          <w:p w14:paraId="263820CC" w14:textId="247E00E1" w:rsidR="003853D9" w:rsidRPr="007B2608" w:rsidRDefault="003853D9" w:rsidP="002B6F4E">
            <w:pPr>
              <w:jc w:val="center"/>
              <w:rPr>
                <w:rFonts w:ascii="Times New Roman" w:hAnsi="Times New Roman" w:cs="Times New Roman"/>
                <w:b/>
                <w:sz w:val="28"/>
                <w:szCs w:val="28"/>
              </w:rPr>
            </w:pPr>
            <w:r w:rsidRPr="007B2608">
              <w:rPr>
                <w:rFonts w:ascii="Times New Roman" w:hAnsi="Times New Roman" w:cs="Times New Roman"/>
                <w:b/>
                <w:sz w:val="28"/>
                <w:szCs w:val="28"/>
              </w:rPr>
              <w:t>№ этапа</w:t>
            </w:r>
          </w:p>
        </w:tc>
        <w:tc>
          <w:tcPr>
            <w:tcW w:w="3827" w:type="dxa"/>
          </w:tcPr>
          <w:p w14:paraId="524EEA28" w14:textId="42E91C9D" w:rsidR="003853D9" w:rsidRPr="007B2608" w:rsidRDefault="003853D9" w:rsidP="002B6F4E">
            <w:pPr>
              <w:jc w:val="center"/>
              <w:rPr>
                <w:rFonts w:ascii="Times New Roman" w:hAnsi="Times New Roman" w:cs="Times New Roman"/>
                <w:b/>
                <w:sz w:val="28"/>
                <w:szCs w:val="28"/>
              </w:rPr>
            </w:pPr>
            <w:r w:rsidRPr="007B2608">
              <w:rPr>
                <w:rFonts w:ascii="Times New Roman" w:hAnsi="Times New Roman" w:cs="Times New Roman"/>
                <w:b/>
                <w:sz w:val="28"/>
                <w:szCs w:val="28"/>
              </w:rPr>
              <w:t>Название этапа</w:t>
            </w:r>
          </w:p>
        </w:tc>
        <w:tc>
          <w:tcPr>
            <w:tcW w:w="2268" w:type="dxa"/>
          </w:tcPr>
          <w:p w14:paraId="20E603E7" w14:textId="0E19CB26" w:rsidR="003853D9" w:rsidRPr="007B2608" w:rsidRDefault="003853D9" w:rsidP="002B6F4E">
            <w:pPr>
              <w:jc w:val="center"/>
              <w:rPr>
                <w:rFonts w:ascii="Times New Roman" w:hAnsi="Times New Roman" w:cs="Times New Roman"/>
                <w:b/>
                <w:sz w:val="28"/>
                <w:szCs w:val="28"/>
              </w:rPr>
            </w:pPr>
            <w:r w:rsidRPr="007B2608">
              <w:rPr>
                <w:rFonts w:ascii="Times New Roman" w:hAnsi="Times New Roman" w:cs="Times New Roman"/>
                <w:b/>
                <w:sz w:val="28"/>
                <w:szCs w:val="28"/>
              </w:rPr>
              <w:t>Исполнитель</w:t>
            </w:r>
          </w:p>
        </w:tc>
        <w:tc>
          <w:tcPr>
            <w:tcW w:w="2551" w:type="dxa"/>
          </w:tcPr>
          <w:p w14:paraId="3EF1BEC8" w14:textId="77777777" w:rsidR="003853D9" w:rsidRPr="007B2608" w:rsidRDefault="003853D9" w:rsidP="002B6F4E">
            <w:pPr>
              <w:jc w:val="center"/>
              <w:rPr>
                <w:rFonts w:ascii="Times New Roman" w:hAnsi="Times New Roman" w:cs="Times New Roman"/>
                <w:b/>
                <w:sz w:val="28"/>
                <w:szCs w:val="28"/>
              </w:rPr>
            </w:pPr>
            <w:r w:rsidRPr="007B2608">
              <w:rPr>
                <w:rFonts w:ascii="Times New Roman" w:hAnsi="Times New Roman" w:cs="Times New Roman"/>
                <w:b/>
                <w:sz w:val="28"/>
                <w:szCs w:val="28"/>
              </w:rPr>
              <w:t>Трудоемкость,</w:t>
            </w:r>
          </w:p>
          <w:p w14:paraId="333069AB" w14:textId="6D0D97D8" w:rsidR="003853D9" w:rsidRPr="007B2608" w:rsidRDefault="003853D9" w:rsidP="002B6F4E">
            <w:pPr>
              <w:jc w:val="center"/>
              <w:rPr>
                <w:rFonts w:ascii="Times New Roman" w:hAnsi="Times New Roman" w:cs="Times New Roman"/>
                <w:b/>
                <w:sz w:val="28"/>
                <w:szCs w:val="28"/>
              </w:rPr>
            </w:pPr>
            <w:r w:rsidRPr="007B2608">
              <w:rPr>
                <w:rFonts w:ascii="Times New Roman" w:hAnsi="Times New Roman" w:cs="Times New Roman"/>
                <w:b/>
                <w:sz w:val="28"/>
                <w:szCs w:val="28"/>
              </w:rPr>
              <w:t>чел. дни</w:t>
            </w:r>
          </w:p>
        </w:tc>
      </w:tr>
      <w:tr w:rsidR="003853D9" w:rsidRPr="007B2608" w14:paraId="130BA486" w14:textId="77777777" w:rsidTr="005D4A06">
        <w:trPr>
          <w:trHeight w:val="622"/>
        </w:trPr>
        <w:tc>
          <w:tcPr>
            <w:tcW w:w="988" w:type="dxa"/>
            <w:vMerge w:val="restart"/>
          </w:tcPr>
          <w:p w14:paraId="26FE8106" w14:textId="2BA3264B"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1</w:t>
            </w:r>
          </w:p>
        </w:tc>
        <w:tc>
          <w:tcPr>
            <w:tcW w:w="3827" w:type="dxa"/>
            <w:vMerge w:val="restart"/>
          </w:tcPr>
          <w:p w14:paraId="0CA87982" w14:textId="0F640F05"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Анализ предметной области и обзор существующих решений для анализа диалогов</w:t>
            </w:r>
          </w:p>
        </w:tc>
        <w:tc>
          <w:tcPr>
            <w:tcW w:w="2268" w:type="dxa"/>
          </w:tcPr>
          <w:p w14:paraId="5BF6B496" w14:textId="3D8E1F5E"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Разработчик</w:t>
            </w:r>
          </w:p>
        </w:tc>
        <w:tc>
          <w:tcPr>
            <w:tcW w:w="2551" w:type="dxa"/>
          </w:tcPr>
          <w:p w14:paraId="227ABDE1" w14:textId="0F71A1A5"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10</w:t>
            </w:r>
          </w:p>
        </w:tc>
      </w:tr>
      <w:tr w:rsidR="003853D9" w:rsidRPr="007B2608" w14:paraId="2A99747D" w14:textId="77777777" w:rsidTr="005D4A06">
        <w:trPr>
          <w:trHeight w:val="864"/>
        </w:trPr>
        <w:tc>
          <w:tcPr>
            <w:tcW w:w="988" w:type="dxa"/>
            <w:vMerge/>
          </w:tcPr>
          <w:p w14:paraId="50A97E16" w14:textId="77777777" w:rsidR="003853D9" w:rsidRPr="007B2608" w:rsidRDefault="003853D9" w:rsidP="002B6F4E">
            <w:pPr>
              <w:jc w:val="center"/>
              <w:rPr>
                <w:rFonts w:ascii="Times New Roman" w:hAnsi="Times New Roman" w:cs="Times New Roman"/>
                <w:sz w:val="28"/>
                <w:szCs w:val="28"/>
              </w:rPr>
            </w:pPr>
          </w:p>
        </w:tc>
        <w:tc>
          <w:tcPr>
            <w:tcW w:w="3827" w:type="dxa"/>
            <w:vMerge/>
          </w:tcPr>
          <w:p w14:paraId="1156E64A" w14:textId="77777777" w:rsidR="003853D9" w:rsidRPr="007B2608" w:rsidRDefault="003853D9" w:rsidP="002B6F4E">
            <w:pPr>
              <w:jc w:val="center"/>
              <w:rPr>
                <w:rFonts w:ascii="Times New Roman" w:hAnsi="Times New Roman" w:cs="Times New Roman"/>
                <w:sz w:val="28"/>
                <w:szCs w:val="28"/>
              </w:rPr>
            </w:pPr>
          </w:p>
        </w:tc>
        <w:tc>
          <w:tcPr>
            <w:tcW w:w="2268" w:type="dxa"/>
          </w:tcPr>
          <w:p w14:paraId="239AEA3F" w14:textId="37DD8D39" w:rsidR="003853D9" w:rsidRPr="007B2608" w:rsidRDefault="003853D9" w:rsidP="002B6F4E">
            <w:pPr>
              <w:jc w:val="center"/>
              <w:rPr>
                <w:rFonts w:ascii="Times New Roman" w:hAnsi="Times New Roman" w:cs="Times New Roman"/>
                <w:sz w:val="28"/>
                <w:szCs w:val="28"/>
              </w:rPr>
            </w:pPr>
          </w:p>
          <w:p w14:paraId="7D9E0FC1" w14:textId="091938F3"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Руководитель</w:t>
            </w:r>
          </w:p>
        </w:tc>
        <w:tc>
          <w:tcPr>
            <w:tcW w:w="2551" w:type="dxa"/>
          </w:tcPr>
          <w:p w14:paraId="128DFAC7" w14:textId="3828B3DA"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3</w:t>
            </w:r>
          </w:p>
          <w:p w14:paraId="33CF494A" w14:textId="5E569E9B" w:rsidR="003853D9" w:rsidRPr="007B2608" w:rsidRDefault="003853D9" w:rsidP="002B6F4E">
            <w:pPr>
              <w:jc w:val="center"/>
              <w:rPr>
                <w:rFonts w:ascii="Times New Roman" w:hAnsi="Times New Roman" w:cs="Times New Roman"/>
                <w:sz w:val="28"/>
                <w:szCs w:val="28"/>
              </w:rPr>
            </w:pPr>
          </w:p>
        </w:tc>
      </w:tr>
      <w:tr w:rsidR="003853D9" w:rsidRPr="007B2608" w14:paraId="08414F28" w14:textId="77777777" w:rsidTr="005D4A06">
        <w:trPr>
          <w:trHeight w:val="646"/>
        </w:trPr>
        <w:tc>
          <w:tcPr>
            <w:tcW w:w="988" w:type="dxa"/>
            <w:vMerge w:val="restart"/>
          </w:tcPr>
          <w:p w14:paraId="40B36C44" w14:textId="7812214E"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2</w:t>
            </w:r>
          </w:p>
        </w:tc>
        <w:tc>
          <w:tcPr>
            <w:tcW w:w="3827" w:type="dxa"/>
            <w:vMerge w:val="restart"/>
          </w:tcPr>
          <w:p w14:paraId="3E4D4066" w14:textId="56DCFFB7"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Разработка архитектуры сервиса и базы данных</w:t>
            </w:r>
          </w:p>
        </w:tc>
        <w:tc>
          <w:tcPr>
            <w:tcW w:w="2268" w:type="dxa"/>
          </w:tcPr>
          <w:p w14:paraId="06EB83B1" w14:textId="041A0E58"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Разработчик</w:t>
            </w:r>
          </w:p>
        </w:tc>
        <w:tc>
          <w:tcPr>
            <w:tcW w:w="2551" w:type="dxa"/>
          </w:tcPr>
          <w:p w14:paraId="1427D6EC" w14:textId="4F51A880"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15</w:t>
            </w:r>
          </w:p>
        </w:tc>
      </w:tr>
      <w:tr w:rsidR="003853D9" w:rsidRPr="007B2608" w14:paraId="2025DA4F" w14:textId="77777777" w:rsidTr="005D4A06">
        <w:trPr>
          <w:trHeight w:val="646"/>
        </w:trPr>
        <w:tc>
          <w:tcPr>
            <w:tcW w:w="988" w:type="dxa"/>
            <w:vMerge/>
          </w:tcPr>
          <w:p w14:paraId="5C3BCE8E" w14:textId="77777777" w:rsidR="003853D9" w:rsidRPr="007B2608" w:rsidRDefault="003853D9" w:rsidP="002B6F4E">
            <w:pPr>
              <w:jc w:val="center"/>
              <w:rPr>
                <w:rFonts w:ascii="Times New Roman" w:hAnsi="Times New Roman" w:cs="Times New Roman"/>
                <w:sz w:val="28"/>
                <w:szCs w:val="28"/>
              </w:rPr>
            </w:pPr>
          </w:p>
        </w:tc>
        <w:tc>
          <w:tcPr>
            <w:tcW w:w="3827" w:type="dxa"/>
            <w:vMerge/>
          </w:tcPr>
          <w:p w14:paraId="7D701265" w14:textId="77777777" w:rsidR="003853D9" w:rsidRPr="007B2608" w:rsidRDefault="003853D9" w:rsidP="002B6F4E">
            <w:pPr>
              <w:jc w:val="center"/>
              <w:rPr>
                <w:rFonts w:ascii="Times New Roman" w:hAnsi="Times New Roman" w:cs="Times New Roman"/>
                <w:sz w:val="28"/>
                <w:szCs w:val="28"/>
              </w:rPr>
            </w:pPr>
          </w:p>
        </w:tc>
        <w:tc>
          <w:tcPr>
            <w:tcW w:w="2268" w:type="dxa"/>
          </w:tcPr>
          <w:p w14:paraId="4F7EB3B6" w14:textId="57742A0F"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Руководитель</w:t>
            </w:r>
          </w:p>
        </w:tc>
        <w:tc>
          <w:tcPr>
            <w:tcW w:w="2551" w:type="dxa"/>
          </w:tcPr>
          <w:p w14:paraId="4AC1333E" w14:textId="398D306F"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4</w:t>
            </w:r>
          </w:p>
        </w:tc>
      </w:tr>
      <w:tr w:rsidR="003853D9" w:rsidRPr="007B2608" w14:paraId="0E4C27BF" w14:textId="77777777" w:rsidTr="005D4A06">
        <w:trPr>
          <w:trHeight w:val="635"/>
        </w:trPr>
        <w:tc>
          <w:tcPr>
            <w:tcW w:w="988" w:type="dxa"/>
            <w:vMerge w:val="restart"/>
          </w:tcPr>
          <w:p w14:paraId="4C86781D" w14:textId="6D9F604E"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3</w:t>
            </w:r>
          </w:p>
        </w:tc>
        <w:tc>
          <w:tcPr>
            <w:tcW w:w="3827" w:type="dxa"/>
            <w:vMerge w:val="restart"/>
          </w:tcPr>
          <w:p w14:paraId="5DBACE6B" w14:textId="443BE3B5"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Разработка модуля анализа диалогов на основе большой языковой модели</w:t>
            </w:r>
          </w:p>
        </w:tc>
        <w:tc>
          <w:tcPr>
            <w:tcW w:w="2268" w:type="dxa"/>
          </w:tcPr>
          <w:p w14:paraId="18271A6D" w14:textId="1E13F5D9"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Разработчик</w:t>
            </w:r>
          </w:p>
        </w:tc>
        <w:tc>
          <w:tcPr>
            <w:tcW w:w="2551" w:type="dxa"/>
          </w:tcPr>
          <w:p w14:paraId="2F2D9526" w14:textId="0E333C49"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15</w:t>
            </w:r>
          </w:p>
        </w:tc>
      </w:tr>
      <w:tr w:rsidR="003853D9" w:rsidRPr="007B2608" w14:paraId="2F109420" w14:textId="77777777" w:rsidTr="005D4A06">
        <w:trPr>
          <w:trHeight w:val="674"/>
        </w:trPr>
        <w:tc>
          <w:tcPr>
            <w:tcW w:w="988" w:type="dxa"/>
            <w:vMerge/>
          </w:tcPr>
          <w:p w14:paraId="66670B9F" w14:textId="77777777" w:rsidR="003853D9" w:rsidRPr="007B2608" w:rsidRDefault="003853D9" w:rsidP="002B6F4E">
            <w:pPr>
              <w:jc w:val="center"/>
              <w:rPr>
                <w:rFonts w:ascii="Times New Roman" w:hAnsi="Times New Roman" w:cs="Times New Roman"/>
                <w:sz w:val="28"/>
                <w:szCs w:val="28"/>
              </w:rPr>
            </w:pPr>
          </w:p>
        </w:tc>
        <w:tc>
          <w:tcPr>
            <w:tcW w:w="3827" w:type="dxa"/>
            <w:vMerge/>
          </w:tcPr>
          <w:p w14:paraId="1A35AEC7" w14:textId="77777777" w:rsidR="003853D9" w:rsidRPr="007B2608" w:rsidRDefault="003853D9" w:rsidP="002B6F4E">
            <w:pPr>
              <w:jc w:val="center"/>
              <w:rPr>
                <w:rFonts w:ascii="Times New Roman" w:hAnsi="Times New Roman" w:cs="Times New Roman"/>
                <w:sz w:val="28"/>
                <w:szCs w:val="28"/>
              </w:rPr>
            </w:pPr>
          </w:p>
        </w:tc>
        <w:tc>
          <w:tcPr>
            <w:tcW w:w="2268" w:type="dxa"/>
          </w:tcPr>
          <w:p w14:paraId="187EBDDF" w14:textId="46E2793A"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Руководитель</w:t>
            </w:r>
          </w:p>
        </w:tc>
        <w:tc>
          <w:tcPr>
            <w:tcW w:w="2551" w:type="dxa"/>
          </w:tcPr>
          <w:p w14:paraId="5146C29E" w14:textId="2A7785B8"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4</w:t>
            </w:r>
          </w:p>
        </w:tc>
      </w:tr>
      <w:tr w:rsidR="003853D9" w:rsidRPr="007B2608" w14:paraId="6E153C2F" w14:textId="77777777" w:rsidTr="005D4A06">
        <w:trPr>
          <w:trHeight w:val="568"/>
        </w:trPr>
        <w:tc>
          <w:tcPr>
            <w:tcW w:w="988" w:type="dxa"/>
            <w:vMerge w:val="restart"/>
          </w:tcPr>
          <w:p w14:paraId="1A9D818A" w14:textId="69D67CD1"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4</w:t>
            </w:r>
          </w:p>
        </w:tc>
        <w:tc>
          <w:tcPr>
            <w:tcW w:w="3827" w:type="dxa"/>
            <w:vMerge w:val="restart"/>
          </w:tcPr>
          <w:p w14:paraId="277F49A0" w14:textId="55AC400A" w:rsidR="003853D9" w:rsidRPr="007B2608" w:rsidRDefault="003853D9" w:rsidP="002B6F4E">
            <w:pPr>
              <w:jc w:val="center"/>
              <w:rPr>
                <w:rFonts w:ascii="Times New Roman" w:hAnsi="Times New Roman" w:cs="Times New Roman"/>
                <w:sz w:val="28"/>
                <w:szCs w:val="28"/>
                <w:lang w:val="en-US"/>
              </w:rPr>
            </w:pPr>
            <w:r w:rsidRPr="007B2608">
              <w:rPr>
                <w:rFonts w:ascii="Times New Roman" w:hAnsi="Times New Roman" w:cs="Times New Roman"/>
                <w:sz w:val="28"/>
                <w:szCs w:val="28"/>
              </w:rPr>
              <w:t xml:space="preserve">Реализация </w:t>
            </w:r>
            <w:r w:rsidRPr="007B2608">
              <w:rPr>
                <w:rFonts w:ascii="Times New Roman" w:hAnsi="Times New Roman" w:cs="Times New Roman"/>
                <w:sz w:val="28"/>
                <w:szCs w:val="28"/>
                <w:lang w:val="en-US"/>
              </w:rPr>
              <w:t>REST API</w:t>
            </w:r>
          </w:p>
        </w:tc>
        <w:tc>
          <w:tcPr>
            <w:tcW w:w="2268" w:type="dxa"/>
          </w:tcPr>
          <w:p w14:paraId="53F96274" w14:textId="46AD3B1B"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Разработчик</w:t>
            </w:r>
          </w:p>
        </w:tc>
        <w:tc>
          <w:tcPr>
            <w:tcW w:w="2551" w:type="dxa"/>
          </w:tcPr>
          <w:p w14:paraId="2142DB4D" w14:textId="2FCFE0E1"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15</w:t>
            </w:r>
          </w:p>
        </w:tc>
      </w:tr>
      <w:tr w:rsidR="003853D9" w:rsidRPr="007B2608" w14:paraId="15538FAB" w14:textId="77777777" w:rsidTr="005D4A06">
        <w:trPr>
          <w:trHeight w:val="576"/>
        </w:trPr>
        <w:tc>
          <w:tcPr>
            <w:tcW w:w="988" w:type="dxa"/>
            <w:vMerge/>
          </w:tcPr>
          <w:p w14:paraId="7A5519FD" w14:textId="77777777" w:rsidR="003853D9" w:rsidRPr="007B2608" w:rsidRDefault="003853D9" w:rsidP="002B6F4E">
            <w:pPr>
              <w:jc w:val="center"/>
              <w:rPr>
                <w:rFonts w:ascii="Times New Roman" w:hAnsi="Times New Roman" w:cs="Times New Roman"/>
                <w:sz w:val="28"/>
                <w:szCs w:val="28"/>
              </w:rPr>
            </w:pPr>
          </w:p>
        </w:tc>
        <w:tc>
          <w:tcPr>
            <w:tcW w:w="3827" w:type="dxa"/>
            <w:vMerge/>
          </w:tcPr>
          <w:p w14:paraId="2DD2EC3B" w14:textId="77777777" w:rsidR="003853D9" w:rsidRPr="007B2608" w:rsidRDefault="003853D9" w:rsidP="002B6F4E">
            <w:pPr>
              <w:jc w:val="center"/>
              <w:rPr>
                <w:rFonts w:ascii="Times New Roman" w:hAnsi="Times New Roman" w:cs="Times New Roman"/>
                <w:sz w:val="28"/>
                <w:szCs w:val="28"/>
              </w:rPr>
            </w:pPr>
          </w:p>
        </w:tc>
        <w:tc>
          <w:tcPr>
            <w:tcW w:w="2268" w:type="dxa"/>
          </w:tcPr>
          <w:p w14:paraId="0FBD6DE0" w14:textId="45DB3656"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Руководитель</w:t>
            </w:r>
          </w:p>
        </w:tc>
        <w:tc>
          <w:tcPr>
            <w:tcW w:w="2551" w:type="dxa"/>
          </w:tcPr>
          <w:p w14:paraId="712CE710" w14:textId="06B61211"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4</w:t>
            </w:r>
          </w:p>
        </w:tc>
      </w:tr>
      <w:tr w:rsidR="003853D9" w:rsidRPr="007B2608" w14:paraId="38177978" w14:textId="77777777" w:rsidTr="005D4A06">
        <w:trPr>
          <w:trHeight w:val="698"/>
        </w:trPr>
        <w:tc>
          <w:tcPr>
            <w:tcW w:w="988" w:type="dxa"/>
            <w:vMerge w:val="restart"/>
          </w:tcPr>
          <w:p w14:paraId="3FB2BFE6" w14:textId="6D21C290"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5</w:t>
            </w:r>
          </w:p>
        </w:tc>
        <w:tc>
          <w:tcPr>
            <w:tcW w:w="3827" w:type="dxa"/>
            <w:vMerge w:val="restart"/>
          </w:tcPr>
          <w:p w14:paraId="4778B8E4" w14:textId="714FFCB0"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Тестирование разработанных компонентов на синтетическом датасете</w:t>
            </w:r>
          </w:p>
        </w:tc>
        <w:tc>
          <w:tcPr>
            <w:tcW w:w="2268" w:type="dxa"/>
          </w:tcPr>
          <w:p w14:paraId="399975D0" w14:textId="6C83A3DA"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Разработчик</w:t>
            </w:r>
          </w:p>
        </w:tc>
        <w:tc>
          <w:tcPr>
            <w:tcW w:w="2551" w:type="dxa"/>
          </w:tcPr>
          <w:p w14:paraId="4F49923D" w14:textId="7ECDDA22"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10</w:t>
            </w:r>
          </w:p>
        </w:tc>
      </w:tr>
      <w:tr w:rsidR="003853D9" w:rsidRPr="007B2608" w14:paraId="3DCAFF64" w14:textId="77777777" w:rsidTr="005D4A06">
        <w:trPr>
          <w:trHeight w:val="694"/>
        </w:trPr>
        <w:tc>
          <w:tcPr>
            <w:tcW w:w="988" w:type="dxa"/>
            <w:vMerge/>
          </w:tcPr>
          <w:p w14:paraId="6C436072" w14:textId="77777777" w:rsidR="003853D9" w:rsidRPr="007B2608" w:rsidRDefault="003853D9" w:rsidP="002B6F4E">
            <w:pPr>
              <w:jc w:val="center"/>
              <w:rPr>
                <w:rFonts w:ascii="Times New Roman" w:hAnsi="Times New Roman" w:cs="Times New Roman"/>
                <w:sz w:val="28"/>
                <w:szCs w:val="28"/>
              </w:rPr>
            </w:pPr>
          </w:p>
        </w:tc>
        <w:tc>
          <w:tcPr>
            <w:tcW w:w="3827" w:type="dxa"/>
            <w:vMerge/>
          </w:tcPr>
          <w:p w14:paraId="6FD7E4AE" w14:textId="77777777" w:rsidR="003853D9" w:rsidRPr="007B2608" w:rsidRDefault="003853D9" w:rsidP="002B6F4E">
            <w:pPr>
              <w:jc w:val="center"/>
              <w:rPr>
                <w:rFonts w:ascii="Times New Roman" w:hAnsi="Times New Roman" w:cs="Times New Roman"/>
                <w:sz w:val="28"/>
                <w:szCs w:val="28"/>
              </w:rPr>
            </w:pPr>
          </w:p>
        </w:tc>
        <w:tc>
          <w:tcPr>
            <w:tcW w:w="2268" w:type="dxa"/>
          </w:tcPr>
          <w:p w14:paraId="486CDD5F" w14:textId="31949B9D"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Руководитель</w:t>
            </w:r>
          </w:p>
        </w:tc>
        <w:tc>
          <w:tcPr>
            <w:tcW w:w="2551" w:type="dxa"/>
          </w:tcPr>
          <w:p w14:paraId="13757096" w14:textId="22BCE459"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3</w:t>
            </w:r>
          </w:p>
        </w:tc>
      </w:tr>
      <w:tr w:rsidR="003853D9" w:rsidRPr="007B2608" w14:paraId="2606AB2E" w14:textId="77777777" w:rsidTr="005D4A06">
        <w:trPr>
          <w:trHeight w:val="661"/>
        </w:trPr>
        <w:tc>
          <w:tcPr>
            <w:tcW w:w="988" w:type="dxa"/>
            <w:vMerge w:val="restart"/>
          </w:tcPr>
          <w:p w14:paraId="167E2241" w14:textId="3582325B"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6</w:t>
            </w:r>
          </w:p>
        </w:tc>
        <w:tc>
          <w:tcPr>
            <w:tcW w:w="3827" w:type="dxa"/>
            <w:vMerge w:val="restart"/>
          </w:tcPr>
          <w:p w14:paraId="7FF4C431" w14:textId="11EAB8D9"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Экономическое обо</w:t>
            </w:r>
            <w:r w:rsidR="004F11A5">
              <w:rPr>
                <w:rFonts w:ascii="Times New Roman" w:hAnsi="Times New Roman" w:cs="Times New Roman"/>
                <w:sz w:val="28"/>
                <w:szCs w:val="28"/>
              </w:rPr>
              <w:t>с</w:t>
            </w:r>
            <w:r w:rsidRPr="007B2608">
              <w:rPr>
                <w:rFonts w:ascii="Times New Roman" w:hAnsi="Times New Roman" w:cs="Times New Roman"/>
                <w:sz w:val="28"/>
                <w:szCs w:val="28"/>
              </w:rPr>
              <w:t>нование стартапа</w:t>
            </w:r>
          </w:p>
        </w:tc>
        <w:tc>
          <w:tcPr>
            <w:tcW w:w="2268" w:type="dxa"/>
          </w:tcPr>
          <w:p w14:paraId="6C178EEC" w14:textId="5E9688B1"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Разработчик</w:t>
            </w:r>
          </w:p>
        </w:tc>
        <w:tc>
          <w:tcPr>
            <w:tcW w:w="2551" w:type="dxa"/>
          </w:tcPr>
          <w:p w14:paraId="5ED2EF24" w14:textId="66E2AA73"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5</w:t>
            </w:r>
          </w:p>
        </w:tc>
      </w:tr>
      <w:tr w:rsidR="003853D9" w:rsidRPr="007B2608" w14:paraId="37CDFE78" w14:textId="77777777" w:rsidTr="005D4A06">
        <w:trPr>
          <w:trHeight w:val="661"/>
        </w:trPr>
        <w:tc>
          <w:tcPr>
            <w:tcW w:w="988" w:type="dxa"/>
            <w:vMerge/>
          </w:tcPr>
          <w:p w14:paraId="37EE1001" w14:textId="77777777" w:rsidR="003853D9" w:rsidRPr="007B2608" w:rsidRDefault="003853D9" w:rsidP="002B6F4E">
            <w:pPr>
              <w:jc w:val="center"/>
              <w:rPr>
                <w:rFonts w:ascii="Times New Roman" w:hAnsi="Times New Roman" w:cs="Times New Roman"/>
                <w:sz w:val="28"/>
                <w:szCs w:val="28"/>
              </w:rPr>
            </w:pPr>
          </w:p>
        </w:tc>
        <w:tc>
          <w:tcPr>
            <w:tcW w:w="3827" w:type="dxa"/>
            <w:vMerge/>
          </w:tcPr>
          <w:p w14:paraId="42E8D586" w14:textId="77777777" w:rsidR="003853D9" w:rsidRPr="007B2608" w:rsidRDefault="003853D9" w:rsidP="002B6F4E">
            <w:pPr>
              <w:jc w:val="center"/>
              <w:rPr>
                <w:rFonts w:ascii="Times New Roman" w:hAnsi="Times New Roman" w:cs="Times New Roman"/>
                <w:sz w:val="28"/>
                <w:szCs w:val="28"/>
              </w:rPr>
            </w:pPr>
          </w:p>
        </w:tc>
        <w:tc>
          <w:tcPr>
            <w:tcW w:w="2268" w:type="dxa"/>
          </w:tcPr>
          <w:p w14:paraId="79545A61" w14:textId="24FDF101"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Руководитель</w:t>
            </w:r>
          </w:p>
        </w:tc>
        <w:tc>
          <w:tcPr>
            <w:tcW w:w="2551" w:type="dxa"/>
          </w:tcPr>
          <w:p w14:paraId="341C403D" w14:textId="4FAF72E9"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2</w:t>
            </w:r>
          </w:p>
        </w:tc>
      </w:tr>
      <w:tr w:rsidR="003853D9" w:rsidRPr="007B2608" w14:paraId="5BAFBE8F" w14:textId="77777777" w:rsidTr="005D4A06">
        <w:trPr>
          <w:trHeight w:val="661"/>
        </w:trPr>
        <w:tc>
          <w:tcPr>
            <w:tcW w:w="988" w:type="dxa"/>
            <w:vMerge w:val="restart"/>
          </w:tcPr>
          <w:p w14:paraId="20CEE83A" w14:textId="5ED2A420"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7</w:t>
            </w:r>
          </w:p>
        </w:tc>
        <w:tc>
          <w:tcPr>
            <w:tcW w:w="3827" w:type="dxa"/>
            <w:vMerge w:val="restart"/>
          </w:tcPr>
          <w:p w14:paraId="3CAFB83C" w14:textId="5250EE72"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Подготовка презентации</w:t>
            </w:r>
          </w:p>
        </w:tc>
        <w:tc>
          <w:tcPr>
            <w:tcW w:w="2268" w:type="dxa"/>
          </w:tcPr>
          <w:p w14:paraId="3C3BB45B" w14:textId="0EFC6566"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Разработчик</w:t>
            </w:r>
          </w:p>
        </w:tc>
        <w:tc>
          <w:tcPr>
            <w:tcW w:w="2551" w:type="dxa"/>
          </w:tcPr>
          <w:p w14:paraId="5982E9BD" w14:textId="08B427BA"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3</w:t>
            </w:r>
          </w:p>
        </w:tc>
      </w:tr>
      <w:tr w:rsidR="003853D9" w:rsidRPr="007B2608" w14:paraId="42A8C152" w14:textId="77777777" w:rsidTr="005D4A06">
        <w:trPr>
          <w:trHeight w:val="661"/>
        </w:trPr>
        <w:tc>
          <w:tcPr>
            <w:tcW w:w="988" w:type="dxa"/>
            <w:vMerge/>
            <w:tcBorders>
              <w:bottom w:val="single" w:sz="4" w:space="0" w:color="auto"/>
            </w:tcBorders>
          </w:tcPr>
          <w:p w14:paraId="526E2F3A" w14:textId="77777777" w:rsidR="003853D9" w:rsidRPr="007B2608" w:rsidRDefault="003853D9" w:rsidP="002B6F4E">
            <w:pPr>
              <w:jc w:val="center"/>
              <w:rPr>
                <w:rFonts w:ascii="Times New Roman" w:hAnsi="Times New Roman" w:cs="Times New Roman"/>
                <w:sz w:val="28"/>
                <w:szCs w:val="28"/>
              </w:rPr>
            </w:pPr>
          </w:p>
        </w:tc>
        <w:tc>
          <w:tcPr>
            <w:tcW w:w="3827" w:type="dxa"/>
            <w:vMerge/>
            <w:tcBorders>
              <w:bottom w:val="single" w:sz="4" w:space="0" w:color="auto"/>
            </w:tcBorders>
          </w:tcPr>
          <w:p w14:paraId="6816B68F" w14:textId="77777777" w:rsidR="003853D9" w:rsidRPr="007B2608" w:rsidRDefault="003853D9" w:rsidP="002B6F4E">
            <w:pPr>
              <w:jc w:val="center"/>
              <w:rPr>
                <w:rFonts w:ascii="Times New Roman" w:hAnsi="Times New Roman" w:cs="Times New Roman"/>
                <w:sz w:val="28"/>
                <w:szCs w:val="28"/>
              </w:rPr>
            </w:pPr>
          </w:p>
        </w:tc>
        <w:tc>
          <w:tcPr>
            <w:tcW w:w="2268" w:type="dxa"/>
            <w:tcBorders>
              <w:bottom w:val="single" w:sz="4" w:space="0" w:color="auto"/>
            </w:tcBorders>
          </w:tcPr>
          <w:p w14:paraId="4A667AC5" w14:textId="31EF8F16"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Руководитель</w:t>
            </w:r>
          </w:p>
        </w:tc>
        <w:tc>
          <w:tcPr>
            <w:tcW w:w="2551" w:type="dxa"/>
          </w:tcPr>
          <w:p w14:paraId="5880A3D8" w14:textId="6CC6C51A"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1</w:t>
            </w:r>
          </w:p>
        </w:tc>
      </w:tr>
      <w:tr w:rsidR="003853D9" w:rsidRPr="007B2608" w14:paraId="1B876D8B" w14:textId="77777777" w:rsidTr="005D4A06">
        <w:trPr>
          <w:trHeight w:val="661"/>
        </w:trPr>
        <w:tc>
          <w:tcPr>
            <w:tcW w:w="988" w:type="dxa"/>
            <w:vMerge w:val="restart"/>
          </w:tcPr>
          <w:p w14:paraId="12EC9AE9" w14:textId="51EF3C03"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8</w:t>
            </w:r>
          </w:p>
        </w:tc>
        <w:tc>
          <w:tcPr>
            <w:tcW w:w="3827" w:type="dxa"/>
            <w:vMerge w:val="restart"/>
          </w:tcPr>
          <w:p w14:paraId="19FF9452" w14:textId="6AFB5713"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Оформление работы</w:t>
            </w:r>
          </w:p>
        </w:tc>
        <w:tc>
          <w:tcPr>
            <w:tcW w:w="2268" w:type="dxa"/>
          </w:tcPr>
          <w:p w14:paraId="7CE9BFB0" w14:textId="310FBBC6"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Разработчик</w:t>
            </w:r>
          </w:p>
        </w:tc>
        <w:tc>
          <w:tcPr>
            <w:tcW w:w="2551" w:type="dxa"/>
          </w:tcPr>
          <w:p w14:paraId="2E6BC218" w14:textId="11ED7C2B"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2</w:t>
            </w:r>
          </w:p>
        </w:tc>
      </w:tr>
      <w:tr w:rsidR="003853D9" w:rsidRPr="007B2608" w14:paraId="4B5DAD6F" w14:textId="77777777" w:rsidTr="005D4A06">
        <w:trPr>
          <w:trHeight w:val="661"/>
        </w:trPr>
        <w:tc>
          <w:tcPr>
            <w:tcW w:w="988" w:type="dxa"/>
            <w:vMerge/>
            <w:tcBorders>
              <w:bottom w:val="single" w:sz="4" w:space="0" w:color="auto"/>
            </w:tcBorders>
          </w:tcPr>
          <w:p w14:paraId="45E6652C" w14:textId="77777777" w:rsidR="003853D9" w:rsidRPr="007B2608" w:rsidRDefault="003853D9" w:rsidP="002B6F4E">
            <w:pPr>
              <w:jc w:val="center"/>
              <w:rPr>
                <w:rFonts w:ascii="Times New Roman" w:hAnsi="Times New Roman" w:cs="Times New Roman"/>
                <w:sz w:val="28"/>
                <w:szCs w:val="28"/>
              </w:rPr>
            </w:pPr>
          </w:p>
        </w:tc>
        <w:tc>
          <w:tcPr>
            <w:tcW w:w="3827" w:type="dxa"/>
            <w:vMerge/>
            <w:tcBorders>
              <w:bottom w:val="single" w:sz="4" w:space="0" w:color="auto"/>
            </w:tcBorders>
          </w:tcPr>
          <w:p w14:paraId="32C4151D" w14:textId="77777777" w:rsidR="003853D9" w:rsidRPr="007B2608" w:rsidRDefault="003853D9" w:rsidP="002B6F4E">
            <w:pPr>
              <w:jc w:val="center"/>
              <w:rPr>
                <w:rFonts w:ascii="Times New Roman" w:hAnsi="Times New Roman" w:cs="Times New Roman"/>
                <w:sz w:val="28"/>
                <w:szCs w:val="28"/>
              </w:rPr>
            </w:pPr>
          </w:p>
        </w:tc>
        <w:tc>
          <w:tcPr>
            <w:tcW w:w="2268" w:type="dxa"/>
            <w:tcBorders>
              <w:bottom w:val="single" w:sz="4" w:space="0" w:color="auto"/>
            </w:tcBorders>
          </w:tcPr>
          <w:p w14:paraId="276AC1FE" w14:textId="7CE34DD8"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Руководитель</w:t>
            </w:r>
          </w:p>
        </w:tc>
        <w:tc>
          <w:tcPr>
            <w:tcW w:w="2551" w:type="dxa"/>
            <w:tcBorders>
              <w:bottom w:val="single" w:sz="4" w:space="0" w:color="auto"/>
            </w:tcBorders>
          </w:tcPr>
          <w:p w14:paraId="45A0F98D" w14:textId="13362229" w:rsidR="003853D9" w:rsidRPr="007B2608" w:rsidRDefault="003853D9" w:rsidP="002B6F4E">
            <w:pPr>
              <w:jc w:val="center"/>
              <w:rPr>
                <w:rFonts w:ascii="Times New Roman" w:hAnsi="Times New Roman" w:cs="Times New Roman"/>
                <w:sz w:val="28"/>
                <w:szCs w:val="28"/>
              </w:rPr>
            </w:pPr>
            <w:r w:rsidRPr="007B2608">
              <w:rPr>
                <w:rFonts w:ascii="Times New Roman" w:hAnsi="Times New Roman" w:cs="Times New Roman"/>
                <w:sz w:val="28"/>
                <w:szCs w:val="28"/>
              </w:rPr>
              <w:t>1</w:t>
            </w:r>
          </w:p>
        </w:tc>
      </w:tr>
    </w:tbl>
    <w:p w14:paraId="0C3B1E56" w14:textId="53077BD1" w:rsidR="00045FF0" w:rsidRPr="007B2608" w:rsidRDefault="00045FF0" w:rsidP="00683A2D">
      <w:pPr>
        <w:rPr>
          <w:rFonts w:ascii="Times New Roman" w:hAnsi="Times New Roman" w:cs="Times New Roman"/>
          <w:sz w:val="28"/>
          <w:szCs w:val="28"/>
          <w:lang w:val="ru-RU"/>
        </w:rPr>
      </w:pPr>
    </w:p>
    <w:p w14:paraId="6125F211" w14:textId="159F7E1B" w:rsidR="00045FF0" w:rsidRPr="007B2608" w:rsidRDefault="00045FF0" w:rsidP="007B2608">
      <w:pPr>
        <w:pStyle w:val="3"/>
      </w:pPr>
      <w:bookmarkStart w:id="38" w:name="_Toc200935187"/>
      <w:r w:rsidRPr="007B2608">
        <w:t>6.1.3 График проведения работ</w:t>
      </w:r>
      <w:bookmarkEnd w:id="38"/>
    </w:p>
    <w:p w14:paraId="22B58609" w14:textId="51405167" w:rsidR="00045FF0" w:rsidRDefault="00045FF0" w:rsidP="005D4A06">
      <w:pPr>
        <w:ind w:firstLine="709"/>
        <w:jc w:val="both"/>
        <w:rPr>
          <w:rFonts w:ascii="Times New Roman" w:hAnsi="Times New Roman" w:cs="Times New Roman"/>
          <w:sz w:val="28"/>
          <w:szCs w:val="28"/>
          <w:lang w:val="ru-RU"/>
        </w:rPr>
      </w:pPr>
      <w:r w:rsidRPr="007B2608">
        <w:rPr>
          <w:rFonts w:ascii="Times New Roman" w:hAnsi="Times New Roman" w:cs="Times New Roman"/>
          <w:sz w:val="28"/>
          <w:szCs w:val="28"/>
          <w:lang w:val="ru-RU"/>
        </w:rPr>
        <w:t>Календарный график ис</w:t>
      </w:r>
      <w:r w:rsidR="006D5C6A">
        <w:rPr>
          <w:rFonts w:ascii="Times New Roman" w:hAnsi="Times New Roman" w:cs="Times New Roman"/>
          <w:sz w:val="28"/>
          <w:szCs w:val="28"/>
          <w:lang w:val="ru-RU"/>
        </w:rPr>
        <w:t>полнения работы представлен на р</w:t>
      </w:r>
      <w:r w:rsidRPr="007B2608">
        <w:rPr>
          <w:rFonts w:ascii="Times New Roman" w:hAnsi="Times New Roman" w:cs="Times New Roman"/>
          <w:sz w:val="28"/>
          <w:szCs w:val="28"/>
          <w:lang w:val="ru-RU"/>
        </w:rPr>
        <w:t xml:space="preserve">исунке </w:t>
      </w:r>
      <w:r w:rsidR="006D5C6A">
        <w:rPr>
          <w:rFonts w:ascii="Times New Roman" w:hAnsi="Times New Roman" w:cs="Times New Roman"/>
          <w:sz w:val="28"/>
          <w:szCs w:val="28"/>
          <w:lang w:val="ru-RU"/>
        </w:rPr>
        <w:t>6</w:t>
      </w:r>
      <w:r w:rsidRPr="007B2608">
        <w:rPr>
          <w:rFonts w:ascii="Times New Roman" w:hAnsi="Times New Roman" w:cs="Times New Roman"/>
          <w:sz w:val="28"/>
          <w:szCs w:val="28"/>
          <w:lang w:val="ru-RU"/>
        </w:rPr>
        <w:t>. Из</w:t>
      </w:r>
      <w:r w:rsidR="005D4A06">
        <w:rPr>
          <w:rFonts w:ascii="Times New Roman" w:hAnsi="Times New Roman" w:cs="Times New Roman"/>
          <w:sz w:val="28"/>
          <w:szCs w:val="28"/>
          <w:lang w:val="ru-RU"/>
        </w:rPr>
        <w:t xml:space="preserve"> р</w:t>
      </w:r>
      <w:r w:rsidRPr="007B2608">
        <w:rPr>
          <w:rFonts w:ascii="Times New Roman" w:hAnsi="Times New Roman" w:cs="Times New Roman"/>
          <w:sz w:val="28"/>
          <w:szCs w:val="28"/>
          <w:lang w:val="ru-RU"/>
        </w:rPr>
        <w:t>исунка так же видно, что общий срок разработки составит 70 дней.</w:t>
      </w:r>
    </w:p>
    <w:p w14:paraId="71C312C5" w14:textId="77777777" w:rsidR="006D5C6A" w:rsidRPr="007B2608" w:rsidRDefault="006D5C6A" w:rsidP="00045FF0">
      <w:pPr>
        <w:rPr>
          <w:rFonts w:ascii="Times New Roman" w:hAnsi="Times New Roman" w:cs="Times New Roman"/>
          <w:sz w:val="28"/>
          <w:szCs w:val="28"/>
          <w:lang w:val="ru-RU"/>
        </w:rPr>
      </w:pPr>
    </w:p>
    <w:p w14:paraId="4432AC5E" w14:textId="7E45717C" w:rsidR="00045FF0" w:rsidRPr="006D5C6A" w:rsidRDefault="0004275E" w:rsidP="006D5C6A">
      <w:pPr>
        <w:jc w:val="center"/>
        <w:rPr>
          <w:rFonts w:ascii="Times New Roman" w:hAnsi="Times New Roman" w:cs="Times New Roman"/>
          <w:sz w:val="24"/>
          <w:szCs w:val="24"/>
          <w:lang w:val="ru-RU"/>
        </w:rPr>
      </w:pPr>
      <w:r w:rsidRPr="006D5C6A">
        <w:rPr>
          <w:rFonts w:ascii="Times New Roman" w:hAnsi="Times New Roman" w:cs="Times New Roman"/>
          <w:noProof/>
          <w:sz w:val="24"/>
          <w:szCs w:val="24"/>
          <w:lang w:val="ru-RU"/>
        </w:rPr>
        <w:drawing>
          <wp:inline distT="0" distB="0" distL="0" distR="0" wp14:anchorId="087AACA9" wp14:editId="17105C8A">
            <wp:extent cx="6144768" cy="1005867"/>
            <wp:effectExtent l="0" t="0" r="8890"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016907" cy="1148632"/>
                    </a:xfrm>
                    <a:prstGeom prst="rect">
                      <a:avLst/>
                    </a:prstGeom>
                  </pic:spPr>
                </pic:pic>
              </a:graphicData>
            </a:graphic>
          </wp:inline>
        </w:drawing>
      </w:r>
    </w:p>
    <w:p w14:paraId="491FB069" w14:textId="038869C1" w:rsidR="006D5C6A" w:rsidRPr="006D5C6A" w:rsidRDefault="006D5C6A" w:rsidP="006D5C6A">
      <w:pPr>
        <w:jc w:val="center"/>
        <w:rPr>
          <w:rFonts w:ascii="Times New Roman" w:hAnsi="Times New Roman" w:cs="Times New Roman"/>
          <w:sz w:val="24"/>
          <w:szCs w:val="24"/>
          <w:lang w:val="ru-RU"/>
        </w:rPr>
      </w:pPr>
      <w:r w:rsidRPr="006D5C6A">
        <w:rPr>
          <w:rFonts w:ascii="Times New Roman" w:hAnsi="Times New Roman" w:cs="Times New Roman"/>
          <w:sz w:val="24"/>
          <w:szCs w:val="24"/>
          <w:lang w:val="ru-RU"/>
        </w:rPr>
        <w:t>Рис. 6 График проведения работ</w:t>
      </w:r>
    </w:p>
    <w:p w14:paraId="139D91F9" w14:textId="77777777" w:rsidR="003853D9" w:rsidRPr="007B2608" w:rsidRDefault="003853D9" w:rsidP="00045FF0">
      <w:pPr>
        <w:rPr>
          <w:rFonts w:ascii="Times New Roman" w:hAnsi="Times New Roman" w:cs="Times New Roman"/>
          <w:sz w:val="28"/>
          <w:szCs w:val="28"/>
          <w:lang w:val="ru-RU"/>
        </w:rPr>
      </w:pPr>
    </w:p>
    <w:p w14:paraId="50576C1F" w14:textId="592FA36E" w:rsidR="00045FF0" w:rsidRPr="007B2608" w:rsidRDefault="00045FF0" w:rsidP="007B2608">
      <w:pPr>
        <w:pStyle w:val="2"/>
      </w:pPr>
      <w:bookmarkStart w:id="39" w:name="_Toc200935188"/>
      <w:r w:rsidRPr="007B2608">
        <w:t>6.2 Расчет стоимости проведения работ</w:t>
      </w:r>
      <w:bookmarkEnd w:id="39"/>
    </w:p>
    <w:p w14:paraId="7BDB7887" w14:textId="77777777" w:rsidR="00045FF0" w:rsidRPr="007B2608" w:rsidRDefault="00045FF0" w:rsidP="00045FF0">
      <w:pPr>
        <w:rPr>
          <w:rFonts w:ascii="Times New Roman" w:hAnsi="Times New Roman" w:cs="Times New Roman"/>
          <w:sz w:val="28"/>
          <w:szCs w:val="28"/>
          <w:lang w:val="ru-RU"/>
        </w:rPr>
      </w:pPr>
      <w:r w:rsidRPr="007B2608">
        <w:rPr>
          <w:rFonts w:ascii="Times New Roman" w:hAnsi="Times New Roman" w:cs="Times New Roman"/>
          <w:sz w:val="28"/>
          <w:szCs w:val="28"/>
          <w:lang w:val="ru-RU"/>
        </w:rPr>
        <w:t xml:space="preserve">В выпускной квалификационной работе объем затрат на НИР и ОКР был </w:t>
      </w:r>
    </w:p>
    <w:p w14:paraId="3B1B2784" w14:textId="289AE69C" w:rsidR="00045FF0" w:rsidRPr="007B2608" w:rsidRDefault="00045FF0" w:rsidP="00045FF0">
      <w:pPr>
        <w:rPr>
          <w:rFonts w:ascii="Times New Roman" w:hAnsi="Times New Roman" w:cs="Times New Roman"/>
          <w:sz w:val="28"/>
          <w:szCs w:val="28"/>
          <w:lang w:val="ru-RU"/>
        </w:rPr>
      </w:pPr>
      <w:r w:rsidRPr="007B2608">
        <w:rPr>
          <w:rFonts w:ascii="Times New Roman" w:hAnsi="Times New Roman" w:cs="Times New Roman"/>
          <w:sz w:val="28"/>
          <w:szCs w:val="28"/>
          <w:lang w:val="ru-RU"/>
        </w:rPr>
        <w:t>проведен методом калькулирования [</w:t>
      </w:r>
      <w:r w:rsidR="00422946">
        <w:rPr>
          <w:rFonts w:ascii="Times New Roman" w:hAnsi="Times New Roman" w:cs="Times New Roman"/>
          <w:sz w:val="28"/>
          <w:szCs w:val="28"/>
          <w:lang w:val="ru-RU"/>
        </w:rPr>
        <w:fldChar w:fldCharType="begin"/>
      </w:r>
      <w:r w:rsidR="00422946">
        <w:rPr>
          <w:rFonts w:ascii="Times New Roman" w:hAnsi="Times New Roman" w:cs="Times New Roman"/>
          <w:sz w:val="28"/>
          <w:szCs w:val="28"/>
          <w:lang w:val="ru-RU"/>
        </w:rPr>
        <w:instrText xml:space="preserve"> REF _Ref200948658 \r \h </w:instrText>
      </w:r>
      <w:r w:rsidR="00422946">
        <w:rPr>
          <w:rFonts w:ascii="Times New Roman" w:hAnsi="Times New Roman" w:cs="Times New Roman"/>
          <w:sz w:val="28"/>
          <w:szCs w:val="28"/>
          <w:lang w:val="ru-RU"/>
        </w:rPr>
      </w:r>
      <w:r w:rsidR="00422946">
        <w:rPr>
          <w:rFonts w:ascii="Times New Roman" w:hAnsi="Times New Roman" w:cs="Times New Roman"/>
          <w:sz w:val="28"/>
          <w:szCs w:val="28"/>
          <w:lang w:val="ru-RU"/>
        </w:rPr>
        <w:fldChar w:fldCharType="separate"/>
      </w:r>
      <w:r w:rsidR="00422946">
        <w:rPr>
          <w:rFonts w:ascii="Times New Roman" w:hAnsi="Times New Roman" w:cs="Times New Roman"/>
          <w:sz w:val="28"/>
          <w:szCs w:val="28"/>
          <w:lang w:val="ru-RU"/>
        </w:rPr>
        <w:t>16</w:t>
      </w:r>
      <w:r w:rsidR="00422946">
        <w:rPr>
          <w:rFonts w:ascii="Times New Roman" w:hAnsi="Times New Roman" w:cs="Times New Roman"/>
          <w:sz w:val="28"/>
          <w:szCs w:val="28"/>
          <w:lang w:val="ru-RU"/>
        </w:rPr>
        <w:fldChar w:fldCharType="end"/>
      </w:r>
      <w:r w:rsidR="00422946" w:rsidRPr="00BC4EEA">
        <w:rPr>
          <w:rFonts w:ascii="Times New Roman" w:hAnsi="Times New Roman" w:cs="Times New Roman"/>
          <w:sz w:val="28"/>
          <w:szCs w:val="28"/>
          <w:lang w:val="ru-RU"/>
        </w:rPr>
        <w:t xml:space="preserve">, </w:t>
      </w:r>
      <w:r w:rsidR="00422946">
        <w:rPr>
          <w:rFonts w:ascii="Times New Roman" w:hAnsi="Times New Roman" w:cs="Times New Roman"/>
          <w:sz w:val="28"/>
          <w:szCs w:val="28"/>
          <w:lang w:val="ru-RU"/>
        </w:rPr>
        <w:fldChar w:fldCharType="begin"/>
      </w:r>
      <w:r w:rsidR="00422946">
        <w:rPr>
          <w:rFonts w:ascii="Times New Roman" w:hAnsi="Times New Roman" w:cs="Times New Roman"/>
          <w:sz w:val="28"/>
          <w:szCs w:val="28"/>
          <w:lang w:val="ru-RU"/>
        </w:rPr>
        <w:instrText xml:space="preserve"> REF _Ref200948660 \r \h </w:instrText>
      </w:r>
      <w:r w:rsidR="00422946">
        <w:rPr>
          <w:rFonts w:ascii="Times New Roman" w:hAnsi="Times New Roman" w:cs="Times New Roman"/>
          <w:sz w:val="28"/>
          <w:szCs w:val="28"/>
          <w:lang w:val="ru-RU"/>
        </w:rPr>
      </w:r>
      <w:r w:rsidR="00422946">
        <w:rPr>
          <w:rFonts w:ascii="Times New Roman" w:hAnsi="Times New Roman" w:cs="Times New Roman"/>
          <w:sz w:val="28"/>
          <w:szCs w:val="28"/>
          <w:lang w:val="ru-RU"/>
        </w:rPr>
        <w:fldChar w:fldCharType="separate"/>
      </w:r>
      <w:r w:rsidR="00422946">
        <w:rPr>
          <w:rFonts w:ascii="Times New Roman" w:hAnsi="Times New Roman" w:cs="Times New Roman"/>
          <w:sz w:val="28"/>
          <w:szCs w:val="28"/>
          <w:lang w:val="ru-RU"/>
        </w:rPr>
        <w:t>17</w:t>
      </w:r>
      <w:r w:rsidR="00422946">
        <w:rPr>
          <w:rFonts w:ascii="Times New Roman" w:hAnsi="Times New Roman" w:cs="Times New Roman"/>
          <w:sz w:val="28"/>
          <w:szCs w:val="28"/>
          <w:lang w:val="ru-RU"/>
        </w:rPr>
        <w:fldChar w:fldCharType="end"/>
      </w:r>
      <w:r w:rsidRPr="007B2608">
        <w:rPr>
          <w:rFonts w:ascii="Times New Roman" w:hAnsi="Times New Roman" w:cs="Times New Roman"/>
          <w:sz w:val="28"/>
          <w:szCs w:val="28"/>
          <w:lang w:val="ru-RU"/>
        </w:rPr>
        <w:t>].</w:t>
      </w:r>
    </w:p>
    <w:p w14:paraId="3FD0DFA9" w14:textId="4B21249F" w:rsidR="00045FF0" w:rsidRPr="007B2608" w:rsidRDefault="00045FF0" w:rsidP="00045FF0">
      <w:pPr>
        <w:rPr>
          <w:rFonts w:ascii="Times New Roman" w:hAnsi="Times New Roman" w:cs="Times New Roman"/>
          <w:sz w:val="28"/>
          <w:szCs w:val="28"/>
          <w:lang w:val="ru-RU"/>
        </w:rPr>
      </w:pPr>
    </w:p>
    <w:p w14:paraId="5186B383" w14:textId="146E6C99" w:rsidR="00045FF0" w:rsidRPr="007B2608" w:rsidRDefault="00045FF0" w:rsidP="007B2608">
      <w:pPr>
        <w:pStyle w:val="3"/>
      </w:pPr>
      <w:bookmarkStart w:id="40" w:name="_Toc200935189"/>
      <w:r w:rsidRPr="007B2608">
        <w:t>6.2.1 Материалы, покупные изделия и полуфабрикаты</w:t>
      </w:r>
      <w:bookmarkEnd w:id="40"/>
    </w:p>
    <w:p w14:paraId="6B48E0A7" w14:textId="1D5E3EE2" w:rsidR="00045FF0" w:rsidRPr="007B2608" w:rsidRDefault="00045FF0" w:rsidP="004F11A5">
      <w:pPr>
        <w:ind w:firstLine="709"/>
        <w:jc w:val="both"/>
        <w:rPr>
          <w:rFonts w:ascii="Times New Roman" w:hAnsi="Times New Roman" w:cs="Times New Roman"/>
          <w:sz w:val="28"/>
          <w:szCs w:val="28"/>
          <w:lang w:val="ru-RU"/>
        </w:rPr>
      </w:pPr>
      <w:r w:rsidRPr="007B2608">
        <w:rPr>
          <w:rFonts w:ascii="Times New Roman" w:hAnsi="Times New Roman" w:cs="Times New Roman"/>
          <w:sz w:val="28"/>
          <w:szCs w:val="28"/>
          <w:lang w:val="ru-RU"/>
        </w:rPr>
        <w:t>В процессе выполнения ВКР потребовалась покупка материалов, изделий и других материальных ценностей. Сюда же включены затраты на оформление комплектов документов. В стоимость матер</w:t>
      </w:r>
      <w:r w:rsidR="006D5C6A">
        <w:rPr>
          <w:rFonts w:ascii="Times New Roman" w:hAnsi="Times New Roman" w:cs="Times New Roman"/>
          <w:sz w:val="28"/>
          <w:szCs w:val="28"/>
          <w:lang w:val="ru-RU"/>
        </w:rPr>
        <w:t xml:space="preserve">иальных затрат так же включены </w:t>
      </w:r>
      <w:r w:rsidRPr="007B2608">
        <w:rPr>
          <w:rFonts w:ascii="Times New Roman" w:hAnsi="Times New Roman" w:cs="Times New Roman"/>
          <w:sz w:val="28"/>
          <w:szCs w:val="28"/>
          <w:lang w:val="ru-RU"/>
        </w:rPr>
        <w:t>транспортно-заготовительные расходы. Стоим</w:t>
      </w:r>
      <w:r w:rsidR="006D5C6A">
        <w:rPr>
          <w:rFonts w:ascii="Times New Roman" w:hAnsi="Times New Roman" w:cs="Times New Roman"/>
          <w:sz w:val="28"/>
          <w:szCs w:val="28"/>
          <w:lang w:val="ru-RU"/>
        </w:rPr>
        <w:t>ость материальных затрат на их покупку представлена в таблице 7.</w:t>
      </w:r>
    </w:p>
    <w:p w14:paraId="4A1611E7" w14:textId="77777777" w:rsidR="004F11A5" w:rsidRDefault="004F11A5" w:rsidP="008763E6">
      <w:pPr>
        <w:spacing w:line="240" w:lineRule="auto"/>
        <w:jc w:val="right"/>
        <w:rPr>
          <w:rFonts w:ascii="Times New Roman" w:hAnsi="Times New Roman" w:cs="Times New Roman"/>
          <w:sz w:val="24"/>
          <w:szCs w:val="24"/>
          <w:lang w:val="ru-RU"/>
        </w:rPr>
      </w:pPr>
    </w:p>
    <w:p w14:paraId="2B5CFEE0" w14:textId="74C21FE4" w:rsidR="004F11A5" w:rsidRDefault="004F11A5">
      <w:pPr>
        <w:rPr>
          <w:rFonts w:ascii="Times New Roman" w:hAnsi="Times New Roman" w:cs="Times New Roman"/>
          <w:sz w:val="24"/>
          <w:szCs w:val="24"/>
          <w:lang w:val="ru-RU"/>
        </w:rPr>
      </w:pPr>
      <w:r>
        <w:rPr>
          <w:rFonts w:ascii="Times New Roman" w:hAnsi="Times New Roman" w:cs="Times New Roman"/>
          <w:sz w:val="24"/>
          <w:szCs w:val="24"/>
          <w:lang w:val="ru-RU"/>
        </w:rPr>
        <w:br w:type="page"/>
      </w:r>
    </w:p>
    <w:p w14:paraId="7B2FC412" w14:textId="4BB9A0DC" w:rsidR="00045FF0" w:rsidRPr="008763E6" w:rsidRDefault="008763E6" w:rsidP="008763E6">
      <w:pPr>
        <w:spacing w:line="240" w:lineRule="auto"/>
        <w:jc w:val="right"/>
        <w:rPr>
          <w:rFonts w:ascii="Times New Roman" w:hAnsi="Times New Roman" w:cs="Times New Roman"/>
          <w:sz w:val="24"/>
          <w:szCs w:val="24"/>
          <w:lang w:val="ru-RU"/>
        </w:rPr>
      </w:pPr>
      <w:r w:rsidRPr="008763E6">
        <w:rPr>
          <w:rFonts w:ascii="Times New Roman" w:hAnsi="Times New Roman" w:cs="Times New Roman"/>
          <w:sz w:val="24"/>
          <w:szCs w:val="24"/>
          <w:lang w:val="ru-RU"/>
        </w:rPr>
        <w:lastRenderedPageBreak/>
        <w:t>Таблица 7 Стоимость затрат на материальные ценности</w:t>
      </w:r>
    </w:p>
    <w:tbl>
      <w:tblPr>
        <w:tblStyle w:val="a6"/>
        <w:tblW w:w="0" w:type="auto"/>
        <w:tblLook w:val="04A0" w:firstRow="1" w:lastRow="0" w:firstColumn="1" w:lastColumn="0" w:noHBand="0" w:noVBand="1"/>
      </w:tblPr>
      <w:tblGrid>
        <w:gridCol w:w="1245"/>
        <w:gridCol w:w="2090"/>
        <w:gridCol w:w="1559"/>
        <w:gridCol w:w="1713"/>
        <w:gridCol w:w="1425"/>
        <w:gridCol w:w="1598"/>
      </w:tblGrid>
      <w:tr w:rsidR="00AF680C" w:rsidRPr="007B2608" w14:paraId="7160AB21" w14:textId="77777777" w:rsidTr="00AF680C">
        <w:tc>
          <w:tcPr>
            <w:tcW w:w="1404" w:type="dxa"/>
          </w:tcPr>
          <w:p w14:paraId="4A67F9E9" w14:textId="38F976FA" w:rsidR="00AF680C" w:rsidRPr="007B2608" w:rsidRDefault="00AF680C" w:rsidP="00AF680C">
            <w:pPr>
              <w:jc w:val="center"/>
              <w:rPr>
                <w:rFonts w:ascii="Times New Roman" w:hAnsi="Times New Roman" w:cs="Times New Roman"/>
                <w:b/>
                <w:sz w:val="28"/>
                <w:szCs w:val="28"/>
              </w:rPr>
            </w:pPr>
            <w:r w:rsidRPr="007B2608">
              <w:rPr>
                <w:rFonts w:ascii="Times New Roman" w:hAnsi="Times New Roman" w:cs="Times New Roman"/>
                <w:b/>
                <w:sz w:val="28"/>
                <w:szCs w:val="28"/>
              </w:rPr>
              <w:t xml:space="preserve">№ </w:t>
            </w:r>
            <w:proofErr w:type="spellStart"/>
            <w:r w:rsidRPr="007B2608">
              <w:rPr>
                <w:rFonts w:ascii="Times New Roman" w:hAnsi="Times New Roman" w:cs="Times New Roman"/>
                <w:b/>
                <w:sz w:val="28"/>
                <w:szCs w:val="28"/>
              </w:rPr>
              <w:t>пп</w:t>
            </w:r>
            <w:proofErr w:type="spellEnd"/>
          </w:p>
        </w:tc>
        <w:tc>
          <w:tcPr>
            <w:tcW w:w="1695" w:type="dxa"/>
          </w:tcPr>
          <w:p w14:paraId="11EB3FA1" w14:textId="0D2D35A3" w:rsidR="00AF680C" w:rsidRPr="007B2608" w:rsidRDefault="00AF680C" w:rsidP="00AF680C">
            <w:pPr>
              <w:jc w:val="center"/>
              <w:rPr>
                <w:rFonts w:ascii="Times New Roman" w:hAnsi="Times New Roman" w:cs="Times New Roman"/>
                <w:b/>
                <w:sz w:val="28"/>
                <w:szCs w:val="28"/>
              </w:rPr>
            </w:pPr>
            <w:r w:rsidRPr="007B2608">
              <w:rPr>
                <w:rFonts w:ascii="Times New Roman" w:hAnsi="Times New Roman" w:cs="Times New Roman"/>
                <w:b/>
                <w:sz w:val="28"/>
                <w:szCs w:val="28"/>
              </w:rPr>
              <w:t>Наименование материалов</w:t>
            </w:r>
          </w:p>
        </w:tc>
        <w:tc>
          <w:tcPr>
            <w:tcW w:w="1484" w:type="dxa"/>
          </w:tcPr>
          <w:p w14:paraId="08F4D11E" w14:textId="568453E8" w:rsidR="00AF680C" w:rsidRPr="007B2608" w:rsidRDefault="00AF680C" w:rsidP="00AF680C">
            <w:pPr>
              <w:jc w:val="center"/>
              <w:rPr>
                <w:rFonts w:ascii="Times New Roman" w:hAnsi="Times New Roman" w:cs="Times New Roman"/>
                <w:b/>
                <w:sz w:val="28"/>
                <w:szCs w:val="28"/>
              </w:rPr>
            </w:pPr>
            <w:r w:rsidRPr="007B2608">
              <w:rPr>
                <w:rFonts w:ascii="Times New Roman" w:hAnsi="Times New Roman" w:cs="Times New Roman"/>
                <w:b/>
                <w:sz w:val="28"/>
                <w:szCs w:val="28"/>
              </w:rPr>
              <w:t>Единицы измерения</w:t>
            </w:r>
          </w:p>
        </w:tc>
        <w:tc>
          <w:tcPr>
            <w:tcW w:w="1492" w:type="dxa"/>
          </w:tcPr>
          <w:p w14:paraId="33072645" w14:textId="084D1289" w:rsidR="00AF680C" w:rsidRPr="007B2608" w:rsidRDefault="00AF680C" w:rsidP="00AF680C">
            <w:pPr>
              <w:jc w:val="center"/>
              <w:rPr>
                <w:rFonts w:ascii="Times New Roman" w:hAnsi="Times New Roman" w:cs="Times New Roman"/>
                <w:b/>
                <w:sz w:val="28"/>
                <w:szCs w:val="28"/>
              </w:rPr>
            </w:pPr>
            <w:r w:rsidRPr="007B2608">
              <w:rPr>
                <w:rFonts w:ascii="Times New Roman" w:hAnsi="Times New Roman" w:cs="Times New Roman"/>
                <w:b/>
                <w:sz w:val="28"/>
                <w:szCs w:val="28"/>
              </w:rPr>
              <w:t>Количество</w:t>
            </w:r>
          </w:p>
        </w:tc>
        <w:tc>
          <w:tcPr>
            <w:tcW w:w="1461" w:type="dxa"/>
          </w:tcPr>
          <w:p w14:paraId="3453EBA6" w14:textId="2FB01501" w:rsidR="00AF680C" w:rsidRPr="007B2608" w:rsidRDefault="00AF680C" w:rsidP="00AF680C">
            <w:pPr>
              <w:jc w:val="center"/>
              <w:rPr>
                <w:rFonts w:ascii="Times New Roman" w:hAnsi="Times New Roman" w:cs="Times New Roman"/>
                <w:b/>
                <w:sz w:val="28"/>
                <w:szCs w:val="28"/>
              </w:rPr>
            </w:pPr>
            <w:r w:rsidRPr="007B2608">
              <w:rPr>
                <w:rFonts w:ascii="Times New Roman" w:hAnsi="Times New Roman" w:cs="Times New Roman"/>
                <w:b/>
                <w:sz w:val="28"/>
                <w:szCs w:val="28"/>
              </w:rPr>
              <w:t>Цена за единицу (</w:t>
            </w:r>
            <w:proofErr w:type="spellStart"/>
            <w:r w:rsidRPr="007B2608">
              <w:rPr>
                <w:rFonts w:ascii="Times New Roman" w:hAnsi="Times New Roman" w:cs="Times New Roman"/>
                <w:b/>
                <w:sz w:val="28"/>
                <w:szCs w:val="28"/>
              </w:rPr>
              <w:t>руб</w:t>
            </w:r>
            <w:proofErr w:type="spellEnd"/>
            <w:r w:rsidRPr="007B2608">
              <w:rPr>
                <w:rFonts w:ascii="Times New Roman" w:hAnsi="Times New Roman" w:cs="Times New Roman"/>
                <w:b/>
                <w:sz w:val="28"/>
                <w:szCs w:val="28"/>
              </w:rPr>
              <w:t>)</w:t>
            </w:r>
          </w:p>
        </w:tc>
        <w:tc>
          <w:tcPr>
            <w:tcW w:w="1483" w:type="dxa"/>
          </w:tcPr>
          <w:p w14:paraId="12841D31" w14:textId="04E15007" w:rsidR="00AF680C" w:rsidRPr="007B2608" w:rsidRDefault="00AF680C" w:rsidP="00AF680C">
            <w:pPr>
              <w:jc w:val="center"/>
              <w:rPr>
                <w:rFonts w:ascii="Times New Roman" w:hAnsi="Times New Roman" w:cs="Times New Roman"/>
                <w:b/>
                <w:sz w:val="28"/>
                <w:szCs w:val="28"/>
              </w:rPr>
            </w:pPr>
            <w:r w:rsidRPr="007B2608">
              <w:rPr>
                <w:rFonts w:ascii="Times New Roman" w:hAnsi="Times New Roman" w:cs="Times New Roman"/>
                <w:b/>
                <w:sz w:val="28"/>
                <w:szCs w:val="28"/>
              </w:rPr>
              <w:t>Стоимость (</w:t>
            </w:r>
            <w:proofErr w:type="spellStart"/>
            <w:r w:rsidRPr="007B2608">
              <w:rPr>
                <w:rFonts w:ascii="Times New Roman" w:hAnsi="Times New Roman" w:cs="Times New Roman"/>
                <w:b/>
                <w:sz w:val="28"/>
                <w:szCs w:val="28"/>
              </w:rPr>
              <w:t>руб</w:t>
            </w:r>
            <w:proofErr w:type="spellEnd"/>
            <w:r w:rsidRPr="007B2608">
              <w:rPr>
                <w:rFonts w:ascii="Times New Roman" w:hAnsi="Times New Roman" w:cs="Times New Roman"/>
                <w:b/>
                <w:sz w:val="28"/>
                <w:szCs w:val="28"/>
              </w:rPr>
              <w:t>)</w:t>
            </w:r>
          </w:p>
        </w:tc>
      </w:tr>
      <w:tr w:rsidR="00AF680C" w:rsidRPr="007B2608" w14:paraId="1B77F294" w14:textId="77777777" w:rsidTr="00AF680C">
        <w:tc>
          <w:tcPr>
            <w:tcW w:w="1404" w:type="dxa"/>
          </w:tcPr>
          <w:p w14:paraId="2491F206" w14:textId="52C7D5B6" w:rsidR="00AF680C" w:rsidRPr="007B2608" w:rsidRDefault="00AF680C" w:rsidP="00AF680C">
            <w:pPr>
              <w:jc w:val="center"/>
              <w:rPr>
                <w:rFonts w:ascii="Times New Roman" w:hAnsi="Times New Roman" w:cs="Times New Roman"/>
                <w:sz w:val="28"/>
                <w:szCs w:val="28"/>
                <w:lang w:val="en-US"/>
              </w:rPr>
            </w:pPr>
            <w:r w:rsidRPr="007B2608">
              <w:rPr>
                <w:rFonts w:ascii="Times New Roman" w:hAnsi="Times New Roman" w:cs="Times New Roman"/>
                <w:sz w:val="28"/>
                <w:szCs w:val="28"/>
                <w:lang w:val="en-US"/>
              </w:rPr>
              <w:t>1</w:t>
            </w:r>
          </w:p>
        </w:tc>
        <w:tc>
          <w:tcPr>
            <w:tcW w:w="1695" w:type="dxa"/>
          </w:tcPr>
          <w:p w14:paraId="0DFE8C5A" w14:textId="08F0A013" w:rsidR="00AF680C" w:rsidRPr="007B2608" w:rsidRDefault="00AF680C" w:rsidP="00AF680C">
            <w:pPr>
              <w:jc w:val="center"/>
              <w:rPr>
                <w:rFonts w:ascii="Times New Roman" w:hAnsi="Times New Roman" w:cs="Times New Roman"/>
                <w:sz w:val="28"/>
                <w:szCs w:val="28"/>
              </w:rPr>
            </w:pPr>
            <w:r w:rsidRPr="007B2608">
              <w:rPr>
                <w:rFonts w:ascii="Times New Roman" w:hAnsi="Times New Roman" w:cs="Times New Roman"/>
                <w:sz w:val="28"/>
                <w:szCs w:val="28"/>
              </w:rPr>
              <w:t>Бумага А4</w:t>
            </w:r>
          </w:p>
        </w:tc>
        <w:tc>
          <w:tcPr>
            <w:tcW w:w="1484" w:type="dxa"/>
          </w:tcPr>
          <w:p w14:paraId="795B06B3" w14:textId="2B8945BC" w:rsidR="00AF680C" w:rsidRPr="007B2608" w:rsidRDefault="00AF680C" w:rsidP="00AF680C">
            <w:pPr>
              <w:jc w:val="center"/>
              <w:rPr>
                <w:rFonts w:ascii="Times New Roman" w:hAnsi="Times New Roman" w:cs="Times New Roman"/>
                <w:sz w:val="28"/>
                <w:szCs w:val="28"/>
              </w:rPr>
            </w:pPr>
            <w:r w:rsidRPr="007B2608">
              <w:rPr>
                <w:rFonts w:ascii="Times New Roman" w:hAnsi="Times New Roman" w:cs="Times New Roman"/>
                <w:sz w:val="28"/>
                <w:szCs w:val="28"/>
              </w:rPr>
              <w:t>пачка</w:t>
            </w:r>
          </w:p>
        </w:tc>
        <w:tc>
          <w:tcPr>
            <w:tcW w:w="1492" w:type="dxa"/>
          </w:tcPr>
          <w:p w14:paraId="341CEF19" w14:textId="4C451556" w:rsidR="00AF680C" w:rsidRPr="007B2608" w:rsidRDefault="00AF680C" w:rsidP="00AF680C">
            <w:pPr>
              <w:jc w:val="center"/>
              <w:rPr>
                <w:rFonts w:ascii="Times New Roman" w:hAnsi="Times New Roman" w:cs="Times New Roman"/>
                <w:sz w:val="28"/>
                <w:szCs w:val="28"/>
              </w:rPr>
            </w:pPr>
            <w:r w:rsidRPr="007B2608">
              <w:rPr>
                <w:rFonts w:ascii="Times New Roman" w:hAnsi="Times New Roman" w:cs="Times New Roman"/>
                <w:sz w:val="28"/>
                <w:szCs w:val="28"/>
              </w:rPr>
              <w:t>1</w:t>
            </w:r>
          </w:p>
        </w:tc>
        <w:tc>
          <w:tcPr>
            <w:tcW w:w="1461" w:type="dxa"/>
          </w:tcPr>
          <w:p w14:paraId="550D657A" w14:textId="1289E3FE" w:rsidR="00AF680C" w:rsidRPr="007B2608" w:rsidRDefault="00AF680C" w:rsidP="00AF680C">
            <w:pPr>
              <w:jc w:val="center"/>
              <w:rPr>
                <w:rFonts w:ascii="Times New Roman" w:hAnsi="Times New Roman" w:cs="Times New Roman"/>
                <w:sz w:val="28"/>
                <w:szCs w:val="28"/>
              </w:rPr>
            </w:pPr>
            <w:r w:rsidRPr="007B2608">
              <w:rPr>
                <w:rFonts w:ascii="Times New Roman" w:hAnsi="Times New Roman" w:cs="Times New Roman"/>
                <w:sz w:val="28"/>
                <w:szCs w:val="28"/>
              </w:rPr>
              <w:t>675</w:t>
            </w:r>
          </w:p>
        </w:tc>
        <w:tc>
          <w:tcPr>
            <w:tcW w:w="1483" w:type="dxa"/>
          </w:tcPr>
          <w:p w14:paraId="7DFAD986" w14:textId="6D5BA785" w:rsidR="00AF680C" w:rsidRPr="007B2608" w:rsidRDefault="00AF680C" w:rsidP="00AF680C">
            <w:pPr>
              <w:jc w:val="center"/>
              <w:rPr>
                <w:rFonts w:ascii="Times New Roman" w:hAnsi="Times New Roman" w:cs="Times New Roman"/>
                <w:sz w:val="28"/>
                <w:szCs w:val="28"/>
              </w:rPr>
            </w:pPr>
            <w:r w:rsidRPr="007B2608">
              <w:rPr>
                <w:rFonts w:ascii="Times New Roman" w:hAnsi="Times New Roman" w:cs="Times New Roman"/>
                <w:sz w:val="28"/>
                <w:szCs w:val="28"/>
              </w:rPr>
              <w:t>675</w:t>
            </w:r>
          </w:p>
        </w:tc>
      </w:tr>
      <w:tr w:rsidR="00AF680C" w:rsidRPr="007B2608" w14:paraId="3D22362E" w14:textId="77777777" w:rsidTr="00AF680C">
        <w:tc>
          <w:tcPr>
            <w:tcW w:w="1404" w:type="dxa"/>
          </w:tcPr>
          <w:p w14:paraId="63A1C5D8" w14:textId="575E97A9" w:rsidR="00AF680C" w:rsidRPr="007B2608" w:rsidRDefault="00AF680C" w:rsidP="00AF680C">
            <w:pPr>
              <w:jc w:val="center"/>
              <w:rPr>
                <w:rFonts w:ascii="Times New Roman" w:hAnsi="Times New Roman" w:cs="Times New Roman"/>
                <w:sz w:val="28"/>
                <w:szCs w:val="28"/>
                <w:lang w:val="en-US"/>
              </w:rPr>
            </w:pPr>
            <w:r w:rsidRPr="007B2608">
              <w:rPr>
                <w:rFonts w:ascii="Times New Roman" w:hAnsi="Times New Roman" w:cs="Times New Roman"/>
                <w:sz w:val="28"/>
                <w:szCs w:val="28"/>
                <w:lang w:val="en-US"/>
              </w:rPr>
              <w:t>2</w:t>
            </w:r>
          </w:p>
        </w:tc>
        <w:tc>
          <w:tcPr>
            <w:tcW w:w="1695" w:type="dxa"/>
          </w:tcPr>
          <w:p w14:paraId="502FE482" w14:textId="582D56EB" w:rsidR="00AF680C" w:rsidRPr="007B2608" w:rsidRDefault="00AF680C" w:rsidP="00AF680C">
            <w:pPr>
              <w:jc w:val="center"/>
              <w:rPr>
                <w:rFonts w:ascii="Times New Roman" w:hAnsi="Times New Roman" w:cs="Times New Roman"/>
                <w:sz w:val="28"/>
                <w:szCs w:val="28"/>
              </w:rPr>
            </w:pPr>
            <w:r w:rsidRPr="007B2608">
              <w:rPr>
                <w:rFonts w:ascii="Times New Roman" w:hAnsi="Times New Roman" w:cs="Times New Roman"/>
                <w:sz w:val="28"/>
                <w:szCs w:val="28"/>
              </w:rPr>
              <w:t>Картридж для принтера</w:t>
            </w:r>
          </w:p>
        </w:tc>
        <w:tc>
          <w:tcPr>
            <w:tcW w:w="1484" w:type="dxa"/>
          </w:tcPr>
          <w:p w14:paraId="585E1E6D" w14:textId="7C6C992F" w:rsidR="00AF680C" w:rsidRPr="007B2608" w:rsidRDefault="00AF680C" w:rsidP="00AF680C">
            <w:pPr>
              <w:jc w:val="center"/>
              <w:rPr>
                <w:rFonts w:ascii="Times New Roman" w:hAnsi="Times New Roman" w:cs="Times New Roman"/>
                <w:sz w:val="28"/>
                <w:szCs w:val="28"/>
              </w:rPr>
            </w:pPr>
            <w:proofErr w:type="spellStart"/>
            <w:r w:rsidRPr="007B2608">
              <w:rPr>
                <w:rFonts w:ascii="Times New Roman" w:hAnsi="Times New Roman" w:cs="Times New Roman"/>
                <w:sz w:val="28"/>
                <w:szCs w:val="28"/>
              </w:rPr>
              <w:t>шт</w:t>
            </w:r>
            <w:proofErr w:type="spellEnd"/>
          </w:p>
        </w:tc>
        <w:tc>
          <w:tcPr>
            <w:tcW w:w="1492" w:type="dxa"/>
          </w:tcPr>
          <w:p w14:paraId="2DC21537" w14:textId="6D3D89A5" w:rsidR="00AF680C" w:rsidRPr="007B2608" w:rsidRDefault="00AF680C" w:rsidP="00AF680C">
            <w:pPr>
              <w:jc w:val="center"/>
              <w:rPr>
                <w:rFonts w:ascii="Times New Roman" w:hAnsi="Times New Roman" w:cs="Times New Roman"/>
                <w:sz w:val="28"/>
                <w:szCs w:val="28"/>
              </w:rPr>
            </w:pPr>
            <w:r w:rsidRPr="007B2608">
              <w:rPr>
                <w:rFonts w:ascii="Times New Roman" w:hAnsi="Times New Roman" w:cs="Times New Roman"/>
                <w:sz w:val="28"/>
                <w:szCs w:val="28"/>
              </w:rPr>
              <w:t>1</w:t>
            </w:r>
          </w:p>
        </w:tc>
        <w:tc>
          <w:tcPr>
            <w:tcW w:w="1461" w:type="dxa"/>
          </w:tcPr>
          <w:p w14:paraId="09B49BC0" w14:textId="14B56CB2" w:rsidR="00AF680C" w:rsidRPr="007B2608" w:rsidRDefault="00AF680C" w:rsidP="00AF680C">
            <w:pPr>
              <w:jc w:val="center"/>
              <w:rPr>
                <w:rFonts w:ascii="Times New Roman" w:hAnsi="Times New Roman" w:cs="Times New Roman"/>
                <w:sz w:val="28"/>
                <w:szCs w:val="28"/>
              </w:rPr>
            </w:pPr>
            <w:r w:rsidRPr="007B2608">
              <w:rPr>
                <w:rFonts w:ascii="Times New Roman" w:hAnsi="Times New Roman" w:cs="Times New Roman"/>
                <w:sz w:val="28"/>
                <w:szCs w:val="28"/>
              </w:rPr>
              <w:t>3940</w:t>
            </w:r>
          </w:p>
        </w:tc>
        <w:tc>
          <w:tcPr>
            <w:tcW w:w="1483" w:type="dxa"/>
          </w:tcPr>
          <w:p w14:paraId="70C7D423" w14:textId="423BD41F" w:rsidR="00AF680C" w:rsidRPr="007B2608" w:rsidRDefault="00AF680C" w:rsidP="00AF680C">
            <w:pPr>
              <w:jc w:val="center"/>
              <w:rPr>
                <w:rFonts w:ascii="Times New Roman" w:hAnsi="Times New Roman" w:cs="Times New Roman"/>
                <w:sz w:val="28"/>
                <w:szCs w:val="28"/>
              </w:rPr>
            </w:pPr>
            <w:r w:rsidRPr="007B2608">
              <w:rPr>
                <w:rFonts w:ascii="Times New Roman" w:hAnsi="Times New Roman" w:cs="Times New Roman"/>
                <w:sz w:val="28"/>
                <w:szCs w:val="28"/>
              </w:rPr>
              <w:t>3940</w:t>
            </w:r>
          </w:p>
        </w:tc>
      </w:tr>
      <w:tr w:rsidR="00AF680C" w:rsidRPr="007B2608" w14:paraId="2B921AE9" w14:textId="77777777" w:rsidTr="00AF680C">
        <w:tc>
          <w:tcPr>
            <w:tcW w:w="1404" w:type="dxa"/>
          </w:tcPr>
          <w:p w14:paraId="6485591A" w14:textId="62ED017D" w:rsidR="00AF680C" w:rsidRPr="007B2608" w:rsidRDefault="00AF680C" w:rsidP="00AF680C">
            <w:pPr>
              <w:jc w:val="center"/>
              <w:rPr>
                <w:rFonts w:ascii="Times New Roman" w:hAnsi="Times New Roman" w:cs="Times New Roman"/>
                <w:sz w:val="28"/>
                <w:szCs w:val="28"/>
                <w:lang w:val="en-US"/>
              </w:rPr>
            </w:pPr>
            <w:r w:rsidRPr="007B2608">
              <w:rPr>
                <w:rFonts w:ascii="Times New Roman" w:hAnsi="Times New Roman" w:cs="Times New Roman"/>
                <w:sz w:val="28"/>
                <w:szCs w:val="28"/>
                <w:lang w:val="en-US"/>
              </w:rPr>
              <w:t>3</w:t>
            </w:r>
          </w:p>
        </w:tc>
        <w:tc>
          <w:tcPr>
            <w:tcW w:w="1695" w:type="dxa"/>
          </w:tcPr>
          <w:p w14:paraId="6AB824D7" w14:textId="47F2FE53" w:rsidR="00AF680C" w:rsidRPr="007B2608" w:rsidRDefault="00AF680C" w:rsidP="00AF680C">
            <w:pPr>
              <w:jc w:val="center"/>
              <w:rPr>
                <w:rFonts w:ascii="Times New Roman" w:hAnsi="Times New Roman" w:cs="Times New Roman"/>
                <w:sz w:val="28"/>
                <w:szCs w:val="28"/>
              </w:rPr>
            </w:pPr>
            <w:r w:rsidRPr="007B2608">
              <w:rPr>
                <w:rFonts w:ascii="Times New Roman" w:hAnsi="Times New Roman" w:cs="Times New Roman"/>
                <w:sz w:val="28"/>
                <w:szCs w:val="28"/>
              </w:rPr>
              <w:t>Ручка</w:t>
            </w:r>
          </w:p>
        </w:tc>
        <w:tc>
          <w:tcPr>
            <w:tcW w:w="1484" w:type="dxa"/>
          </w:tcPr>
          <w:p w14:paraId="356A499C" w14:textId="17DE6817" w:rsidR="00AF680C" w:rsidRPr="007B2608" w:rsidRDefault="00AF680C" w:rsidP="00AF680C">
            <w:pPr>
              <w:jc w:val="center"/>
              <w:rPr>
                <w:rFonts w:ascii="Times New Roman" w:hAnsi="Times New Roman" w:cs="Times New Roman"/>
                <w:sz w:val="28"/>
                <w:szCs w:val="28"/>
              </w:rPr>
            </w:pPr>
            <w:proofErr w:type="spellStart"/>
            <w:r w:rsidRPr="007B2608">
              <w:rPr>
                <w:rFonts w:ascii="Times New Roman" w:hAnsi="Times New Roman" w:cs="Times New Roman"/>
                <w:sz w:val="28"/>
                <w:szCs w:val="28"/>
              </w:rPr>
              <w:t>шт</w:t>
            </w:r>
            <w:proofErr w:type="spellEnd"/>
          </w:p>
        </w:tc>
        <w:tc>
          <w:tcPr>
            <w:tcW w:w="1492" w:type="dxa"/>
          </w:tcPr>
          <w:p w14:paraId="4996C907" w14:textId="71B16130" w:rsidR="00AF680C" w:rsidRPr="007B2608" w:rsidRDefault="00AF680C" w:rsidP="00AF680C">
            <w:pPr>
              <w:jc w:val="center"/>
              <w:rPr>
                <w:rFonts w:ascii="Times New Roman" w:hAnsi="Times New Roman" w:cs="Times New Roman"/>
                <w:sz w:val="28"/>
                <w:szCs w:val="28"/>
              </w:rPr>
            </w:pPr>
            <w:r w:rsidRPr="007B2608">
              <w:rPr>
                <w:rFonts w:ascii="Times New Roman" w:hAnsi="Times New Roman" w:cs="Times New Roman"/>
                <w:sz w:val="28"/>
                <w:szCs w:val="28"/>
              </w:rPr>
              <w:t>10</w:t>
            </w:r>
          </w:p>
        </w:tc>
        <w:tc>
          <w:tcPr>
            <w:tcW w:w="1461" w:type="dxa"/>
          </w:tcPr>
          <w:p w14:paraId="38AAE5D7" w14:textId="301781FC" w:rsidR="00AF680C" w:rsidRPr="007B2608" w:rsidRDefault="00AF680C" w:rsidP="00AF680C">
            <w:pPr>
              <w:jc w:val="center"/>
              <w:rPr>
                <w:rFonts w:ascii="Times New Roman" w:hAnsi="Times New Roman" w:cs="Times New Roman"/>
                <w:sz w:val="28"/>
                <w:szCs w:val="28"/>
              </w:rPr>
            </w:pPr>
            <w:r w:rsidRPr="007B2608">
              <w:rPr>
                <w:rFonts w:ascii="Times New Roman" w:hAnsi="Times New Roman" w:cs="Times New Roman"/>
                <w:sz w:val="28"/>
                <w:szCs w:val="28"/>
              </w:rPr>
              <w:t>40</w:t>
            </w:r>
          </w:p>
        </w:tc>
        <w:tc>
          <w:tcPr>
            <w:tcW w:w="1483" w:type="dxa"/>
          </w:tcPr>
          <w:p w14:paraId="0F4029D9" w14:textId="4861BCD4" w:rsidR="00AF680C" w:rsidRPr="007B2608" w:rsidRDefault="00AF680C" w:rsidP="00AF680C">
            <w:pPr>
              <w:jc w:val="center"/>
              <w:rPr>
                <w:rFonts w:ascii="Times New Roman" w:hAnsi="Times New Roman" w:cs="Times New Roman"/>
                <w:sz w:val="28"/>
                <w:szCs w:val="28"/>
              </w:rPr>
            </w:pPr>
            <w:r w:rsidRPr="007B2608">
              <w:rPr>
                <w:rFonts w:ascii="Times New Roman" w:hAnsi="Times New Roman" w:cs="Times New Roman"/>
                <w:sz w:val="28"/>
                <w:szCs w:val="28"/>
              </w:rPr>
              <w:t>400</w:t>
            </w:r>
          </w:p>
        </w:tc>
      </w:tr>
      <w:tr w:rsidR="00AF680C" w:rsidRPr="007B2608" w14:paraId="7082586B" w14:textId="77777777" w:rsidTr="00AF680C">
        <w:tc>
          <w:tcPr>
            <w:tcW w:w="1404" w:type="dxa"/>
          </w:tcPr>
          <w:p w14:paraId="1F1F3583" w14:textId="395F031C" w:rsidR="00AF680C" w:rsidRPr="007B2608" w:rsidRDefault="00AF680C" w:rsidP="00AF680C">
            <w:pPr>
              <w:jc w:val="center"/>
              <w:rPr>
                <w:rFonts w:ascii="Times New Roman" w:hAnsi="Times New Roman" w:cs="Times New Roman"/>
                <w:sz w:val="28"/>
                <w:szCs w:val="28"/>
                <w:lang w:val="en-US"/>
              </w:rPr>
            </w:pPr>
            <w:r w:rsidRPr="007B2608">
              <w:rPr>
                <w:rFonts w:ascii="Times New Roman" w:hAnsi="Times New Roman" w:cs="Times New Roman"/>
                <w:sz w:val="28"/>
                <w:szCs w:val="28"/>
                <w:lang w:val="en-US"/>
              </w:rPr>
              <w:t>4</w:t>
            </w:r>
          </w:p>
        </w:tc>
        <w:tc>
          <w:tcPr>
            <w:tcW w:w="1695" w:type="dxa"/>
          </w:tcPr>
          <w:p w14:paraId="0B54A667" w14:textId="41A545FA" w:rsidR="00AF680C" w:rsidRPr="007B2608" w:rsidRDefault="00AF680C" w:rsidP="00AF680C">
            <w:pPr>
              <w:jc w:val="center"/>
              <w:rPr>
                <w:rFonts w:ascii="Times New Roman" w:hAnsi="Times New Roman" w:cs="Times New Roman"/>
                <w:sz w:val="28"/>
                <w:szCs w:val="28"/>
              </w:rPr>
            </w:pPr>
            <w:r w:rsidRPr="007B2608">
              <w:rPr>
                <w:rFonts w:ascii="Times New Roman" w:hAnsi="Times New Roman" w:cs="Times New Roman"/>
                <w:sz w:val="28"/>
                <w:szCs w:val="28"/>
              </w:rPr>
              <w:t>Карандаш</w:t>
            </w:r>
          </w:p>
        </w:tc>
        <w:tc>
          <w:tcPr>
            <w:tcW w:w="1484" w:type="dxa"/>
          </w:tcPr>
          <w:p w14:paraId="49807FA8" w14:textId="7F998FB3" w:rsidR="00AF680C" w:rsidRPr="007B2608" w:rsidRDefault="00AF680C" w:rsidP="00AF680C">
            <w:pPr>
              <w:jc w:val="center"/>
              <w:rPr>
                <w:rFonts w:ascii="Times New Roman" w:hAnsi="Times New Roman" w:cs="Times New Roman"/>
                <w:sz w:val="28"/>
                <w:szCs w:val="28"/>
              </w:rPr>
            </w:pPr>
            <w:proofErr w:type="spellStart"/>
            <w:r w:rsidRPr="007B2608">
              <w:rPr>
                <w:rFonts w:ascii="Times New Roman" w:hAnsi="Times New Roman" w:cs="Times New Roman"/>
                <w:sz w:val="28"/>
                <w:szCs w:val="28"/>
              </w:rPr>
              <w:t>шт</w:t>
            </w:r>
            <w:proofErr w:type="spellEnd"/>
          </w:p>
        </w:tc>
        <w:tc>
          <w:tcPr>
            <w:tcW w:w="1492" w:type="dxa"/>
          </w:tcPr>
          <w:p w14:paraId="61AE1962" w14:textId="412ABC0A" w:rsidR="00AF680C" w:rsidRPr="007B2608" w:rsidRDefault="00AF680C" w:rsidP="00AF680C">
            <w:pPr>
              <w:jc w:val="center"/>
              <w:rPr>
                <w:rFonts w:ascii="Times New Roman" w:hAnsi="Times New Roman" w:cs="Times New Roman"/>
                <w:sz w:val="28"/>
                <w:szCs w:val="28"/>
              </w:rPr>
            </w:pPr>
            <w:r w:rsidRPr="007B2608">
              <w:rPr>
                <w:rFonts w:ascii="Times New Roman" w:hAnsi="Times New Roman" w:cs="Times New Roman"/>
                <w:sz w:val="28"/>
                <w:szCs w:val="28"/>
              </w:rPr>
              <w:t>5</w:t>
            </w:r>
          </w:p>
        </w:tc>
        <w:tc>
          <w:tcPr>
            <w:tcW w:w="1461" w:type="dxa"/>
          </w:tcPr>
          <w:p w14:paraId="6F10BE22" w14:textId="5BE693A4" w:rsidR="00AF680C" w:rsidRPr="007B2608" w:rsidRDefault="00AF680C" w:rsidP="00AF680C">
            <w:pPr>
              <w:jc w:val="center"/>
              <w:rPr>
                <w:rFonts w:ascii="Times New Roman" w:hAnsi="Times New Roman" w:cs="Times New Roman"/>
                <w:sz w:val="28"/>
                <w:szCs w:val="28"/>
              </w:rPr>
            </w:pPr>
            <w:r w:rsidRPr="007B2608">
              <w:rPr>
                <w:rFonts w:ascii="Times New Roman" w:hAnsi="Times New Roman" w:cs="Times New Roman"/>
                <w:sz w:val="28"/>
                <w:szCs w:val="28"/>
              </w:rPr>
              <w:t>20</w:t>
            </w:r>
          </w:p>
        </w:tc>
        <w:tc>
          <w:tcPr>
            <w:tcW w:w="1483" w:type="dxa"/>
          </w:tcPr>
          <w:p w14:paraId="705B1004" w14:textId="2A8992AD" w:rsidR="00AF680C" w:rsidRPr="007B2608" w:rsidRDefault="00AF680C" w:rsidP="00AF680C">
            <w:pPr>
              <w:jc w:val="center"/>
              <w:rPr>
                <w:rFonts w:ascii="Times New Roman" w:hAnsi="Times New Roman" w:cs="Times New Roman"/>
                <w:sz w:val="28"/>
                <w:szCs w:val="28"/>
              </w:rPr>
            </w:pPr>
            <w:r w:rsidRPr="007B2608">
              <w:rPr>
                <w:rFonts w:ascii="Times New Roman" w:hAnsi="Times New Roman" w:cs="Times New Roman"/>
                <w:sz w:val="28"/>
                <w:szCs w:val="28"/>
              </w:rPr>
              <w:t>100</w:t>
            </w:r>
          </w:p>
        </w:tc>
      </w:tr>
      <w:tr w:rsidR="00AF680C" w:rsidRPr="007B2608" w14:paraId="62A356EF" w14:textId="77777777" w:rsidTr="00AF680C">
        <w:tc>
          <w:tcPr>
            <w:tcW w:w="7536" w:type="dxa"/>
            <w:gridSpan w:val="5"/>
          </w:tcPr>
          <w:p w14:paraId="41EC30A0" w14:textId="1A9A1A98" w:rsidR="00AF680C" w:rsidRPr="007B2608" w:rsidRDefault="00AF680C" w:rsidP="00AF680C">
            <w:pPr>
              <w:jc w:val="center"/>
              <w:rPr>
                <w:rFonts w:ascii="Times New Roman" w:hAnsi="Times New Roman" w:cs="Times New Roman"/>
                <w:b/>
                <w:sz w:val="28"/>
                <w:szCs w:val="28"/>
              </w:rPr>
            </w:pPr>
            <w:r w:rsidRPr="007B2608">
              <w:rPr>
                <w:rFonts w:ascii="Times New Roman" w:hAnsi="Times New Roman" w:cs="Times New Roman"/>
                <w:b/>
                <w:sz w:val="28"/>
                <w:szCs w:val="28"/>
              </w:rPr>
              <w:t>Итого материалов</w:t>
            </w:r>
          </w:p>
        </w:tc>
        <w:tc>
          <w:tcPr>
            <w:tcW w:w="1483" w:type="dxa"/>
          </w:tcPr>
          <w:p w14:paraId="1D125068" w14:textId="351F5CAD" w:rsidR="00AF680C" w:rsidRPr="007B2608" w:rsidRDefault="00AF680C" w:rsidP="00AF680C">
            <w:pPr>
              <w:jc w:val="center"/>
              <w:rPr>
                <w:rFonts w:ascii="Times New Roman" w:hAnsi="Times New Roman" w:cs="Times New Roman"/>
                <w:b/>
                <w:sz w:val="28"/>
                <w:szCs w:val="28"/>
              </w:rPr>
            </w:pPr>
            <w:r w:rsidRPr="007B2608">
              <w:rPr>
                <w:rFonts w:ascii="Times New Roman" w:hAnsi="Times New Roman" w:cs="Times New Roman"/>
                <w:b/>
                <w:sz w:val="28"/>
                <w:szCs w:val="28"/>
              </w:rPr>
              <w:t>5115</w:t>
            </w:r>
          </w:p>
        </w:tc>
      </w:tr>
      <w:tr w:rsidR="00AF680C" w:rsidRPr="007B2608" w14:paraId="75FBED33" w14:textId="77777777" w:rsidTr="007B2608">
        <w:tc>
          <w:tcPr>
            <w:tcW w:w="7536" w:type="dxa"/>
            <w:gridSpan w:val="5"/>
          </w:tcPr>
          <w:p w14:paraId="4C9BF502" w14:textId="79C3DDDF" w:rsidR="00AF680C" w:rsidRPr="007B2608" w:rsidRDefault="00AF680C" w:rsidP="00AF680C">
            <w:pPr>
              <w:jc w:val="center"/>
              <w:rPr>
                <w:rFonts w:ascii="Times New Roman" w:hAnsi="Times New Roman" w:cs="Times New Roman"/>
                <w:b/>
                <w:sz w:val="28"/>
                <w:szCs w:val="28"/>
              </w:rPr>
            </w:pPr>
            <w:r w:rsidRPr="007B2608">
              <w:rPr>
                <w:rFonts w:ascii="Times New Roman" w:hAnsi="Times New Roman" w:cs="Times New Roman"/>
                <w:b/>
                <w:sz w:val="28"/>
                <w:szCs w:val="28"/>
              </w:rPr>
              <w:t>Транспортно-заготовительные расходы</w:t>
            </w:r>
          </w:p>
        </w:tc>
        <w:tc>
          <w:tcPr>
            <w:tcW w:w="1483" w:type="dxa"/>
          </w:tcPr>
          <w:p w14:paraId="16131AE8" w14:textId="025A7C4F" w:rsidR="00AF680C" w:rsidRPr="007B2608" w:rsidRDefault="00AF680C" w:rsidP="00AF680C">
            <w:pPr>
              <w:jc w:val="center"/>
              <w:rPr>
                <w:rFonts w:ascii="Times New Roman" w:hAnsi="Times New Roman" w:cs="Times New Roman"/>
                <w:b/>
                <w:sz w:val="28"/>
                <w:szCs w:val="28"/>
              </w:rPr>
            </w:pPr>
            <w:r w:rsidRPr="007B2608">
              <w:rPr>
                <w:rFonts w:ascii="Times New Roman" w:hAnsi="Times New Roman" w:cs="Times New Roman"/>
                <w:b/>
                <w:sz w:val="28"/>
                <w:szCs w:val="28"/>
              </w:rPr>
              <w:t>500</w:t>
            </w:r>
          </w:p>
        </w:tc>
      </w:tr>
      <w:tr w:rsidR="00AF680C" w:rsidRPr="007B2608" w14:paraId="3B26EB30" w14:textId="77777777" w:rsidTr="007B2608">
        <w:tc>
          <w:tcPr>
            <w:tcW w:w="7536" w:type="dxa"/>
            <w:gridSpan w:val="5"/>
          </w:tcPr>
          <w:p w14:paraId="3D7F9B0B" w14:textId="3B560411" w:rsidR="00AF680C" w:rsidRPr="007B2608" w:rsidRDefault="00AF680C" w:rsidP="00AF680C">
            <w:pPr>
              <w:jc w:val="center"/>
              <w:rPr>
                <w:rFonts w:ascii="Times New Roman" w:hAnsi="Times New Roman" w:cs="Times New Roman"/>
                <w:b/>
                <w:sz w:val="28"/>
                <w:szCs w:val="28"/>
              </w:rPr>
            </w:pPr>
            <w:r w:rsidRPr="007B2608">
              <w:rPr>
                <w:rFonts w:ascii="Times New Roman" w:hAnsi="Times New Roman" w:cs="Times New Roman"/>
                <w:b/>
                <w:sz w:val="28"/>
                <w:szCs w:val="28"/>
              </w:rPr>
              <w:t>Итого</w:t>
            </w:r>
          </w:p>
        </w:tc>
        <w:tc>
          <w:tcPr>
            <w:tcW w:w="1483" w:type="dxa"/>
          </w:tcPr>
          <w:p w14:paraId="636BD713" w14:textId="3BA0588C" w:rsidR="00AF680C" w:rsidRPr="007B2608" w:rsidRDefault="00AF680C" w:rsidP="00AF680C">
            <w:pPr>
              <w:jc w:val="center"/>
              <w:rPr>
                <w:rFonts w:ascii="Times New Roman" w:hAnsi="Times New Roman" w:cs="Times New Roman"/>
                <w:b/>
                <w:sz w:val="28"/>
                <w:szCs w:val="28"/>
              </w:rPr>
            </w:pPr>
            <w:r w:rsidRPr="007B2608">
              <w:rPr>
                <w:rFonts w:ascii="Times New Roman" w:hAnsi="Times New Roman" w:cs="Times New Roman"/>
                <w:b/>
                <w:sz w:val="28"/>
                <w:szCs w:val="28"/>
              </w:rPr>
              <w:t>5615</w:t>
            </w:r>
          </w:p>
        </w:tc>
      </w:tr>
    </w:tbl>
    <w:p w14:paraId="7925563C" w14:textId="286A3302" w:rsidR="00045FF0" w:rsidRPr="007B2608" w:rsidRDefault="00045FF0" w:rsidP="00045FF0">
      <w:pPr>
        <w:rPr>
          <w:rFonts w:ascii="Times New Roman" w:hAnsi="Times New Roman" w:cs="Times New Roman"/>
          <w:sz w:val="28"/>
          <w:szCs w:val="28"/>
          <w:lang w:val="ru-RU"/>
        </w:rPr>
      </w:pPr>
    </w:p>
    <w:p w14:paraId="2A590630" w14:textId="77777777" w:rsidR="00045FF0" w:rsidRPr="007B2608" w:rsidRDefault="00045FF0" w:rsidP="007B2608">
      <w:pPr>
        <w:pStyle w:val="3"/>
      </w:pPr>
      <w:bookmarkStart w:id="41" w:name="_Toc200935190"/>
      <w:r w:rsidRPr="007B2608">
        <w:t>6.2.2 Специальное оборудование</w:t>
      </w:r>
      <w:bookmarkEnd w:id="41"/>
      <w:r w:rsidRPr="007B2608">
        <w:t xml:space="preserve"> </w:t>
      </w:r>
    </w:p>
    <w:p w14:paraId="7902C173" w14:textId="3176F2AC" w:rsidR="007B2608" w:rsidRDefault="00045FF0" w:rsidP="004F11A5">
      <w:pPr>
        <w:ind w:firstLine="709"/>
        <w:rPr>
          <w:rFonts w:ascii="Times New Roman" w:hAnsi="Times New Roman" w:cs="Times New Roman"/>
          <w:sz w:val="28"/>
          <w:szCs w:val="28"/>
          <w:lang w:val="ru-RU"/>
        </w:rPr>
      </w:pPr>
      <w:r w:rsidRPr="007B2608">
        <w:rPr>
          <w:rFonts w:ascii="Times New Roman" w:hAnsi="Times New Roman" w:cs="Times New Roman"/>
          <w:sz w:val="28"/>
          <w:szCs w:val="28"/>
          <w:lang w:val="ru-RU"/>
        </w:rPr>
        <w:t>Расходы на специальное оборудование отсутствуют</w:t>
      </w:r>
      <w:r w:rsidR="007B2608">
        <w:rPr>
          <w:rFonts w:ascii="Times New Roman" w:hAnsi="Times New Roman" w:cs="Times New Roman"/>
          <w:sz w:val="28"/>
          <w:szCs w:val="28"/>
          <w:lang w:val="ru-RU"/>
        </w:rPr>
        <w:t>.</w:t>
      </w:r>
    </w:p>
    <w:p w14:paraId="3B487EDC" w14:textId="77777777" w:rsidR="007B2608" w:rsidRPr="007B2608" w:rsidRDefault="007B2608" w:rsidP="00045FF0">
      <w:pPr>
        <w:rPr>
          <w:rFonts w:ascii="Times New Roman" w:hAnsi="Times New Roman" w:cs="Times New Roman"/>
          <w:sz w:val="28"/>
          <w:szCs w:val="28"/>
          <w:lang w:val="ru-RU"/>
        </w:rPr>
      </w:pPr>
    </w:p>
    <w:p w14:paraId="52753945" w14:textId="77777777" w:rsidR="00045FF0" w:rsidRPr="007B2608" w:rsidRDefault="00045FF0" w:rsidP="007B2608">
      <w:pPr>
        <w:pStyle w:val="3"/>
      </w:pPr>
      <w:bookmarkStart w:id="42" w:name="_Toc200935191"/>
      <w:r w:rsidRPr="007B2608">
        <w:t>6.2.3 Основная заработная плата</w:t>
      </w:r>
      <w:bookmarkEnd w:id="42"/>
      <w:r w:rsidRPr="007B2608">
        <w:t xml:space="preserve"> </w:t>
      </w:r>
    </w:p>
    <w:p w14:paraId="3A6A057D" w14:textId="0568623C" w:rsidR="008763E6" w:rsidRDefault="008763E6" w:rsidP="004F11A5">
      <w:pPr>
        <w:spacing w:after="120"/>
        <w:ind w:firstLine="709"/>
        <w:rPr>
          <w:rFonts w:ascii="Times New Roman" w:hAnsi="Times New Roman" w:cs="Times New Roman"/>
          <w:sz w:val="28"/>
          <w:szCs w:val="28"/>
          <w:lang w:val="ru-RU"/>
        </w:rPr>
      </w:pPr>
      <w:r>
        <w:rPr>
          <w:rFonts w:ascii="Times New Roman" w:hAnsi="Times New Roman" w:cs="Times New Roman"/>
          <w:sz w:val="28"/>
          <w:szCs w:val="28"/>
          <w:lang w:val="ru-RU"/>
        </w:rPr>
        <w:t>В т</w:t>
      </w:r>
      <w:r w:rsidR="00045FF0" w:rsidRPr="007B2608">
        <w:rPr>
          <w:rFonts w:ascii="Times New Roman" w:hAnsi="Times New Roman" w:cs="Times New Roman"/>
          <w:sz w:val="28"/>
          <w:szCs w:val="28"/>
          <w:lang w:val="ru-RU"/>
        </w:rPr>
        <w:t xml:space="preserve">аблице </w:t>
      </w:r>
      <w:r>
        <w:rPr>
          <w:rFonts w:ascii="Times New Roman" w:hAnsi="Times New Roman" w:cs="Times New Roman"/>
          <w:sz w:val="28"/>
          <w:szCs w:val="28"/>
          <w:lang w:val="ru-RU"/>
        </w:rPr>
        <w:t>8</w:t>
      </w:r>
      <w:r w:rsidR="00045FF0" w:rsidRPr="007B2608">
        <w:rPr>
          <w:rFonts w:ascii="Times New Roman" w:hAnsi="Times New Roman" w:cs="Times New Roman"/>
          <w:sz w:val="28"/>
          <w:szCs w:val="28"/>
          <w:lang w:val="ru-RU"/>
        </w:rPr>
        <w:t xml:space="preserve"> представлен расчет основной заработной платы.</w:t>
      </w:r>
    </w:p>
    <w:p w14:paraId="631BB2E4" w14:textId="2F074AFA" w:rsidR="008763E6" w:rsidRPr="008763E6" w:rsidRDefault="008763E6" w:rsidP="008763E6">
      <w:pPr>
        <w:spacing w:line="240" w:lineRule="auto"/>
        <w:jc w:val="right"/>
        <w:rPr>
          <w:rFonts w:ascii="Times New Roman" w:hAnsi="Times New Roman" w:cs="Times New Roman"/>
          <w:sz w:val="24"/>
          <w:szCs w:val="24"/>
          <w:lang w:val="ru-RU"/>
        </w:rPr>
      </w:pPr>
      <w:r w:rsidRPr="008763E6">
        <w:rPr>
          <w:rFonts w:ascii="Times New Roman" w:hAnsi="Times New Roman" w:cs="Times New Roman"/>
          <w:sz w:val="24"/>
          <w:szCs w:val="24"/>
          <w:lang w:val="ru-RU"/>
        </w:rPr>
        <w:t>Таблица 8 Расчет основной заработной платы</w:t>
      </w:r>
    </w:p>
    <w:tbl>
      <w:tblPr>
        <w:tblStyle w:val="a6"/>
        <w:tblW w:w="9645" w:type="dxa"/>
        <w:tblLook w:val="04A0" w:firstRow="1" w:lastRow="0" w:firstColumn="1" w:lastColumn="0" w:noHBand="0" w:noVBand="1"/>
      </w:tblPr>
      <w:tblGrid>
        <w:gridCol w:w="532"/>
        <w:gridCol w:w="7"/>
        <w:gridCol w:w="2108"/>
        <w:gridCol w:w="1936"/>
        <w:gridCol w:w="983"/>
        <w:gridCol w:w="1515"/>
        <w:gridCol w:w="1263"/>
        <w:gridCol w:w="13"/>
        <w:gridCol w:w="1288"/>
      </w:tblGrid>
      <w:tr w:rsidR="004F11A5" w:rsidRPr="007B2608" w14:paraId="6C931567" w14:textId="77777777" w:rsidTr="004F11A5">
        <w:tc>
          <w:tcPr>
            <w:tcW w:w="539" w:type="dxa"/>
            <w:gridSpan w:val="2"/>
          </w:tcPr>
          <w:p w14:paraId="76ABFEB0" w14:textId="57BDFEA7" w:rsidR="00AF680C" w:rsidRPr="007B2608" w:rsidRDefault="00AF680C" w:rsidP="003853D9">
            <w:pPr>
              <w:jc w:val="center"/>
              <w:rPr>
                <w:rFonts w:ascii="Times New Roman" w:hAnsi="Times New Roman" w:cs="Times New Roman"/>
                <w:b/>
                <w:sz w:val="28"/>
                <w:szCs w:val="28"/>
              </w:rPr>
            </w:pPr>
            <w:r w:rsidRPr="007B2608">
              <w:rPr>
                <w:rFonts w:ascii="Times New Roman" w:hAnsi="Times New Roman" w:cs="Times New Roman"/>
                <w:b/>
                <w:sz w:val="28"/>
                <w:szCs w:val="28"/>
              </w:rPr>
              <w:t xml:space="preserve">№ </w:t>
            </w:r>
            <w:proofErr w:type="spellStart"/>
            <w:r w:rsidRPr="007B2608">
              <w:rPr>
                <w:rFonts w:ascii="Times New Roman" w:hAnsi="Times New Roman" w:cs="Times New Roman"/>
                <w:b/>
                <w:sz w:val="28"/>
                <w:szCs w:val="28"/>
              </w:rPr>
              <w:t>пп</w:t>
            </w:r>
            <w:proofErr w:type="spellEnd"/>
          </w:p>
        </w:tc>
        <w:tc>
          <w:tcPr>
            <w:tcW w:w="2108" w:type="dxa"/>
          </w:tcPr>
          <w:p w14:paraId="3F568F36" w14:textId="62AFE76C" w:rsidR="00AF680C" w:rsidRPr="007B2608" w:rsidRDefault="00AF680C" w:rsidP="003853D9">
            <w:pPr>
              <w:jc w:val="center"/>
              <w:rPr>
                <w:rFonts w:ascii="Times New Roman" w:hAnsi="Times New Roman" w:cs="Times New Roman"/>
                <w:b/>
                <w:sz w:val="28"/>
                <w:szCs w:val="28"/>
              </w:rPr>
            </w:pPr>
            <w:r w:rsidRPr="007B2608">
              <w:rPr>
                <w:rFonts w:ascii="Times New Roman" w:hAnsi="Times New Roman" w:cs="Times New Roman"/>
                <w:b/>
                <w:sz w:val="28"/>
                <w:szCs w:val="28"/>
              </w:rPr>
              <w:t>Наименование этапа</w:t>
            </w:r>
          </w:p>
        </w:tc>
        <w:tc>
          <w:tcPr>
            <w:tcW w:w="1936" w:type="dxa"/>
          </w:tcPr>
          <w:p w14:paraId="76C0EC65" w14:textId="4F5DEDAE" w:rsidR="00AF680C" w:rsidRPr="007B2608" w:rsidRDefault="00AF680C" w:rsidP="003853D9">
            <w:pPr>
              <w:jc w:val="center"/>
              <w:rPr>
                <w:rFonts w:ascii="Times New Roman" w:hAnsi="Times New Roman" w:cs="Times New Roman"/>
                <w:b/>
                <w:sz w:val="28"/>
                <w:szCs w:val="28"/>
              </w:rPr>
            </w:pPr>
            <w:r w:rsidRPr="007B2608">
              <w:rPr>
                <w:rFonts w:ascii="Times New Roman" w:hAnsi="Times New Roman" w:cs="Times New Roman"/>
                <w:b/>
                <w:sz w:val="28"/>
                <w:szCs w:val="28"/>
              </w:rPr>
              <w:t>Исполнитель (должность)</w:t>
            </w:r>
          </w:p>
        </w:tc>
        <w:tc>
          <w:tcPr>
            <w:tcW w:w="983" w:type="dxa"/>
          </w:tcPr>
          <w:p w14:paraId="6239E077" w14:textId="6BE12BCE" w:rsidR="00AF680C" w:rsidRPr="007B2608" w:rsidRDefault="00AF680C" w:rsidP="003853D9">
            <w:pPr>
              <w:jc w:val="center"/>
              <w:rPr>
                <w:rFonts w:ascii="Times New Roman" w:hAnsi="Times New Roman" w:cs="Times New Roman"/>
                <w:b/>
                <w:sz w:val="28"/>
                <w:szCs w:val="28"/>
              </w:rPr>
            </w:pPr>
            <w:r w:rsidRPr="007B2608">
              <w:rPr>
                <w:rFonts w:ascii="Times New Roman" w:hAnsi="Times New Roman" w:cs="Times New Roman"/>
                <w:b/>
                <w:sz w:val="28"/>
                <w:szCs w:val="28"/>
              </w:rPr>
              <w:t>Мес. оклад (</w:t>
            </w:r>
            <w:proofErr w:type="spellStart"/>
            <w:r w:rsidRPr="007B2608">
              <w:rPr>
                <w:rFonts w:ascii="Times New Roman" w:hAnsi="Times New Roman" w:cs="Times New Roman"/>
                <w:b/>
                <w:sz w:val="28"/>
                <w:szCs w:val="28"/>
              </w:rPr>
              <w:t>руб</w:t>
            </w:r>
            <w:proofErr w:type="spellEnd"/>
            <w:r w:rsidRPr="007B2608">
              <w:rPr>
                <w:rFonts w:ascii="Times New Roman" w:hAnsi="Times New Roman" w:cs="Times New Roman"/>
                <w:b/>
                <w:sz w:val="28"/>
                <w:szCs w:val="28"/>
              </w:rPr>
              <w:t>)</w:t>
            </w:r>
          </w:p>
        </w:tc>
        <w:tc>
          <w:tcPr>
            <w:tcW w:w="1515" w:type="dxa"/>
          </w:tcPr>
          <w:p w14:paraId="61652625" w14:textId="1A9929ED" w:rsidR="00AF680C" w:rsidRPr="007B2608" w:rsidRDefault="00AF680C" w:rsidP="003853D9">
            <w:pPr>
              <w:jc w:val="center"/>
              <w:rPr>
                <w:rFonts w:ascii="Times New Roman" w:hAnsi="Times New Roman" w:cs="Times New Roman"/>
                <w:b/>
                <w:sz w:val="28"/>
                <w:szCs w:val="28"/>
              </w:rPr>
            </w:pPr>
            <w:proofErr w:type="spellStart"/>
            <w:r w:rsidRPr="007B2608">
              <w:rPr>
                <w:rFonts w:ascii="Times New Roman" w:hAnsi="Times New Roman" w:cs="Times New Roman"/>
                <w:b/>
                <w:sz w:val="28"/>
                <w:szCs w:val="28"/>
              </w:rPr>
              <w:t>Трудо</w:t>
            </w:r>
            <w:proofErr w:type="spellEnd"/>
            <w:r w:rsidRPr="007B2608">
              <w:rPr>
                <w:rFonts w:ascii="Times New Roman" w:hAnsi="Times New Roman" w:cs="Times New Roman"/>
                <w:b/>
                <w:sz w:val="28"/>
                <w:szCs w:val="28"/>
              </w:rPr>
              <w:t xml:space="preserve"> емкость (чел/дни)</w:t>
            </w:r>
          </w:p>
        </w:tc>
        <w:tc>
          <w:tcPr>
            <w:tcW w:w="1263" w:type="dxa"/>
          </w:tcPr>
          <w:p w14:paraId="00754F62" w14:textId="0FB4E71D" w:rsidR="00AF680C" w:rsidRPr="007B2608" w:rsidRDefault="00AF680C" w:rsidP="003853D9">
            <w:pPr>
              <w:jc w:val="center"/>
              <w:rPr>
                <w:rFonts w:ascii="Times New Roman" w:hAnsi="Times New Roman" w:cs="Times New Roman"/>
                <w:b/>
                <w:sz w:val="28"/>
                <w:szCs w:val="28"/>
              </w:rPr>
            </w:pPr>
            <w:r w:rsidRPr="007B2608">
              <w:rPr>
                <w:rFonts w:ascii="Times New Roman" w:hAnsi="Times New Roman" w:cs="Times New Roman"/>
                <w:b/>
                <w:sz w:val="28"/>
                <w:szCs w:val="28"/>
              </w:rPr>
              <w:t>Оплата за день (</w:t>
            </w:r>
            <w:proofErr w:type="spellStart"/>
            <w:r w:rsidRPr="007B2608">
              <w:rPr>
                <w:rFonts w:ascii="Times New Roman" w:hAnsi="Times New Roman" w:cs="Times New Roman"/>
                <w:b/>
                <w:sz w:val="28"/>
                <w:szCs w:val="28"/>
              </w:rPr>
              <w:t>руб</w:t>
            </w:r>
            <w:proofErr w:type="spellEnd"/>
            <w:r w:rsidRPr="007B2608">
              <w:rPr>
                <w:rFonts w:ascii="Times New Roman" w:hAnsi="Times New Roman" w:cs="Times New Roman"/>
                <w:b/>
                <w:sz w:val="28"/>
                <w:szCs w:val="28"/>
              </w:rPr>
              <w:t>)</w:t>
            </w:r>
          </w:p>
        </w:tc>
        <w:tc>
          <w:tcPr>
            <w:tcW w:w="1301" w:type="dxa"/>
            <w:gridSpan w:val="2"/>
          </w:tcPr>
          <w:p w14:paraId="2F731255" w14:textId="5A63E008" w:rsidR="00AF680C" w:rsidRPr="007B2608" w:rsidRDefault="00AF680C" w:rsidP="003853D9">
            <w:pPr>
              <w:jc w:val="center"/>
              <w:rPr>
                <w:rFonts w:ascii="Times New Roman" w:hAnsi="Times New Roman" w:cs="Times New Roman"/>
                <w:b/>
                <w:sz w:val="28"/>
                <w:szCs w:val="28"/>
              </w:rPr>
            </w:pPr>
            <w:r w:rsidRPr="007B2608">
              <w:rPr>
                <w:rFonts w:ascii="Times New Roman" w:hAnsi="Times New Roman" w:cs="Times New Roman"/>
                <w:b/>
                <w:sz w:val="28"/>
                <w:szCs w:val="28"/>
              </w:rPr>
              <w:t>Оплата за этап (</w:t>
            </w:r>
            <w:proofErr w:type="spellStart"/>
            <w:r w:rsidRPr="007B2608">
              <w:rPr>
                <w:rFonts w:ascii="Times New Roman" w:hAnsi="Times New Roman" w:cs="Times New Roman"/>
                <w:b/>
                <w:sz w:val="28"/>
                <w:szCs w:val="28"/>
              </w:rPr>
              <w:t>руб</w:t>
            </w:r>
            <w:proofErr w:type="spellEnd"/>
            <w:r w:rsidRPr="007B2608">
              <w:rPr>
                <w:rFonts w:ascii="Times New Roman" w:hAnsi="Times New Roman" w:cs="Times New Roman"/>
                <w:b/>
                <w:sz w:val="28"/>
                <w:szCs w:val="28"/>
              </w:rPr>
              <w:t>)</w:t>
            </w:r>
          </w:p>
        </w:tc>
      </w:tr>
      <w:tr w:rsidR="004F11A5" w:rsidRPr="007B2608" w14:paraId="1DE23C79" w14:textId="77777777" w:rsidTr="004F11A5">
        <w:trPr>
          <w:trHeight w:val="1290"/>
        </w:trPr>
        <w:tc>
          <w:tcPr>
            <w:tcW w:w="539" w:type="dxa"/>
            <w:gridSpan w:val="2"/>
            <w:vMerge w:val="restart"/>
          </w:tcPr>
          <w:p w14:paraId="61A9038B" w14:textId="4496846C" w:rsidR="00AF680C" w:rsidRPr="007B2608" w:rsidRDefault="00AF680C" w:rsidP="003853D9">
            <w:pPr>
              <w:jc w:val="center"/>
              <w:rPr>
                <w:rFonts w:ascii="Times New Roman" w:hAnsi="Times New Roman" w:cs="Times New Roman"/>
                <w:sz w:val="28"/>
                <w:szCs w:val="28"/>
              </w:rPr>
            </w:pPr>
            <w:r w:rsidRPr="007B2608">
              <w:rPr>
                <w:rFonts w:ascii="Times New Roman" w:hAnsi="Times New Roman" w:cs="Times New Roman"/>
                <w:sz w:val="28"/>
                <w:szCs w:val="28"/>
              </w:rPr>
              <w:t>1</w:t>
            </w:r>
          </w:p>
        </w:tc>
        <w:tc>
          <w:tcPr>
            <w:tcW w:w="2108" w:type="dxa"/>
            <w:vMerge w:val="restart"/>
          </w:tcPr>
          <w:p w14:paraId="2BF9DC1D" w14:textId="7C99F9E0" w:rsidR="00AF680C" w:rsidRPr="007B2608" w:rsidRDefault="00AF680C" w:rsidP="003853D9">
            <w:pPr>
              <w:jc w:val="center"/>
              <w:rPr>
                <w:rFonts w:ascii="Times New Roman" w:hAnsi="Times New Roman" w:cs="Times New Roman"/>
                <w:sz w:val="28"/>
                <w:szCs w:val="28"/>
              </w:rPr>
            </w:pPr>
            <w:r w:rsidRPr="007B2608">
              <w:rPr>
                <w:rFonts w:ascii="Times New Roman" w:hAnsi="Times New Roman" w:cs="Times New Roman"/>
                <w:sz w:val="28"/>
                <w:szCs w:val="28"/>
              </w:rPr>
              <w:t>Анализ предметной области и обзор существующих решений для анализа диалогов</w:t>
            </w:r>
          </w:p>
        </w:tc>
        <w:tc>
          <w:tcPr>
            <w:tcW w:w="1936" w:type="dxa"/>
          </w:tcPr>
          <w:p w14:paraId="2B7E1E9A" w14:textId="56772284" w:rsidR="00AF680C" w:rsidRPr="007B2608" w:rsidRDefault="005D70E1" w:rsidP="003853D9">
            <w:pPr>
              <w:jc w:val="center"/>
              <w:rPr>
                <w:rFonts w:ascii="Times New Roman" w:hAnsi="Times New Roman" w:cs="Times New Roman"/>
                <w:sz w:val="28"/>
                <w:szCs w:val="28"/>
              </w:rPr>
            </w:pPr>
            <w:r w:rsidRPr="007B2608">
              <w:rPr>
                <w:rFonts w:ascii="Times New Roman" w:hAnsi="Times New Roman" w:cs="Times New Roman"/>
                <w:sz w:val="28"/>
                <w:szCs w:val="28"/>
              </w:rPr>
              <w:t>Руководитель</w:t>
            </w:r>
          </w:p>
        </w:tc>
        <w:tc>
          <w:tcPr>
            <w:tcW w:w="983" w:type="dxa"/>
          </w:tcPr>
          <w:p w14:paraId="2068BA29" w14:textId="0EDEB7EF" w:rsidR="00AF680C" w:rsidRPr="007B2608" w:rsidRDefault="005D70E1" w:rsidP="003853D9">
            <w:pPr>
              <w:jc w:val="center"/>
              <w:rPr>
                <w:rFonts w:ascii="Times New Roman" w:hAnsi="Times New Roman" w:cs="Times New Roman"/>
                <w:sz w:val="28"/>
                <w:szCs w:val="28"/>
              </w:rPr>
            </w:pPr>
            <w:r w:rsidRPr="007B2608">
              <w:rPr>
                <w:rFonts w:ascii="Times New Roman" w:hAnsi="Times New Roman" w:cs="Times New Roman"/>
                <w:sz w:val="28"/>
                <w:szCs w:val="28"/>
              </w:rPr>
              <w:t>50000</w:t>
            </w:r>
          </w:p>
        </w:tc>
        <w:tc>
          <w:tcPr>
            <w:tcW w:w="1515" w:type="dxa"/>
          </w:tcPr>
          <w:p w14:paraId="6CBA83EB" w14:textId="6B9BB96E" w:rsidR="00AF680C"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3</w:t>
            </w:r>
          </w:p>
        </w:tc>
        <w:tc>
          <w:tcPr>
            <w:tcW w:w="1263" w:type="dxa"/>
          </w:tcPr>
          <w:p w14:paraId="4A63C415" w14:textId="6780BBEC" w:rsidR="00AF680C" w:rsidRPr="007B2608" w:rsidRDefault="005D70E1" w:rsidP="003853D9">
            <w:pPr>
              <w:jc w:val="center"/>
              <w:rPr>
                <w:rFonts w:ascii="Times New Roman" w:hAnsi="Times New Roman" w:cs="Times New Roman"/>
                <w:sz w:val="28"/>
                <w:szCs w:val="28"/>
              </w:rPr>
            </w:pPr>
            <w:r w:rsidRPr="007B2608">
              <w:rPr>
                <w:rFonts w:ascii="Times New Roman" w:hAnsi="Times New Roman" w:cs="Times New Roman"/>
                <w:sz w:val="28"/>
                <w:szCs w:val="28"/>
              </w:rPr>
              <w:t>2007</w:t>
            </w:r>
          </w:p>
        </w:tc>
        <w:tc>
          <w:tcPr>
            <w:tcW w:w="1301" w:type="dxa"/>
            <w:gridSpan w:val="2"/>
          </w:tcPr>
          <w:p w14:paraId="70664141" w14:textId="548D15F7" w:rsidR="00AF680C"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6021</w:t>
            </w:r>
          </w:p>
        </w:tc>
      </w:tr>
      <w:tr w:rsidR="004F11A5" w:rsidRPr="007B2608" w14:paraId="46ED12DF" w14:textId="77777777" w:rsidTr="004F11A5">
        <w:trPr>
          <w:trHeight w:val="1290"/>
        </w:trPr>
        <w:tc>
          <w:tcPr>
            <w:tcW w:w="539" w:type="dxa"/>
            <w:gridSpan w:val="2"/>
            <w:vMerge/>
          </w:tcPr>
          <w:p w14:paraId="7255DE33" w14:textId="77777777" w:rsidR="00AF680C" w:rsidRPr="007B2608" w:rsidRDefault="00AF680C" w:rsidP="003853D9">
            <w:pPr>
              <w:jc w:val="center"/>
              <w:rPr>
                <w:rFonts w:ascii="Times New Roman" w:hAnsi="Times New Roman" w:cs="Times New Roman"/>
                <w:sz w:val="28"/>
                <w:szCs w:val="28"/>
              </w:rPr>
            </w:pPr>
          </w:p>
        </w:tc>
        <w:tc>
          <w:tcPr>
            <w:tcW w:w="2108" w:type="dxa"/>
            <w:vMerge/>
          </w:tcPr>
          <w:p w14:paraId="633A51B2" w14:textId="77777777" w:rsidR="00AF680C" w:rsidRPr="007B2608" w:rsidRDefault="00AF680C" w:rsidP="003853D9">
            <w:pPr>
              <w:jc w:val="center"/>
              <w:rPr>
                <w:rFonts w:ascii="Times New Roman" w:hAnsi="Times New Roman" w:cs="Times New Roman"/>
                <w:sz w:val="28"/>
                <w:szCs w:val="28"/>
              </w:rPr>
            </w:pPr>
          </w:p>
        </w:tc>
        <w:tc>
          <w:tcPr>
            <w:tcW w:w="1936" w:type="dxa"/>
          </w:tcPr>
          <w:p w14:paraId="4F5D0D94" w14:textId="3F798E3E" w:rsidR="00AF680C" w:rsidRPr="007B2608" w:rsidRDefault="005D70E1" w:rsidP="003853D9">
            <w:pPr>
              <w:jc w:val="center"/>
              <w:rPr>
                <w:rFonts w:ascii="Times New Roman" w:hAnsi="Times New Roman" w:cs="Times New Roman"/>
                <w:sz w:val="28"/>
                <w:szCs w:val="28"/>
              </w:rPr>
            </w:pPr>
            <w:r w:rsidRPr="007B2608">
              <w:rPr>
                <w:rFonts w:ascii="Times New Roman" w:hAnsi="Times New Roman" w:cs="Times New Roman"/>
                <w:sz w:val="28"/>
                <w:szCs w:val="28"/>
              </w:rPr>
              <w:t>Разработчик</w:t>
            </w:r>
          </w:p>
        </w:tc>
        <w:tc>
          <w:tcPr>
            <w:tcW w:w="983" w:type="dxa"/>
          </w:tcPr>
          <w:p w14:paraId="3FDEC088" w14:textId="31D8AC17" w:rsidR="00AF680C" w:rsidRPr="007B2608" w:rsidRDefault="005D70E1" w:rsidP="003853D9">
            <w:pPr>
              <w:jc w:val="center"/>
              <w:rPr>
                <w:rFonts w:ascii="Times New Roman" w:hAnsi="Times New Roman" w:cs="Times New Roman"/>
                <w:sz w:val="28"/>
                <w:szCs w:val="28"/>
              </w:rPr>
            </w:pPr>
            <w:r w:rsidRPr="007B2608">
              <w:rPr>
                <w:rFonts w:ascii="Times New Roman" w:hAnsi="Times New Roman" w:cs="Times New Roman"/>
                <w:sz w:val="28"/>
                <w:szCs w:val="28"/>
              </w:rPr>
              <w:t>29000</w:t>
            </w:r>
          </w:p>
        </w:tc>
        <w:tc>
          <w:tcPr>
            <w:tcW w:w="1515" w:type="dxa"/>
          </w:tcPr>
          <w:p w14:paraId="5F8CEC1C" w14:textId="16CC5272" w:rsidR="00AF680C"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10</w:t>
            </w:r>
          </w:p>
        </w:tc>
        <w:tc>
          <w:tcPr>
            <w:tcW w:w="1263" w:type="dxa"/>
          </w:tcPr>
          <w:p w14:paraId="3C4ACBAF" w14:textId="50B63436" w:rsidR="005D70E1" w:rsidRPr="007B2608" w:rsidRDefault="005D70E1" w:rsidP="003853D9">
            <w:pPr>
              <w:jc w:val="center"/>
              <w:rPr>
                <w:rFonts w:ascii="Times New Roman" w:hAnsi="Times New Roman" w:cs="Times New Roman"/>
                <w:sz w:val="28"/>
                <w:szCs w:val="28"/>
              </w:rPr>
            </w:pPr>
          </w:p>
          <w:p w14:paraId="78FDCF89" w14:textId="4C3599F5" w:rsidR="00AF680C" w:rsidRPr="007B2608" w:rsidRDefault="005D70E1" w:rsidP="003853D9">
            <w:pPr>
              <w:jc w:val="center"/>
              <w:rPr>
                <w:rFonts w:ascii="Times New Roman" w:hAnsi="Times New Roman" w:cs="Times New Roman"/>
                <w:sz w:val="28"/>
                <w:szCs w:val="28"/>
              </w:rPr>
            </w:pPr>
            <w:r w:rsidRPr="007B2608">
              <w:rPr>
                <w:rFonts w:ascii="Times New Roman" w:hAnsi="Times New Roman" w:cs="Times New Roman"/>
                <w:sz w:val="28"/>
                <w:szCs w:val="28"/>
              </w:rPr>
              <w:t>1164</w:t>
            </w:r>
          </w:p>
        </w:tc>
        <w:tc>
          <w:tcPr>
            <w:tcW w:w="1301" w:type="dxa"/>
            <w:gridSpan w:val="2"/>
          </w:tcPr>
          <w:p w14:paraId="1C74C66D" w14:textId="4E0364EE" w:rsidR="00AF680C" w:rsidRPr="007B2608" w:rsidRDefault="005D70E1" w:rsidP="003853D9">
            <w:pPr>
              <w:jc w:val="center"/>
              <w:rPr>
                <w:rFonts w:ascii="Times New Roman" w:hAnsi="Times New Roman" w:cs="Times New Roman"/>
                <w:sz w:val="28"/>
                <w:szCs w:val="28"/>
              </w:rPr>
            </w:pPr>
            <w:r w:rsidRPr="007B2608">
              <w:rPr>
                <w:rFonts w:ascii="Times New Roman" w:hAnsi="Times New Roman" w:cs="Times New Roman"/>
                <w:sz w:val="28"/>
                <w:szCs w:val="28"/>
              </w:rPr>
              <w:t>116</w:t>
            </w:r>
            <w:r w:rsidR="003853D9" w:rsidRPr="007B2608">
              <w:rPr>
                <w:rFonts w:ascii="Times New Roman" w:hAnsi="Times New Roman" w:cs="Times New Roman"/>
                <w:sz w:val="28"/>
                <w:szCs w:val="28"/>
              </w:rPr>
              <w:t>40</w:t>
            </w:r>
          </w:p>
        </w:tc>
      </w:tr>
      <w:tr w:rsidR="004F11A5" w:rsidRPr="007B2608" w14:paraId="111D717C" w14:textId="77777777" w:rsidTr="004F11A5">
        <w:trPr>
          <w:trHeight w:val="645"/>
        </w:trPr>
        <w:tc>
          <w:tcPr>
            <w:tcW w:w="539" w:type="dxa"/>
            <w:gridSpan w:val="2"/>
            <w:vMerge w:val="restart"/>
          </w:tcPr>
          <w:p w14:paraId="0B36AA21" w14:textId="5D630431" w:rsidR="00AF680C" w:rsidRPr="007B2608" w:rsidRDefault="00AF680C" w:rsidP="003853D9">
            <w:pPr>
              <w:jc w:val="center"/>
              <w:rPr>
                <w:rFonts w:ascii="Times New Roman" w:hAnsi="Times New Roman" w:cs="Times New Roman"/>
                <w:sz w:val="28"/>
                <w:szCs w:val="28"/>
              </w:rPr>
            </w:pPr>
            <w:r w:rsidRPr="007B2608">
              <w:rPr>
                <w:rFonts w:ascii="Times New Roman" w:hAnsi="Times New Roman" w:cs="Times New Roman"/>
                <w:sz w:val="28"/>
                <w:szCs w:val="28"/>
              </w:rPr>
              <w:t>2</w:t>
            </w:r>
          </w:p>
        </w:tc>
        <w:tc>
          <w:tcPr>
            <w:tcW w:w="2108" w:type="dxa"/>
            <w:vMerge w:val="restart"/>
          </w:tcPr>
          <w:p w14:paraId="4B2961FE" w14:textId="3D76D642" w:rsidR="00AF680C" w:rsidRPr="007B2608" w:rsidRDefault="00AF680C" w:rsidP="003853D9">
            <w:pPr>
              <w:jc w:val="center"/>
              <w:rPr>
                <w:rFonts w:ascii="Times New Roman" w:hAnsi="Times New Roman" w:cs="Times New Roman"/>
                <w:sz w:val="28"/>
                <w:szCs w:val="28"/>
              </w:rPr>
            </w:pPr>
            <w:r w:rsidRPr="007B2608">
              <w:rPr>
                <w:rFonts w:ascii="Times New Roman" w:hAnsi="Times New Roman" w:cs="Times New Roman"/>
                <w:sz w:val="28"/>
                <w:szCs w:val="28"/>
              </w:rPr>
              <w:t>Разработка архитектуры сервиса и базы данных</w:t>
            </w:r>
          </w:p>
        </w:tc>
        <w:tc>
          <w:tcPr>
            <w:tcW w:w="1936" w:type="dxa"/>
          </w:tcPr>
          <w:p w14:paraId="0DA13B59" w14:textId="4C3F5386" w:rsidR="00AF680C" w:rsidRPr="007B2608" w:rsidRDefault="005D70E1" w:rsidP="003853D9">
            <w:pPr>
              <w:jc w:val="center"/>
              <w:rPr>
                <w:rFonts w:ascii="Times New Roman" w:hAnsi="Times New Roman" w:cs="Times New Roman"/>
                <w:sz w:val="28"/>
                <w:szCs w:val="28"/>
              </w:rPr>
            </w:pPr>
            <w:r w:rsidRPr="007B2608">
              <w:rPr>
                <w:rFonts w:ascii="Times New Roman" w:hAnsi="Times New Roman" w:cs="Times New Roman"/>
                <w:sz w:val="28"/>
                <w:szCs w:val="28"/>
              </w:rPr>
              <w:t>Руководитель</w:t>
            </w:r>
          </w:p>
        </w:tc>
        <w:tc>
          <w:tcPr>
            <w:tcW w:w="983" w:type="dxa"/>
          </w:tcPr>
          <w:p w14:paraId="7D6E7249" w14:textId="1C98E047" w:rsidR="00AF680C" w:rsidRPr="007B2608" w:rsidRDefault="005D70E1" w:rsidP="003853D9">
            <w:pPr>
              <w:jc w:val="center"/>
              <w:rPr>
                <w:rFonts w:ascii="Times New Roman" w:hAnsi="Times New Roman" w:cs="Times New Roman"/>
                <w:sz w:val="28"/>
                <w:szCs w:val="28"/>
              </w:rPr>
            </w:pPr>
            <w:r w:rsidRPr="007B2608">
              <w:rPr>
                <w:rFonts w:ascii="Times New Roman" w:hAnsi="Times New Roman" w:cs="Times New Roman"/>
                <w:sz w:val="28"/>
                <w:szCs w:val="28"/>
              </w:rPr>
              <w:t>50000</w:t>
            </w:r>
          </w:p>
        </w:tc>
        <w:tc>
          <w:tcPr>
            <w:tcW w:w="1515" w:type="dxa"/>
          </w:tcPr>
          <w:p w14:paraId="11235A20" w14:textId="4CC58020" w:rsidR="00AF680C"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4</w:t>
            </w:r>
          </w:p>
        </w:tc>
        <w:tc>
          <w:tcPr>
            <w:tcW w:w="1263" w:type="dxa"/>
          </w:tcPr>
          <w:p w14:paraId="14453DFE" w14:textId="08DF9123" w:rsidR="00AF680C" w:rsidRPr="007B2608" w:rsidRDefault="005D70E1" w:rsidP="003853D9">
            <w:pPr>
              <w:jc w:val="center"/>
              <w:rPr>
                <w:rFonts w:ascii="Times New Roman" w:hAnsi="Times New Roman" w:cs="Times New Roman"/>
                <w:sz w:val="28"/>
                <w:szCs w:val="28"/>
              </w:rPr>
            </w:pPr>
            <w:r w:rsidRPr="007B2608">
              <w:rPr>
                <w:rFonts w:ascii="Times New Roman" w:hAnsi="Times New Roman" w:cs="Times New Roman"/>
                <w:sz w:val="28"/>
                <w:szCs w:val="28"/>
              </w:rPr>
              <w:t>2007</w:t>
            </w:r>
          </w:p>
        </w:tc>
        <w:tc>
          <w:tcPr>
            <w:tcW w:w="1301" w:type="dxa"/>
            <w:gridSpan w:val="2"/>
          </w:tcPr>
          <w:p w14:paraId="3F67EDE0" w14:textId="2034DA0B" w:rsidR="00AF680C"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8028</w:t>
            </w:r>
          </w:p>
        </w:tc>
      </w:tr>
      <w:tr w:rsidR="004F11A5" w:rsidRPr="007B2608" w14:paraId="5228C308" w14:textId="77777777" w:rsidTr="004F11A5">
        <w:trPr>
          <w:trHeight w:val="645"/>
        </w:trPr>
        <w:tc>
          <w:tcPr>
            <w:tcW w:w="539" w:type="dxa"/>
            <w:gridSpan w:val="2"/>
            <w:vMerge/>
          </w:tcPr>
          <w:p w14:paraId="01AA2B3D" w14:textId="77777777" w:rsidR="00AF680C" w:rsidRPr="007B2608" w:rsidRDefault="00AF680C" w:rsidP="003853D9">
            <w:pPr>
              <w:jc w:val="center"/>
              <w:rPr>
                <w:rFonts w:ascii="Times New Roman" w:hAnsi="Times New Roman" w:cs="Times New Roman"/>
                <w:sz w:val="28"/>
                <w:szCs w:val="28"/>
              </w:rPr>
            </w:pPr>
          </w:p>
        </w:tc>
        <w:tc>
          <w:tcPr>
            <w:tcW w:w="2108" w:type="dxa"/>
            <w:vMerge/>
          </w:tcPr>
          <w:p w14:paraId="78497DC0" w14:textId="77777777" w:rsidR="00AF680C" w:rsidRPr="007B2608" w:rsidRDefault="00AF680C" w:rsidP="003853D9">
            <w:pPr>
              <w:jc w:val="center"/>
              <w:rPr>
                <w:rFonts w:ascii="Times New Roman" w:hAnsi="Times New Roman" w:cs="Times New Roman"/>
                <w:sz w:val="28"/>
                <w:szCs w:val="28"/>
              </w:rPr>
            </w:pPr>
          </w:p>
        </w:tc>
        <w:tc>
          <w:tcPr>
            <w:tcW w:w="1936" w:type="dxa"/>
          </w:tcPr>
          <w:p w14:paraId="366A309A" w14:textId="6E0CA7A0" w:rsidR="00AF680C" w:rsidRPr="007B2608" w:rsidRDefault="005D70E1" w:rsidP="003853D9">
            <w:pPr>
              <w:jc w:val="center"/>
              <w:rPr>
                <w:rFonts w:ascii="Times New Roman" w:hAnsi="Times New Roman" w:cs="Times New Roman"/>
                <w:sz w:val="28"/>
                <w:szCs w:val="28"/>
              </w:rPr>
            </w:pPr>
            <w:r w:rsidRPr="007B2608">
              <w:rPr>
                <w:rFonts w:ascii="Times New Roman" w:hAnsi="Times New Roman" w:cs="Times New Roman"/>
                <w:sz w:val="28"/>
                <w:szCs w:val="28"/>
              </w:rPr>
              <w:t>Разработчик</w:t>
            </w:r>
          </w:p>
        </w:tc>
        <w:tc>
          <w:tcPr>
            <w:tcW w:w="983" w:type="dxa"/>
          </w:tcPr>
          <w:p w14:paraId="22D76115" w14:textId="1454FE4E" w:rsidR="00AF680C" w:rsidRPr="007B2608" w:rsidRDefault="005D70E1" w:rsidP="003853D9">
            <w:pPr>
              <w:jc w:val="center"/>
              <w:rPr>
                <w:rFonts w:ascii="Times New Roman" w:hAnsi="Times New Roman" w:cs="Times New Roman"/>
                <w:sz w:val="28"/>
                <w:szCs w:val="28"/>
              </w:rPr>
            </w:pPr>
            <w:r w:rsidRPr="007B2608">
              <w:rPr>
                <w:rFonts w:ascii="Times New Roman" w:hAnsi="Times New Roman" w:cs="Times New Roman"/>
                <w:sz w:val="28"/>
                <w:szCs w:val="28"/>
              </w:rPr>
              <w:t>29000</w:t>
            </w:r>
          </w:p>
        </w:tc>
        <w:tc>
          <w:tcPr>
            <w:tcW w:w="1515" w:type="dxa"/>
          </w:tcPr>
          <w:p w14:paraId="3BB43400" w14:textId="5083064B" w:rsidR="00AF680C"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15</w:t>
            </w:r>
          </w:p>
        </w:tc>
        <w:tc>
          <w:tcPr>
            <w:tcW w:w="1263" w:type="dxa"/>
          </w:tcPr>
          <w:p w14:paraId="0B3BC7E2" w14:textId="4203A1F9" w:rsidR="00AF680C" w:rsidRPr="007B2608" w:rsidRDefault="005D70E1" w:rsidP="003853D9">
            <w:pPr>
              <w:jc w:val="center"/>
              <w:rPr>
                <w:rFonts w:ascii="Times New Roman" w:hAnsi="Times New Roman" w:cs="Times New Roman"/>
                <w:sz w:val="28"/>
                <w:szCs w:val="28"/>
              </w:rPr>
            </w:pPr>
            <w:r w:rsidRPr="007B2608">
              <w:rPr>
                <w:rFonts w:ascii="Times New Roman" w:hAnsi="Times New Roman" w:cs="Times New Roman"/>
                <w:sz w:val="28"/>
                <w:szCs w:val="28"/>
              </w:rPr>
              <w:t>1164</w:t>
            </w:r>
          </w:p>
        </w:tc>
        <w:tc>
          <w:tcPr>
            <w:tcW w:w="1301" w:type="dxa"/>
            <w:gridSpan w:val="2"/>
          </w:tcPr>
          <w:p w14:paraId="0F6FE173" w14:textId="4A76F79B" w:rsidR="00AF680C"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17460</w:t>
            </w:r>
          </w:p>
        </w:tc>
      </w:tr>
      <w:tr w:rsidR="004F11A5" w:rsidRPr="007B2608" w14:paraId="6E90008F" w14:textId="77777777" w:rsidTr="004F11A5">
        <w:trPr>
          <w:trHeight w:val="1290"/>
        </w:trPr>
        <w:tc>
          <w:tcPr>
            <w:tcW w:w="532" w:type="dxa"/>
            <w:vMerge w:val="restart"/>
          </w:tcPr>
          <w:p w14:paraId="319763FC" w14:textId="3AA4A74A" w:rsidR="00AF680C" w:rsidRPr="007B2608" w:rsidRDefault="00AF680C" w:rsidP="003853D9">
            <w:pPr>
              <w:jc w:val="center"/>
              <w:rPr>
                <w:rFonts w:ascii="Times New Roman" w:hAnsi="Times New Roman" w:cs="Times New Roman"/>
                <w:sz w:val="28"/>
                <w:szCs w:val="28"/>
              </w:rPr>
            </w:pPr>
            <w:r w:rsidRPr="007B2608">
              <w:rPr>
                <w:rFonts w:ascii="Times New Roman" w:hAnsi="Times New Roman" w:cs="Times New Roman"/>
                <w:sz w:val="28"/>
                <w:szCs w:val="28"/>
              </w:rPr>
              <w:t>3</w:t>
            </w:r>
          </w:p>
        </w:tc>
        <w:tc>
          <w:tcPr>
            <w:tcW w:w="2115" w:type="dxa"/>
            <w:gridSpan w:val="2"/>
            <w:vMerge w:val="restart"/>
          </w:tcPr>
          <w:p w14:paraId="17E38E65" w14:textId="3B3C8413" w:rsidR="00AF680C" w:rsidRPr="007B2608" w:rsidRDefault="00AF680C" w:rsidP="003853D9">
            <w:pPr>
              <w:jc w:val="center"/>
              <w:rPr>
                <w:rFonts w:ascii="Times New Roman" w:hAnsi="Times New Roman" w:cs="Times New Roman"/>
                <w:sz w:val="28"/>
                <w:szCs w:val="28"/>
              </w:rPr>
            </w:pPr>
            <w:r w:rsidRPr="007B2608">
              <w:rPr>
                <w:rFonts w:ascii="Times New Roman" w:hAnsi="Times New Roman" w:cs="Times New Roman"/>
                <w:sz w:val="28"/>
                <w:szCs w:val="28"/>
              </w:rPr>
              <w:t>Разработка модуля анализа диалогов на основе большой языковой модели</w:t>
            </w:r>
          </w:p>
        </w:tc>
        <w:tc>
          <w:tcPr>
            <w:tcW w:w="1936" w:type="dxa"/>
          </w:tcPr>
          <w:p w14:paraId="0FDA75FC" w14:textId="7D304918" w:rsidR="00AF680C" w:rsidRPr="007B2608" w:rsidRDefault="005D70E1" w:rsidP="003853D9">
            <w:pPr>
              <w:jc w:val="center"/>
              <w:rPr>
                <w:rFonts w:ascii="Times New Roman" w:hAnsi="Times New Roman" w:cs="Times New Roman"/>
                <w:sz w:val="28"/>
                <w:szCs w:val="28"/>
              </w:rPr>
            </w:pPr>
            <w:r w:rsidRPr="007B2608">
              <w:rPr>
                <w:rFonts w:ascii="Times New Roman" w:hAnsi="Times New Roman" w:cs="Times New Roman"/>
                <w:sz w:val="28"/>
                <w:szCs w:val="28"/>
              </w:rPr>
              <w:t>Руководитель</w:t>
            </w:r>
          </w:p>
        </w:tc>
        <w:tc>
          <w:tcPr>
            <w:tcW w:w="983" w:type="dxa"/>
          </w:tcPr>
          <w:p w14:paraId="4AED0E5A" w14:textId="0DF85D74" w:rsidR="00AF680C" w:rsidRPr="007B2608" w:rsidRDefault="005D70E1" w:rsidP="003853D9">
            <w:pPr>
              <w:jc w:val="center"/>
              <w:rPr>
                <w:rFonts w:ascii="Times New Roman" w:hAnsi="Times New Roman" w:cs="Times New Roman"/>
                <w:sz w:val="28"/>
                <w:szCs w:val="28"/>
              </w:rPr>
            </w:pPr>
            <w:r w:rsidRPr="007B2608">
              <w:rPr>
                <w:rFonts w:ascii="Times New Roman" w:hAnsi="Times New Roman" w:cs="Times New Roman"/>
                <w:sz w:val="28"/>
                <w:szCs w:val="28"/>
              </w:rPr>
              <w:t>50000</w:t>
            </w:r>
          </w:p>
        </w:tc>
        <w:tc>
          <w:tcPr>
            <w:tcW w:w="1515" w:type="dxa"/>
          </w:tcPr>
          <w:p w14:paraId="034C6951" w14:textId="4FD11A13" w:rsidR="00AF680C"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4</w:t>
            </w:r>
          </w:p>
        </w:tc>
        <w:tc>
          <w:tcPr>
            <w:tcW w:w="1276" w:type="dxa"/>
            <w:gridSpan w:val="2"/>
          </w:tcPr>
          <w:p w14:paraId="2570FB01" w14:textId="0BCA69C9" w:rsidR="00AF680C" w:rsidRPr="007B2608" w:rsidRDefault="005D70E1" w:rsidP="003853D9">
            <w:pPr>
              <w:jc w:val="center"/>
              <w:rPr>
                <w:rFonts w:ascii="Times New Roman" w:hAnsi="Times New Roman" w:cs="Times New Roman"/>
                <w:sz w:val="28"/>
                <w:szCs w:val="28"/>
              </w:rPr>
            </w:pPr>
            <w:r w:rsidRPr="007B2608">
              <w:rPr>
                <w:rFonts w:ascii="Times New Roman" w:hAnsi="Times New Roman" w:cs="Times New Roman"/>
                <w:sz w:val="28"/>
                <w:szCs w:val="28"/>
              </w:rPr>
              <w:t>2007</w:t>
            </w:r>
          </w:p>
        </w:tc>
        <w:tc>
          <w:tcPr>
            <w:tcW w:w="1288" w:type="dxa"/>
          </w:tcPr>
          <w:p w14:paraId="7A5A2024" w14:textId="4997BB20" w:rsidR="00AF680C" w:rsidRPr="007B2608" w:rsidRDefault="005D70E1" w:rsidP="003853D9">
            <w:pPr>
              <w:jc w:val="center"/>
              <w:rPr>
                <w:rFonts w:ascii="Times New Roman" w:hAnsi="Times New Roman" w:cs="Times New Roman"/>
                <w:sz w:val="28"/>
                <w:szCs w:val="28"/>
              </w:rPr>
            </w:pPr>
            <w:r w:rsidRPr="007B2608">
              <w:rPr>
                <w:rFonts w:ascii="Times New Roman" w:hAnsi="Times New Roman" w:cs="Times New Roman"/>
                <w:sz w:val="28"/>
                <w:szCs w:val="28"/>
              </w:rPr>
              <w:t>8028</w:t>
            </w:r>
          </w:p>
        </w:tc>
      </w:tr>
      <w:tr w:rsidR="004F11A5" w:rsidRPr="007B2608" w14:paraId="2EAF8C30" w14:textId="77777777" w:rsidTr="004F11A5">
        <w:trPr>
          <w:trHeight w:val="1290"/>
        </w:trPr>
        <w:tc>
          <w:tcPr>
            <w:tcW w:w="532" w:type="dxa"/>
            <w:vMerge/>
          </w:tcPr>
          <w:p w14:paraId="6134ACF8" w14:textId="77777777" w:rsidR="003853D9" w:rsidRPr="007B2608" w:rsidRDefault="003853D9" w:rsidP="003853D9">
            <w:pPr>
              <w:jc w:val="center"/>
              <w:rPr>
                <w:rFonts w:ascii="Times New Roman" w:hAnsi="Times New Roman" w:cs="Times New Roman"/>
                <w:sz w:val="28"/>
                <w:szCs w:val="28"/>
              </w:rPr>
            </w:pPr>
          </w:p>
        </w:tc>
        <w:tc>
          <w:tcPr>
            <w:tcW w:w="2115" w:type="dxa"/>
            <w:gridSpan w:val="2"/>
            <w:vMerge/>
          </w:tcPr>
          <w:p w14:paraId="3CDC9523" w14:textId="77777777" w:rsidR="003853D9" w:rsidRPr="007B2608" w:rsidRDefault="003853D9" w:rsidP="003853D9">
            <w:pPr>
              <w:jc w:val="center"/>
              <w:rPr>
                <w:rFonts w:ascii="Times New Roman" w:hAnsi="Times New Roman" w:cs="Times New Roman"/>
                <w:sz w:val="28"/>
                <w:szCs w:val="28"/>
              </w:rPr>
            </w:pPr>
          </w:p>
        </w:tc>
        <w:tc>
          <w:tcPr>
            <w:tcW w:w="1936" w:type="dxa"/>
          </w:tcPr>
          <w:p w14:paraId="755240E5" w14:textId="5B954EF5"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Разработчик</w:t>
            </w:r>
          </w:p>
        </w:tc>
        <w:tc>
          <w:tcPr>
            <w:tcW w:w="983" w:type="dxa"/>
          </w:tcPr>
          <w:p w14:paraId="6F908195" w14:textId="196C6AD9"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29000</w:t>
            </w:r>
          </w:p>
        </w:tc>
        <w:tc>
          <w:tcPr>
            <w:tcW w:w="1515" w:type="dxa"/>
          </w:tcPr>
          <w:p w14:paraId="15C81CA7" w14:textId="407B2AA6"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15</w:t>
            </w:r>
          </w:p>
        </w:tc>
        <w:tc>
          <w:tcPr>
            <w:tcW w:w="1276" w:type="dxa"/>
            <w:gridSpan w:val="2"/>
          </w:tcPr>
          <w:p w14:paraId="38FFFF52" w14:textId="2E7F0D1A"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1164</w:t>
            </w:r>
          </w:p>
        </w:tc>
        <w:tc>
          <w:tcPr>
            <w:tcW w:w="1288" w:type="dxa"/>
          </w:tcPr>
          <w:p w14:paraId="4FF2BFA9" w14:textId="140A62C1"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17460</w:t>
            </w:r>
          </w:p>
        </w:tc>
      </w:tr>
      <w:tr w:rsidR="004F11A5" w:rsidRPr="007B2608" w14:paraId="089F59CE" w14:textId="77777777" w:rsidTr="004F11A5">
        <w:trPr>
          <w:trHeight w:val="975"/>
        </w:trPr>
        <w:tc>
          <w:tcPr>
            <w:tcW w:w="532" w:type="dxa"/>
            <w:vMerge w:val="restart"/>
          </w:tcPr>
          <w:p w14:paraId="257254FA" w14:textId="59B29367"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lastRenderedPageBreak/>
              <w:t>4</w:t>
            </w:r>
          </w:p>
        </w:tc>
        <w:tc>
          <w:tcPr>
            <w:tcW w:w="2115" w:type="dxa"/>
            <w:gridSpan w:val="2"/>
            <w:vMerge w:val="restart"/>
          </w:tcPr>
          <w:p w14:paraId="2E32CB5F" w14:textId="1AEF03D3"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 xml:space="preserve">Реализация </w:t>
            </w:r>
            <w:r w:rsidRPr="007B2608">
              <w:rPr>
                <w:rFonts w:ascii="Times New Roman" w:hAnsi="Times New Roman" w:cs="Times New Roman"/>
                <w:sz w:val="28"/>
                <w:szCs w:val="28"/>
                <w:lang w:val="en-US"/>
              </w:rPr>
              <w:t>REST API</w:t>
            </w:r>
          </w:p>
        </w:tc>
        <w:tc>
          <w:tcPr>
            <w:tcW w:w="1936" w:type="dxa"/>
          </w:tcPr>
          <w:p w14:paraId="6DB0B91A" w14:textId="47C65DFA"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Руководитель</w:t>
            </w:r>
          </w:p>
        </w:tc>
        <w:tc>
          <w:tcPr>
            <w:tcW w:w="983" w:type="dxa"/>
          </w:tcPr>
          <w:p w14:paraId="2FBA0020" w14:textId="04975BF8"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50000</w:t>
            </w:r>
          </w:p>
        </w:tc>
        <w:tc>
          <w:tcPr>
            <w:tcW w:w="1515" w:type="dxa"/>
          </w:tcPr>
          <w:p w14:paraId="0DA391D6" w14:textId="4A4D501B"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4</w:t>
            </w:r>
          </w:p>
        </w:tc>
        <w:tc>
          <w:tcPr>
            <w:tcW w:w="1276" w:type="dxa"/>
            <w:gridSpan w:val="2"/>
          </w:tcPr>
          <w:p w14:paraId="571E79C9" w14:textId="1F597470"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2007</w:t>
            </w:r>
          </w:p>
        </w:tc>
        <w:tc>
          <w:tcPr>
            <w:tcW w:w="1288" w:type="dxa"/>
          </w:tcPr>
          <w:p w14:paraId="4732F2F4" w14:textId="3EB783BC" w:rsidR="003853D9" w:rsidRPr="007B2608" w:rsidRDefault="003853D9" w:rsidP="003853D9">
            <w:pPr>
              <w:jc w:val="center"/>
              <w:rPr>
                <w:rFonts w:ascii="Times New Roman" w:hAnsi="Times New Roman" w:cs="Times New Roman"/>
                <w:sz w:val="28"/>
                <w:szCs w:val="28"/>
              </w:rPr>
            </w:pPr>
          </w:p>
          <w:p w14:paraId="2145860F" w14:textId="61E1253D"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8028</w:t>
            </w:r>
          </w:p>
        </w:tc>
      </w:tr>
      <w:tr w:rsidR="004F11A5" w:rsidRPr="007B2608" w14:paraId="488A29BE" w14:textId="77777777" w:rsidTr="004F11A5">
        <w:trPr>
          <w:trHeight w:val="975"/>
        </w:trPr>
        <w:tc>
          <w:tcPr>
            <w:tcW w:w="532" w:type="dxa"/>
            <w:vMerge/>
          </w:tcPr>
          <w:p w14:paraId="642E2D3C" w14:textId="77777777" w:rsidR="003853D9" w:rsidRPr="007B2608" w:rsidRDefault="003853D9" w:rsidP="003853D9">
            <w:pPr>
              <w:jc w:val="center"/>
              <w:rPr>
                <w:rFonts w:ascii="Times New Roman" w:hAnsi="Times New Roman" w:cs="Times New Roman"/>
                <w:sz w:val="28"/>
                <w:szCs w:val="28"/>
              </w:rPr>
            </w:pPr>
          </w:p>
        </w:tc>
        <w:tc>
          <w:tcPr>
            <w:tcW w:w="2115" w:type="dxa"/>
            <w:gridSpan w:val="2"/>
            <w:vMerge/>
          </w:tcPr>
          <w:p w14:paraId="5A8A48B0" w14:textId="77777777" w:rsidR="003853D9" w:rsidRPr="007B2608" w:rsidRDefault="003853D9" w:rsidP="003853D9">
            <w:pPr>
              <w:jc w:val="center"/>
              <w:rPr>
                <w:rFonts w:ascii="Times New Roman" w:hAnsi="Times New Roman" w:cs="Times New Roman"/>
                <w:sz w:val="28"/>
                <w:szCs w:val="28"/>
              </w:rPr>
            </w:pPr>
          </w:p>
        </w:tc>
        <w:tc>
          <w:tcPr>
            <w:tcW w:w="1936" w:type="dxa"/>
          </w:tcPr>
          <w:p w14:paraId="06136560" w14:textId="7FBAC684"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Разработчик</w:t>
            </w:r>
          </w:p>
        </w:tc>
        <w:tc>
          <w:tcPr>
            <w:tcW w:w="983" w:type="dxa"/>
          </w:tcPr>
          <w:p w14:paraId="3124DAC2" w14:textId="01F587E7"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29000</w:t>
            </w:r>
          </w:p>
        </w:tc>
        <w:tc>
          <w:tcPr>
            <w:tcW w:w="1515" w:type="dxa"/>
          </w:tcPr>
          <w:p w14:paraId="6DE917DF" w14:textId="5807E609"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15</w:t>
            </w:r>
          </w:p>
        </w:tc>
        <w:tc>
          <w:tcPr>
            <w:tcW w:w="1276" w:type="dxa"/>
            <w:gridSpan w:val="2"/>
          </w:tcPr>
          <w:p w14:paraId="2245A639" w14:textId="10CABFED"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1164</w:t>
            </w:r>
          </w:p>
        </w:tc>
        <w:tc>
          <w:tcPr>
            <w:tcW w:w="1288" w:type="dxa"/>
          </w:tcPr>
          <w:p w14:paraId="624C0035" w14:textId="6567C900"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17460</w:t>
            </w:r>
          </w:p>
        </w:tc>
      </w:tr>
      <w:tr w:rsidR="004F11A5" w:rsidRPr="007B2608" w14:paraId="3D53D352" w14:textId="77777777" w:rsidTr="004F11A5">
        <w:trPr>
          <w:trHeight w:val="968"/>
        </w:trPr>
        <w:tc>
          <w:tcPr>
            <w:tcW w:w="532" w:type="dxa"/>
            <w:vMerge w:val="restart"/>
          </w:tcPr>
          <w:p w14:paraId="6444DB2C" w14:textId="32CDC83C"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5</w:t>
            </w:r>
          </w:p>
        </w:tc>
        <w:tc>
          <w:tcPr>
            <w:tcW w:w="2115" w:type="dxa"/>
            <w:gridSpan w:val="2"/>
            <w:vMerge w:val="restart"/>
          </w:tcPr>
          <w:p w14:paraId="40990EAF" w14:textId="37843E52"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Тестирование разработанных компонентов на синтетическом датасете</w:t>
            </w:r>
          </w:p>
        </w:tc>
        <w:tc>
          <w:tcPr>
            <w:tcW w:w="1936" w:type="dxa"/>
          </w:tcPr>
          <w:p w14:paraId="4AD53866" w14:textId="06C0FA87"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Руководитель</w:t>
            </w:r>
          </w:p>
        </w:tc>
        <w:tc>
          <w:tcPr>
            <w:tcW w:w="983" w:type="dxa"/>
          </w:tcPr>
          <w:p w14:paraId="70E17F50" w14:textId="4A07813B"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50000</w:t>
            </w:r>
          </w:p>
        </w:tc>
        <w:tc>
          <w:tcPr>
            <w:tcW w:w="1515" w:type="dxa"/>
          </w:tcPr>
          <w:p w14:paraId="15DE0D3C" w14:textId="1B1B7E90"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3</w:t>
            </w:r>
          </w:p>
        </w:tc>
        <w:tc>
          <w:tcPr>
            <w:tcW w:w="1276" w:type="dxa"/>
            <w:gridSpan w:val="2"/>
          </w:tcPr>
          <w:p w14:paraId="02AE834D" w14:textId="7A5BD951"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2007</w:t>
            </w:r>
          </w:p>
        </w:tc>
        <w:tc>
          <w:tcPr>
            <w:tcW w:w="1288" w:type="dxa"/>
          </w:tcPr>
          <w:p w14:paraId="7BEFE5E7" w14:textId="57DA5626" w:rsidR="003853D9" w:rsidRPr="007B2608" w:rsidRDefault="003853D9" w:rsidP="003853D9">
            <w:pPr>
              <w:jc w:val="center"/>
              <w:rPr>
                <w:rFonts w:ascii="Times New Roman" w:hAnsi="Times New Roman" w:cs="Times New Roman"/>
                <w:sz w:val="28"/>
                <w:szCs w:val="28"/>
              </w:rPr>
            </w:pPr>
          </w:p>
          <w:p w14:paraId="6E27E178" w14:textId="4BDCD8BF"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6021</w:t>
            </w:r>
          </w:p>
        </w:tc>
      </w:tr>
      <w:tr w:rsidR="004F11A5" w:rsidRPr="007B2608" w14:paraId="5FFF896D" w14:textId="77777777" w:rsidTr="004F11A5">
        <w:trPr>
          <w:trHeight w:val="967"/>
        </w:trPr>
        <w:tc>
          <w:tcPr>
            <w:tcW w:w="532" w:type="dxa"/>
            <w:vMerge/>
          </w:tcPr>
          <w:p w14:paraId="66928A76" w14:textId="77777777" w:rsidR="003853D9" w:rsidRPr="007B2608" w:rsidRDefault="003853D9" w:rsidP="003853D9">
            <w:pPr>
              <w:jc w:val="center"/>
              <w:rPr>
                <w:rFonts w:ascii="Times New Roman" w:hAnsi="Times New Roman" w:cs="Times New Roman"/>
                <w:sz w:val="28"/>
                <w:szCs w:val="28"/>
              </w:rPr>
            </w:pPr>
          </w:p>
        </w:tc>
        <w:tc>
          <w:tcPr>
            <w:tcW w:w="2115" w:type="dxa"/>
            <w:gridSpan w:val="2"/>
            <w:vMerge/>
          </w:tcPr>
          <w:p w14:paraId="1ED6CC6D" w14:textId="77777777" w:rsidR="003853D9" w:rsidRPr="007B2608" w:rsidRDefault="003853D9" w:rsidP="003853D9">
            <w:pPr>
              <w:jc w:val="center"/>
              <w:rPr>
                <w:rFonts w:ascii="Times New Roman" w:hAnsi="Times New Roman" w:cs="Times New Roman"/>
                <w:sz w:val="28"/>
                <w:szCs w:val="28"/>
              </w:rPr>
            </w:pPr>
          </w:p>
        </w:tc>
        <w:tc>
          <w:tcPr>
            <w:tcW w:w="1936" w:type="dxa"/>
          </w:tcPr>
          <w:p w14:paraId="316D393B" w14:textId="1D9472CC"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Разработчик</w:t>
            </w:r>
          </w:p>
        </w:tc>
        <w:tc>
          <w:tcPr>
            <w:tcW w:w="983" w:type="dxa"/>
          </w:tcPr>
          <w:p w14:paraId="463958C9" w14:textId="22BE29F2"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29000</w:t>
            </w:r>
          </w:p>
        </w:tc>
        <w:tc>
          <w:tcPr>
            <w:tcW w:w="1515" w:type="dxa"/>
          </w:tcPr>
          <w:p w14:paraId="210FF462" w14:textId="41250197"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10</w:t>
            </w:r>
          </w:p>
        </w:tc>
        <w:tc>
          <w:tcPr>
            <w:tcW w:w="1276" w:type="dxa"/>
            <w:gridSpan w:val="2"/>
          </w:tcPr>
          <w:p w14:paraId="7C1F1383" w14:textId="40670FE6"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1164</w:t>
            </w:r>
          </w:p>
        </w:tc>
        <w:tc>
          <w:tcPr>
            <w:tcW w:w="1288" w:type="dxa"/>
          </w:tcPr>
          <w:p w14:paraId="4F3C8678" w14:textId="4E8B33C0"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11640</w:t>
            </w:r>
          </w:p>
        </w:tc>
      </w:tr>
      <w:tr w:rsidR="004F11A5" w:rsidRPr="007B2608" w14:paraId="5167D2FE" w14:textId="77777777" w:rsidTr="004F11A5">
        <w:trPr>
          <w:trHeight w:val="882"/>
        </w:trPr>
        <w:tc>
          <w:tcPr>
            <w:tcW w:w="532" w:type="dxa"/>
            <w:vMerge w:val="restart"/>
          </w:tcPr>
          <w:p w14:paraId="53DEB9B2" w14:textId="7E78F8A8"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6</w:t>
            </w:r>
          </w:p>
        </w:tc>
        <w:tc>
          <w:tcPr>
            <w:tcW w:w="2115" w:type="dxa"/>
            <w:gridSpan w:val="2"/>
            <w:vMerge w:val="restart"/>
          </w:tcPr>
          <w:p w14:paraId="2286B164" w14:textId="1F7E9B38"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 xml:space="preserve">Экономическое </w:t>
            </w:r>
            <w:proofErr w:type="spellStart"/>
            <w:r w:rsidRPr="007B2608">
              <w:rPr>
                <w:rFonts w:ascii="Times New Roman" w:hAnsi="Times New Roman" w:cs="Times New Roman"/>
                <w:sz w:val="28"/>
                <w:szCs w:val="28"/>
              </w:rPr>
              <w:t>обомнование</w:t>
            </w:r>
            <w:proofErr w:type="spellEnd"/>
            <w:r w:rsidRPr="007B2608">
              <w:rPr>
                <w:rFonts w:ascii="Times New Roman" w:hAnsi="Times New Roman" w:cs="Times New Roman"/>
                <w:sz w:val="28"/>
                <w:szCs w:val="28"/>
              </w:rPr>
              <w:t xml:space="preserve"> стартапа</w:t>
            </w:r>
          </w:p>
        </w:tc>
        <w:tc>
          <w:tcPr>
            <w:tcW w:w="1936" w:type="dxa"/>
          </w:tcPr>
          <w:p w14:paraId="245006FF" w14:textId="58098FE4"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Руководитель</w:t>
            </w:r>
          </w:p>
        </w:tc>
        <w:tc>
          <w:tcPr>
            <w:tcW w:w="983" w:type="dxa"/>
          </w:tcPr>
          <w:p w14:paraId="2D292AEC" w14:textId="3689FF24"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50000</w:t>
            </w:r>
          </w:p>
        </w:tc>
        <w:tc>
          <w:tcPr>
            <w:tcW w:w="1515" w:type="dxa"/>
          </w:tcPr>
          <w:p w14:paraId="1F6061C0" w14:textId="1C314964"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2</w:t>
            </w:r>
          </w:p>
        </w:tc>
        <w:tc>
          <w:tcPr>
            <w:tcW w:w="1276" w:type="dxa"/>
            <w:gridSpan w:val="2"/>
          </w:tcPr>
          <w:p w14:paraId="4F92B733" w14:textId="2F917999"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2007</w:t>
            </w:r>
          </w:p>
        </w:tc>
        <w:tc>
          <w:tcPr>
            <w:tcW w:w="1288" w:type="dxa"/>
          </w:tcPr>
          <w:p w14:paraId="19CC55E0" w14:textId="24A0A7E7"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4014</w:t>
            </w:r>
          </w:p>
        </w:tc>
      </w:tr>
      <w:tr w:rsidR="004F11A5" w:rsidRPr="007B2608" w14:paraId="293DB740" w14:textId="77777777" w:rsidTr="004F11A5">
        <w:trPr>
          <w:trHeight w:val="827"/>
        </w:trPr>
        <w:tc>
          <w:tcPr>
            <w:tcW w:w="532" w:type="dxa"/>
            <w:vMerge/>
          </w:tcPr>
          <w:p w14:paraId="19E7DE62" w14:textId="77777777" w:rsidR="003853D9" w:rsidRPr="007B2608" w:rsidRDefault="003853D9" w:rsidP="003853D9">
            <w:pPr>
              <w:jc w:val="center"/>
              <w:rPr>
                <w:rFonts w:ascii="Times New Roman" w:hAnsi="Times New Roman" w:cs="Times New Roman"/>
                <w:sz w:val="28"/>
                <w:szCs w:val="28"/>
              </w:rPr>
            </w:pPr>
          </w:p>
        </w:tc>
        <w:tc>
          <w:tcPr>
            <w:tcW w:w="2115" w:type="dxa"/>
            <w:gridSpan w:val="2"/>
            <w:vMerge/>
          </w:tcPr>
          <w:p w14:paraId="6F4B0EEB" w14:textId="77777777" w:rsidR="003853D9" w:rsidRPr="007B2608" w:rsidRDefault="003853D9" w:rsidP="003853D9">
            <w:pPr>
              <w:jc w:val="center"/>
              <w:rPr>
                <w:rFonts w:ascii="Times New Roman" w:hAnsi="Times New Roman" w:cs="Times New Roman"/>
                <w:sz w:val="28"/>
                <w:szCs w:val="28"/>
              </w:rPr>
            </w:pPr>
          </w:p>
        </w:tc>
        <w:tc>
          <w:tcPr>
            <w:tcW w:w="1936" w:type="dxa"/>
          </w:tcPr>
          <w:p w14:paraId="2D884BDA" w14:textId="521F6E62"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Разработчик</w:t>
            </w:r>
          </w:p>
        </w:tc>
        <w:tc>
          <w:tcPr>
            <w:tcW w:w="983" w:type="dxa"/>
          </w:tcPr>
          <w:p w14:paraId="60D2B50C" w14:textId="075C0B01"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29000</w:t>
            </w:r>
          </w:p>
        </w:tc>
        <w:tc>
          <w:tcPr>
            <w:tcW w:w="1515" w:type="dxa"/>
          </w:tcPr>
          <w:p w14:paraId="0E7878CF" w14:textId="4CE0BCB1"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5</w:t>
            </w:r>
          </w:p>
        </w:tc>
        <w:tc>
          <w:tcPr>
            <w:tcW w:w="1276" w:type="dxa"/>
            <w:gridSpan w:val="2"/>
          </w:tcPr>
          <w:p w14:paraId="3EBF62CF" w14:textId="7F1F4D81"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1164</w:t>
            </w:r>
          </w:p>
        </w:tc>
        <w:tc>
          <w:tcPr>
            <w:tcW w:w="1288" w:type="dxa"/>
          </w:tcPr>
          <w:p w14:paraId="4F3E6F39" w14:textId="7A23DC74" w:rsidR="003853D9" w:rsidRPr="007B2608" w:rsidRDefault="003853D9" w:rsidP="003853D9">
            <w:pPr>
              <w:jc w:val="center"/>
              <w:rPr>
                <w:rFonts w:ascii="Times New Roman" w:hAnsi="Times New Roman" w:cs="Times New Roman"/>
                <w:sz w:val="28"/>
                <w:szCs w:val="28"/>
              </w:rPr>
            </w:pPr>
          </w:p>
          <w:p w14:paraId="4CCD5A08" w14:textId="46596CF1"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5820</w:t>
            </w:r>
          </w:p>
        </w:tc>
      </w:tr>
      <w:tr w:rsidR="004F11A5" w:rsidRPr="007B2608" w14:paraId="68D49BB4" w14:textId="77777777" w:rsidTr="004F11A5">
        <w:trPr>
          <w:trHeight w:val="975"/>
        </w:trPr>
        <w:tc>
          <w:tcPr>
            <w:tcW w:w="532" w:type="dxa"/>
            <w:vMerge w:val="restart"/>
          </w:tcPr>
          <w:p w14:paraId="17162D5F" w14:textId="01E83C2C"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7</w:t>
            </w:r>
          </w:p>
        </w:tc>
        <w:tc>
          <w:tcPr>
            <w:tcW w:w="2115" w:type="dxa"/>
            <w:gridSpan w:val="2"/>
            <w:vMerge w:val="restart"/>
          </w:tcPr>
          <w:p w14:paraId="48D759D9" w14:textId="63D6CF2C"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Подготовка презентации</w:t>
            </w:r>
          </w:p>
        </w:tc>
        <w:tc>
          <w:tcPr>
            <w:tcW w:w="1936" w:type="dxa"/>
          </w:tcPr>
          <w:p w14:paraId="089EA67D" w14:textId="6F201BA2"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Руководитель</w:t>
            </w:r>
          </w:p>
        </w:tc>
        <w:tc>
          <w:tcPr>
            <w:tcW w:w="983" w:type="dxa"/>
          </w:tcPr>
          <w:p w14:paraId="4965B5EB" w14:textId="05C1BF4B"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50000</w:t>
            </w:r>
          </w:p>
        </w:tc>
        <w:tc>
          <w:tcPr>
            <w:tcW w:w="1515" w:type="dxa"/>
          </w:tcPr>
          <w:p w14:paraId="5E00CE2A" w14:textId="4A2EB132"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1</w:t>
            </w:r>
          </w:p>
        </w:tc>
        <w:tc>
          <w:tcPr>
            <w:tcW w:w="1276" w:type="dxa"/>
            <w:gridSpan w:val="2"/>
          </w:tcPr>
          <w:p w14:paraId="5FF1FA45" w14:textId="364E484D"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2007</w:t>
            </w:r>
          </w:p>
        </w:tc>
        <w:tc>
          <w:tcPr>
            <w:tcW w:w="1288" w:type="dxa"/>
          </w:tcPr>
          <w:p w14:paraId="611B212D" w14:textId="0E5384F8"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2007</w:t>
            </w:r>
          </w:p>
        </w:tc>
      </w:tr>
      <w:tr w:rsidR="004F11A5" w:rsidRPr="007B2608" w14:paraId="734B756C" w14:textId="77777777" w:rsidTr="004F11A5">
        <w:trPr>
          <w:trHeight w:val="975"/>
        </w:trPr>
        <w:tc>
          <w:tcPr>
            <w:tcW w:w="532" w:type="dxa"/>
            <w:vMerge/>
          </w:tcPr>
          <w:p w14:paraId="78A0D91A" w14:textId="77777777" w:rsidR="003853D9" w:rsidRPr="007B2608" w:rsidRDefault="003853D9" w:rsidP="003853D9">
            <w:pPr>
              <w:jc w:val="center"/>
              <w:rPr>
                <w:rFonts w:ascii="Times New Roman" w:hAnsi="Times New Roman" w:cs="Times New Roman"/>
                <w:sz w:val="28"/>
                <w:szCs w:val="28"/>
              </w:rPr>
            </w:pPr>
          </w:p>
        </w:tc>
        <w:tc>
          <w:tcPr>
            <w:tcW w:w="2115" w:type="dxa"/>
            <w:gridSpan w:val="2"/>
            <w:vMerge/>
          </w:tcPr>
          <w:p w14:paraId="4DB5C271" w14:textId="77777777" w:rsidR="003853D9" w:rsidRPr="007B2608" w:rsidRDefault="003853D9" w:rsidP="003853D9">
            <w:pPr>
              <w:jc w:val="center"/>
              <w:rPr>
                <w:rFonts w:ascii="Times New Roman" w:hAnsi="Times New Roman" w:cs="Times New Roman"/>
                <w:sz w:val="28"/>
                <w:szCs w:val="28"/>
              </w:rPr>
            </w:pPr>
          </w:p>
        </w:tc>
        <w:tc>
          <w:tcPr>
            <w:tcW w:w="1936" w:type="dxa"/>
          </w:tcPr>
          <w:p w14:paraId="50F1369A" w14:textId="22229B7A"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Разработчик</w:t>
            </w:r>
          </w:p>
        </w:tc>
        <w:tc>
          <w:tcPr>
            <w:tcW w:w="983" w:type="dxa"/>
          </w:tcPr>
          <w:p w14:paraId="50C88BB5" w14:textId="729255E4"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29000</w:t>
            </w:r>
          </w:p>
        </w:tc>
        <w:tc>
          <w:tcPr>
            <w:tcW w:w="1515" w:type="dxa"/>
          </w:tcPr>
          <w:p w14:paraId="38A48FD2" w14:textId="17CF754F"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3</w:t>
            </w:r>
          </w:p>
        </w:tc>
        <w:tc>
          <w:tcPr>
            <w:tcW w:w="1276" w:type="dxa"/>
            <w:gridSpan w:val="2"/>
          </w:tcPr>
          <w:p w14:paraId="1C2E48CD" w14:textId="7465090E"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1164</w:t>
            </w:r>
          </w:p>
        </w:tc>
        <w:tc>
          <w:tcPr>
            <w:tcW w:w="1288" w:type="dxa"/>
          </w:tcPr>
          <w:p w14:paraId="36ABAE53" w14:textId="163FA9F3"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3492</w:t>
            </w:r>
          </w:p>
        </w:tc>
      </w:tr>
      <w:tr w:rsidR="004F11A5" w:rsidRPr="007B2608" w14:paraId="38745304" w14:textId="77777777" w:rsidTr="004F11A5">
        <w:trPr>
          <w:trHeight w:val="698"/>
        </w:trPr>
        <w:tc>
          <w:tcPr>
            <w:tcW w:w="532" w:type="dxa"/>
            <w:vMerge w:val="restart"/>
          </w:tcPr>
          <w:p w14:paraId="32CABB87" w14:textId="3887A8BB"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8</w:t>
            </w:r>
          </w:p>
        </w:tc>
        <w:tc>
          <w:tcPr>
            <w:tcW w:w="2115" w:type="dxa"/>
            <w:gridSpan w:val="2"/>
            <w:vMerge w:val="restart"/>
          </w:tcPr>
          <w:p w14:paraId="2688F8DF" w14:textId="4B78B006"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Оформление работы</w:t>
            </w:r>
          </w:p>
        </w:tc>
        <w:tc>
          <w:tcPr>
            <w:tcW w:w="1936" w:type="dxa"/>
          </w:tcPr>
          <w:p w14:paraId="6FC039C8" w14:textId="12D9B5FF"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Руководитель</w:t>
            </w:r>
          </w:p>
        </w:tc>
        <w:tc>
          <w:tcPr>
            <w:tcW w:w="983" w:type="dxa"/>
          </w:tcPr>
          <w:p w14:paraId="3C75A564" w14:textId="77613A66"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50000</w:t>
            </w:r>
          </w:p>
        </w:tc>
        <w:tc>
          <w:tcPr>
            <w:tcW w:w="1515" w:type="dxa"/>
          </w:tcPr>
          <w:p w14:paraId="0856D15C" w14:textId="3D24858B"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1</w:t>
            </w:r>
          </w:p>
        </w:tc>
        <w:tc>
          <w:tcPr>
            <w:tcW w:w="1276" w:type="dxa"/>
            <w:gridSpan w:val="2"/>
          </w:tcPr>
          <w:p w14:paraId="05AA7CB5" w14:textId="779F1E37"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2007</w:t>
            </w:r>
          </w:p>
        </w:tc>
        <w:tc>
          <w:tcPr>
            <w:tcW w:w="1288" w:type="dxa"/>
          </w:tcPr>
          <w:p w14:paraId="787EEDC3" w14:textId="72828062"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2007</w:t>
            </w:r>
          </w:p>
        </w:tc>
      </w:tr>
      <w:tr w:rsidR="004F11A5" w:rsidRPr="007B2608" w14:paraId="10785D90" w14:textId="77777777" w:rsidTr="004F11A5">
        <w:trPr>
          <w:trHeight w:val="697"/>
        </w:trPr>
        <w:tc>
          <w:tcPr>
            <w:tcW w:w="532" w:type="dxa"/>
            <w:vMerge/>
          </w:tcPr>
          <w:p w14:paraId="48283510" w14:textId="77777777" w:rsidR="003853D9" w:rsidRPr="007B2608" w:rsidRDefault="003853D9" w:rsidP="003853D9">
            <w:pPr>
              <w:jc w:val="center"/>
              <w:rPr>
                <w:rFonts w:ascii="Times New Roman" w:hAnsi="Times New Roman" w:cs="Times New Roman"/>
                <w:sz w:val="28"/>
                <w:szCs w:val="28"/>
              </w:rPr>
            </w:pPr>
          </w:p>
        </w:tc>
        <w:tc>
          <w:tcPr>
            <w:tcW w:w="2115" w:type="dxa"/>
            <w:gridSpan w:val="2"/>
            <w:vMerge/>
          </w:tcPr>
          <w:p w14:paraId="49888AD7" w14:textId="77777777" w:rsidR="003853D9" w:rsidRPr="007B2608" w:rsidRDefault="003853D9" w:rsidP="003853D9">
            <w:pPr>
              <w:jc w:val="center"/>
              <w:rPr>
                <w:rFonts w:ascii="Times New Roman" w:hAnsi="Times New Roman" w:cs="Times New Roman"/>
                <w:sz w:val="28"/>
                <w:szCs w:val="28"/>
              </w:rPr>
            </w:pPr>
          </w:p>
        </w:tc>
        <w:tc>
          <w:tcPr>
            <w:tcW w:w="1936" w:type="dxa"/>
          </w:tcPr>
          <w:p w14:paraId="164346C1" w14:textId="40FC15F0"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Разработчик</w:t>
            </w:r>
          </w:p>
        </w:tc>
        <w:tc>
          <w:tcPr>
            <w:tcW w:w="983" w:type="dxa"/>
          </w:tcPr>
          <w:p w14:paraId="2DFE1C20" w14:textId="333B556B"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29000</w:t>
            </w:r>
          </w:p>
        </w:tc>
        <w:tc>
          <w:tcPr>
            <w:tcW w:w="1515" w:type="dxa"/>
          </w:tcPr>
          <w:p w14:paraId="0889D271" w14:textId="55A9BBF0"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2</w:t>
            </w:r>
          </w:p>
        </w:tc>
        <w:tc>
          <w:tcPr>
            <w:tcW w:w="1276" w:type="dxa"/>
            <w:gridSpan w:val="2"/>
          </w:tcPr>
          <w:p w14:paraId="2A5AF239" w14:textId="65CE8D77"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1164</w:t>
            </w:r>
          </w:p>
        </w:tc>
        <w:tc>
          <w:tcPr>
            <w:tcW w:w="1288" w:type="dxa"/>
          </w:tcPr>
          <w:p w14:paraId="7E0B3EE2" w14:textId="138419C7" w:rsidR="003853D9" w:rsidRPr="007B2608" w:rsidRDefault="003853D9" w:rsidP="003853D9">
            <w:pPr>
              <w:jc w:val="center"/>
              <w:rPr>
                <w:rFonts w:ascii="Times New Roman" w:hAnsi="Times New Roman" w:cs="Times New Roman"/>
                <w:sz w:val="28"/>
                <w:szCs w:val="28"/>
              </w:rPr>
            </w:pPr>
          </w:p>
          <w:p w14:paraId="4DDDA99B" w14:textId="67F7115E" w:rsidR="003853D9" w:rsidRPr="007B2608" w:rsidRDefault="003853D9" w:rsidP="003853D9">
            <w:pPr>
              <w:jc w:val="center"/>
              <w:rPr>
                <w:rFonts w:ascii="Times New Roman" w:hAnsi="Times New Roman" w:cs="Times New Roman"/>
                <w:sz w:val="28"/>
                <w:szCs w:val="28"/>
              </w:rPr>
            </w:pPr>
            <w:r w:rsidRPr="007B2608">
              <w:rPr>
                <w:rFonts w:ascii="Times New Roman" w:hAnsi="Times New Roman" w:cs="Times New Roman"/>
                <w:sz w:val="28"/>
                <w:szCs w:val="28"/>
              </w:rPr>
              <w:t>2328</w:t>
            </w:r>
          </w:p>
        </w:tc>
      </w:tr>
      <w:tr w:rsidR="003853D9" w:rsidRPr="007B2608" w14:paraId="20EE55C7" w14:textId="77777777" w:rsidTr="004F11A5">
        <w:trPr>
          <w:trHeight w:val="444"/>
        </w:trPr>
        <w:tc>
          <w:tcPr>
            <w:tcW w:w="8357" w:type="dxa"/>
            <w:gridSpan w:val="8"/>
          </w:tcPr>
          <w:p w14:paraId="4DB0C9A9" w14:textId="5D4E4028" w:rsidR="003853D9" w:rsidRPr="007B2608" w:rsidRDefault="003853D9" w:rsidP="004F11A5">
            <w:pPr>
              <w:tabs>
                <w:tab w:val="left" w:pos="8105"/>
              </w:tabs>
              <w:jc w:val="right"/>
              <w:rPr>
                <w:rFonts w:ascii="Times New Roman" w:hAnsi="Times New Roman" w:cs="Times New Roman"/>
                <w:b/>
                <w:sz w:val="28"/>
                <w:szCs w:val="28"/>
              </w:rPr>
            </w:pPr>
            <w:r w:rsidRPr="007B2608">
              <w:rPr>
                <w:rFonts w:ascii="Times New Roman" w:hAnsi="Times New Roman" w:cs="Times New Roman"/>
                <w:b/>
                <w:sz w:val="28"/>
                <w:szCs w:val="28"/>
              </w:rPr>
              <w:t>Итог</w:t>
            </w:r>
          </w:p>
        </w:tc>
        <w:tc>
          <w:tcPr>
            <w:tcW w:w="1288" w:type="dxa"/>
          </w:tcPr>
          <w:p w14:paraId="123546EB" w14:textId="260C8F56" w:rsidR="003853D9" w:rsidRPr="007B2608" w:rsidRDefault="003853D9" w:rsidP="003853D9">
            <w:pPr>
              <w:jc w:val="center"/>
              <w:rPr>
                <w:rFonts w:ascii="Times New Roman" w:hAnsi="Times New Roman" w:cs="Times New Roman"/>
                <w:b/>
                <w:sz w:val="28"/>
                <w:szCs w:val="28"/>
              </w:rPr>
            </w:pPr>
            <w:r w:rsidRPr="007B2608">
              <w:rPr>
                <w:rFonts w:ascii="Times New Roman" w:hAnsi="Times New Roman" w:cs="Times New Roman"/>
                <w:b/>
                <w:sz w:val="28"/>
                <w:szCs w:val="28"/>
              </w:rPr>
              <w:t>131454</w:t>
            </w:r>
          </w:p>
        </w:tc>
      </w:tr>
    </w:tbl>
    <w:p w14:paraId="27D022E8" w14:textId="76D7F652" w:rsidR="00045FF0" w:rsidRPr="007B2608" w:rsidRDefault="00045FF0" w:rsidP="00045FF0">
      <w:pPr>
        <w:rPr>
          <w:rFonts w:ascii="Times New Roman" w:hAnsi="Times New Roman" w:cs="Times New Roman"/>
          <w:sz w:val="28"/>
          <w:szCs w:val="28"/>
          <w:lang w:val="ru-RU"/>
        </w:rPr>
      </w:pPr>
    </w:p>
    <w:p w14:paraId="56119209" w14:textId="23ACA0CB" w:rsidR="00045FF0" w:rsidRPr="007B2608" w:rsidRDefault="00045FF0" w:rsidP="007B2608">
      <w:pPr>
        <w:pStyle w:val="3"/>
      </w:pPr>
      <w:bookmarkStart w:id="43" w:name="_Toc200935192"/>
      <w:r w:rsidRPr="007B2608">
        <w:t>6.2.4 Дополнительная заработная плата</w:t>
      </w:r>
      <w:bookmarkEnd w:id="43"/>
    </w:p>
    <w:p w14:paraId="5EDE2CD9" w14:textId="34E8B795" w:rsidR="00045FF0" w:rsidRPr="007B2608" w:rsidRDefault="00045FF0" w:rsidP="00045FF0">
      <w:pPr>
        <w:rPr>
          <w:rFonts w:ascii="Times New Roman" w:hAnsi="Times New Roman" w:cs="Times New Roman"/>
          <w:sz w:val="28"/>
          <w:szCs w:val="28"/>
        </w:rPr>
      </w:pPr>
      <w:r w:rsidRPr="007B2608">
        <w:rPr>
          <w:rFonts w:ascii="Times New Roman" w:hAnsi="Times New Roman" w:cs="Times New Roman"/>
          <w:sz w:val="28"/>
          <w:szCs w:val="28"/>
        </w:rPr>
        <w:t>Расчет дополнительной заработной платы ДЗП научного и производственного персонала приведен в формуле:</w:t>
      </w:r>
    </w:p>
    <w:p w14:paraId="5ED79676" w14:textId="705379C9" w:rsidR="00045FF0" w:rsidRPr="007B2608" w:rsidRDefault="003853D9" w:rsidP="00045FF0">
      <w:pPr>
        <w:rPr>
          <w:rFonts w:ascii="Times New Roman" w:hAnsi="Times New Roman" w:cs="Times New Roman"/>
          <w:i/>
          <w:sz w:val="28"/>
          <w:szCs w:val="28"/>
        </w:rPr>
      </w:pPr>
      <m:oMathPara>
        <m:oMath>
          <m:r>
            <w:rPr>
              <w:rFonts w:ascii="Cambria Math" w:hAnsi="Cambria Math" w:cs="Times New Roman"/>
              <w:sz w:val="28"/>
              <w:szCs w:val="28"/>
            </w:rPr>
            <m:t>ДЗП=131454*0,2=26290,8 руб.</m:t>
          </m:r>
        </m:oMath>
      </m:oMathPara>
    </w:p>
    <w:p w14:paraId="07FF249A" w14:textId="2A5139B4" w:rsidR="00045FF0" w:rsidRPr="007B2608" w:rsidRDefault="00045FF0" w:rsidP="007B2608">
      <w:pPr>
        <w:pStyle w:val="3"/>
      </w:pPr>
      <w:bookmarkStart w:id="44" w:name="_Toc200935193"/>
      <w:r w:rsidRPr="007B2608">
        <w:t>6.2.5 Страховые отчисления</w:t>
      </w:r>
      <w:bookmarkEnd w:id="44"/>
    </w:p>
    <w:p w14:paraId="091F7547" w14:textId="53698B1B" w:rsidR="00045FF0" w:rsidRPr="007B2608" w:rsidRDefault="00045FF0" w:rsidP="00F61C33">
      <w:pPr>
        <w:ind w:firstLine="709"/>
        <w:rPr>
          <w:rFonts w:ascii="Times New Roman" w:hAnsi="Times New Roman" w:cs="Times New Roman"/>
          <w:sz w:val="28"/>
          <w:szCs w:val="28"/>
          <w:lang w:val="ru-RU"/>
        </w:rPr>
      </w:pPr>
      <w:r w:rsidRPr="007B2608">
        <w:rPr>
          <w:rFonts w:ascii="Times New Roman" w:hAnsi="Times New Roman" w:cs="Times New Roman"/>
          <w:sz w:val="28"/>
          <w:szCs w:val="28"/>
          <w:lang w:val="ru-RU"/>
        </w:rPr>
        <w:t>Отчисления на социальные нужды составляют 30% от фонда оплаты труда (ФОТ), который состоит из основной и дополнительной заработной платы:</w:t>
      </w:r>
    </w:p>
    <w:p w14:paraId="753872A6" w14:textId="7D1C8477" w:rsidR="00045FF0" w:rsidRPr="007B2608" w:rsidRDefault="003853D9" w:rsidP="00F61C33">
      <w:pPr>
        <w:spacing w:line="360" w:lineRule="auto"/>
        <w:rPr>
          <w:rFonts w:ascii="Times New Roman" w:hAnsi="Times New Roman" w:cs="Times New Roman"/>
          <w:sz w:val="28"/>
          <w:szCs w:val="28"/>
          <w:lang w:val="ru-RU"/>
        </w:rPr>
      </w:pPr>
      <m:oMathPara>
        <m:oMath>
          <m:r>
            <w:rPr>
              <w:rFonts w:ascii="Cambria Math" w:hAnsi="Cambria Math" w:cs="Times New Roman"/>
              <w:sz w:val="28"/>
              <w:szCs w:val="28"/>
              <w:lang w:val="ru-RU"/>
            </w:rPr>
            <m:t>ФОТ=ОЗП+ДЗП=131454+26290,8=157744,8 руб.</m:t>
          </m:r>
        </m:oMath>
      </m:oMathPara>
    </w:p>
    <w:p w14:paraId="4A12B9D9" w14:textId="5DB0DDC6" w:rsidR="003853D9" w:rsidRPr="007B2608" w:rsidRDefault="003853D9" w:rsidP="00F61C33">
      <w:pPr>
        <w:spacing w:line="360" w:lineRule="auto"/>
        <w:rPr>
          <w:rFonts w:ascii="Times New Roman" w:hAnsi="Times New Roman" w:cs="Times New Roman"/>
          <w:sz w:val="28"/>
          <w:szCs w:val="28"/>
          <w:lang w:val="ru-RU"/>
        </w:rPr>
      </w:pPr>
      <m:oMathPara>
        <m:oMath>
          <m:r>
            <w:rPr>
              <w:rFonts w:ascii="Cambria Math" w:hAnsi="Cambria Math" w:cs="Times New Roman"/>
              <w:sz w:val="28"/>
              <w:szCs w:val="28"/>
              <w:lang w:val="ru-RU"/>
            </w:rPr>
            <m:t>СВ=ФОТ*0,3=157744,8 *0,3=47323,44 руб.</m:t>
          </m:r>
        </m:oMath>
      </m:oMathPara>
    </w:p>
    <w:p w14:paraId="06743B0D" w14:textId="77777777" w:rsidR="004F11A5" w:rsidRDefault="004F11A5">
      <w:pPr>
        <w:rPr>
          <w:rFonts w:ascii="Times New Roman" w:hAnsi="Times New Roman" w:cs="Times New Roman"/>
          <w:b/>
          <w:sz w:val="28"/>
          <w:szCs w:val="28"/>
          <w:lang w:val="ru-RU"/>
        </w:rPr>
      </w:pPr>
      <w:bookmarkStart w:id="45" w:name="_Toc200935194"/>
      <w:r>
        <w:br w:type="page"/>
      </w:r>
    </w:p>
    <w:p w14:paraId="56F23930" w14:textId="120289FC" w:rsidR="00045FF0" w:rsidRPr="007B2608" w:rsidRDefault="00241A11" w:rsidP="007B2608">
      <w:pPr>
        <w:pStyle w:val="3"/>
      </w:pPr>
      <w:r>
        <w:lastRenderedPageBreak/>
        <w:t>6.2.6 Командировочные рас</w:t>
      </w:r>
      <w:r w:rsidR="00045FF0" w:rsidRPr="007B2608">
        <w:t>ходы</w:t>
      </w:r>
      <w:bookmarkEnd w:id="45"/>
    </w:p>
    <w:p w14:paraId="67869ACD" w14:textId="601FB9B9" w:rsidR="00045FF0" w:rsidRPr="007B2608" w:rsidRDefault="00045FF0" w:rsidP="00F61C33">
      <w:pPr>
        <w:ind w:firstLine="709"/>
        <w:rPr>
          <w:rFonts w:ascii="Times New Roman" w:hAnsi="Times New Roman" w:cs="Times New Roman"/>
          <w:sz w:val="28"/>
          <w:szCs w:val="28"/>
          <w:lang w:val="ru-RU"/>
        </w:rPr>
      </w:pPr>
      <w:r w:rsidRPr="007B2608">
        <w:rPr>
          <w:rFonts w:ascii="Times New Roman" w:hAnsi="Times New Roman" w:cs="Times New Roman"/>
          <w:sz w:val="28"/>
          <w:szCs w:val="28"/>
          <w:lang w:val="ru-RU"/>
        </w:rPr>
        <w:t>Расходы по данному разделу отсутствуют.</w:t>
      </w:r>
    </w:p>
    <w:p w14:paraId="1EE03460" w14:textId="393FDD25" w:rsidR="00045FF0" w:rsidRPr="007B2608" w:rsidRDefault="00045FF0" w:rsidP="007B2608">
      <w:pPr>
        <w:pStyle w:val="3"/>
      </w:pPr>
      <w:bookmarkStart w:id="46" w:name="_Toc200935195"/>
      <w:r w:rsidRPr="007B2608">
        <w:t>6.2.7 Контрагентские услуги</w:t>
      </w:r>
      <w:bookmarkEnd w:id="46"/>
    </w:p>
    <w:p w14:paraId="6213B4CC" w14:textId="479606EB" w:rsidR="00045FF0" w:rsidRPr="007B2608" w:rsidRDefault="00045FF0" w:rsidP="00F61C33">
      <w:pPr>
        <w:ind w:firstLine="709"/>
        <w:jc w:val="both"/>
        <w:rPr>
          <w:rFonts w:ascii="Times New Roman" w:hAnsi="Times New Roman" w:cs="Times New Roman"/>
          <w:sz w:val="28"/>
          <w:szCs w:val="28"/>
          <w:lang w:val="ru-RU"/>
        </w:rPr>
      </w:pPr>
      <w:r w:rsidRPr="007B2608">
        <w:rPr>
          <w:rFonts w:ascii="Times New Roman" w:hAnsi="Times New Roman" w:cs="Times New Roman"/>
          <w:sz w:val="28"/>
          <w:szCs w:val="28"/>
          <w:lang w:val="ru-RU"/>
        </w:rPr>
        <w:t>В процессе разработки данного проекта услуги сторонних организаций не использовались.</w:t>
      </w:r>
    </w:p>
    <w:p w14:paraId="5B4862AE" w14:textId="2A8071FD" w:rsidR="00045FF0" w:rsidRPr="007B2608" w:rsidRDefault="00045FF0" w:rsidP="007B2608">
      <w:pPr>
        <w:pStyle w:val="3"/>
      </w:pPr>
      <w:bookmarkStart w:id="47" w:name="_Toc200935196"/>
      <w:r w:rsidRPr="007B2608">
        <w:t xml:space="preserve">6.2.8 </w:t>
      </w:r>
      <w:proofErr w:type="spellStart"/>
      <w:r w:rsidRPr="007B2608">
        <w:t>Наклодные</w:t>
      </w:r>
      <w:proofErr w:type="spellEnd"/>
      <w:r w:rsidRPr="007B2608">
        <w:t xml:space="preserve"> расходы</w:t>
      </w:r>
      <w:bookmarkEnd w:id="47"/>
    </w:p>
    <w:p w14:paraId="1CA1BF85" w14:textId="2F26DC99" w:rsidR="00045FF0" w:rsidRPr="00BC4EEA" w:rsidRDefault="00045FF0" w:rsidP="00F61C33">
      <w:pPr>
        <w:ind w:firstLine="709"/>
        <w:jc w:val="both"/>
        <w:rPr>
          <w:rFonts w:ascii="Times New Roman" w:hAnsi="Times New Roman" w:cs="Times New Roman"/>
          <w:sz w:val="28"/>
          <w:szCs w:val="28"/>
          <w:lang w:val="ru-RU"/>
        </w:rPr>
      </w:pPr>
      <w:r w:rsidRPr="007B2608">
        <w:rPr>
          <w:rFonts w:ascii="Times New Roman" w:hAnsi="Times New Roman" w:cs="Times New Roman"/>
          <w:sz w:val="28"/>
          <w:szCs w:val="28"/>
          <w:lang w:val="ru-RU"/>
        </w:rPr>
        <w:t>К накладным расходам относятся расходы на содержание и ремонт зданий, сооружений, оборудования, инвентаря. Это затраты, сопутствующие основному производству, но не связанные с ним напрямую, не входящие в стоимость труда и материалов. Стоимость накладных расходов указана на формуле</w:t>
      </w:r>
      <w:r w:rsidRPr="00BC4EEA">
        <w:rPr>
          <w:rFonts w:ascii="Times New Roman" w:hAnsi="Times New Roman" w:cs="Times New Roman"/>
          <w:sz w:val="28"/>
          <w:szCs w:val="28"/>
          <w:lang w:val="ru-RU"/>
        </w:rPr>
        <w:t>:</w:t>
      </w:r>
    </w:p>
    <w:p w14:paraId="08D01641" w14:textId="2F0E87B6" w:rsidR="00045FF0" w:rsidRPr="00241A11" w:rsidRDefault="003853D9" w:rsidP="00F61C33">
      <w:pPr>
        <w:spacing w:before="120"/>
        <w:rPr>
          <w:rFonts w:ascii="Times New Roman" w:hAnsi="Times New Roman" w:cs="Times New Roman"/>
          <w:i/>
          <w:sz w:val="28"/>
          <w:szCs w:val="28"/>
          <w:lang w:val="ru-RU"/>
        </w:rPr>
      </w:pPr>
      <m:oMathPara>
        <m:oMath>
          <m:r>
            <w:rPr>
              <w:rFonts w:ascii="Cambria Math" w:hAnsi="Cambria Math" w:cs="Times New Roman"/>
              <w:sz w:val="28"/>
              <w:szCs w:val="28"/>
              <w:lang w:val="en-US"/>
            </w:rPr>
            <m:t xml:space="preserve">НР=ОЗП*200%=131454*2=262908 </m:t>
          </m:r>
          <m:r>
            <w:rPr>
              <w:rFonts w:ascii="Cambria Math" w:hAnsi="Cambria Math" w:cs="Times New Roman"/>
              <w:sz w:val="28"/>
              <w:szCs w:val="28"/>
              <w:lang w:val="ru-RU"/>
            </w:rPr>
            <m:t>руб.</m:t>
          </m:r>
        </m:oMath>
      </m:oMathPara>
    </w:p>
    <w:p w14:paraId="3F9C147F" w14:textId="796412F4" w:rsidR="00045FF0" w:rsidRPr="007B2608" w:rsidRDefault="00045FF0" w:rsidP="00F61C33">
      <w:pPr>
        <w:pStyle w:val="3"/>
        <w:spacing w:before="120"/>
      </w:pPr>
      <w:bookmarkStart w:id="48" w:name="_Toc200935197"/>
      <w:r w:rsidRPr="00BC4EEA">
        <w:t xml:space="preserve">6.2.9 </w:t>
      </w:r>
      <w:r w:rsidRPr="007B2608">
        <w:t>Прочие расходы</w:t>
      </w:r>
      <w:bookmarkEnd w:id="48"/>
    </w:p>
    <w:p w14:paraId="0F3811B4" w14:textId="69448EAD" w:rsidR="00045FF0" w:rsidRPr="007B2608" w:rsidRDefault="00045FF0" w:rsidP="00F61C33">
      <w:pPr>
        <w:ind w:firstLine="709"/>
        <w:jc w:val="both"/>
        <w:rPr>
          <w:rFonts w:ascii="Times New Roman" w:hAnsi="Times New Roman" w:cs="Times New Roman"/>
          <w:sz w:val="28"/>
          <w:szCs w:val="28"/>
          <w:lang w:val="ru-RU"/>
        </w:rPr>
      </w:pPr>
      <w:r w:rsidRPr="007B2608">
        <w:rPr>
          <w:rFonts w:ascii="Times New Roman" w:hAnsi="Times New Roman" w:cs="Times New Roman"/>
          <w:sz w:val="28"/>
          <w:szCs w:val="28"/>
          <w:lang w:val="ru-RU"/>
        </w:rPr>
        <w:t>При разработке, отладке и тестировании программного продукта использовался один компьютер, за которым было проведено 70 рабочих дней по 8 часов. Исходя из расчета оплаты 40 рублей за 1 час машинного времени, сумма составит:</w:t>
      </w:r>
    </w:p>
    <w:p w14:paraId="77335E7D" w14:textId="2B627AC4" w:rsidR="00045FF0" w:rsidRPr="007B2608" w:rsidRDefault="003853D9" w:rsidP="00045FF0">
      <w:pPr>
        <w:rPr>
          <w:rFonts w:ascii="Times New Roman" w:hAnsi="Times New Roman" w:cs="Times New Roman"/>
          <w:sz w:val="28"/>
          <w:szCs w:val="28"/>
          <w:lang w:val="ru-RU"/>
        </w:rPr>
      </w:pPr>
      <m:oMathPara>
        <m:oMath>
          <m:r>
            <w:rPr>
              <w:rFonts w:ascii="Cambria Math" w:hAnsi="Cambria Math" w:cs="Times New Roman"/>
              <w:sz w:val="28"/>
              <w:szCs w:val="28"/>
              <w:lang w:val="ru-RU"/>
            </w:rPr>
            <m:t>ПР=1*70*8*40=22400 руб.</m:t>
          </m:r>
        </m:oMath>
      </m:oMathPara>
    </w:p>
    <w:p w14:paraId="1C33EAFB" w14:textId="5B1654A1" w:rsidR="00045FF0" w:rsidRPr="007B2608" w:rsidRDefault="00045FF0" w:rsidP="00F61C33">
      <w:pPr>
        <w:pStyle w:val="3"/>
        <w:spacing w:before="120"/>
      </w:pPr>
      <w:bookmarkStart w:id="49" w:name="_Toc200935198"/>
      <w:r w:rsidRPr="007B2608">
        <w:t>6.2.10 Полная себестоимость проекта</w:t>
      </w:r>
      <w:bookmarkEnd w:id="49"/>
    </w:p>
    <w:p w14:paraId="02B988DC" w14:textId="443D66F2" w:rsidR="00045FF0" w:rsidRPr="00BC4EEA" w:rsidRDefault="00045FF0" w:rsidP="00045FF0">
      <w:pPr>
        <w:rPr>
          <w:rFonts w:ascii="Times New Roman" w:hAnsi="Times New Roman" w:cs="Times New Roman"/>
          <w:sz w:val="28"/>
          <w:szCs w:val="28"/>
          <w:lang w:val="ru-RU"/>
        </w:rPr>
      </w:pPr>
      <w:r w:rsidRPr="007B2608">
        <w:rPr>
          <w:rFonts w:ascii="Times New Roman" w:hAnsi="Times New Roman" w:cs="Times New Roman"/>
          <w:sz w:val="28"/>
          <w:szCs w:val="28"/>
          <w:lang w:val="ru-RU"/>
        </w:rPr>
        <w:t>Полная себест</w:t>
      </w:r>
      <w:r w:rsidR="008763E6">
        <w:rPr>
          <w:rFonts w:ascii="Times New Roman" w:hAnsi="Times New Roman" w:cs="Times New Roman"/>
          <w:sz w:val="28"/>
          <w:szCs w:val="28"/>
          <w:lang w:val="ru-RU"/>
        </w:rPr>
        <w:t>оимость проекта представлена в т</w:t>
      </w:r>
      <w:r w:rsidRPr="007B2608">
        <w:rPr>
          <w:rFonts w:ascii="Times New Roman" w:hAnsi="Times New Roman" w:cs="Times New Roman"/>
          <w:sz w:val="28"/>
          <w:szCs w:val="28"/>
          <w:lang w:val="ru-RU"/>
        </w:rPr>
        <w:t>аблице</w:t>
      </w:r>
      <w:r w:rsidR="008763E6">
        <w:rPr>
          <w:rFonts w:ascii="Times New Roman" w:hAnsi="Times New Roman" w:cs="Times New Roman"/>
          <w:sz w:val="28"/>
          <w:szCs w:val="28"/>
          <w:lang w:val="ru-RU"/>
        </w:rPr>
        <w:t xml:space="preserve"> 9</w:t>
      </w:r>
      <w:r w:rsidRPr="00BC4EEA">
        <w:rPr>
          <w:rFonts w:ascii="Times New Roman" w:hAnsi="Times New Roman" w:cs="Times New Roman"/>
          <w:sz w:val="28"/>
          <w:szCs w:val="28"/>
          <w:lang w:val="ru-RU"/>
        </w:rPr>
        <w:t>.</w:t>
      </w:r>
    </w:p>
    <w:p w14:paraId="24E05B2C" w14:textId="367B6053" w:rsidR="008763E6" w:rsidRPr="008763E6" w:rsidRDefault="008763E6" w:rsidP="008763E6">
      <w:pPr>
        <w:spacing w:line="240" w:lineRule="auto"/>
        <w:jc w:val="right"/>
        <w:rPr>
          <w:rFonts w:ascii="Times New Roman" w:hAnsi="Times New Roman" w:cs="Times New Roman"/>
          <w:sz w:val="24"/>
          <w:szCs w:val="24"/>
          <w:lang w:val="ru-RU"/>
        </w:rPr>
      </w:pPr>
      <w:r w:rsidRPr="008763E6">
        <w:rPr>
          <w:rFonts w:ascii="Times New Roman" w:hAnsi="Times New Roman" w:cs="Times New Roman"/>
          <w:sz w:val="24"/>
          <w:szCs w:val="24"/>
          <w:lang w:val="ru-RU"/>
        </w:rPr>
        <w:t>Таблица 9 Полная себестоимость проекта</w:t>
      </w:r>
    </w:p>
    <w:tbl>
      <w:tblPr>
        <w:tblStyle w:val="a6"/>
        <w:tblW w:w="9728" w:type="dxa"/>
        <w:tblLook w:val="04A0" w:firstRow="1" w:lastRow="0" w:firstColumn="1" w:lastColumn="0" w:noHBand="0" w:noVBand="1"/>
      </w:tblPr>
      <w:tblGrid>
        <w:gridCol w:w="988"/>
        <w:gridCol w:w="5953"/>
        <w:gridCol w:w="2787"/>
      </w:tblGrid>
      <w:tr w:rsidR="002A2558" w:rsidRPr="007B2608" w14:paraId="6F70E582" w14:textId="77777777" w:rsidTr="00F61C33">
        <w:trPr>
          <w:trHeight w:val="416"/>
        </w:trPr>
        <w:tc>
          <w:tcPr>
            <w:tcW w:w="988" w:type="dxa"/>
          </w:tcPr>
          <w:p w14:paraId="2A9493AC" w14:textId="441C44B1" w:rsidR="002A2558" w:rsidRPr="007B2608" w:rsidRDefault="002A2558" w:rsidP="002A2558">
            <w:pPr>
              <w:jc w:val="center"/>
              <w:rPr>
                <w:rFonts w:ascii="Times New Roman" w:hAnsi="Times New Roman" w:cs="Times New Roman"/>
                <w:b/>
                <w:sz w:val="28"/>
                <w:szCs w:val="28"/>
              </w:rPr>
            </w:pPr>
            <w:r w:rsidRPr="007B2608">
              <w:rPr>
                <w:rFonts w:ascii="Times New Roman" w:hAnsi="Times New Roman" w:cs="Times New Roman"/>
                <w:b/>
                <w:sz w:val="28"/>
                <w:szCs w:val="28"/>
              </w:rPr>
              <w:t xml:space="preserve">№ </w:t>
            </w:r>
            <w:proofErr w:type="spellStart"/>
            <w:r w:rsidRPr="007B2608">
              <w:rPr>
                <w:rFonts w:ascii="Times New Roman" w:hAnsi="Times New Roman" w:cs="Times New Roman"/>
                <w:b/>
                <w:sz w:val="28"/>
                <w:szCs w:val="28"/>
              </w:rPr>
              <w:t>пп</w:t>
            </w:r>
            <w:proofErr w:type="spellEnd"/>
          </w:p>
        </w:tc>
        <w:tc>
          <w:tcPr>
            <w:tcW w:w="5953" w:type="dxa"/>
          </w:tcPr>
          <w:p w14:paraId="20F20394" w14:textId="0232E9C1" w:rsidR="002A2558" w:rsidRPr="007B2608" w:rsidRDefault="002A2558" w:rsidP="002A2558">
            <w:pPr>
              <w:jc w:val="center"/>
              <w:rPr>
                <w:rFonts w:ascii="Times New Roman" w:hAnsi="Times New Roman" w:cs="Times New Roman"/>
                <w:b/>
                <w:sz w:val="28"/>
                <w:szCs w:val="28"/>
              </w:rPr>
            </w:pPr>
            <w:r w:rsidRPr="007B2608">
              <w:rPr>
                <w:rFonts w:ascii="Times New Roman" w:hAnsi="Times New Roman" w:cs="Times New Roman"/>
                <w:b/>
                <w:sz w:val="28"/>
                <w:szCs w:val="28"/>
              </w:rPr>
              <w:t>Номенклатура статей расходов</w:t>
            </w:r>
          </w:p>
        </w:tc>
        <w:tc>
          <w:tcPr>
            <w:tcW w:w="2787" w:type="dxa"/>
          </w:tcPr>
          <w:p w14:paraId="7F801349" w14:textId="6497D7C9" w:rsidR="002A2558" w:rsidRPr="007B2608" w:rsidRDefault="002A2558" w:rsidP="002A2558">
            <w:pPr>
              <w:jc w:val="center"/>
              <w:rPr>
                <w:rFonts w:ascii="Times New Roman" w:hAnsi="Times New Roman" w:cs="Times New Roman"/>
                <w:b/>
                <w:sz w:val="28"/>
                <w:szCs w:val="28"/>
              </w:rPr>
            </w:pPr>
            <w:r w:rsidRPr="007B2608">
              <w:rPr>
                <w:rFonts w:ascii="Times New Roman" w:hAnsi="Times New Roman" w:cs="Times New Roman"/>
                <w:b/>
                <w:sz w:val="28"/>
                <w:szCs w:val="28"/>
              </w:rPr>
              <w:t>Затраты (</w:t>
            </w:r>
            <w:proofErr w:type="spellStart"/>
            <w:r w:rsidRPr="007B2608">
              <w:rPr>
                <w:rFonts w:ascii="Times New Roman" w:hAnsi="Times New Roman" w:cs="Times New Roman"/>
                <w:b/>
                <w:sz w:val="28"/>
                <w:szCs w:val="28"/>
              </w:rPr>
              <w:t>руб</w:t>
            </w:r>
            <w:proofErr w:type="spellEnd"/>
            <w:r w:rsidRPr="007B2608">
              <w:rPr>
                <w:rFonts w:ascii="Times New Roman" w:hAnsi="Times New Roman" w:cs="Times New Roman"/>
                <w:b/>
                <w:sz w:val="28"/>
                <w:szCs w:val="28"/>
              </w:rPr>
              <w:t>)</w:t>
            </w:r>
          </w:p>
        </w:tc>
      </w:tr>
      <w:tr w:rsidR="002A2558" w:rsidRPr="007B2608" w14:paraId="630D61DF" w14:textId="77777777" w:rsidTr="00F61C33">
        <w:tc>
          <w:tcPr>
            <w:tcW w:w="988" w:type="dxa"/>
          </w:tcPr>
          <w:p w14:paraId="59218E28" w14:textId="1DA2BCA0" w:rsidR="002A2558" w:rsidRPr="007B2608" w:rsidRDefault="002A2558" w:rsidP="002A2558">
            <w:pPr>
              <w:jc w:val="center"/>
              <w:rPr>
                <w:rFonts w:ascii="Times New Roman" w:hAnsi="Times New Roman" w:cs="Times New Roman"/>
                <w:sz w:val="28"/>
                <w:szCs w:val="28"/>
              </w:rPr>
            </w:pPr>
            <w:r w:rsidRPr="007B2608">
              <w:rPr>
                <w:rFonts w:ascii="Times New Roman" w:hAnsi="Times New Roman" w:cs="Times New Roman"/>
                <w:sz w:val="28"/>
                <w:szCs w:val="28"/>
              </w:rPr>
              <w:t>1</w:t>
            </w:r>
          </w:p>
        </w:tc>
        <w:tc>
          <w:tcPr>
            <w:tcW w:w="5953" w:type="dxa"/>
          </w:tcPr>
          <w:p w14:paraId="77577DF4" w14:textId="1406C0A8" w:rsidR="002A2558" w:rsidRPr="007B2608" w:rsidRDefault="002A2558" w:rsidP="002A2558">
            <w:pPr>
              <w:jc w:val="center"/>
              <w:rPr>
                <w:rFonts w:ascii="Times New Roman" w:hAnsi="Times New Roman" w:cs="Times New Roman"/>
                <w:sz w:val="28"/>
                <w:szCs w:val="28"/>
              </w:rPr>
            </w:pPr>
            <w:r w:rsidRPr="007B2608">
              <w:rPr>
                <w:rFonts w:ascii="Times New Roman" w:hAnsi="Times New Roman" w:cs="Times New Roman"/>
                <w:sz w:val="28"/>
                <w:szCs w:val="28"/>
              </w:rPr>
              <w:t>Материалы, покупные изделия и полуфабрикаты (за вычетом отходов)</w:t>
            </w:r>
          </w:p>
        </w:tc>
        <w:tc>
          <w:tcPr>
            <w:tcW w:w="2787" w:type="dxa"/>
          </w:tcPr>
          <w:p w14:paraId="7287E948" w14:textId="60A2EC77" w:rsidR="002A2558" w:rsidRPr="007B2608" w:rsidRDefault="002A2558" w:rsidP="002A2558">
            <w:pPr>
              <w:jc w:val="center"/>
              <w:rPr>
                <w:rFonts w:ascii="Times New Roman" w:hAnsi="Times New Roman" w:cs="Times New Roman"/>
                <w:sz w:val="28"/>
                <w:szCs w:val="28"/>
              </w:rPr>
            </w:pPr>
            <w:r w:rsidRPr="007B2608">
              <w:rPr>
                <w:rFonts w:ascii="Times New Roman" w:hAnsi="Times New Roman" w:cs="Times New Roman"/>
                <w:sz w:val="28"/>
                <w:szCs w:val="28"/>
              </w:rPr>
              <w:t>5615</w:t>
            </w:r>
          </w:p>
        </w:tc>
      </w:tr>
      <w:tr w:rsidR="002A2558" w:rsidRPr="007B2608" w14:paraId="79CF1E96" w14:textId="77777777" w:rsidTr="00F61C33">
        <w:tc>
          <w:tcPr>
            <w:tcW w:w="988" w:type="dxa"/>
          </w:tcPr>
          <w:p w14:paraId="13708573" w14:textId="072AF868" w:rsidR="002A2558" w:rsidRPr="007B2608" w:rsidRDefault="002A2558" w:rsidP="002A2558">
            <w:pPr>
              <w:jc w:val="center"/>
              <w:rPr>
                <w:rFonts w:ascii="Times New Roman" w:hAnsi="Times New Roman" w:cs="Times New Roman"/>
                <w:sz w:val="28"/>
                <w:szCs w:val="28"/>
              </w:rPr>
            </w:pPr>
            <w:r w:rsidRPr="007B2608">
              <w:rPr>
                <w:rFonts w:ascii="Times New Roman" w:hAnsi="Times New Roman" w:cs="Times New Roman"/>
                <w:sz w:val="28"/>
                <w:szCs w:val="28"/>
              </w:rPr>
              <w:t>2</w:t>
            </w:r>
          </w:p>
        </w:tc>
        <w:tc>
          <w:tcPr>
            <w:tcW w:w="5953" w:type="dxa"/>
          </w:tcPr>
          <w:p w14:paraId="5EBC53A8" w14:textId="6C7DAE1D" w:rsidR="002A2558" w:rsidRPr="007B2608" w:rsidRDefault="002A2558" w:rsidP="002A2558">
            <w:pPr>
              <w:jc w:val="center"/>
              <w:rPr>
                <w:rFonts w:ascii="Times New Roman" w:hAnsi="Times New Roman" w:cs="Times New Roman"/>
                <w:sz w:val="28"/>
                <w:szCs w:val="28"/>
              </w:rPr>
            </w:pPr>
            <w:r w:rsidRPr="007B2608">
              <w:rPr>
                <w:rFonts w:ascii="Times New Roman" w:hAnsi="Times New Roman" w:cs="Times New Roman"/>
                <w:sz w:val="28"/>
                <w:szCs w:val="28"/>
              </w:rPr>
              <w:t>Специальное оборудование для научных (экспериментальных) работ</w:t>
            </w:r>
          </w:p>
        </w:tc>
        <w:tc>
          <w:tcPr>
            <w:tcW w:w="2787" w:type="dxa"/>
          </w:tcPr>
          <w:p w14:paraId="79E24DC9" w14:textId="05110DD8" w:rsidR="002A2558" w:rsidRPr="007B2608" w:rsidRDefault="002A2558" w:rsidP="002A2558">
            <w:pPr>
              <w:jc w:val="center"/>
              <w:rPr>
                <w:rFonts w:ascii="Times New Roman" w:hAnsi="Times New Roman" w:cs="Times New Roman"/>
                <w:sz w:val="28"/>
                <w:szCs w:val="28"/>
              </w:rPr>
            </w:pPr>
            <w:r w:rsidRPr="007B2608">
              <w:rPr>
                <w:rFonts w:ascii="Times New Roman" w:hAnsi="Times New Roman" w:cs="Times New Roman"/>
                <w:sz w:val="28"/>
                <w:szCs w:val="28"/>
              </w:rPr>
              <w:t>-</w:t>
            </w:r>
          </w:p>
        </w:tc>
      </w:tr>
      <w:tr w:rsidR="002A2558" w:rsidRPr="007B2608" w14:paraId="0273F07E" w14:textId="77777777" w:rsidTr="00F61C33">
        <w:tc>
          <w:tcPr>
            <w:tcW w:w="988" w:type="dxa"/>
          </w:tcPr>
          <w:p w14:paraId="19D56964" w14:textId="16885CB0" w:rsidR="002A2558" w:rsidRPr="007B2608" w:rsidRDefault="002A2558" w:rsidP="002A2558">
            <w:pPr>
              <w:jc w:val="center"/>
              <w:rPr>
                <w:rFonts w:ascii="Times New Roman" w:hAnsi="Times New Roman" w:cs="Times New Roman"/>
                <w:sz w:val="28"/>
                <w:szCs w:val="28"/>
              </w:rPr>
            </w:pPr>
            <w:r w:rsidRPr="007B2608">
              <w:rPr>
                <w:rFonts w:ascii="Times New Roman" w:hAnsi="Times New Roman" w:cs="Times New Roman"/>
                <w:sz w:val="28"/>
                <w:szCs w:val="28"/>
              </w:rPr>
              <w:t>3</w:t>
            </w:r>
          </w:p>
        </w:tc>
        <w:tc>
          <w:tcPr>
            <w:tcW w:w="5953" w:type="dxa"/>
          </w:tcPr>
          <w:p w14:paraId="2B38CF69" w14:textId="2028CF51" w:rsidR="002A2558" w:rsidRPr="007B2608" w:rsidRDefault="002A2558" w:rsidP="002A2558">
            <w:pPr>
              <w:jc w:val="center"/>
              <w:rPr>
                <w:rFonts w:ascii="Times New Roman" w:hAnsi="Times New Roman" w:cs="Times New Roman"/>
                <w:sz w:val="28"/>
                <w:szCs w:val="28"/>
              </w:rPr>
            </w:pPr>
            <w:r w:rsidRPr="007B2608">
              <w:rPr>
                <w:rFonts w:ascii="Times New Roman" w:hAnsi="Times New Roman" w:cs="Times New Roman"/>
                <w:sz w:val="28"/>
                <w:szCs w:val="28"/>
              </w:rPr>
              <w:t>Основная заработная плата научного и производственного персонала</w:t>
            </w:r>
          </w:p>
        </w:tc>
        <w:tc>
          <w:tcPr>
            <w:tcW w:w="2787" w:type="dxa"/>
          </w:tcPr>
          <w:p w14:paraId="3D79BDD2" w14:textId="2F144CE4" w:rsidR="002A2558" w:rsidRPr="007B2608" w:rsidRDefault="002A2558" w:rsidP="002A2558">
            <w:pPr>
              <w:jc w:val="center"/>
              <w:rPr>
                <w:rFonts w:ascii="Times New Roman" w:hAnsi="Times New Roman" w:cs="Times New Roman"/>
                <w:sz w:val="28"/>
                <w:szCs w:val="28"/>
              </w:rPr>
            </w:pPr>
            <w:r w:rsidRPr="007B2608">
              <w:rPr>
                <w:rFonts w:ascii="Times New Roman" w:hAnsi="Times New Roman" w:cs="Times New Roman"/>
                <w:sz w:val="28"/>
                <w:szCs w:val="28"/>
              </w:rPr>
              <w:t>131454</w:t>
            </w:r>
          </w:p>
        </w:tc>
      </w:tr>
      <w:tr w:rsidR="002A2558" w:rsidRPr="007B2608" w14:paraId="2DE99D8A" w14:textId="77777777" w:rsidTr="00F61C33">
        <w:tc>
          <w:tcPr>
            <w:tcW w:w="988" w:type="dxa"/>
          </w:tcPr>
          <w:p w14:paraId="34DDC507" w14:textId="08589A8A" w:rsidR="002A2558" w:rsidRPr="007B2608" w:rsidRDefault="002A2558" w:rsidP="002A2558">
            <w:pPr>
              <w:jc w:val="center"/>
              <w:rPr>
                <w:rFonts w:ascii="Times New Roman" w:hAnsi="Times New Roman" w:cs="Times New Roman"/>
                <w:sz w:val="28"/>
                <w:szCs w:val="28"/>
              </w:rPr>
            </w:pPr>
            <w:r w:rsidRPr="007B2608">
              <w:rPr>
                <w:rFonts w:ascii="Times New Roman" w:hAnsi="Times New Roman" w:cs="Times New Roman"/>
                <w:sz w:val="28"/>
                <w:szCs w:val="28"/>
              </w:rPr>
              <w:t>4</w:t>
            </w:r>
          </w:p>
        </w:tc>
        <w:tc>
          <w:tcPr>
            <w:tcW w:w="5953" w:type="dxa"/>
          </w:tcPr>
          <w:p w14:paraId="3ADC5A50" w14:textId="2B84C6C1" w:rsidR="002A2558" w:rsidRPr="007B2608" w:rsidRDefault="002A2558" w:rsidP="002A2558">
            <w:pPr>
              <w:jc w:val="center"/>
              <w:rPr>
                <w:rFonts w:ascii="Times New Roman" w:hAnsi="Times New Roman" w:cs="Times New Roman"/>
                <w:sz w:val="28"/>
                <w:szCs w:val="28"/>
              </w:rPr>
            </w:pPr>
            <w:r w:rsidRPr="007B2608">
              <w:rPr>
                <w:rFonts w:ascii="Times New Roman" w:hAnsi="Times New Roman" w:cs="Times New Roman"/>
                <w:sz w:val="28"/>
                <w:szCs w:val="28"/>
              </w:rPr>
              <w:t>Дополнительная заработная плата научного и производственного персонала</w:t>
            </w:r>
          </w:p>
        </w:tc>
        <w:tc>
          <w:tcPr>
            <w:tcW w:w="2787" w:type="dxa"/>
          </w:tcPr>
          <w:p w14:paraId="32818575" w14:textId="12C9DD9E" w:rsidR="002A2558" w:rsidRPr="007B2608" w:rsidRDefault="002A2558" w:rsidP="002A2558">
            <w:pPr>
              <w:jc w:val="center"/>
              <w:rPr>
                <w:rFonts w:ascii="Times New Roman" w:hAnsi="Times New Roman" w:cs="Times New Roman"/>
                <w:sz w:val="28"/>
                <w:szCs w:val="28"/>
              </w:rPr>
            </w:pPr>
            <w:r w:rsidRPr="007B2608">
              <w:rPr>
                <w:rFonts w:ascii="Times New Roman" w:hAnsi="Times New Roman" w:cs="Times New Roman"/>
                <w:sz w:val="28"/>
                <w:szCs w:val="28"/>
              </w:rPr>
              <w:t>26290,8</w:t>
            </w:r>
          </w:p>
        </w:tc>
      </w:tr>
      <w:tr w:rsidR="002A2558" w:rsidRPr="007B2608" w14:paraId="717910E7" w14:textId="77777777" w:rsidTr="00F61C33">
        <w:trPr>
          <w:trHeight w:val="436"/>
        </w:trPr>
        <w:tc>
          <w:tcPr>
            <w:tcW w:w="988" w:type="dxa"/>
          </w:tcPr>
          <w:p w14:paraId="764D8E45" w14:textId="4A2D685D" w:rsidR="002A2558" w:rsidRPr="007B2608" w:rsidRDefault="002A2558" w:rsidP="002A2558">
            <w:pPr>
              <w:jc w:val="center"/>
              <w:rPr>
                <w:rFonts w:ascii="Times New Roman" w:hAnsi="Times New Roman" w:cs="Times New Roman"/>
                <w:sz w:val="28"/>
                <w:szCs w:val="28"/>
              </w:rPr>
            </w:pPr>
            <w:r w:rsidRPr="007B2608">
              <w:rPr>
                <w:rFonts w:ascii="Times New Roman" w:hAnsi="Times New Roman" w:cs="Times New Roman"/>
                <w:sz w:val="28"/>
                <w:szCs w:val="28"/>
              </w:rPr>
              <w:t>5</w:t>
            </w:r>
          </w:p>
        </w:tc>
        <w:tc>
          <w:tcPr>
            <w:tcW w:w="5953" w:type="dxa"/>
          </w:tcPr>
          <w:p w14:paraId="1857F6CA" w14:textId="6866D831" w:rsidR="002A2558" w:rsidRPr="007B2608" w:rsidRDefault="002A2558" w:rsidP="002A2558">
            <w:pPr>
              <w:jc w:val="center"/>
              <w:rPr>
                <w:rFonts w:ascii="Times New Roman" w:hAnsi="Times New Roman" w:cs="Times New Roman"/>
                <w:sz w:val="28"/>
                <w:szCs w:val="28"/>
              </w:rPr>
            </w:pPr>
            <w:r w:rsidRPr="007B2608">
              <w:rPr>
                <w:rFonts w:ascii="Times New Roman" w:hAnsi="Times New Roman" w:cs="Times New Roman"/>
                <w:sz w:val="28"/>
                <w:szCs w:val="28"/>
              </w:rPr>
              <w:t>Страховые взносы в социальные фонды</w:t>
            </w:r>
          </w:p>
        </w:tc>
        <w:tc>
          <w:tcPr>
            <w:tcW w:w="2787" w:type="dxa"/>
          </w:tcPr>
          <w:p w14:paraId="01A35178" w14:textId="58E6DCCB" w:rsidR="002A2558" w:rsidRPr="007B2608" w:rsidRDefault="002A2558" w:rsidP="002A2558">
            <w:pPr>
              <w:jc w:val="center"/>
              <w:rPr>
                <w:rFonts w:ascii="Times New Roman" w:hAnsi="Times New Roman" w:cs="Times New Roman"/>
                <w:sz w:val="28"/>
                <w:szCs w:val="28"/>
              </w:rPr>
            </w:pPr>
            <w:r w:rsidRPr="007B2608">
              <w:rPr>
                <w:rFonts w:ascii="Times New Roman" w:hAnsi="Times New Roman" w:cs="Times New Roman"/>
                <w:sz w:val="28"/>
                <w:szCs w:val="28"/>
              </w:rPr>
              <w:t>47323,44</w:t>
            </w:r>
          </w:p>
        </w:tc>
      </w:tr>
      <w:tr w:rsidR="002A2558" w:rsidRPr="007B2608" w14:paraId="22C43A9E" w14:textId="77777777" w:rsidTr="00F61C33">
        <w:tc>
          <w:tcPr>
            <w:tcW w:w="988" w:type="dxa"/>
          </w:tcPr>
          <w:p w14:paraId="4C8A637B" w14:textId="4B099585" w:rsidR="002A2558" w:rsidRPr="007B2608" w:rsidRDefault="002A2558" w:rsidP="002A2558">
            <w:pPr>
              <w:jc w:val="center"/>
              <w:rPr>
                <w:rFonts w:ascii="Times New Roman" w:hAnsi="Times New Roman" w:cs="Times New Roman"/>
                <w:sz w:val="28"/>
                <w:szCs w:val="28"/>
              </w:rPr>
            </w:pPr>
            <w:r w:rsidRPr="007B2608">
              <w:rPr>
                <w:rFonts w:ascii="Times New Roman" w:hAnsi="Times New Roman" w:cs="Times New Roman"/>
                <w:sz w:val="28"/>
                <w:szCs w:val="28"/>
              </w:rPr>
              <w:t>6</w:t>
            </w:r>
          </w:p>
        </w:tc>
        <w:tc>
          <w:tcPr>
            <w:tcW w:w="5953" w:type="dxa"/>
          </w:tcPr>
          <w:p w14:paraId="74174AE9" w14:textId="53D50544" w:rsidR="002A2558" w:rsidRPr="007B2608" w:rsidRDefault="002A2558" w:rsidP="002A2558">
            <w:pPr>
              <w:jc w:val="center"/>
              <w:rPr>
                <w:rFonts w:ascii="Times New Roman" w:hAnsi="Times New Roman" w:cs="Times New Roman"/>
                <w:sz w:val="28"/>
                <w:szCs w:val="28"/>
              </w:rPr>
            </w:pPr>
            <w:r w:rsidRPr="007B2608">
              <w:rPr>
                <w:rFonts w:ascii="Times New Roman" w:hAnsi="Times New Roman" w:cs="Times New Roman"/>
                <w:sz w:val="28"/>
                <w:szCs w:val="28"/>
              </w:rPr>
              <w:t>Расходы на научные и производственные командировки</w:t>
            </w:r>
          </w:p>
        </w:tc>
        <w:tc>
          <w:tcPr>
            <w:tcW w:w="2787" w:type="dxa"/>
          </w:tcPr>
          <w:p w14:paraId="3CA1B5B2" w14:textId="2BB1484A" w:rsidR="002A2558" w:rsidRPr="007B2608" w:rsidRDefault="002A2558" w:rsidP="002A2558">
            <w:pPr>
              <w:jc w:val="center"/>
              <w:rPr>
                <w:rFonts w:ascii="Times New Roman" w:hAnsi="Times New Roman" w:cs="Times New Roman"/>
                <w:sz w:val="28"/>
                <w:szCs w:val="28"/>
              </w:rPr>
            </w:pPr>
            <w:r w:rsidRPr="007B2608">
              <w:rPr>
                <w:rFonts w:ascii="Times New Roman" w:hAnsi="Times New Roman" w:cs="Times New Roman"/>
                <w:sz w:val="28"/>
                <w:szCs w:val="28"/>
              </w:rPr>
              <w:t>-</w:t>
            </w:r>
          </w:p>
        </w:tc>
      </w:tr>
      <w:tr w:rsidR="002A2558" w:rsidRPr="007B2608" w14:paraId="4FE6E28C" w14:textId="77777777" w:rsidTr="00F61C33">
        <w:tc>
          <w:tcPr>
            <w:tcW w:w="988" w:type="dxa"/>
          </w:tcPr>
          <w:p w14:paraId="5D0987C7" w14:textId="49B9F212" w:rsidR="002A2558" w:rsidRPr="007B2608" w:rsidRDefault="002A2558" w:rsidP="002A2558">
            <w:pPr>
              <w:jc w:val="center"/>
              <w:rPr>
                <w:rFonts w:ascii="Times New Roman" w:hAnsi="Times New Roman" w:cs="Times New Roman"/>
                <w:sz w:val="28"/>
                <w:szCs w:val="28"/>
              </w:rPr>
            </w:pPr>
            <w:r w:rsidRPr="007B2608">
              <w:rPr>
                <w:rFonts w:ascii="Times New Roman" w:hAnsi="Times New Roman" w:cs="Times New Roman"/>
                <w:sz w:val="28"/>
                <w:szCs w:val="28"/>
              </w:rPr>
              <w:t>7</w:t>
            </w:r>
          </w:p>
        </w:tc>
        <w:tc>
          <w:tcPr>
            <w:tcW w:w="5953" w:type="dxa"/>
          </w:tcPr>
          <w:p w14:paraId="51AAC8F7" w14:textId="0D4C8FBF" w:rsidR="002A2558" w:rsidRPr="007B2608" w:rsidRDefault="002A2558" w:rsidP="002A2558">
            <w:pPr>
              <w:jc w:val="center"/>
              <w:rPr>
                <w:rFonts w:ascii="Times New Roman" w:hAnsi="Times New Roman" w:cs="Times New Roman"/>
                <w:sz w:val="28"/>
                <w:szCs w:val="28"/>
              </w:rPr>
            </w:pPr>
            <w:r w:rsidRPr="007B2608">
              <w:rPr>
                <w:rFonts w:ascii="Times New Roman" w:hAnsi="Times New Roman" w:cs="Times New Roman"/>
                <w:sz w:val="28"/>
                <w:szCs w:val="28"/>
              </w:rPr>
              <w:t>Оплата работ, выполненных сторонними организациями и предприятиями</w:t>
            </w:r>
          </w:p>
        </w:tc>
        <w:tc>
          <w:tcPr>
            <w:tcW w:w="2787" w:type="dxa"/>
          </w:tcPr>
          <w:p w14:paraId="1FEC863F" w14:textId="4B2F11FA" w:rsidR="002A2558" w:rsidRPr="007B2608" w:rsidRDefault="002A2558" w:rsidP="002A2558">
            <w:pPr>
              <w:jc w:val="center"/>
              <w:rPr>
                <w:rFonts w:ascii="Times New Roman" w:hAnsi="Times New Roman" w:cs="Times New Roman"/>
                <w:sz w:val="28"/>
                <w:szCs w:val="28"/>
              </w:rPr>
            </w:pPr>
            <w:r w:rsidRPr="007B2608">
              <w:rPr>
                <w:rFonts w:ascii="Times New Roman" w:hAnsi="Times New Roman" w:cs="Times New Roman"/>
                <w:sz w:val="28"/>
                <w:szCs w:val="28"/>
              </w:rPr>
              <w:t>-</w:t>
            </w:r>
          </w:p>
        </w:tc>
      </w:tr>
      <w:tr w:rsidR="002A2558" w:rsidRPr="007B2608" w14:paraId="28B957D1" w14:textId="77777777" w:rsidTr="00F61C33">
        <w:trPr>
          <w:trHeight w:val="385"/>
        </w:trPr>
        <w:tc>
          <w:tcPr>
            <w:tcW w:w="988" w:type="dxa"/>
          </w:tcPr>
          <w:p w14:paraId="2BAEDD57" w14:textId="197D2454" w:rsidR="002A2558" w:rsidRPr="007B2608" w:rsidRDefault="002A2558" w:rsidP="002A2558">
            <w:pPr>
              <w:jc w:val="center"/>
              <w:rPr>
                <w:rFonts w:ascii="Times New Roman" w:hAnsi="Times New Roman" w:cs="Times New Roman"/>
                <w:sz w:val="28"/>
                <w:szCs w:val="28"/>
              </w:rPr>
            </w:pPr>
            <w:r w:rsidRPr="007B2608">
              <w:rPr>
                <w:rFonts w:ascii="Times New Roman" w:hAnsi="Times New Roman" w:cs="Times New Roman"/>
                <w:sz w:val="28"/>
                <w:szCs w:val="28"/>
              </w:rPr>
              <w:t>8</w:t>
            </w:r>
          </w:p>
        </w:tc>
        <w:tc>
          <w:tcPr>
            <w:tcW w:w="5953" w:type="dxa"/>
          </w:tcPr>
          <w:p w14:paraId="6E6E28C5" w14:textId="50ADFA95" w:rsidR="002A2558" w:rsidRPr="007B2608" w:rsidRDefault="002A2558" w:rsidP="002A2558">
            <w:pPr>
              <w:jc w:val="center"/>
              <w:rPr>
                <w:rFonts w:ascii="Times New Roman" w:hAnsi="Times New Roman" w:cs="Times New Roman"/>
                <w:sz w:val="28"/>
                <w:szCs w:val="28"/>
              </w:rPr>
            </w:pPr>
            <w:r w:rsidRPr="007B2608">
              <w:rPr>
                <w:rFonts w:ascii="Times New Roman" w:hAnsi="Times New Roman" w:cs="Times New Roman"/>
                <w:sz w:val="28"/>
                <w:szCs w:val="28"/>
              </w:rPr>
              <w:t>Накладные расходы</w:t>
            </w:r>
          </w:p>
        </w:tc>
        <w:tc>
          <w:tcPr>
            <w:tcW w:w="2787" w:type="dxa"/>
          </w:tcPr>
          <w:p w14:paraId="131F096D" w14:textId="22E3E824" w:rsidR="002A2558" w:rsidRPr="007B2608" w:rsidRDefault="002A2558" w:rsidP="002A2558">
            <w:pPr>
              <w:jc w:val="center"/>
              <w:rPr>
                <w:rFonts w:ascii="Times New Roman" w:hAnsi="Times New Roman" w:cs="Times New Roman"/>
                <w:sz w:val="28"/>
                <w:szCs w:val="28"/>
              </w:rPr>
            </w:pPr>
            <w:r w:rsidRPr="007B2608">
              <w:rPr>
                <w:rFonts w:ascii="Times New Roman" w:hAnsi="Times New Roman" w:cs="Times New Roman"/>
                <w:sz w:val="28"/>
                <w:szCs w:val="28"/>
              </w:rPr>
              <w:t>262908</w:t>
            </w:r>
          </w:p>
        </w:tc>
      </w:tr>
      <w:tr w:rsidR="002A2558" w:rsidRPr="007B2608" w14:paraId="12B141F9" w14:textId="77777777" w:rsidTr="00F61C33">
        <w:trPr>
          <w:trHeight w:val="417"/>
        </w:trPr>
        <w:tc>
          <w:tcPr>
            <w:tcW w:w="988" w:type="dxa"/>
          </w:tcPr>
          <w:p w14:paraId="5F940F2D" w14:textId="70E76362" w:rsidR="002A2558" w:rsidRPr="007B2608" w:rsidRDefault="002A2558" w:rsidP="002A2558">
            <w:pPr>
              <w:jc w:val="center"/>
              <w:rPr>
                <w:rFonts w:ascii="Times New Roman" w:hAnsi="Times New Roman" w:cs="Times New Roman"/>
                <w:sz w:val="28"/>
                <w:szCs w:val="28"/>
              </w:rPr>
            </w:pPr>
            <w:r w:rsidRPr="007B2608">
              <w:rPr>
                <w:rFonts w:ascii="Times New Roman" w:hAnsi="Times New Roman" w:cs="Times New Roman"/>
                <w:sz w:val="28"/>
                <w:szCs w:val="28"/>
              </w:rPr>
              <w:t>9</w:t>
            </w:r>
          </w:p>
        </w:tc>
        <w:tc>
          <w:tcPr>
            <w:tcW w:w="5953" w:type="dxa"/>
          </w:tcPr>
          <w:p w14:paraId="4E172A6E" w14:textId="36A81DCE" w:rsidR="002A2558" w:rsidRPr="007B2608" w:rsidRDefault="002A2558" w:rsidP="002A2558">
            <w:pPr>
              <w:jc w:val="center"/>
              <w:rPr>
                <w:rFonts w:ascii="Times New Roman" w:hAnsi="Times New Roman" w:cs="Times New Roman"/>
                <w:sz w:val="28"/>
                <w:szCs w:val="28"/>
              </w:rPr>
            </w:pPr>
            <w:r w:rsidRPr="007B2608">
              <w:rPr>
                <w:rFonts w:ascii="Times New Roman" w:hAnsi="Times New Roman" w:cs="Times New Roman"/>
                <w:sz w:val="28"/>
                <w:szCs w:val="28"/>
              </w:rPr>
              <w:t>Прочие прямые расходы</w:t>
            </w:r>
          </w:p>
        </w:tc>
        <w:tc>
          <w:tcPr>
            <w:tcW w:w="2787" w:type="dxa"/>
          </w:tcPr>
          <w:p w14:paraId="69C3AC2E" w14:textId="04EAD772" w:rsidR="002A2558" w:rsidRPr="007B2608" w:rsidRDefault="002A2558" w:rsidP="002A2558">
            <w:pPr>
              <w:jc w:val="center"/>
              <w:rPr>
                <w:rFonts w:ascii="Times New Roman" w:hAnsi="Times New Roman" w:cs="Times New Roman"/>
                <w:sz w:val="28"/>
                <w:szCs w:val="28"/>
              </w:rPr>
            </w:pPr>
            <w:r w:rsidRPr="007B2608">
              <w:rPr>
                <w:rFonts w:ascii="Times New Roman" w:hAnsi="Times New Roman" w:cs="Times New Roman"/>
                <w:sz w:val="28"/>
                <w:szCs w:val="28"/>
              </w:rPr>
              <w:t>22400</w:t>
            </w:r>
          </w:p>
        </w:tc>
      </w:tr>
      <w:tr w:rsidR="002A2558" w:rsidRPr="007B2608" w14:paraId="7967ADA2" w14:textId="77777777" w:rsidTr="00F61C33">
        <w:tc>
          <w:tcPr>
            <w:tcW w:w="6941" w:type="dxa"/>
            <w:gridSpan w:val="2"/>
          </w:tcPr>
          <w:p w14:paraId="6AD37525" w14:textId="037DDA18" w:rsidR="002A2558" w:rsidRPr="007B2608" w:rsidRDefault="002A2558" w:rsidP="002A2558">
            <w:pPr>
              <w:jc w:val="right"/>
              <w:rPr>
                <w:rFonts w:ascii="Times New Roman" w:hAnsi="Times New Roman" w:cs="Times New Roman"/>
                <w:b/>
                <w:sz w:val="28"/>
                <w:szCs w:val="28"/>
              </w:rPr>
            </w:pPr>
            <w:r w:rsidRPr="007B2608">
              <w:rPr>
                <w:rFonts w:ascii="Times New Roman" w:hAnsi="Times New Roman" w:cs="Times New Roman"/>
                <w:b/>
                <w:sz w:val="28"/>
                <w:szCs w:val="28"/>
              </w:rPr>
              <w:t>Итого</w:t>
            </w:r>
          </w:p>
        </w:tc>
        <w:tc>
          <w:tcPr>
            <w:tcW w:w="2787" w:type="dxa"/>
          </w:tcPr>
          <w:p w14:paraId="4D420932" w14:textId="1822BD9E" w:rsidR="002A2558" w:rsidRPr="007B2608" w:rsidRDefault="002A2558" w:rsidP="002A2558">
            <w:pPr>
              <w:jc w:val="center"/>
              <w:rPr>
                <w:rFonts w:ascii="Times New Roman" w:hAnsi="Times New Roman" w:cs="Times New Roman"/>
                <w:b/>
                <w:sz w:val="28"/>
                <w:szCs w:val="28"/>
              </w:rPr>
            </w:pPr>
            <w:r w:rsidRPr="007B2608">
              <w:rPr>
                <w:rFonts w:ascii="Times New Roman" w:hAnsi="Times New Roman" w:cs="Times New Roman"/>
                <w:b/>
                <w:sz w:val="28"/>
                <w:szCs w:val="28"/>
              </w:rPr>
              <w:t>495991,24</w:t>
            </w:r>
          </w:p>
        </w:tc>
      </w:tr>
    </w:tbl>
    <w:p w14:paraId="323E2526" w14:textId="1A17868F" w:rsidR="002A2558" w:rsidRPr="007B2608" w:rsidRDefault="002A2558" w:rsidP="007B2608">
      <w:pPr>
        <w:pStyle w:val="2"/>
      </w:pPr>
      <w:bookmarkStart w:id="50" w:name="_Toc200935199"/>
      <w:r w:rsidRPr="007B2608">
        <w:rPr>
          <w:lang w:val="ru-RU"/>
        </w:rPr>
        <w:lastRenderedPageBreak/>
        <w:t xml:space="preserve">6.3 </w:t>
      </w:r>
      <w:r w:rsidRPr="007B2608">
        <w:t>Бизнес-план и оценка экономической эффективности проекта</w:t>
      </w:r>
      <w:bookmarkEnd w:id="50"/>
    </w:p>
    <w:p w14:paraId="6968AE58" w14:textId="7263388B" w:rsidR="002A2558" w:rsidRPr="007B2608" w:rsidRDefault="002A2558" w:rsidP="007B2608">
      <w:pPr>
        <w:pStyle w:val="3"/>
      </w:pPr>
      <w:bookmarkStart w:id="51" w:name="_Toc200935200"/>
      <w:r w:rsidRPr="007B2608">
        <w:t>6.3.1 Бизнес-план</w:t>
      </w:r>
      <w:bookmarkEnd w:id="51"/>
    </w:p>
    <w:p w14:paraId="3BE2F4ED" w14:textId="77777777" w:rsidR="002A2558" w:rsidRPr="007B2608" w:rsidRDefault="002A2558" w:rsidP="00F61C33">
      <w:pPr>
        <w:ind w:firstLine="709"/>
        <w:jc w:val="both"/>
        <w:rPr>
          <w:rFonts w:ascii="Times New Roman" w:hAnsi="Times New Roman" w:cs="Times New Roman"/>
          <w:sz w:val="28"/>
          <w:szCs w:val="28"/>
          <w:lang w:val="ru-RU"/>
        </w:rPr>
      </w:pPr>
      <w:r w:rsidRPr="007B2608">
        <w:rPr>
          <w:rFonts w:ascii="Times New Roman" w:hAnsi="Times New Roman" w:cs="Times New Roman"/>
          <w:sz w:val="28"/>
          <w:szCs w:val="28"/>
          <w:lang w:val="ru-RU"/>
        </w:rPr>
        <w:t>Внедрение автоматизированного сервиса оценки бизнес-диалогов ориентировано на рынок компаний, использующих контакт-центры для продаж и клиентской поддержки. Согласно аналитическим отчетам, рынок решений для контроля качества коммуникаций ежегодно растет на 10–15%. Целевым сегментом являются организации с численностью операторов от 10 человек и ежемесячным объемом обработанных диалогов от 5 000 единиц.</w:t>
      </w:r>
    </w:p>
    <w:p w14:paraId="0CDAF727" w14:textId="77777777" w:rsidR="002A2558" w:rsidRPr="007B2608" w:rsidRDefault="002A2558" w:rsidP="00F61C33">
      <w:pPr>
        <w:ind w:firstLine="709"/>
        <w:jc w:val="both"/>
        <w:rPr>
          <w:rFonts w:ascii="Times New Roman" w:hAnsi="Times New Roman" w:cs="Times New Roman"/>
          <w:sz w:val="28"/>
          <w:szCs w:val="28"/>
          <w:lang w:val="ru-RU"/>
        </w:rPr>
      </w:pPr>
      <w:r w:rsidRPr="007B2608">
        <w:rPr>
          <w:rFonts w:ascii="Times New Roman" w:hAnsi="Times New Roman" w:cs="Times New Roman"/>
          <w:sz w:val="28"/>
          <w:szCs w:val="28"/>
          <w:lang w:val="ru-RU"/>
        </w:rPr>
        <w:t xml:space="preserve">Основными конкурентами на рынке являются отечественные </w:t>
      </w:r>
      <w:proofErr w:type="spellStart"/>
      <w:r w:rsidRPr="007B2608">
        <w:rPr>
          <w:rFonts w:ascii="Times New Roman" w:hAnsi="Times New Roman" w:cs="Times New Roman"/>
          <w:sz w:val="28"/>
          <w:szCs w:val="28"/>
          <w:lang w:val="ru-RU"/>
        </w:rPr>
        <w:t>SaaS</w:t>
      </w:r>
      <w:proofErr w:type="spellEnd"/>
      <w:r w:rsidRPr="007B2608">
        <w:rPr>
          <w:rFonts w:ascii="Times New Roman" w:hAnsi="Times New Roman" w:cs="Times New Roman"/>
          <w:sz w:val="28"/>
          <w:szCs w:val="28"/>
          <w:lang w:val="ru-RU"/>
        </w:rPr>
        <w:t>-решения для анализа звонков (</w:t>
      </w:r>
      <w:proofErr w:type="spellStart"/>
      <w:r w:rsidRPr="007B2608">
        <w:rPr>
          <w:rFonts w:ascii="Times New Roman" w:hAnsi="Times New Roman" w:cs="Times New Roman"/>
          <w:sz w:val="28"/>
          <w:szCs w:val="28"/>
          <w:lang w:val="ru-RU"/>
        </w:rPr>
        <w:t>CallWatcher</w:t>
      </w:r>
      <w:proofErr w:type="spellEnd"/>
      <w:r w:rsidRPr="007B2608">
        <w:rPr>
          <w:rFonts w:ascii="Times New Roman" w:hAnsi="Times New Roman" w:cs="Times New Roman"/>
          <w:sz w:val="28"/>
          <w:szCs w:val="28"/>
          <w:lang w:val="ru-RU"/>
        </w:rPr>
        <w:t>, XYZ-Аналитика), а также ручные услуги по аудиту. Преимуществом разработанного программного продукта является полная автоматизация оценки, высокая объективность, гибкая настройка метрик и отсутствие необходимости ручной обработки большого массива данных.</w:t>
      </w:r>
    </w:p>
    <w:p w14:paraId="386F4E80" w14:textId="5DAB8AFB" w:rsidR="002A2558" w:rsidRPr="007B2608" w:rsidRDefault="002A2558" w:rsidP="00F61C33">
      <w:pPr>
        <w:ind w:firstLine="709"/>
        <w:jc w:val="both"/>
        <w:rPr>
          <w:rFonts w:ascii="Times New Roman" w:hAnsi="Times New Roman" w:cs="Times New Roman"/>
          <w:sz w:val="28"/>
          <w:szCs w:val="28"/>
          <w:lang w:val="ru-RU"/>
        </w:rPr>
      </w:pPr>
      <w:r w:rsidRPr="007B2608">
        <w:rPr>
          <w:rFonts w:ascii="Times New Roman" w:hAnsi="Times New Roman" w:cs="Times New Roman"/>
          <w:sz w:val="28"/>
          <w:szCs w:val="28"/>
          <w:lang w:val="ru-RU"/>
        </w:rPr>
        <w:t xml:space="preserve">Экономическая модель монетизации включает в себя </w:t>
      </w:r>
      <w:r w:rsidRPr="007B2608">
        <w:rPr>
          <w:rFonts w:ascii="Times New Roman" w:hAnsi="Times New Roman" w:cs="Times New Roman"/>
          <w:bCs/>
          <w:sz w:val="28"/>
          <w:szCs w:val="28"/>
          <w:lang w:val="ru-RU"/>
        </w:rPr>
        <w:t xml:space="preserve">подписку </w:t>
      </w:r>
      <w:proofErr w:type="spellStart"/>
      <w:r w:rsidRPr="007B2608">
        <w:rPr>
          <w:rFonts w:ascii="Times New Roman" w:hAnsi="Times New Roman" w:cs="Times New Roman"/>
          <w:bCs/>
          <w:sz w:val="28"/>
          <w:szCs w:val="28"/>
          <w:lang w:val="ru-RU"/>
        </w:rPr>
        <w:t>SaaS</w:t>
      </w:r>
      <w:proofErr w:type="spellEnd"/>
      <w:r w:rsidRPr="007B2608">
        <w:rPr>
          <w:rFonts w:ascii="Times New Roman" w:hAnsi="Times New Roman" w:cs="Times New Roman"/>
          <w:sz w:val="28"/>
          <w:szCs w:val="28"/>
          <w:lang w:val="ru-RU"/>
        </w:rPr>
        <w:t xml:space="preserve"> (стартовая стоимость - 15 000 руб./</w:t>
      </w:r>
      <w:proofErr w:type="spellStart"/>
      <w:r w:rsidRPr="007B2608">
        <w:rPr>
          <w:rFonts w:ascii="Times New Roman" w:hAnsi="Times New Roman" w:cs="Times New Roman"/>
          <w:sz w:val="28"/>
          <w:szCs w:val="28"/>
          <w:lang w:val="ru-RU"/>
        </w:rPr>
        <w:t>мес</w:t>
      </w:r>
      <w:proofErr w:type="spellEnd"/>
      <w:r w:rsidRPr="007B2608">
        <w:rPr>
          <w:rFonts w:ascii="Times New Roman" w:hAnsi="Times New Roman" w:cs="Times New Roman"/>
          <w:sz w:val="28"/>
          <w:szCs w:val="28"/>
          <w:lang w:val="ru-RU"/>
        </w:rPr>
        <w:t xml:space="preserve"> за 10 000 диалогов),</w:t>
      </w:r>
      <w:r w:rsidRPr="007B2608">
        <w:rPr>
          <w:rFonts w:ascii="Times New Roman" w:hAnsi="Times New Roman" w:cs="Times New Roman"/>
          <w:bCs/>
          <w:sz w:val="28"/>
          <w:szCs w:val="28"/>
          <w:lang w:val="ru-RU"/>
        </w:rPr>
        <w:t xml:space="preserve"> покупку дополнительных GPT-токенов</w:t>
      </w:r>
      <w:r w:rsidRPr="007B2608">
        <w:rPr>
          <w:rFonts w:ascii="Times New Roman" w:hAnsi="Times New Roman" w:cs="Times New Roman"/>
          <w:sz w:val="28"/>
          <w:szCs w:val="28"/>
          <w:lang w:val="ru-RU"/>
        </w:rPr>
        <w:t xml:space="preserve"> (0,6 руб./1000 токенов) и</w:t>
      </w:r>
      <w:r w:rsidRPr="007B2608">
        <w:rPr>
          <w:rFonts w:ascii="Times New Roman" w:hAnsi="Times New Roman" w:cs="Times New Roman"/>
          <w:bCs/>
          <w:sz w:val="28"/>
          <w:szCs w:val="28"/>
          <w:lang w:val="ru-RU"/>
        </w:rPr>
        <w:t xml:space="preserve"> разовые интеграционные работы</w:t>
      </w:r>
      <w:r w:rsidRPr="007B2608">
        <w:rPr>
          <w:rFonts w:ascii="Times New Roman" w:hAnsi="Times New Roman" w:cs="Times New Roman"/>
          <w:sz w:val="28"/>
          <w:szCs w:val="28"/>
          <w:lang w:val="ru-RU"/>
        </w:rPr>
        <w:t xml:space="preserve"> (до 100 000 руб.).</w:t>
      </w:r>
    </w:p>
    <w:p w14:paraId="53A17D9E" w14:textId="77777777" w:rsidR="00AB16C8" w:rsidRPr="007B2608" w:rsidRDefault="00AB16C8" w:rsidP="00F61C33">
      <w:pPr>
        <w:ind w:firstLine="709"/>
        <w:jc w:val="both"/>
        <w:rPr>
          <w:rFonts w:ascii="Times New Roman" w:hAnsi="Times New Roman" w:cs="Times New Roman"/>
          <w:sz w:val="28"/>
          <w:szCs w:val="28"/>
          <w:lang w:val="ru-RU"/>
        </w:rPr>
      </w:pPr>
      <w:r w:rsidRPr="007B2608">
        <w:rPr>
          <w:rFonts w:ascii="Times New Roman" w:hAnsi="Times New Roman" w:cs="Times New Roman"/>
          <w:sz w:val="28"/>
          <w:szCs w:val="28"/>
          <w:lang w:val="ru-RU"/>
        </w:rPr>
        <w:t>Основные каналы продвижения — прямые продажи B2B, участие в отраслевых мероприятиях, вебинары, контекстная реклама.</w:t>
      </w:r>
    </w:p>
    <w:p w14:paraId="0AEBF527" w14:textId="192891BE" w:rsidR="00AB16C8" w:rsidRPr="007B2608" w:rsidRDefault="00AB16C8" w:rsidP="00AB16C8">
      <w:pPr>
        <w:rPr>
          <w:rFonts w:ascii="Times New Roman" w:hAnsi="Times New Roman" w:cs="Times New Roman"/>
          <w:sz w:val="28"/>
          <w:szCs w:val="28"/>
          <w:lang w:val="ru-RU"/>
        </w:rPr>
      </w:pPr>
    </w:p>
    <w:p w14:paraId="2F029134" w14:textId="499A6BC4" w:rsidR="00AB16C8" w:rsidRPr="007B2608" w:rsidRDefault="00AB16C8" w:rsidP="007B2608">
      <w:pPr>
        <w:pStyle w:val="3"/>
      </w:pPr>
      <w:bookmarkStart w:id="52" w:name="_Toc200935201"/>
      <w:r w:rsidRPr="007B2608">
        <w:t>6.3.2 Оценка экономической эффективности</w:t>
      </w:r>
      <w:bookmarkEnd w:id="52"/>
    </w:p>
    <w:p w14:paraId="325CA005" w14:textId="77777777" w:rsidR="00AB16C8" w:rsidRPr="007B2608" w:rsidRDefault="00AB16C8" w:rsidP="00F61C33">
      <w:pPr>
        <w:ind w:firstLine="709"/>
        <w:jc w:val="both"/>
        <w:rPr>
          <w:rFonts w:ascii="Times New Roman" w:hAnsi="Times New Roman" w:cs="Times New Roman"/>
          <w:sz w:val="28"/>
          <w:szCs w:val="28"/>
        </w:rPr>
      </w:pPr>
      <w:r w:rsidRPr="00F61C33">
        <w:rPr>
          <w:rFonts w:ascii="Times New Roman" w:hAnsi="Times New Roman" w:cs="Times New Roman"/>
          <w:sz w:val="28"/>
          <w:szCs w:val="28"/>
          <w:lang w:val="ru-RU"/>
        </w:rPr>
        <w:t>Экономическая</w:t>
      </w:r>
      <w:r w:rsidRPr="007B2608">
        <w:rPr>
          <w:rFonts w:ascii="Times New Roman" w:hAnsi="Times New Roman" w:cs="Times New Roman"/>
          <w:sz w:val="28"/>
          <w:szCs w:val="28"/>
        </w:rPr>
        <w:t xml:space="preserve"> эффективность оценивается на основе сравнительного анализа трудозатрат до и после внедрения системы.</w:t>
      </w:r>
    </w:p>
    <w:p w14:paraId="4D0958BD" w14:textId="4E3F1783" w:rsidR="00AB16C8" w:rsidRPr="00F61C33" w:rsidRDefault="00AB16C8" w:rsidP="00F61C33">
      <w:pPr>
        <w:spacing w:line="360" w:lineRule="auto"/>
        <w:jc w:val="both"/>
        <w:rPr>
          <w:rFonts w:ascii="Times New Roman" w:hAnsi="Times New Roman" w:cs="Times New Roman"/>
          <w:sz w:val="28"/>
          <w:szCs w:val="28"/>
          <w:lang w:val="ru-RU"/>
        </w:rPr>
      </w:pPr>
      <w:r w:rsidRPr="00F61C33">
        <w:rPr>
          <w:rFonts w:ascii="Times New Roman" w:hAnsi="Times New Roman" w:cs="Times New Roman"/>
          <w:sz w:val="28"/>
          <w:szCs w:val="28"/>
          <w:lang w:val="ru-RU"/>
        </w:rPr>
        <w:t>До внедрения</w:t>
      </w:r>
      <w:r w:rsidRPr="007B2608">
        <w:rPr>
          <w:rFonts w:ascii="Times New Roman" w:hAnsi="Times New Roman" w:cs="Times New Roman"/>
          <w:sz w:val="28"/>
          <w:szCs w:val="28"/>
          <w:lang w:val="ru-RU"/>
        </w:rPr>
        <w:t xml:space="preserve"> </w:t>
      </w:r>
      <w:r w:rsidR="00F61C33">
        <w:rPr>
          <w:rFonts w:ascii="Times New Roman" w:hAnsi="Times New Roman" w:cs="Times New Roman"/>
          <w:sz w:val="28"/>
          <w:szCs w:val="28"/>
          <w:lang w:val="ru-RU"/>
        </w:rPr>
        <w:t>с</w:t>
      </w:r>
      <w:r w:rsidRPr="00F61C33">
        <w:rPr>
          <w:rFonts w:ascii="Times New Roman" w:hAnsi="Times New Roman" w:cs="Times New Roman"/>
          <w:sz w:val="28"/>
          <w:szCs w:val="28"/>
          <w:lang w:val="ru-RU"/>
        </w:rPr>
        <w:t xml:space="preserve">реднее время аудита одного диалога </w:t>
      </w:r>
      <w:r w:rsidRPr="007B2608">
        <w:rPr>
          <w:rFonts w:ascii="Times New Roman" w:hAnsi="Times New Roman" w:cs="Times New Roman"/>
          <w:sz w:val="28"/>
          <w:szCs w:val="28"/>
          <w:lang w:val="ru-RU"/>
        </w:rPr>
        <w:t>-</w:t>
      </w:r>
      <w:r w:rsidRPr="00F61C33">
        <w:rPr>
          <w:rFonts w:ascii="Times New Roman" w:hAnsi="Times New Roman" w:cs="Times New Roman"/>
          <w:sz w:val="28"/>
          <w:szCs w:val="28"/>
          <w:lang w:val="ru-RU"/>
        </w:rPr>
        <w:t xml:space="preserve"> 5 минут</w:t>
      </w:r>
      <w:r w:rsidRPr="007B2608">
        <w:rPr>
          <w:rFonts w:ascii="Times New Roman" w:hAnsi="Times New Roman" w:cs="Times New Roman"/>
          <w:sz w:val="28"/>
          <w:szCs w:val="28"/>
          <w:lang w:val="ru-RU"/>
        </w:rPr>
        <w:t xml:space="preserve">, </w:t>
      </w:r>
      <w:r w:rsidR="00F61C33">
        <w:rPr>
          <w:rFonts w:ascii="Times New Roman" w:hAnsi="Times New Roman" w:cs="Times New Roman"/>
          <w:sz w:val="28"/>
          <w:szCs w:val="28"/>
          <w:lang w:val="ru-RU"/>
        </w:rPr>
        <w:t>к</w:t>
      </w:r>
      <w:r w:rsidRPr="00F61C33">
        <w:rPr>
          <w:rFonts w:ascii="Times New Roman" w:hAnsi="Times New Roman" w:cs="Times New Roman"/>
          <w:sz w:val="28"/>
          <w:szCs w:val="28"/>
          <w:lang w:val="ru-RU"/>
        </w:rPr>
        <w:t xml:space="preserve">оличество диалогов в месяц </w:t>
      </w:r>
      <w:r w:rsidRPr="007B2608">
        <w:rPr>
          <w:rFonts w:ascii="Times New Roman" w:hAnsi="Times New Roman" w:cs="Times New Roman"/>
          <w:sz w:val="28"/>
          <w:szCs w:val="28"/>
          <w:lang w:val="ru-RU"/>
        </w:rPr>
        <w:t>-</w:t>
      </w:r>
      <w:r w:rsidRPr="00F61C33">
        <w:rPr>
          <w:rFonts w:ascii="Times New Roman" w:hAnsi="Times New Roman" w:cs="Times New Roman"/>
          <w:sz w:val="28"/>
          <w:szCs w:val="28"/>
          <w:lang w:val="ru-RU"/>
        </w:rPr>
        <w:t xml:space="preserve"> 10 000.</w:t>
      </w:r>
    </w:p>
    <w:p w14:paraId="1597DDE5" w14:textId="77777777" w:rsidR="00AB16C8" w:rsidRPr="00F61C33" w:rsidRDefault="00AB16C8" w:rsidP="00F61C33">
      <w:pPr>
        <w:spacing w:line="360" w:lineRule="auto"/>
        <w:jc w:val="both"/>
        <w:rPr>
          <w:rFonts w:ascii="Times New Roman" w:hAnsi="Times New Roman" w:cs="Times New Roman"/>
          <w:sz w:val="28"/>
          <w:szCs w:val="28"/>
          <w:lang w:val="ru-RU"/>
        </w:rPr>
      </w:pPr>
      <w:r w:rsidRPr="00F61C33">
        <w:rPr>
          <w:rFonts w:ascii="Times New Roman" w:hAnsi="Times New Roman" w:cs="Times New Roman"/>
          <w:sz w:val="28"/>
          <w:szCs w:val="28"/>
          <w:lang w:val="ru-RU"/>
        </w:rPr>
        <w:t>Общие трудозатраты на аудит — 5 минут × 10 000 = 50 000 минут = 833,33 часа.</w:t>
      </w:r>
    </w:p>
    <w:p w14:paraId="69F67946" w14:textId="77777777" w:rsidR="00AB16C8" w:rsidRPr="00F61C33" w:rsidRDefault="00AB16C8" w:rsidP="00F61C33">
      <w:pPr>
        <w:spacing w:line="360" w:lineRule="auto"/>
        <w:jc w:val="both"/>
        <w:rPr>
          <w:rFonts w:ascii="Times New Roman" w:hAnsi="Times New Roman" w:cs="Times New Roman"/>
          <w:sz w:val="28"/>
          <w:szCs w:val="28"/>
          <w:lang w:val="ru-RU"/>
        </w:rPr>
      </w:pPr>
      <w:r w:rsidRPr="00F61C33">
        <w:rPr>
          <w:rFonts w:ascii="Times New Roman" w:hAnsi="Times New Roman" w:cs="Times New Roman"/>
          <w:sz w:val="28"/>
          <w:szCs w:val="28"/>
          <w:lang w:val="ru-RU"/>
        </w:rPr>
        <w:t>Средняя стоимость часа работы аудитора — 600 руб.</w:t>
      </w:r>
    </w:p>
    <w:p w14:paraId="2EC6D35E" w14:textId="77777777" w:rsidR="00AB16C8" w:rsidRPr="00F61C33" w:rsidRDefault="00AB16C8" w:rsidP="00F61C33">
      <w:pPr>
        <w:spacing w:line="360" w:lineRule="auto"/>
        <w:jc w:val="both"/>
        <w:rPr>
          <w:rFonts w:ascii="Times New Roman" w:hAnsi="Times New Roman" w:cs="Times New Roman"/>
          <w:sz w:val="28"/>
          <w:szCs w:val="28"/>
          <w:lang w:val="ru-RU"/>
        </w:rPr>
      </w:pPr>
      <w:r w:rsidRPr="00F61C33">
        <w:rPr>
          <w:rFonts w:ascii="Times New Roman" w:hAnsi="Times New Roman" w:cs="Times New Roman"/>
          <w:sz w:val="28"/>
          <w:szCs w:val="28"/>
          <w:lang w:val="ru-RU"/>
        </w:rPr>
        <w:t xml:space="preserve">Затраты на аудит </w:t>
      </w:r>
      <w:r w:rsidRPr="007B2608">
        <w:rPr>
          <w:rFonts w:ascii="Times New Roman" w:hAnsi="Times New Roman" w:cs="Times New Roman"/>
          <w:sz w:val="28"/>
          <w:szCs w:val="28"/>
          <w:lang w:val="ru-RU"/>
        </w:rPr>
        <w:t>-</w:t>
      </w:r>
      <w:r w:rsidRPr="00F61C33">
        <w:rPr>
          <w:rFonts w:ascii="Times New Roman" w:hAnsi="Times New Roman" w:cs="Times New Roman"/>
          <w:sz w:val="28"/>
          <w:szCs w:val="28"/>
          <w:lang w:val="ru-RU"/>
        </w:rPr>
        <w:t xml:space="preserve"> 833,33 × 600 = </w:t>
      </w:r>
      <w:r w:rsidRPr="00F61C33">
        <w:rPr>
          <w:bCs/>
          <w:lang w:val="ru-RU"/>
        </w:rPr>
        <w:t>500 000 руб./мес</w:t>
      </w:r>
      <w:r w:rsidRPr="00F61C33">
        <w:rPr>
          <w:rFonts w:ascii="Times New Roman" w:hAnsi="Times New Roman" w:cs="Times New Roman"/>
          <w:sz w:val="28"/>
          <w:szCs w:val="28"/>
          <w:lang w:val="ru-RU"/>
        </w:rPr>
        <w:t>.</w:t>
      </w:r>
    </w:p>
    <w:p w14:paraId="2AE6C34D" w14:textId="77777777" w:rsidR="00AB16C8" w:rsidRPr="007B2608" w:rsidRDefault="00AB16C8" w:rsidP="00F61C33">
      <w:pPr>
        <w:spacing w:line="360" w:lineRule="auto"/>
        <w:jc w:val="both"/>
        <w:rPr>
          <w:rFonts w:ascii="Times New Roman" w:hAnsi="Times New Roman" w:cs="Times New Roman"/>
          <w:sz w:val="28"/>
          <w:szCs w:val="28"/>
          <w:lang w:val="ru-RU"/>
        </w:rPr>
      </w:pPr>
      <w:r w:rsidRPr="00F61C33">
        <w:rPr>
          <w:rFonts w:ascii="Times New Roman" w:hAnsi="Times New Roman" w:cs="Times New Roman"/>
          <w:sz w:val="28"/>
          <w:szCs w:val="28"/>
          <w:lang w:val="ru-RU"/>
        </w:rPr>
        <w:t>После внедрения</w:t>
      </w:r>
      <w:r w:rsidRPr="007B2608">
        <w:rPr>
          <w:rFonts w:ascii="Times New Roman" w:hAnsi="Times New Roman" w:cs="Times New Roman"/>
          <w:sz w:val="28"/>
          <w:szCs w:val="28"/>
          <w:lang w:val="ru-RU"/>
        </w:rPr>
        <w:t xml:space="preserve"> с</w:t>
      </w:r>
      <w:r w:rsidRPr="00F61C33">
        <w:rPr>
          <w:rFonts w:ascii="Times New Roman" w:hAnsi="Times New Roman" w:cs="Times New Roman"/>
          <w:sz w:val="28"/>
          <w:szCs w:val="28"/>
          <w:lang w:val="ru-RU"/>
        </w:rPr>
        <w:t xml:space="preserve">реднее время аудита одного диалога </w:t>
      </w:r>
      <w:r w:rsidRPr="007B2608">
        <w:rPr>
          <w:rFonts w:ascii="Times New Roman" w:hAnsi="Times New Roman" w:cs="Times New Roman"/>
          <w:sz w:val="28"/>
          <w:szCs w:val="28"/>
          <w:lang w:val="ru-RU"/>
        </w:rPr>
        <w:t>-</w:t>
      </w:r>
      <w:r w:rsidRPr="00F61C33">
        <w:rPr>
          <w:rFonts w:ascii="Times New Roman" w:hAnsi="Times New Roman" w:cs="Times New Roman"/>
          <w:sz w:val="28"/>
          <w:szCs w:val="28"/>
          <w:lang w:val="ru-RU"/>
        </w:rPr>
        <w:t xml:space="preserve"> 0,5 минуты (практически полностью автоматизировано, контроль только выборочных случаев)</w:t>
      </w:r>
      <w:r w:rsidRPr="007B2608">
        <w:rPr>
          <w:rFonts w:ascii="Times New Roman" w:hAnsi="Times New Roman" w:cs="Times New Roman"/>
          <w:sz w:val="28"/>
          <w:szCs w:val="28"/>
          <w:lang w:val="ru-RU"/>
        </w:rPr>
        <w:t>.</w:t>
      </w:r>
    </w:p>
    <w:p w14:paraId="506D1CC6" w14:textId="77777777" w:rsidR="00AB16C8" w:rsidRPr="007B2608" w:rsidRDefault="00AB16C8" w:rsidP="00F61C33">
      <w:pPr>
        <w:spacing w:line="360" w:lineRule="auto"/>
        <w:rPr>
          <w:rFonts w:ascii="Times New Roman" w:hAnsi="Times New Roman" w:cs="Times New Roman"/>
          <w:sz w:val="28"/>
          <w:szCs w:val="28"/>
        </w:rPr>
      </w:pPr>
      <w:r w:rsidRPr="00F61C33">
        <w:rPr>
          <w:rFonts w:ascii="Times New Roman" w:hAnsi="Times New Roman" w:cs="Times New Roman"/>
          <w:sz w:val="28"/>
          <w:szCs w:val="28"/>
          <w:lang w:val="ru-RU"/>
        </w:rPr>
        <w:t>Трудозатраты</w:t>
      </w:r>
      <w:r w:rsidRPr="007B2608">
        <w:rPr>
          <w:rFonts w:ascii="Times New Roman" w:hAnsi="Times New Roman" w:cs="Times New Roman"/>
          <w:sz w:val="28"/>
          <w:szCs w:val="28"/>
        </w:rPr>
        <w:t xml:space="preserve"> </w:t>
      </w:r>
      <w:r w:rsidRPr="007B2608">
        <w:rPr>
          <w:rFonts w:ascii="Times New Roman" w:hAnsi="Times New Roman" w:cs="Times New Roman"/>
          <w:sz w:val="28"/>
          <w:szCs w:val="28"/>
          <w:lang w:val="ru-RU"/>
        </w:rPr>
        <w:t xml:space="preserve">- </w:t>
      </w:r>
      <w:r w:rsidRPr="007B2608">
        <w:rPr>
          <w:rFonts w:ascii="Times New Roman" w:hAnsi="Times New Roman" w:cs="Times New Roman"/>
          <w:sz w:val="28"/>
          <w:szCs w:val="28"/>
        </w:rPr>
        <w:t>0,5 × 10 000 = 5 000 мин = 83,33 часа.</w:t>
      </w:r>
    </w:p>
    <w:p w14:paraId="350E4DDE" w14:textId="7965B640" w:rsidR="00AB16C8" w:rsidRPr="007B2608" w:rsidRDefault="00AB16C8" w:rsidP="00F61C33">
      <w:pPr>
        <w:spacing w:line="360" w:lineRule="auto"/>
        <w:rPr>
          <w:rFonts w:ascii="Times New Roman" w:hAnsi="Times New Roman" w:cs="Times New Roman"/>
          <w:b/>
          <w:sz w:val="28"/>
          <w:szCs w:val="28"/>
        </w:rPr>
      </w:pPr>
      <w:r w:rsidRPr="007B2608">
        <w:rPr>
          <w:rFonts w:ascii="Times New Roman" w:hAnsi="Times New Roman" w:cs="Times New Roman"/>
          <w:sz w:val="28"/>
          <w:szCs w:val="28"/>
        </w:rPr>
        <w:t xml:space="preserve">Затраты на аудит </w:t>
      </w:r>
      <w:r w:rsidRPr="007B2608">
        <w:rPr>
          <w:rFonts w:ascii="Times New Roman" w:hAnsi="Times New Roman" w:cs="Times New Roman"/>
          <w:sz w:val="28"/>
          <w:szCs w:val="28"/>
          <w:lang w:val="ru-RU"/>
        </w:rPr>
        <w:t>-</w:t>
      </w:r>
      <w:r w:rsidRPr="007B2608">
        <w:rPr>
          <w:rFonts w:ascii="Times New Roman" w:hAnsi="Times New Roman" w:cs="Times New Roman"/>
          <w:sz w:val="28"/>
          <w:szCs w:val="28"/>
        </w:rPr>
        <w:t xml:space="preserve"> 83,33 × 600 = </w:t>
      </w:r>
      <w:r w:rsidRPr="007B2608">
        <w:rPr>
          <w:rStyle w:val="ac"/>
          <w:rFonts w:ascii="Times New Roman" w:hAnsi="Times New Roman" w:cs="Times New Roman"/>
          <w:b w:val="0"/>
          <w:sz w:val="28"/>
          <w:szCs w:val="28"/>
        </w:rPr>
        <w:t>50 000 руб./мес</w:t>
      </w:r>
      <w:r w:rsidRPr="007B2608">
        <w:rPr>
          <w:rFonts w:ascii="Times New Roman" w:hAnsi="Times New Roman" w:cs="Times New Roman"/>
          <w:b/>
          <w:sz w:val="28"/>
          <w:szCs w:val="28"/>
        </w:rPr>
        <w:t>.</w:t>
      </w:r>
    </w:p>
    <w:p w14:paraId="3319F218" w14:textId="3B172A3E" w:rsidR="00AB16C8" w:rsidRPr="007B2608" w:rsidRDefault="00AB16C8" w:rsidP="00F61C33">
      <w:pPr>
        <w:spacing w:line="360" w:lineRule="auto"/>
        <w:rPr>
          <w:rFonts w:ascii="Times New Roman" w:hAnsi="Times New Roman" w:cs="Times New Roman"/>
          <w:sz w:val="28"/>
          <w:szCs w:val="28"/>
          <w:lang w:val="ru-RU"/>
        </w:rPr>
      </w:pPr>
      <w:r w:rsidRPr="007B2608">
        <w:rPr>
          <w:rFonts w:ascii="Times New Roman" w:hAnsi="Times New Roman" w:cs="Times New Roman"/>
          <w:sz w:val="28"/>
          <w:szCs w:val="28"/>
          <w:lang w:val="ru-RU"/>
        </w:rPr>
        <w:lastRenderedPageBreak/>
        <w:t>Таким образом экономия при использовании сервиса составляет 500 000 – 50 000 = 450 000 руб./мес.</w:t>
      </w:r>
    </w:p>
    <w:p w14:paraId="02BC66E4" w14:textId="77777777" w:rsidR="00AB16C8" w:rsidRPr="007B2608" w:rsidRDefault="00AB16C8" w:rsidP="00F61C33">
      <w:pPr>
        <w:spacing w:line="360" w:lineRule="auto"/>
        <w:rPr>
          <w:rFonts w:ascii="Times New Roman" w:hAnsi="Times New Roman" w:cs="Times New Roman"/>
          <w:sz w:val="28"/>
          <w:szCs w:val="28"/>
          <w:lang w:val="ru-RU"/>
        </w:rPr>
      </w:pPr>
    </w:p>
    <w:p w14:paraId="7B288C31" w14:textId="10C3EE8E" w:rsidR="00AB16C8" w:rsidRPr="007B2608" w:rsidRDefault="00AB16C8" w:rsidP="007B2608">
      <w:pPr>
        <w:pStyle w:val="3"/>
      </w:pPr>
      <w:bookmarkStart w:id="53" w:name="_Toc200935202"/>
      <w:r w:rsidRPr="007B2608">
        <w:t>6.3.3 Срок окупаемости затрат на разработку</w:t>
      </w:r>
      <w:bookmarkEnd w:id="53"/>
    </w:p>
    <w:p w14:paraId="3AE4C59A" w14:textId="3B81D6A1" w:rsidR="00786695" w:rsidRDefault="00AB16C8" w:rsidP="00F61C33">
      <w:pPr>
        <w:spacing w:line="360" w:lineRule="auto"/>
        <w:ind w:firstLine="709"/>
        <w:jc w:val="both"/>
        <w:rPr>
          <w:rFonts w:ascii="Times New Roman" w:hAnsi="Times New Roman" w:cs="Times New Roman"/>
          <w:sz w:val="28"/>
          <w:szCs w:val="28"/>
          <w:lang w:val="ru-RU"/>
        </w:rPr>
      </w:pPr>
      <w:r w:rsidRPr="007B2608">
        <w:rPr>
          <w:rFonts w:ascii="Times New Roman" w:hAnsi="Times New Roman" w:cs="Times New Roman"/>
          <w:sz w:val="28"/>
          <w:szCs w:val="28"/>
          <w:lang w:val="ru-RU"/>
        </w:rPr>
        <w:t>Стоимость разработки программного продукта составляет 495 991,24 руб.</w:t>
      </w:r>
      <w:r w:rsidR="00F61C33">
        <w:rPr>
          <w:rFonts w:ascii="Times New Roman" w:hAnsi="Times New Roman" w:cs="Times New Roman"/>
          <w:sz w:val="28"/>
          <w:szCs w:val="28"/>
          <w:lang w:val="ru-RU"/>
        </w:rPr>
        <w:t xml:space="preserve"> </w:t>
      </w:r>
      <w:r w:rsidRPr="007B2608">
        <w:rPr>
          <w:rFonts w:ascii="Times New Roman" w:hAnsi="Times New Roman" w:cs="Times New Roman"/>
          <w:sz w:val="28"/>
          <w:szCs w:val="28"/>
          <w:lang w:val="ru-RU"/>
        </w:rPr>
        <w:t xml:space="preserve">Экономическую целесообразность проекта оцениваем на основе поступлений от продажи лицензий на использование сервиса по подписной модели </w:t>
      </w:r>
      <w:proofErr w:type="spellStart"/>
      <w:r w:rsidRPr="007B2608">
        <w:rPr>
          <w:rFonts w:ascii="Times New Roman" w:hAnsi="Times New Roman" w:cs="Times New Roman"/>
          <w:sz w:val="28"/>
          <w:szCs w:val="28"/>
          <w:lang w:val="ru-RU"/>
        </w:rPr>
        <w:t>SaaS</w:t>
      </w:r>
      <w:proofErr w:type="spellEnd"/>
      <w:r w:rsidRPr="007B2608">
        <w:rPr>
          <w:rFonts w:ascii="Times New Roman" w:hAnsi="Times New Roman" w:cs="Times New Roman"/>
          <w:sz w:val="28"/>
          <w:szCs w:val="28"/>
          <w:lang w:val="ru-RU"/>
        </w:rPr>
        <w:t>.</w:t>
      </w:r>
      <w:r w:rsidR="00F61C33">
        <w:rPr>
          <w:rFonts w:ascii="Times New Roman" w:hAnsi="Times New Roman" w:cs="Times New Roman"/>
          <w:sz w:val="28"/>
          <w:szCs w:val="28"/>
          <w:lang w:val="ru-RU"/>
        </w:rPr>
        <w:t xml:space="preserve"> </w:t>
      </w:r>
      <w:r w:rsidRPr="007B2608">
        <w:rPr>
          <w:rFonts w:ascii="Times New Roman" w:hAnsi="Times New Roman" w:cs="Times New Roman"/>
          <w:sz w:val="28"/>
          <w:szCs w:val="28"/>
          <w:lang w:val="ru-RU"/>
        </w:rPr>
        <w:t>Базовая стоимость одной месячной лицензии составляет 15 000 руб.</w:t>
      </w:r>
      <w:r w:rsidR="00F61C33">
        <w:rPr>
          <w:rFonts w:ascii="Times New Roman" w:hAnsi="Times New Roman" w:cs="Times New Roman"/>
          <w:sz w:val="28"/>
          <w:szCs w:val="28"/>
          <w:lang w:val="ru-RU"/>
        </w:rPr>
        <w:t xml:space="preserve"> </w:t>
      </w:r>
      <w:r w:rsidRPr="007B2608">
        <w:rPr>
          <w:rFonts w:ascii="Times New Roman" w:hAnsi="Times New Roman" w:cs="Times New Roman"/>
          <w:sz w:val="28"/>
          <w:szCs w:val="28"/>
          <w:lang w:val="ru-RU"/>
        </w:rPr>
        <w:t>В качестве исходных условий принимается сценарий постепенного выхода на рынок: в первый месяц продукт приобретает один клиент, в каждом последующем месяце количество новых клиентов увеличивается на одного.</w:t>
      </w:r>
    </w:p>
    <w:p w14:paraId="3826AC64" w14:textId="363F7127" w:rsidR="00AB16C8" w:rsidRPr="007B2608" w:rsidRDefault="00AB16C8" w:rsidP="00F61C33">
      <w:pPr>
        <w:spacing w:line="360" w:lineRule="auto"/>
        <w:ind w:firstLine="709"/>
        <w:rPr>
          <w:rFonts w:ascii="Times New Roman" w:hAnsi="Times New Roman" w:cs="Times New Roman"/>
          <w:sz w:val="28"/>
          <w:szCs w:val="28"/>
          <w:lang w:val="ru-RU"/>
        </w:rPr>
      </w:pPr>
      <w:r w:rsidRPr="007B2608">
        <w:rPr>
          <w:rFonts w:ascii="Times New Roman" w:hAnsi="Times New Roman" w:cs="Times New Roman"/>
          <w:sz w:val="28"/>
          <w:szCs w:val="28"/>
          <w:lang w:val="ru-RU"/>
        </w:rPr>
        <w:t>Суммарная выручка за N месяцев определяется по формуле:</w:t>
      </w:r>
    </w:p>
    <w:p w14:paraId="52D082A7" w14:textId="6D09098D" w:rsidR="00AB16C8" w:rsidRPr="007B2608" w:rsidRDefault="00AB16C8" w:rsidP="00F61C33">
      <w:pPr>
        <w:spacing w:line="360" w:lineRule="auto"/>
        <w:jc w:val="center"/>
        <w:rPr>
          <w:rFonts w:ascii="Times New Roman" w:hAnsi="Times New Roman" w:cs="Times New Roman"/>
          <w:sz w:val="28"/>
          <w:szCs w:val="28"/>
          <w:lang w:val="ru-RU"/>
        </w:rPr>
      </w:pPr>
      <w:r w:rsidRPr="007B2608">
        <w:rPr>
          <w:rFonts w:ascii="Times New Roman" w:hAnsi="Times New Roman" w:cs="Times New Roman"/>
          <w:sz w:val="28"/>
          <w:szCs w:val="28"/>
          <w:lang w:val="ru-RU"/>
        </w:rPr>
        <w:t>​</w:t>
      </w:r>
      <m:oMath>
        <m:r>
          <w:rPr>
            <w:rFonts w:ascii="Cambria Math" w:hAnsi="Cambria Math" w:cs="Times New Roman"/>
            <w:sz w:val="28"/>
            <w:szCs w:val="28"/>
            <w:lang w:val="ru-RU"/>
          </w:rPr>
          <m:t>S=15000×</m:t>
        </m:r>
        <m:f>
          <m:fPr>
            <m:ctrlPr>
              <w:rPr>
                <w:rFonts w:ascii="Cambria Math" w:hAnsi="Cambria Math" w:cs="Times New Roman"/>
                <w:i/>
                <w:sz w:val="28"/>
                <w:szCs w:val="28"/>
                <w:lang w:val="ru-RU"/>
              </w:rPr>
            </m:ctrlPr>
          </m:fPr>
          <m:num>
            <m:r>
              <w:rPr>
                <w:rFonts w:ascii="Cambria Math" w:hAnsi="Cambria Math" w:cs="Times New Roman"/>
                <w:sz w:val="28"/>
                <w:szCs w:val="28"/>
                <w:lang w:val="ru-RU"/>
              </w:rPr>
              <m:t>N(N+1)</m:t>
            </m:r>
          </m:num>
          <m:den>
            <m:r>
              <w:rPr>
                <w:rFonts w:ascii="Cambria Math" w:hAnsi="Cambria Math" w:cs="Times New Roman"/>
                <w:sz w:val="28"/>
                <w:szCs w:val="28"/>
                <w:lang w:val="ru-RU"/>
              </w:rPr>
              <m:t>2</m:t>
            </m:r>
          </m:den>
        </m:f>
        <m:r>
          <w:rPr>
            <w:rFonts w:ascii="Cambria Math" w:hAnsi="Cambria Math" w:cs="Times New Roman"/>
            <w:sz w:val="28"/>
            <w:szCs w:val="28"/>
            <w:lang w:val="ru-RU"/>
          </w:rPr>
          <m:t>,</m:t>
        </m:r>
      </m:oMath>
    </w:p>
    <w:p w14:paraId="094BD07E" w14:textId="067B1282" w:rsidR="00AB16C8" w:rsidRPr="007B2608" w:rsidRDefault="00AB16C8" w:rsidP="00F61C33">
      <w:pPr>
        <w:spacing w:line="360" w:lineRule="auto"/>
        <w:rPr>
          <w:rFonts w:ascii="Times New Roman" w:hAnsi="Times New Roman" w:cs="Times New Roman"/>
          <w:sz w:val="28"/>
          <w:szCs w:val="28"/>
          <w:lang w:val="ru-RU"/>
        </w:rPr>
      </w:pPr>
      <w:r w:rsidRPr="007B2608">
        <w:rPr>
          <w:rFonts w:ascii="Times New Roman" w:hAnsi="Times New Roman" w:cs="Times New Roman"/>
          <w:sz w:val="28"/>
          <w:szCs w:val="28"/>
          <w:lang w:val="ru-RU"/>
        </w:rPr>
        <w:t>где N — число месяцев с момента начала продаж.</w:t>
      </w:r>
    </w:p>
    <w:p w14:paraId="3C8A15D1" w14:textId="3A81B089" w:rsidR="00AB16C8" w:rsidRPr="007B2608" w:rsidRDefault="00AB16C8" w:rsidP="00F61C33">
      <w:pPr>
        <w:spacing w:line="360" w:lineRule="auto"/>
        <w:rPr>
          <w:rFonts w:ascii="Times New Roman" w:hAnsi="Times New Roman" w:cs="Times New Roman"/>
          <w:sz w:val="28"/>
          <w:szCs w:val="28"/>
          <w:lang w:val="ru-RU"/>
        </w:rPr>
      </w:pPr>
      <w:r w:rsidRPr="007B2608">
        <w:rPr>
          <w:rFonts w:ascii="Times New Roman" w:hAnsi="Times New Roman" w:cs="Times New Roman"/>
          <w:sz w:val="28"/>
          <w:szCs w:val="28"/>
          <w:lang w:val="ru-RU"/>
        </w:rPr>
        <w:t>Срок окупаемости рассчитывается из условия:</w:t>
      </w:r>
    </w:p>
    <w:p w14:paraId="1873B491" w14:textId="1013860C" w:rsidR="00AB16C8" w:rsidRPr="007B2608" w:rsidRDefault="00AB16C8" w:rsidP="00F61C33">
      <w:pPr>
        <w:spacing w:line="360" w:lineRule="auto"/>
        <w:rPr>
          <w:rFonts w:ascii="Times New Roman" w:hAnsi="Times New Roman" w:cs="Times New Roman"/>
          <w:sz w:val="28"/>
          <w:szCs w:val="28"/>
          <w:lang w:val="en-US"/>
        </w:rPr>
      </w:pPr>
      <m:oMathPara>
        <m:oMath>
          <m:r>
            <w:rPr>
              <w:rFonts w:ascii="Cambria Math" w:hAnsi="Cambria Math" w:cs="Times New Roman"/>
              <w:sz w:val="28"/>
              <w:szCs w:val="28"/>
              <w:lang w:val="ru-RU"/>
            </w:rPr>
            <m:t>15000×</m:t>
          </m:r>
          <m:f>
            <m:fPr>
              <m:ctrlPr>
                <w:rPr>
                  <w:rFonts w:ascii="Cambria Math" w:hAnsi="Cambria Math" w:cs="Times New Roman"/>
                  <w:i/>
                  <w:sz w:val="28"/>
                  <w:szCs w:val="28"/>
                  <w:lang w:val="ru-RU"/>
                </w:rPr>
              </m:ctrlPr>
            </m:fPr>
            <m:num>
              <m:r>
                <w:rPr>
                  <w:rFonts w:ascii="Cambria Math" w:hAnsi="Cambria Math" w:cs="Times New Roman"/>
                  <w:sz w:val="28"/>
                  <w:szCs w:val="28"/>
                  <w:lang w:val="ru-RU"/>
                </w:rPr>
                <m:t>N(N+1)</m:t>
              </m:r>
            </m:num>
            <m:den>
              <m:r>
                <w:rPr>
                  <w:rFonts w:ascii="Cambria Math" w:hAnsi="Cambria Math" w:cs="Times New Roman"/>
                  <w:sz w:val="28"/>
                  <w:szCs w:val="28"/>
                  <w:lang w:val="ru-RU"/>
                </w:rPr>
                <m:t>2</m:t>
              </m:r>
            </m:den>
          </m:f>
          <m:r>
            <w:rPr>
              <w:rFonts w:ascii="Cambria Math" w:hAnsi="Cambria Math" w:cs="Times New Roman"/>
              <w:sz w:val="28"/>
              <w:szCs w:val="28"/>
              <w:lang w:val="ru-RU"/>
            </w:rPr>
            <m:t>≥</m:t>
          </m:r>
          <m:r>
            <m:rPr>
              <m:sty m:val="p"/>
            </m:rPr>
            <w:rPr>
              <w:rStyle w:val="mord"/>
              <w:rFonts w:ascii="Cambria Math" w:hAnsi="Cambria Math" w:cs="Times New Roman"/>
              <w:sz w:val="28"/>
              <w:szCs w:val="28"/>
            </w:rPr>
            <m:t>495991</m:t>
          </m:r>
          <m:r>
            <m:rPr>
              <m:sty m:val="b"/>
            </m:rPr>
            <w:rPr>
              <w:rStyle w:val="mpunct"/>
              <w:rFonts w:ascii="Cambria Math" w:hAnsi="Cambria Math" w:cs="Times New Roman"/>
              <w:sz w:val="28"/>
              <w:szCs w:val="28"/>
            </w:rPr>
            <m:t>,</m:t>
          </m:r>
          <m:r>
            <m:rPr>
              <m:sty m:val="p"/>
            </m:rPr>
            <w:rPr>
              <w:rStyle w:val="mord"/>
              <w:rFonts w:ascii="Cambria Math" w:hAnsi="Cambria Math" w:cs="Times New Roman"/>
              <w:sz w:val="28"/>
              <w:szCs w:val="28"/>
            </w:rPr>
            <m:t>24</m:t>
          </m:r>
          <m:r>
            <w:rPr>
              <w:rStyle w:val="mord"/>
              <w:rFonts w:ascii="Cambria Math" w:hAnsi="Cambria Math" w:cs="Times New Roman"/>
              <w:sz w:val="28"/>
              <w:szCs w:val="28"/>
              <w:lang w:val="en-US"/>
            </w:rPr>
            <m:t>.</m:t>
          </m:r>
        </m:oMath>
      </m:oMathPara>
    </w:p>
    <w:p w14:paraId="71664F04" w14:textId="77777777" w:rsidR="00AB16C8" w:rsidRPr="007B2608" w:rsidRDefault="00AB16C8" w:rsidP="00F61C33">
      <w:pPr>
        <w:spacing w:line="360" w:lineRule="auto"/>
        <w:rPr>
          <w:rFonts w:ascii="Times New Roman" w:hAnsi="Times New Roman" w:cs="Times New Roman"/>
          <w:sz w:val="28"/>
          <w:szCs w:val="28"/>
          <w:lang w:val="ru-RU"/>
        </w:rPr>
      </w:pPr>
      <w:r w:rsidRPr="007B2608">
        <w:rPr>
          <w:rFonts w:ascii="Times New Roman" w:hAnsi="Times New Roman" w:cs="Times New Roman"/>
          <w:sz w:val="28"/>
          <w:szCs w:val="28"/>
          <w:lang w:val="ru-RU"/>
        </w:rPr>
        <w:t>Подставляя значения, получаем:</w:t>
      </w:r>
    </w:p>
    <w:p w14:paraId="7CF22FBB" w14:textId="11E4F007" w:rsidR="00AB16C8" w:rsidRPr="007B2608" w:rsidRDefault="007F0934" w:rsidP="00F61C33">
      <w:pPr>
        <w:spacing w:line="360" w:lineRule="auto"/>
        <w:rPr>
          <w:rFonts w:ascii="Times New Roman" w:hAnsi="Times New Roman" w:cs="Times New Roman"/>
          <w:i/>
          <w:sz w:val="28"/>
          <w:szCs w:val="28"/>
          <w:lang w:val="ru-RU"/>
        </w:rPr>
      </w:pPr>
      <m:oMathPara>
        <m:oMath>
          <m:f>
            <m:fPr>
              <m:ctrlPr>
                <w:rPr>
                  <w:rFonts w:ascii="Cambria Math" w:hAnsi="Cambria Math" w:cs="Times New Roman"/>
                  <w:i/>
                  <w:sz w:val="28"/>
                  <w:szCs w:val="28"/>
                  <w:lang w:val="ru-RU"/>
                </w:rPr>
              </m:ctrlPr>
            </m:fPr>
            <m:num>
              <m:r>
                <w:rPr>
                  <w:rFonts w:ascii="Cambria Math" w:hAnsi="Cambria Math" w:cs="Times New Roman"/>
                  <w:sz w:val="28"/>
                  <w:szCs w:val="28"/>
                  <w:lang w:val="ru-RU"/>
                </w:rPr>
                <m:t>N(N+1)</m:t>
              </m:r>
            </m:num>
            <m:den>
              <m:r>
                <w:rPr>
                  <w:rFonts w:ascii="Cambria Math" w:hAnsi="Cambria Math" w:cs="Times New Roman"/>
                  <w:sz w:val="28"/>
                  <w:szCs w:val="28"/>
                  <w:lang w:val="ru-RU"/>
                </w:rPr>
                <m:t>2</m:t>
              </m:r>
            </m:den>
          </m:f>
          <m:r>
            <w:rPr>
              <w:rFonts w:ascii="Cambria Math" w:hAnsi="Cambria Math" w:cs="Times New Roman"/>
              <w:sz w:val="28"/>
              <w:szCs w:val="28"/>
              <w:lang w:val="ru-RU"/>
            </w:rPr>
            <m:t>≥33,07</m:t>
          </m:r>
        </m:oMath>
      </m:oMathPara>
    </w:p>
    <w:p w14:paraId="16D90214" w14:textId="7195ADE7" w:rsidR="00AB16C8" w:rsidRPr="007B2608" w:rsidRDefault="00AB16C8" w:rsidP="00F61C33">
      <w:pPr>
        <w:spacing w:line="360" w:lineRule="auto"/>
        <w:rPr>
          <w:rFonts w:ascii="Times New Roman" w:hAnsi="Times New Roman" w:cs="Times New Roman"/>
          <w:i/>
          <w:sz w:val="28"/>
          <w:szCs w:val="28"/>
          <w:lang w:val="ru-RU"/>
        </w:rPr>
      </w:pPr>
      <m:oMathPara>
        <m:oMath>
          <m:r>
            <w:rPr>
              <w:rFonts w:ascii="Cambria Math" w:hAnsi="Cambria Math" w:cs="Times New Roman"/>
              <w:sz w:val="28"/>
              <w:szCs w:val="28"/>
              <w:lang w:val="ru-RU"/>
            </w:rPr>
            <m:t>N(N+1)≥66,14</m:t>
          </m:r>
        </m:oMath>
      </m:oMathPara>
    </w:p>
    <w:p w14:paraId="6D416953" w14:textId="52A58A41" w:rsidR="00AB16C8" w:rsidRPr="007B2608" w:rsidRDefault="00AB16C8" w:rsidP="00F61C33">
      <w:pPr>
        <w:spacing w:line="360" w:lineRule="auto"/>
        <w:rPr>
          <w:rFonts w:ascii="Times New Roman" w:hAnsi="Times New Roman" w:cs="Times New Roman"/>
          <w:sz w:val="28"/>
          <w:szCs w:val="28"/>
          <w:lang w:val="ru-RU"/>
        </w:rPr>
      </w:pPr>
      <w:r w:rsidRPr="007B2608">
        <w:rPr>
          <w:rFonts w:ascii="Times New Roman" w:hAnsi="Times New Roman" w:cs="Times New Roman"/>
          <w:sz w:val="28"/>
          <w:szCs w:val="28"/>
          <w:lang w:val="ru-RU"/>
        </w:rPr>
        <w:t>Минимальное целое значение N, удовлетворяющее условию: 8 месяцев.</w:t>
      </w:r>
    </w:p>
    <w:p w14:paraId="47A37A21" w14:textId="2241E1E6" w:rsidR="00AB16C8" w:rsidRPr="007B2608" w:rsidRDefault="00AB16C8" w:rsidP="00F61C33">
      <w:pPr>
        <w:spacing w:line="360" w:lineRule="auto"/>
        <w:ind w:firstLine="709"/>
        <w:jc w:val="both"/>
        <w:rPr>
          <w:rFonts w:ascii="Times New Roman" w:hAnsi="Times New Roman" w:cs="Times New Roman"/>
          <w:sz w:val="28"/>
          <w:szCs w:val="28"/>
          <w:lang w:val="ru-RU"/>
        </w:rPr>
      </w:pPr>
      <w:r w:rsidRPr="007B2608">
        <w:rPr>
          <w:rFonts w:ascii="Times New Roman" w:hAnsi="Times New Roman" w:cs="Times New Roman"/>
          <w:sz w:val="28"/>
          <w:szCs w:val="28"/>
          <w:lang w:val="ru-RU"/>
        </w:rPr>
        <w:t>Таким образом полная окупаемость затрат на разработку достигается к концу восьмого месяца после начала коммерческих продаж. Это подтверждает высокую инвестиционную привлекательность проекта.</w:t>
      </w:r>
    </w:p>
    <w:p w14:paraId="5483EE06" w14:textId="307813FB" w:rsidR="007B2608" w:rsidRPr="007B2608" w:rsidRDefault="007B2608">
      <w:pPr>
        <w:rPr>
          <w:rFonts w:ascii="Times New Roman" w:hAnsi="Times New Roman" w:cs="Times New Roman"/>
          <w:sz w:val="28"/>
          <w:szCs w:val="28"/>
          <w:lang w:val="ru-RU"/>
        </w:rPr>
      </w:pPr>
      <w:r w:rsidRPr="007B2608">
        <w:rPr>
          <w:rFonts w:ascii="Times New Roman" w:hAnsi="Times New Roman" w:cs="Times New Roman"/>
          <w:sz w:val="28"/>
          <w:szCs w:val="28"/>
          <w:lang w:val="ru-RU"/>
        </w:rPr>
        <w:br w:type="page"/>
      </w:r>
    </w:p>
    <w:p w14:paraId="09A342C1" w14:textId="31575FFF" w:rsidR="007B2608" w:rsidRDefault="007B2608" w:rsidP="00BC4EEA">
      <w:pPr>
        <w:pStyle w:val="1"/>
        <w:jc w:val="both"/>
        <w:rPr>
          <w:lang w:val="ru-RU"/>
        </w:rPr>
      </w:pPr>
      <w:bookmarkStart w:id="54" w:name="_Toc200935203"/>
      <w:r w:rsidRPr="00BC4EEA">
        <w:rPr>
          <w:lang w:val="ru-RU"/>
        </w:rPr>
        <w:lastRenderedPageBreak/>
        <w:t>ЗАКЛЮЧЕНИЕ</w:t>
      </w:r>
      <w:bookmarkEnd w:id="54"/>
    </w:p>
    <w:p w14:paraId="000A7BCD" w14:textId="77777777" w:rsidR="00BC4EEA" w:rsidRPr="00BC4EEA" w:rsidRDefault="00BC4EEA" w:rsidP="00BC4EEA">
      <w:pPr>
        <w:rPr>
          <w:lang w:val="ru-RU"/>
        </w:rPr>
      </w:pPr>
    </w:p>
    <w:p w14:paraId="291766EC" w14:textId="1F70DEA9" w:rsidR="007B2608" w:rsidRPr="00BC4EEA" w:rsidRDefault="007B2608" w:rsidP="00BC4EEA">
      <w:pPr>
        <w:spacing w:line="360" w:lineRule="auto"/>
        <w:ind w:firstLine="709"/>
        <w:jc w:val="both"/>
        <w:rPr>
          <w:rFonts w:ascii="Times New Roman" w:hAnsi="Times New Roman" w:cs="Times New Roman"/>
          <w:sz w:val="28"/>
          <w:szCs w:val="28"/>
          <w:lang w:val="ru-RU"/>
        </w:rPr>
      </w:pPr>
      <w:r w:rsidRPr="00BC4EEA">
        <w:rPr>
          <w:rFonts w:ascii="Times New Roman" w:hAnsi="Times New Roman" w:cs="Times New Roman"/>
          <w:sz w:val="28"/>
          <w:szCs w:val="28"/>
          <w:lang w:val="ru-RU"/>
        </w:rPr>
        <w:t>В ходе выполнения данной выпускной квалификационной работы была реализована задача автоматизации комплексной оценки бизнес-диалогов на основе современных больших языковых моделей, что позволило преодолеть ключевые ограничения традиционного подхода к контролю качества коммуникаций. Проведённое исследование и практическая реализация сервиса подтвердили актуальность и эффективность внедрения искусственного интеллекта в процессы оценки взаимодействия между менеджерами и клиентами.</w:t>
      </w:r>
    </w:p>
    <w:p w14:paraId="43F192F1" w14:textId="6C502209" w:rsidR="007B2608" w:rsidRPr="00BC4EEA" w:rsidRDefault="007B2608" w:rsidP="00BC4EEA">
      <w:pPr>
        <w:spacing w:line="360" w:lineRule="auto"/>
        <w:ind w:firstLine="709"/>
        <w:jc w:val="both"/>
        <w:rPr>
          <w:rFonts w:ascii="Times New Roman" w:hAnsi="Times New Roman" w:cs="Times New Roman"/>
          <w:sz w:val="28"/>
          <w:szCs w:val="28"/>
          <w:lang w:val="ru-RU"/>
        </w:rPr>
      </w:pPr>
      <w:r w:rsidRPr="00BC4EEA">
        <w:rPr>
          <w:rFonts w:ascii="Times New Roman" w:hAnsi="Times New Roman" w:cs="Times New Roman"/>
          <w:sz w:val="28"/>
          <w:szCs w:val="28"/>
          <w:lang w:val="ru-RU"/>
        </w:rPr>
        <w:t>В работе были решены основные задачи, сформулированные во введении. Разработана структура базы данных, обеспечивающая хранение и систематизацию текстовых транскрипций диалогов, показателей качества и результатов автоматизированной оценки. Создан модуль анализа на основе большой языковой модели, способный по согласованному перечню метрик давать обоснованные, структурированные и воспроизводимые оценки качества переговоров, а также формировать выдержки из диалога, подтверждающие выводы системы. Спроектирован и внедрён прикладной программный интерфейс, позволяющий запускать оценку и получать стандартизированные отчёты в автоматическом режиме. Экспериментальное тестирование на размеченном наборе реальных диалогов показало высокую точность совпадения автоматических и экспертных оценок, а также выявило перспективные направления для дальнейшего совершенствования алгоритмов.</w:t>
      </w:r>
    </w:p>
    <w:p w14:paraId="5FA38666" w14:textId="4297967C" w:rsidR="007B2608" w:rsidRPr="00BC4EEA" w:rsidRDefault="007B2608" w:rsidP="00BC4EEA">
      <w:pPr>
        <w:spacing w:line="360" w:lineRule="auto"/>
        <w:ind w:firstLine="709"/>
        <w:jc w:val="both"/>
        <w:rPr>
          <w:rFonts w:ascii="Times New Roman" w:hAnsi="Times New Roman" w:cs="Times New Roman"/>
          <w:sz w:val="28"/>
          <w:szCs w:val="28"/>
          <w:lang w:val="ru-RU"/>
        </w:rPr>
      </w:pPr>
      <w:r w:rsidRPr="00BC4EEA">
        <w:rPr>
          <w:rFonts w:ascii="Times New Roman" w:hAnsi="Times New Roman" w:cs="Times New Roman"/>
          <w:sz w:val="28"/>
          <w:szCs w:val="28"/>
          <w:lang w:val="ru-RU"/>
        </w:rPr>
        <w:t xml:space="preserve">Разработанный сервис обладает рядом важных преимуществ по сравнению с ручным аудитом. Существенно снижена трудоёмкость процесса – время анализа одного диалога сокращено с нескольких часов до нескольких минут при полном охвате всех коммуникаций. Автоматизация исключает влияние человеческого фактора и обеспечивает объективность, прозрачность и сопоставимость результатов оценки для различных сотрудников и временных периодов. Решение позволяет оперативно выявлять системные проблемы, </w:t>
      </w:r>
      <w:r w:rsidRPr="00BC4EEA">
        <w:rPr>
          <w:rFonts w:ascii="Times New Roman" w:hAnsi="Times New Roman" w:cs="Times New Roman"/>
          <w:sz w:val="28"/>
          <w:szCs w:val="28"/>
          <w:lang w:val="ru-RU"/>
        </w:rPr>
        <w:lastRenderedPageBreak/>
        <w:t>отрабатывать возражения и улучшать стандарты обслуживания за счёт регулярного получения аналитических отчётов.</w:t>
      </w:r>
    </w:p>
    <w:p w14:paraId="6F18B817" w14:textId="3D9F2767" w:rsidR="007B2608" w:rsidRPr="00BC4EEA" w:rsidRDefault="007B2608" w:rsidP="00BC4EEA">
      <w:pPr>
        <w:spacing w:line="360" w:lineRule="auto"/>
        <w:ind w:firstLine="709"/>
        <w:jc w:val="both"/>
        <w:rPr>
          <w:rFonts w:ascii="Times New Roman" w:hAnsi="Times New Roman" w:cs="Times New Roman"/>
          <w:sz w:val="28"/>
          <w:szCs w:val="28"/>
          <w:lang w:val="ru-RU"/>
        </w:rPr>
      </w:pPr>
      <w:r w:rsidRPr="00BC4EEA">
        <w:rPr>
          <w:rFonts w:ascii="Times New Roman" w:hAnsi="Times New Roman" w:cs="Times New Roman"/>
          <w:sz w:val="28"/>
          <w:szCs w:val="28"/>
          <w:lang w:val="ru-RU"/>
        </w:rPr>
        <w:t>Практическая значимость внедрения подобного инструмента заключается в возможности для бизнеса повысить управляемость качеством сервиса, быстро адаптироваться к изменяющимся требованиям рынка и ожиданиям клиентов. Для компаний с ограниченными ресурсами это открывает доступ к технологиям, ранее недоступным из-за высокой стоимости внешнего аудита. Интеграция сервиса в рабочие процессы способствует формированию культуры постоянного развития персонала, росту лояльности клиентов и увеличению конверсии продаж.</w:t>
      </w:r>
    </w:p>
    <w:p w14:paraId="10EADC8F" w14:textId="1DB77708" w:rsidR="007B2608" w:rsidRPr="00BC4EEA" w:rsidRDefault="007B2608" w:rsidP="00BC4EEA">
      <w:pPr>
        <w:spacing w:line="360" w:lineRule="auto"/>
        <w:ind w:firstLine="709"/>
        <w:jc w:val="both"/>
        <w:rPr>
          <w:rFonts w:ascii="Times New Roman" w:hAnsi="Times New Roman" w:cs="Times New Roman"/>
          <w:sz w:val="28"/>
          <w:szCs w:val="28"/>
          <w:lang w:val="ru-RU"/>
        </w:rPr>
      </w:pPr>
      <w:r w:rsidRPr="00BC4EEA">
        <w:rPr>
          <w:rFonts w:ascii="Times New Roman" w:hAnsi="Times New Roman" w:cs="Times New Roman"/>
          <w:sz w:val="28"/>
          <w:szCs w:val="28"/>
          <w:lang w:val="ru-RU"/>
        </w:rPr>
        <w:t xml:space="preserve">Подводя итог, можно утверждать, что разработанный сервис автоматизированной оценки бизнес-диалогов с применением больших языковых моделей не только решает поставленные в работе задачи, но и формирует технологическую основу для дальнейшей цифровизации контроля качества клиентских коммуникаций. Перспективными направлениями развития представляются расширение перечня оцениваемых метрик, интеграция с системами </w:t>
      </w:r>
      <w:r w:rsidRPr="007B2608">
        <w:rPr>
          <w:rFonts w:ascii="Times New Roman" w:hAnsi="Times New Roman" w:cs="Times New Roman"/>
          <w:sz w:val="28"/>
          <w:szCs w:val="28"/>
          <w:lang w:val="en-US"/>
        </w:rPr>
        <w:t>CRM</w:t>
      </w:r>
      <w:r w:rsidRPr="00BC4EEA">
        <w:rPr>
          <w:rFonts w:ascii="Times New Roman" w:hAnsi="Times New Roman" w:cs="Times New Roman"/>
          <w:sz w:val="28"/>
          <w:szCs w:val="28"/>
          <w:lang w:val="ru-RU"/>
        </w:rPr>
        <w:t xml:space="preserve"> и обучение моделей на расширенных корпусах данных, что позволит ещё больше повысить точность и глубину аналитики в интересах бизнеса.</w:t>
      </w:r>
    </w:p>
    <w:p w14:paraId="225E34DE" w14:textId="131EDCA7" w:rsidR="007B2608" w:rsidRPr="00BC4EEA" w:rsidRDefault="007B2608">
      <w:pPr>
        <w:rPr>
          <w:rFonts w:ascii="Times New Roman" w:hAnsi="Times New Roman" w:cs="Times New Roman"/>
          <w:sz w:val="28"/>
          <w:szCs w:val="28"/>
          <w:lang w:val="ru-RU"/>
        </w:rPr>
      </w:pPr>
      <w:r w:rsidRPr="00BC4EEA">
        <w:rPr>
          <w:rFonts w:ascii="Times New Roman" w:hAnsi="Times New Roman" w:cs="Times New Roman"/>
          <w:sz w:val="28"/>
          <w:szCs w:val="28"/>
          <w:lang w:val="ru-RU"/>
        </w:rPr>
        <w:br w:type="page"/>
      </w:r>
    </w:p>
    <w:p w14:paraId="2203A865" w14:textId="26DDA0C8" w:rsidR="007B2608" w:rsidRDefault="007B2608" w:rsidP="0060115C">
      <w:pPr>
        <w:pStyle w:val="1"/>
        <w:spacing w:line="276" w:lineRule="auto"/>
        <w:ind w:firstLine="0"/>
      </w:pPr>
      <w:bookmarkStart w:id="55" w:name="_Toc200935204"/>
      <w:r w:rsidRPr="007B2608">
        <w:lastRenderedPageBreak/>
        <w:t>СПИСОК ЛИТЕРАТУРЫ</w:t>
      </w:r>
      <w:bookmarkEnd w:id="55"/>
    </w:p>
    <w:p w14:paraId="1F6DD26E" w14:textId="77777777" w:rsidR="0060115C" w:rsidRPr="0060115C" w:rsidRDefault="0060115C" w:rsidP="0060115C">
      <w:pPr>
        <w:rPr>
          <w:lang w:val="en-US"/>
        </w:rPr>
      </w:pPr>
    </w:p>
    <w:p w14:paraId="48511E91" w14:textId="01611483" w:rsidR="00786695" w:rsidRPr="00786695" w:rsidRDefault="00786695" w:rsidP="0060115C">
      <w:pPr>
        <w:pStyle w:val="a5"/>
        <w:numPr>
          <w:ilvl w:val="0"/>
          <w:numId w:val="31"/>
        </w:numPr>
        <w:spacing w:line="276" w:lineRule="auto"/>
        <w:ind w:left="720" w:hanging="436"/>
        <w:rPr>
          <w:rFonts w:ascii="Times New Roman" w:hAnsi="Times New Roman" w:cs="Times New Roman"/>
          <w:sz w:val="28"/>
          <w:szCs w:val="28"/>
          <w:lang w:val="en-US"/>
        </w:rPr>
      </w:pPr>
      <w:r w:rsidRPr="00786695">
        <w:rPr>
          <w:rFonts w:ascii="Times New Roman" w:hAnsi="Times New Roman" w:cs="Times New Roman"/>
          <w:sz w:val="28"/>
          <w:szCs w:val="28"/>
          <w:lang w:val="en-US"/>
        </w:rPr>
        <w:t>Brown T.B., Mann B., Ryder N., et al. Language Models Are Few-Shot Learners // Proceedings of the 34th International Conference on Neural Information Processing Systems (</w:t>
      </w:r>
      <w:proofErr w:type="spellStart"/>
      <w:r w:rsidRPr="00786695">
        <w:rPr>
          <w:rFonts w:ascii="Times New Roman" w:hAnsi="Times New Roman" w:cs="Times New Roman"/>
          <w:sz w:val="28"/>
          <w:szCs w:val="28"/>
          <w:lang w:val="en-US"/>
        </w:rPr>
        <w:t>NeurIPS</w:t>
      </w:r>
      <w:proofErr w:type="spellEnd"/>
      <w:r w:rsidRPr="00786695">
        <w:rPr>
          <w:rFonts w:ascii="Times New Roman" w:hAnsi="Times New Roman" w:cs="Times New Roman"/>
          <w:sz w:val="28"/>
          <w:szCs w:val="28"/>
          <w:lang w:val="en-US"/>
        </w:rPr>
        <w:t xml:space="preserve"> 2020). – 2020. – P. 1877–1901.</w:t>
      </w:r>
    </w:p>
    <w:p w14:paraId="6B0E6FB9" w14:textId="77777777" w:rsidR="00786695" w:rsidRPr="00786695" w:rsidRDefault="00786695" w:rsidP="0060115C">
      <w:pPr>
        <w:pStyle w:val="a5"/>
        <w:numPr>
          <w:ilvl w:val="0"/>
          <w:numId w:val="31"/>
        </w:numPr>
        <w:spacing w:line="276" w:lineRule="auto"/>
        <w:rPr>
          <w:rFonts w:ascii="Times New Roman" w:hAnsi="Times New Roman" w:cs="Times New Roman"/>
          <w:sz w:val="28"/>
          <w:szCs w:val="28"/>
          <w:lang w:val="en-US"/>
        </w:rPr>
      </w:pPr>
      <w:proofErr w:type="spellStart"/>
      <w:r w:rsidRPr="00786695">
        <w:rPr>
          <w:rFonts w:ascii="Times New Roman" w:hAnsi="Times New Roman" w:cs="Times New Roman"/>
          <w:sz w:val="28"/>
          <w:szCs w:val="28"/>
          <w:lang w:val="en-US"/>
        </w:rPr>
        <w:t>Bubeck</w:t>
      </w:r>
      <w:proofErr w:type="spellEnd"/>
      <w:r w:rsidRPr="00786695">
        <w:rPr>
          <w:rFonts w:ascii="Times New Roman" w:hAnsi="Times New Roman" w:cs="Times New Roman"/>
          <w:sz w:val="28"/>
          <w:szCs w:val="28"/>
          <w:lang w:val="en-US"/>
        </w:rPr>
        <w:t xml:space="preserve"> S., Chandrasekaran V., </w:t>
      </w:r>
      <w:proofErr w:type="spellStart"/>
      <w:r w:rsidRPr="00786695">
        <w:rPr>
          <w:rFonts w:ascii="Times New Roman" w:hAnsi="Times New Roman" w:cs="Times New Roman"/>
          <w:sz w:val="28"/>
          <w:szCs w:val="28"/>
          <w:lang w:val="en-US"/>
        </w:rPr>
        <w:t>Eldan</w:t>
      </w:r>
      <w:proofErr w:type="spellEnd"/>
      <w:r w:rsidRPr="00786695">
        <w:rPr>
          <w:rFonts w:ascii="Times New Roman" w:hAnsi="Times New Roman" w:cs="Times New Roman"/>
          <w:sz w:val="28"/>
          <w:szCs w:val="28"/>
          <w:lang w:val="en-US"/>
        </w:rPr>
        <w:t xml:space="preserve"> R., et al. Sparks of Artificial General Intelligence: Early experiments with GPT-4 [</w:t>
      </w:r>
      <w:proofErr w:type="spellStart"/>
      <w:r w:rsidRPr="00786695">
        <w:rPr>
          <w:rFonts w:ascii="Times New Roman" w:hAnsi="Times New Roman" w:cs="Times New Roman"/>
          <w:sz w:val="28"/>
          <w:szCs w:val="28"/>
          <w:lang w:val="en-US"/>
        </w:rPr>
        <w:t>Электронный</w:t>
      </w:r>
      <w:proofErr w:type="spellEnd"/>
      <w:r w:rsidRPr="00786695">
        <w:rPr>
          <w:rFonts w:ascii="Times New Roman" w:hAnsi="Times New Roman" w:cs="Times New Roman"/>
          <w:sz w:val="28"/>
          <w:szCs w:val="28"/>
          <w:lang w:val="en-US"/>
        </w:rPr>
        <w:t xml:space="preserve"> </w:t>
      </w:r>
      <w:proofErr w:type="spellStart"/>
      <w:r w:rsidRPr="00786695">
        <w:rPr>
          <w:rFonts w:ascii="Times New Roman" w:hAnsi="Times New Roman" w:cs="Times New Roman"/>
          <w:sz w:val="28"/>
          <w:szCs w:val="28"/>
          <w:lang w:val="en-US"/>
        </w:rPr>
        <w:t>ресурс</w:t>
      </w:r>
      <w:proofErr w:type="spellEnd"/>
      <w:r w:rsidRPr="00786695">
        <w:rPr>
          <w:rFonts w:ascii="Times New Roman" w:hAnsi="Times New Roman" w:cs="Times New Roman"/>
          <w:sz w:val="28"/>
          <w:szCs w:val="28"/>
          <w:lang w:val="en-US"/>
        </w:rPr>
        <w:t>]. – arXiv:2303.12712, 2023</w:t>
      </w:r>
    </w:p>
    <w:p w14:paraId="0986A26A" w14:textId="045C958C" w:rsidR="00786695" w:rsidRPr="00BC4EEA" w:rsidRDefault="00786695" w:rsidP="0060115C">
      <w:pPr>
        <w:pStyle w:val="a5"/>
        <w:spacing w:line="276" w:lineRule="auto"/>
        <w:rPr>
          <w:rFonts w:ascii="Times New Roman" w:hAnsi="Times New Roman" w:cs="Times New Roman"/>
          <w:sz w:val="28"/>
          <w:szCs w:val="28"/>
        </w:rPr>
      </w:pPr>
      <w:proofErr w:type="spellStart"/>
      <w:r w:rsidRPr="00786695">
        <w:rPr>
          <w:rFonts w:ascii="Times New Roman" w:hAnsi="Times New Roman" w:cs="Times New Roman"/>
          <w:sz w:val="28"/>
          <w:szCs w:val="28"/>
          <w:lang w:val="en-US"/>
        </w:rPr>
        <w:t>arxiv</w:t>
      </w:r>
      <w:proofErr w:type="spellEnd"/>
      <w:r w:rsidRPr="00BC4EEA">
        <w:rPr>
          <w:rFonts w:ascii="Times New Roman" w:hAnsi="Times New Roman" w:cs="Times New Roman"/>
          <w:sz w:val="28"/>
          <w:szCs w:val="28"/>
        </w:rPr>
        <w:t>.</w:t>
      </w:r>
      <w:r w:rsidRPr="00786695">
        <w:rPr>
          <w:rFonts w:ascii="Times New Roman" w:hAnsi="Times New Roman" w:cs="Times New Roman"/>
          <w:sz w:val="28"/>
          <w:szCs w:val="28"/>
          <w:lang w:val="en-US"/>
        </w:rPr>
        <w:t>org</w:t>
      </w:r>
      <w:r w:rsidRPr="00BC4EEA">
        <w:rPr>
          <w:rFonts w:ascii="Times New Roman" w:hAnsi="Times New Roman" w:cs="Times New Roman"/>
          <w:sz w:val="28"/>
          <w:szCs w:val="28"/>
        </w:rPr>
        <w:t xml:space="preserve">. – Режим доступа: </w:t>
      </w:r>
      <w:r w:rsidRPr="00786695">
        <w:rPr>
          <w:rFonts w:ascii="Times New Roman" w:hAnsi="Times New Roman" w:cs="Times New Roman"/>
          <w:sz w:val="28"/>
          <w:szCs w:val="28"/>
          <w:lang w:val="en-US"/>
        </w:rPr>
        <w:t>https</w:t>
      </w:r>
      <w:r w:rsidRPr="00BC4EEA">
        <w:rPr>
          <w:rFonts w:ascii="Times New Roman" w:hAnsi="Times New Roman" w:cs="Times New Roman"/>
          <w:sz w:val="28"/>
          <w:szCs w:val="28"/>
        </w:rPr>
        <w:t>://</w:t>
      </w:r>
      <w:proofErr w:type="spellStart"/>
      <w:r w:rsidRPr="00786695">
        <w:rPr>
          <w:rFonts w:ascii="Times New Roman" w:hAnsi="Times New Roman" w:cs="Times New Roman"/>
          <w:sz w:val="28"/>
          <w:szCs w:val="28"/>
          <w:lang w:val="en-US"/>
        </w:rPr>
        <w:t>arxiv</w:t>
      </w:r>
      <w:proofErr w:type="spellEnd"/>
      <w:r w:rsidRPr="00BC4EEA">
        <w:rPr>
          <w:rFonts w:ascii="Times New Roman" w:hAnsi="Times New Roman" w:cs="Times New Roman"/>
          <w:sz w:val="28"/>
          <w:szCs w:val="28"/>
        </w:rPr>
        <w:t>.</w:t>
      </w:r>
      <w:r w:rsidRPr="00786695">
        <w:rPr>
          <w:rFonts w:ascii="Times New Roman" w:hAnsi="Times New Roman" w:cs="Times New Roman"/>
          <w:sz w:val="28"/>
          <w:szCs w:val="28"/>
          <w:lang w:val="en-US"/>
        </w:rPr>
        <w:t>org</w:t>
      </w:r>
      <w:r w:rsidRPr="00BC4EEA">
        <w:rPr>
          <w:rFonts w:ascii="Times New Roman" w:hAnsi="Times New Roman" w:cs="Times New Roman"/>
          <w:sz w:val="28"/>
          <w:szCs w:val="28"/>
        </w:rPr>
        <w:t>/</w:t>
      </w:r>
      <w:r w:rsidRPr="00786695">
        <w:rPr>
          <w:rFonts w:ascii="Times New Roman" w:hAnsi="Times New Roman" w:cs="Times New Roman"/>
          <w:sz w:val="28"/>
          <w:szCs w:val="28"/>
          <w:lang w:val="en-US"/>
        </w:rPr>
        <w:t>abs</w:t>
      </w:r>
      <w:r w:rsidRPr="00BC4EEA">
        <w:rPr>
          <w:rFonts w:ascii="Times New Roman" w:hAnsi="Times New Roman" w:cs="Times New Roman"/>
          <w:sz w:val="28"/>
          <w:szCs w:val="28"/>
        </w:rPr>
        <w:t>/2303.12712.</w:t>
      </w:r>
    </w:p>
    <w:p w14:paraId="32874F16" w14:textId="494138AD" w:rsidR="00786695" w:rsidRPr="00786695" w:rsidRDefault="00786695" w:rsidP="0060115C">
      <w:pPr>
        <w:pStyle w:val="a5"/>
        <w:numPr>
          <w:ilvl w:val="0"/>
          <w:numId w:val="31"/>
        </w:numPr>
        <w:spacing w:line="276" w:lineRule="auto"/>
        <w:rPr>
          <w:rFonts w:ascii="Times New Roman" w:hAnsi="Times New Roman" w:cs="Times New Roman"/>
          <w:sz w:val="28"/>
          <w:szCs w:val="28"/>
          <w:lang w:val="en-US"/>
        </w:rPr>
      </w:pPr>
      <w:r w:rsidRPr="00786695">
        <w:rPr>
          <w:rFonts w:ascii="Times New Roman" w:hAnsi="Times New Roman" w:cs="Times New Roman"/>
          <w:sz w:val="28"/>
          <w:szCs w:val="28"/>
          <w:lang w:val="en-US"/>
        </w:rPr>
        <w:t>Devlin J., Chang M.-W., Lee K., Toutanova K. BERT: Pre-Training of Deep Bidirectional Transformers for Language Understanding // Proceedings of the 2019 Conference of the North American Chapter of the Association for Computational Linguistics: Human Language Technologies. Vol. 1. – 2019. – P. 4171–4186.</w:t>
      </w:r>
    </w:p>
    <w:p w14:paraId="0BF1D7A3" w14:textId="66281039" w:rsidR="00786695" w:rsidRPr="00BC4EEA" w:rsidRDefault="00786695" w:rsidP="0060115C">
      <w:pPr>
        <w:pStyle w:val="a5"/>
        <w:numPr>
          <w:ilvl w:val="0"/>
          <w:numId w:val="31"/>
        </w:numPr>
        <w:spacing w:line="276" w:lineRule="auto"/>
        <w:rPr>
          <w:rFonts w:ascii="Times New Roman" w:hAnsi="Times New Roman" w:cs="Times New Roman"/>
          <w:sz w:val="28"/>
          <w:szCs w:val="28"/>
        </w:rPr>
      </w:pPr>
      <w:proofErr w:type="spellStart"/>
      <w:r w:rsidRPr="00786695">
        <w:rPr>
          <w:rFonts w:ascii="Times New Roman" w:hAnsi="Times New Roman" w:cs="Times New Roman"/>
          <w:sz w:val="28"/>
          <w:szCs w:val="28"/>
          <w:lang w:val="en-US"/>
        </w:rPr>
        <w:t>FastAPI</w:t>
      </w:r>
      <w:proofErr w:type="spellEnd"/>
      <w:r w:rsidRPr="00BC4EEA">
        <w:rPr>
          <w:rFonts w:ascii="Times New Roman" w:hAnsi="Times New Roman" w:cs="Times New Roman"/>
          <w:sz w:val="28"/>
          <w:szCs w:val="28"/>
        </w:rPr>
        <w:t xml:space="preserve"> (</w:t>
      </w:r>
      <w:r w:rsidRPr="00786695">
        <w:rPr>
          <w:rFonts w:ascii="Times New Roman" w:hAnsi="Times New Roman" w:cs="Times New Roman"/>
          <w:sz w:val="28"/>
          <w:szCs w:val="28"/>
          <w:lang w:val="en-US"/>
        </w:rPr>
        <w:t>Documentation</w:t>
      </w:r>
      <w:r w:rsidRPr="00BC4EEA">
        <w:rPr>
          <w:rFonts w:ascii="Times New Roman" w:hAnsi="Times New Roman" w:cs="Times New Roman"/>
          <w:sz w:val="28"/>
          <w:szCs w:val="28"/>
        </w:rPr>
        <w:t xml:space="preserve">) [Электронный ресурс]. – Режим доступа: </w:t>
      </w:r>
      <w:r w:rsidRPr="00786695">
        <w:rPr>
          <w:rFonts w:ascii="Times New Roman" w:hAnsi="Times New Roman" w:cs="Times New Roman"/>
          <w:sz w:val="28"/>
          <w:szCs w:val="28"/>
          <w:lang w:val="en-US"/>
        </w:rPr>
        <w:t>https</w:t>
      </w:r>
      <w:r w:rsidRPr="00BC4EEA">
        <w:rPr>
          <w:rFonts w:ascii="Times New Roman" w:hAnsi="Times New Roman" w:cs="Times New Roman"/>
          <w:sz w:val="28"/>
          <w:szCs w:val="28"/>
        </w:rPr>
        <w:t>://</w:t>
      </w:r>
      <w:proofErr w:type="spellStart"/>
      <w:r w:rsidRPr="00786695">
        <w:rPr>
          <w:rFonts w:ascii="Times New Roman" w:hAnsi="Times New Roman" w:cs="Times New Roman"/>
          <w:sz w:val="28"/>
          <w:szCs w:val="28"/>
          <w:lang w:val="en-US"/>
        </w:rPr>
        <w:t>fastapi</w:t>
      </w:r>
      <w:proofErr w:type="spellEnd"/>
      <w:r w:rsidRPr="00BC4EEA">
        <w:rPr>
          <w:rFonts w:ascii="Times New Roman" w:hAnsi="Times New Roman" w:cs="Times New Roman"/>
          <w:sz w:val="28"/>
          <w:szCs w:val="28"/>
        </w:rPr>
        <w:t>.</w:t>
      </w:r>
      <w:proofErr w:type="spellStart"/>
      <w:r w:rsidRPr="00786695">
        <w:rPr>
          <w:rFonts w:ascii="Times New Roman" w:hAnsi="Times New Roman" w:cs="Times New Roman"/>
          <w:sz w:val="28"/>
          <w:szCs w:val="28"/>
          <w:lang w:val="en-US"/>
        </w:rPr>
        <w:t>tiangolo</w:t>
      </w:r>
      <w:proofErr w:type="spellEnd"/>
      <w:r w:rsidRPr="00BC4EEA">
        <w:rPr>
          <w:rFonts w:ascii="Times New Roman" w:hAnsi="Times New Roman" w:cs="Times New Roman"/>
          <w:sz w:val="28"/>
          <w:szCs w:val="28"/>
        </w:rPr>
        <w:t>.</w:t>
      </w:r>
      <w:r w:rsidRPr="00786695">
        <w:rPr>
          <w:rFonts w:ascii="Times New Roman" w:hAnsi="Times New Roman" w:cs="Times New Roman"/>
          <w:sz w:val="28"/>
          <w:szCs w:val="28"/>
          <w:lang w:val="en-US"/>
        </w:rPr>
        <w:t>com</w:t>
      </w:r>
      <w:r w:rsidRPr="00BC4EEA">
        <w:rPr>
          <w:rFonts w:ascii="Times New Roman" w:hAnsi="Times New Roman" w:cs="Times New Roman"/>
          <w:sz w:val="28"/>
          <w:szCs w:val="28"/>
        </w:rPr>
        <w:t>/.</w:t>
      </w:r>
    </w:p>
    <w:p w14:paraId="0216DC85" w14:textId="5E2E7643" w:rsidR="00786695" w:rsidRPr="00786695" w:rsidRDefault="00786695" w:rsidP="0060115C">
      <w:pPr>
        <w:pStyle w:val="a5"/>
        <w:numPr>
          <w:ilvl w:val="0"/>
          <w:numId w:val="31"/>
        </w:numPr>
        <w:spacing w:line="276" w:lineRule="auto"/>
        <w:rPr>
          <w:rFonts w:ascii="Times New Roman" w:hAnsi="Times New Roman" w:cs="Times New Roman"/>
          <w:sz w:val="28"/>
          <w:szCs w:val="28"/>
          <w:lang w:val="en-US"/>
        </w:rPr>
      </w:pPr>
      <w:r w:rsidRPr="00786695">
        <w:rPr>
          <w:rFonts w:ascii="Times New Roman" w:hAnsi="Times New Roman" w:cs="Times New Roman"/>
          <w:sz w:val="28"/>
          <w:szCs w:val="28"/>
          <w:lang w:val="en-US"/>
        </w:rPr>
        <w:t>Gao X., Zhang Y., Galley M., Brockett C., Dolan B. Dialogue Response Ranking Training with Large-Scale Human Feedback Data [</w:t>
      </w:r>
      <w:proofErr w:type="spellStart"/>
      <w:r w:rsidRPr="00786695">
        <w:rPr>
          <w:rFonts w:ascii="Times New Roman" w:hAnsi="Times New Roman" w:cs="Times New Roman"/>
          <w:sz w:val="28"/>
          <w:szCs w:val="28"/>
          <w:lang w:val="en-US"/>
        </w:rPr>
        <w:t>Электронный</w:t>
      </w:r>
      <w:proofErr w:type="spellEnd"/>
      <w:r w:rsidRPr="00786695">
        <w:rPr>
          <w:rFonts w:ascii="Times New Roman" w:hAnsi="Times New Roman" w:cs="Times New Roman"/>
          <w:sz w:val="28"/>
          <w:szCs w:val="28"/>
          <w:lang w:val="en-US"/>
        </w:rPr>
        <w:t xml:space="preserve"> </w:t>
      </w:r>
      <w:proofErr w:type="spellStart"/>
      <w:r w:rsidRPr="00786695">
        <w:rPr>
          <w:rFonts w:ascii="Times New Roman" w:hAnsi="Times New Roman" w:cs="Times New Roman"/>
          <w:sz w:val="28"/>
          <w:szCs w:val="28"/>
          <w:lang w:val="en-US"/>
        </w:rPr>
        <w:t>ресурс</w:t>
      </w:r>
      <w:proofErr w:type="spellEnd"/>
      <w:r w:rsidRPr="00786695">
        <w:rPr>
          <w:rFonts w:ascii="Times New Roman" w:hAnsi="Times New Roman" w:cs="Times New Roman"/>
          <w:sz w:val="28"/>
          <w:szCs w:val="28"/>
          <w:lang w:val="en-US"/>
        </w:rPr>
        <w:t>]. – arXiv:2009.06978, 2020</w:t>
      </w:r>
      <w:r w:rsidRPr="00BC4EEA">
        <w:rPr>
          <w:rFonts w:ascii="Times New Roman" w:hAnsi="Times New Roman" w:cs="Times New Roman"/>
          <w:sz w:val="28"/>
          <w:szCs w:val="28"/>
          <w:lang w:val="en-US"/>
        </w:rPr>
        <w:t xml:space="preserve"> </w:t>
      </w:r>
      <w:r w:rsidRPr="00786695">
        <w:rPr>
          <w:rFonts w:ascii="Times New Roman" w:hAnsi="Times New Roman" w:cs="Times New Roman"/>
          <w:sz w:val="28"/>
          <w:szCs w:val="28"/>
          <w:lang w:val="en-US"/>
        </w:rPr>
        <w:t xml:space="preserve">arxiv.org. – </w:t>
      </w:r>
      <w:proofErr w:type="spellStart"/>
      <w:r w:rsidRPr="00786695">
        <w:rPr>
          <w:rFonts w:ascii="Times New Roman" w:hAnsi="Times New Roman" w:cs="Times New Roman"/>
          <w:sz w:val="28"/>
          <w:szCs w:val="28"/>
          <w:lang w:val="en-US"/>
        </w:rPr>
        <w:t>Режим</w:t>
      </w:r>
      <w:proofErr w:type="spellEnd"/>
      <w:r w:rsidRPr="00786695">
        <w:rPr>
          <w:rFonts w:ascii="Times New Roman" w:hAnsi="Times New Roman" w:cs="Times New Roman"/>
          <w:sz w:val="28"/>
          <w:szCs w:val="28"/>
          <w:lang w:val="en-US"/>
        </w:rPr>
        <w:t xml:space="preserve"> </w:t>
      </w:r>
      <w:proofErr w:type="spellStart"/>
      <w:r w:rsidRPr="00786695">
        <w:rPr>
          <w:rFonts w:ascii="Times New Roman" w:hAnsi="Times New Roman" w:cs="Times New Roman"/>
          <w:sz w:val="28"/>
          <w:szCs w:val="28"/>
          <w:lang w:val="en-US"/>
        </w:rPr>
        <w:t>доступа</w:t>
      </w:r>
      <w:proofErr w:type="spellEnd"/>
      <w:r w:rsidRPr="00786695">
        <w:rPr>
          <w:rFonts w:ascii="Times New Roman" w:hAnsi="Times New Roman" w:cs="Times New Roman"/>
          <w:sz w:val="28"/>
          <w:szCs w:val="28"/>
          <w:lang w:val="en-US"/>
        </w:rPr>
        <w:t>: https://arxiv.org/abs/2009.06978.</w:t>
      </w:r>
    </w:p>
    <w:p w14:paraId="07FB5995" w14:textId="375000ED" w:rsidR="00786695" w:rsidRPr="00786695" w:rsidRDefault="00786695" w:rsidP="0060115C">
      <w:pPr>
        <w:pStyle w:val="a5"/>
        <w:numPr>
          <w:ilvl w:val="0"/>
          <w:numId w:val="31"/>
        </w:numPr>
        <w:spacing w:line="276" w:lineRule="auto"/>
        <w:rPr>
          <w:rFonts w:ascii="Times New Roman" w:hAnsi="Times New Roman" w:cs="Times New Roman"/>
          <w:sz w:val="28"/>
          <w:szCs w:val="28"/>
          <w:lang w:val="en-US"/>
        </w:rPr>
      </w:pPr>
      <w:bookmarkStart w:id="56" w:name="_Ref200948471"/>
      <w:r w:rsidRPr="00786695">
        <w:rPr>
          <w:rFonts w:ascii="Times New Roman" w:hAnsi="Times New Roman" w:cs="Times New Roman"/>
          <w:sz w:val="28"/>
          <w:szCs w:val="28"/>
          <w:lang w:val="en-US"/>
        </w:rPr>
        <w:t xml:space="preserve">Jia J., </w:t>
      </w:r>
      <w:proofErr w:type="spellStart"/>
      <w:r w:rsidRPr="00786695">
        <w:rPr>
          <w:rFonts w:ascii="Times New Roman" w:hAnsi="Times New Roman" w:cs="Times New Roman"/>
          <w:sz w:val="28"/>
          <w:szCs w:val="28"/>
          <w:lang w:val="en-US"/>
        </w:rPr>
        <w:t>Komma</w:t>
      </w:r>
      <w:proofErr w:type="spellEnd"/>
      <w:r w:rsidRPr="00786695">
        <w:rPr>
          <w:rFonts w:ascii="Times New Roman" w:hAnsi="Times New Roman" w:cs="Times New Roman"/>
          <w:sz w:val="28"/>
          <w:szCs w:val="28"/>
          <w:lang w:val="en-US"/>
        </w:rPr>
        <w:t xml:space="preserve"> A., </w:t>
      </w:r>
      <w:proofErr w:type="spellStart"/>
      <w:r w:rsidRPr="00786695">
        <w:rPr>
          <w:rFonts w:ascii="Times New Roman" w:hAnsi="Times New Roman" w:cs="Times New Roman"/>
          <w:sz w:val="28"/>
          <w:szCs w:val="28"/>
          <w:lang w:val="en-US"/>
        </w:rPr>
        <w:t>Leffel</w:t>
      </w:r>
      <w:proofErr w:type="spellEnd"/>
      <w:r w:rsidRPr="00786695">
        <w:rPr>
          <w:rFonts w:ascii="Times New Roman" w:hAnsi="Times New Roman" w:cs="Times New Roman"/>
          <w:sz w:val="28"/>
          <w:szCs w:val="28"/>
          <w:lang w:val="en-US"/>
        </w:rPr>
        <w:t xml:space="preserve"> T., et al. Leveraging LLMs for Dialogue Quality Measurement [</w:t>
      </w:r>
      <w:proofErr w:type="spellStart"/>
      <w:r w:rsidRPr="00786695">
        <w:rPr>
          <w:rFonts w:ascii="Times New Roman" w:hAnsi="Times New Roman" w:cs="Times New Roman"/>
          <w:sz w:val="28"/>
          <w:szCs w:val="28"/>
          <w:lang w:val="en-US"/>
        </w:rPr>
        <w:t>Электронный</w:t>
      </w:r>
      <w:proofErr w:type="spellEnd"/>
      <w:r w:rsidRPr="00786695">
        <w:rPr>
          <w:rFonts w:ascii="Times New Roman" w:hAnsi="Times New Roman" w:cs="Times New Roman"/>
          <w:sz w:val="28"/>
          <w:szCs w:val="28"/>
          <w:lang w:val="en-US"/>
        </w:rPr>
        <w:t xml:space="preserve"> </w:t>
      </w:r>
      <w:proofErr w:type="spellStart"/>
      <w:r w:rsidRPr="00786695">
        <w:rPr>
          <w:rFonts w:ascii="Times New Roman" w:hAnsi="Times New Roman" w:cs="Times New Roman"/>
          <w:sz w:val="28"/>
          <w:szCs w:val="28"/>
          <w:lang w:val="en-US"/>
        </w:rPr>
        <w:t>ресурс</w:t>
      </w:r>
      <w:proofErr w:type="spellEnd"/>
      <w:r w:rsidRPr="00786695">
        <w:rPr>
          <w:rFonts w:ascii="Times New Roman" w:hAnsi="Times New Roman" w:cs="Times New Roman"/>
          <w:sz w:val="28"/>
          <w:szCs w:val="28"/>
          <w:lang w:val="en-US"/>
        </w:rPr>
        <w:t>]. – arXiv:2406.17304, 2024</w:t>
      </w:r>
      <w:r w:rsidRPr="00BC4EEA">
        <w:rPr>
          <w:rFonts w:ascii="Times New Roman" w:hAnsi="Times New Roman" w:cs="Times New Roman"/>
          <w:sz w:val="28"/>
          <w:szCs w:val="28"/>
          <w:lang w:val="en-US"/>
        </w:rPr>
        <w:t xml:space="preserve"> </w:t>
      </w:r>
      <w:r w:rsidRPr="00786695">
        <w:rPr>
          <w:rFonts w:ascii="Times New Roman" w:hAnsi="Times New Roman" w:cs="Times New Roman"/>
          <w:sz w:val="28"/>
          <w:szCs w:val="28"/>
          <w:lang w:val="en-US"/>
        </w:rPr>
        <w:t xml:space="preserve">arxiv.org. – </w:t>
      </w:r>
      <w:proofErr w:type="spellStart"/>
      <w:r w:rsidRPr="00786695">
        <w:rPr>
          <w:rFonts w:ascii="Times New Roman" w:hAnsi="Times New Roman" w:cs="Times New Roman"/>
          <w:sz w:val="28"/>
          <w:szCs w:val="28"/>
          <w:lang w:val="en-US"/>
        </w:rPr>
        <w:t>Режим</w:t>
      </w:r>
      <w:proofErr w:type="spellEnd"/>
      <w:r w:rsidRPr="00786695">
        <w:rPr>
          <w:rFonts w:ascii="Times New Roman" w:hAnsi="Times New Roman" w:cs="Times New Roman"/>
          <w:sz w:val="28"/>
          <w:szCs w:val="28"/>
          <w:lang w:val="en-US"/>
        </w:rPr>
        <w:t xml:space="preserve"> </w:t>
      </w:r>
      <w:proofErr w:type="spellStart"/>
      <w:r w:rsidRPr="00786695">
        <w:rPr>
          <w:rFonts w:ascii="Times New Roman" w:hAnsi="Times New Roman" w:cs="Times New Roman"/>
          <w:sz w:val="28"/>
          <w:szCs w:val="28"/>
          <w:lang w:val="en-US"/>
        </w:rPr>
        <w:t>доступа</w:t>
      </w:r>
      <w:proofErr w:type="spellEnd"/>
      <w:r w:rsidRPr="00786695">
        <w:rPr>
          <w:rFonts w:ascii="Times New Roman" w:hAnsi="Times New Roman" w:cs="Times New Roman"/>
          <w:sz w:val="28"/>
          <w:szCs w:val="28"/>
          <w:lang w:val="en-US"/>
        </w:rPr>
        <w:t xml:space="preserve">: </w:t>
      </w:r>
      <w:r>
        <w:rPr>
          <w:rFonts w:ascii="Times New Roman" w:hAnsi="Times New Roman" w:cs="Times New Roman"/>
          <w:sz w:val="28"/>
          <w:szCs w:val="28"/>
          <w:lang w:val="en-US"/>
        </w:rPr>
        <w:t>https://arxiv.org/abs/2406.1730</w:t>
      </w:r>
      <w:r w:rsidRPr="00BC4EEA">
        <w:rPr>
          <w:rFonts w:ascii="Times New Roman" w:hAnsi="Times New Roman" w:cs="Times New Roman"/>
          <w:sz w:val="28"/>
          <w:szCs w:val="28"/>
          <w:lang w:val="en-US"/>
        </w:rPr>
        <w:t>4</w:t>
      </w:r>
      <w:r w:rsidRPr="00786695">
        <w:rPr>
          <w:rFonts w:ascii="Times New Roman" w:hAnsi="Times New Roman" w:cs="Times New Roman"/>
          <w:sz w:val="28"/>
          <w:szCs w:val="28"/>
          <w:lang w:val="en-US"/>
        </w:rPr>
        <w:t>.</w:t>
      </w:r>
      <w:bookmarkEnd w:id="56"/>
    </w:p>
    <w:p w14:paraId="50A85B68" w14:textId="13405433" w:rsidR="00786695" w:rsidRPr="00BC4EEA" w:rsidRDefault="00786695" w:rsidP="0060115C">
      <w:pPr>
        <w:pStyle w:val="a5"/>
        <w:numPr>
          <w:ilvl w:val="0"/>
          <w:numId w:val="31"/>
        </w:numPr>
        <w:spacing w:line="276" w:lineRule="auto"/>
        <w:rPr>
          <w:rFonts w:ascii="Times New Roman" w:hAnsi="Times New Roman" w:cs="Times New Roman"/>
          <w:sz w:val="28"/>
          <w:szCs w:val="28"/>
        </w:rPr>
      </w:pPr>
      <w:r w:rsidRPr="00786695">
        <w:rPr>
          <w:rFonts w:ascii="Times New Roman" w:hAnsi="Times New Roman" w:cs="Times New Roman"/>
          <w:sz w:val="28"/>
          <w:szCs w:val="28"/>
          <w:lang w:val="en-US"/>
        </w:rPr>
        <w:t>LangChain</w:t>
      </w:r>
      <w:r w:rsidRPr="00BC4EEA">
        <w:rPr>
          <w:rFonts w:ascii="Times New Roman" w:hAnsi="Times New Roman" w:cs="Times New Roman"/>
          <w:sz w:val="28"/>
          <w:szCs w:val="28"/>
        </w:rPr>
        <w:t xml:space="preserve"> (</w:t>
      </w:r>
      <w:r w:rsidRPr="00786695">
        <w:rPr>
          <w:rFonts w:ascii="Times New Roman" w:hAnsi="Times New Roman" w:cs="Times New Roman"/>
          <w:sz w:val="28"/>
          <w:szCs w:val="28"/>
          <w:lang w:val="en-US"/>
        </w:rPr>
        <w:t>Documentation</w:t>
      </w:r>
      <w:r w:rsidRPr="00BC4EEA">
        <w:rPr>
          <w:rFonts w:ascii="Times New Roman" w:hAnsi="Times New Roman" w:cs="Times New Roman"/>
          <w:sz w:val="28"/>
          <w:szCs w:val="28"/>
        </w:rPr>
        <w:t xml:space="preserve">) [Электронный ресурс]. – Режим доступа: </w:t>
      </w:r>
      <w:r w:rsidRPr="00786695">
        <w:rPr>
          <w:rFonts w:ascii="Times New Roman" w:hAnsi="Times New Roman" w:cs="Times New Roman"/>
          <w:sz w:val="28"/>
          <w:szCs w:val="28"/>
          <w:lang w:val="en-US"/>
        </w:rPr>
        <w:t>https</w:t>
      </w:r>
      <w:r w:rsidRPr="00BC4EEA">
        <w:rPr>
          <w:rFonts w:ascii="Times New Roman" w:hAnsi="Times New Roman" w:cs="Times New Roman"/>
          <w:sz w:val="28"/>
          <w:szCs w:val="28"/>
        </w:rPr>
        <w:t>://</w:t>
      </w:r>
      <w:r w:rsidRPr="00786695">
        <w:rPr>
          <w:rFonts w:ascii="Times New Roman" w:hAnsi="Times New Roman" w:cs="Times New Roman"/>
          <w:sz w:val="28"/>
          <w:szCs w:val="28"/>
          <w:lang w:val="en-US"/>
        </w:rPr>
        <w:t>python</w:t>
      </w:r>
      <w:r w:rsidRPr="00BC4EEA">
        <w:rPr>
          <w:rFonts w:ascii="Times New Roman" w:hAnsi="Times New Roman" w:cs="Times New Roman"/>
          <w:sz w:val="28"/>
          <w:szCs w:val="28"/>
        </w:rPr>
        <w:t>.</w:t>
      </w:r>
      <w:proofErr w:type="spellStart"/>
      <w:r w:rsidRPr="00786695">
        <w:rPr>
          <w:rFonts w:ascii="Times New Roman" w:hAnsi="Times New Roman" w:cs="Times New Roman"/>
          <w:sz w:val="28"/>
          <w:szCs w:val="28"/>
          <w:lang w:val="en-US"/>
        </w:rPr>
        <w:t>langchain</w:t>
      </w:r>
      <w:proofErr w:type="spellEnd"/>
      <w:r w:rsidRPr="00BC4EEA">
        <w:rPr>
          <w:rFonts w:ascii="Times New Roman" w:hAnsi="Times New Roman" w:cs="Times New Roman"/>
          <w:sz w:val="28"/>
          <w:szCs w:val="28"/>
        </w:rPr>
        <w:t>.</w:t>
      </w:r>
      <w:r w:rsidRPr="00786695">
        <w:rPr>
          <w:rFonts w:ascii="Times New Roman" w:hAnsi="Times New Roman" w:cs="Times New Roman"/>
          <w:sz w:val="28"/>
          <w:szCs w:val="28"/>
          <w:lang w:val="en-US"/>
        </w:rPr>
        <w:t>com</w:t>
      </w:r>
      <w:r w:rsidRPr="00BC4EEA">
        <w:rPr>
          <w:rFonts w:ascii="Times New Roman" w:hAnsi="Times New Roman" w:cs="Times New Roman"/>
          <w:sz w:val="28"/>
          <w:szCs w:val="28"/>
        </w:rPr>
        <w:t>/.</w:t>
      </w:r>
    </w:p>
    <w:p w14:paraId="54CC1F62" w14:textId="11BFA40E" w:rsidR="00786695" w:rsidRPr="00786695" w:rsidRDefault="00786695" w:rsidP="0060115C">
      <w:pPr>
        <w:pStyle w:val="a5"/>
        <w:numPr>
          <w:ilvl w:val="0"/>
          <w:numId w:val="31"/>
        </w:numPr>
        <w:spacing w:line="276" w:lineRule="auto"/>
        <w:rPr>
          <w:rFonts w:ascii="Times New Roman" w:hAnsi="Times New Roman" w:cs="Times New Roman"/>
          <w:sz w:val="28"/>
          <w:szCs w:val="28"/>
          <w:lang w:val="en-US"/>
        </w:rPr>
      </w:pPr>
      <w:r w:rsidRPr="00786695">
        <w:rPr>
          <w:rFonts w:ascii="Times New Roman" w:hAnsi="Times New Roman" w:cs="Times New Roman"/>
          <w:sz w:val="28"/>
          <w:szCs w:val="28"/>
          <w:lang w:val="en-US"/>
        </w:rPr>
        <w:t xml:space="preserve">Mehri S., </w:t>
      </w:r>
      <w:proofErr w:type="spellStart"/>
      <w:r w:rsidRPr="00786695">
        <w:rPr>
          <w:rFonts w:ascii="Times New Roman" w:hAnsi="Times New Roman" w:cs="Times New Roman"/>
          <w:sz w:val="28"/>
          <w:szCs w:val="28"/>
          <w:lang w:val="en-US"/>
        </w:rPr>
        <w:t>Eskenazi</w:t>
      </w:r>
      <w:proofErr w:type="spellEnd"/>
      <w:r w:rsidRPr="00786695">
        <w:rPr>
          <w:rFonts w:ascii="Times New Roman" w:hAnsi="Times New Roman" w:cs="Times New Roman"/>
          <w:sz w:val="28"/>
          <w:szCs w:val="28"/>
          <w:lang w:val="en-US"/>
        </w:rPr>
        <w:t xml:space="preserve"> M. USR: An Unsupervised and Reference Free Evaluation Metric for Dialog Generation // Proceedings of the 58th Annual Meeting of the Association for Computational Linguistics. – 2020. – P. 681–707</w:t>
      </w:r>
      <w:r w:rsidRPr="00BC4EEA">
        <w:rPr>
          <w:rFonts w:ascii="Times New Roman" w:hAnsi="Times New Roman" w:cs="Times New Roman"/>
          <w:sz w:val="28"/>
          <w:szCs w:val="28"/>
          <w:lang w:val="en-US"/>
        </w:rPr>
        <w:t xml:space="preserve"> </w:t>
      </w:r>
      <w:r w:rsidRPr="00786695">
        <w:rPr>
          <w:rFonts w:ascii="Times New Roman" w:hAnsi="Times New Roman" w:cs="Times New Roman"/>
          <w:sz w:val="28"/>
          <w:szCs w:val="28"/>
          <w:lang w:val="en-US"/>
        </w:rPr>
        <w:t>arxiv.org.</w:t>
      </w:r>
    </w:p>
    <w:p w14:paraId="35DCD056" w14:textId="4D1F5341" w:rsidR="00786695" w:rsidRPr="00786695" w:rsidRDefault="00786695" w:rsidP="0060115C">
      <w:pPr>
        <w:pStyle w:val="a5"/>
        <w:numPr>
          <w:ilvl w:val="0"/>
          <w:numId w:val="31"/>
        </w:numPr>
        <w:spacing w:line="276" w:lineRule="auto"/>
        <w:rPr>
          <w:rFonts w:ascii="Times New Roman" w:hAnsi="Times New Roman" w:cs="Times New Roman"/>
          <w:sz w:val="28"/>
          <w:szCs w:val="28"/>
          <w:lang w:val="en-US"/>
        </w:rPr>
      </w:pPr>
      <w:proofErr w:type="spellStart"/>
      <w:r w:rsidRPr="00786695">
        <w:rPr>
          <w:rFonts w:ascii="Times New Roman" w:hAnsi="Times New Roman" w:cs="Times New Roman"/>
          <w:sz w:val="28"/>
          <w:szCs w:val="28"/>
          <w:lang w:val="en-US"/>
        </w:rPr>
        <w:t>OpenAI</w:t>
      </w:r>
      <w:proofErr w:type="spellEnd"/>
      <w:r w:rsidRPr="00786695">
        <w:rPr>
          <w:rFonts w:ascii="Times New Roman" w:hAnsi="Times New Roman" w:cs="Times New Roman"/>
          <w:sz w:val="28"/>
          <w:szCs w:val="28"/>
          <w:lang w:val="en-US"/>
        </w:rPr>
        <w:t>; et al. GPT-4 Technical Report [</w:t>
      </w:r>
      <w:proofErr w:type="spellStart"/>
      <w:r w:rsidRPr="00786695">
        <w:rPr>
          <w:rFonts w:ascii="Times New Roman" w:hAnsi="Times New Roman" w:cs="Times New Roman"/>
          <w:sz w:val="28"/>
          <w:szCs w:val="28"/>
          <w:lang w:val="en-US"/>
        </w:rPr>
        <w:t>Электронный</w:t>
      </w:r>
      <w:proofErr w:type="spellEnd"/>
      <w:r w:rsidRPr="00786695">
        <w:rPr>
          <w:rFonts w:ascii="Times New Roman" w:hAnsi="Times New Roman" w:cs="Times New Roman"/>
          <w:sz w:val="28"/>
          <w:szCs w:val="28"/>
          <w:lang w:val="en-US"/>
        </w:rPr>
        <w:t xml:space="preserve"> </w:t>
      </w:r>
      <w:proofErr w:type="spellStart"/>
      <w:r w:rsidRPr="00786695">
        <w:rPr>
          <w:rFonts w:ascii="Times New Roman" w:hAnsi="Times New Roman" w:cs="Times New Roman"/>
          <w:sz w:val="28"/>
          <w:szCs w:val="28"/>
          <w:lang w:val="en-US"/>
        </w:rPr>
        <w:t>ресурс</w:t>
      </w:r>
      <w:proofErr w:type="spellEnd"/>
      <w:r w:rsidRPr="00786695">
        <w:rPr>
          <w:rFonts w:ascii="Times New Roman" w:hAnsi="Times New Roman" w:cs="Times New Roman"/>
          <w:sz w:val="28"/>
          <w:szCs w:val="28"/>
          <w:lang w:val="en-US"/>
        </w:rPr>
        <w:t xml:space="preserve">]. – arXiv:2303.08774, 2023. – </w:t>
      </w:r>
      <w:proofErr w:type="spellStart"/>
      <w:r w:rsidRPr="00786695">
        <w:rPr>
          <w:rFonts w:ascii="Times New Roman" w:hAnsi="Times New Roman" w:cs="Times New Roman"/>
          <w:sz w:val="28"/>
          <w:szCs w:val="28"/>
          <w:lang w:val="en-US"/>
        </w:rPr>
        <w:t>Режим</w:t>
      </w:r>
      <w:proofErr w:type="spellEnd"/>
      <w:r w:rsidRPr="00786695">
        <w:rPr>
          <w:rFonts w:ascii="Times New Roman" w:hAnsi="Times New Roman" w:cs="Times New Roman"/>
          <w:sz w:val="28"/>
          <w:szCs w:val="28"/>
          <w:lang w:val="en-US"/>
        </w:rPr>
        <w:t xml:space="preserve"> </w:t>
      </w:r>
      <w:proofErr w:type="spellStart"/>
      <w:r w:rsidRPr="00786695">
        <w:rPr>
          <w:rFonts w:ascii="Times New Roman" w:hAnsi="Times New Roman" w:cs="Times New Roman"/>
          <w:sz w:val="28"/>
          <w:szCs w:val="28"/>
          <w:lang w:val="en-US"/>
        </w:rPr>
        <w:t>доступа</w:t>
      </w:r>
      <w:proofErr w:type="spellEnd"/>
      <w:r w:rsidRPr="00786695">
        <w:rPr>
          <w:rFonts w:ascii="Times New Roman" w:hAnsi="Times New Roman" w:cs="Times New Roman"/>
          <w:sz w:val="28"/>
          <w:szCs w:val="28"/>
          <w:lang w:val="en-US"/>
        </w:rPr>
        <w:t>: ht</w:t>
      </w:r>
      <w:r>
        <w:rPr>
          <w:rFonts w:ascii="Times New Roman" w:hAnsi="Times New Roman" w:cs="Times New Roman"/>
          <w:sz w:val="28"/>
          <w:szCs w:val="28"/>
          <w:lang w:val="en-US"/>
        </w:rPr>
        <w:t>tps://arxiv.org/abs/2303.08774</w:t>
      </w:r>
      <w:r w:rsidRPr="00786695">
        <w:rPr>
          <w:rFonts w:ascii="Times New Roman" w:hAnsi="Times New Roman" w:cs="Times New Roman"/>
          <w:sz w:val="28"/>
          <w:szCs w:val="28"/>
          <w:lang w:val="en-US"/>
        </w:rPr>
        <w:t>.</w:t>
      </w:r>
    </w:p>
    <w:p w14:paraId="5BD8CC6D" w14:textId="40AD1D0B" w:rsidR="00786695" w:rsidRPr="00786695" w:rsidRDefault="00786695" w:rsidP="0060115C">
      <w:pPr>
        <w:pStyle w:val="a5"/>
        <w:numPr>
          <w:ilvl w:val="0"/>
          <w:numId w:val="31"/>
        </w:numPr>
        <w:spacing w:line="276" w:lineRule="auto"/>
        <w:ind w:left="720"/>
        <w:rPr>
          <w:rFonts w:ascii="Times New Roman" w:hAnsi="Times New Roman" w:cs="Times New Roman"/>
          <w:sz w:val="28"/>
          <w:szCs w:val="28"/>
          <w:lang w:val="en-US"/>
        </w:rPr>
      </w:pPr>
      <w:r w:rsidRPr="00786695">
        <w:rPr>
          <w:rFonts w:ascii="Times New Roman" w:hAnsi="Times New Roman" w:cs="Times New Roman"/>
          <w:sz w:val="28"/>
          <w:szCs w:val="28"/>
          <w:lang w:val="en-US"/>
        </w:rPr>
        <w:t>Ouyang L., Wu J., Jiang X., et al. Training language models to follow instructions with human feedback // Advances in Neural Information Processing Systems, 35 (</w:t>
      </w:r>
      <w:proofErr w:type="spellStart"/>
      <w:r w:rsidRPr="00786695">
        <w:rPr>
          <w:rFonts w:ascii="Times New Roman" w:hAnsi="Times New Roman" w:cs="Times New Roman"/>
          <w:sz w:val="28"/>
          <w:szCs w:val="28"/>
          <w:lang w:val="en-US"/>
        </w:rPr>
        <w:t>NeurIPS</w:t>
      </w:r>
      <w:proofErr w:type="spellEnd"/>
      <w:r w:rsidRPr="00786695">
        <w:rPr>
          <w:rFonts w:ascii="Times New Roman" w:hAnsi="Times New Roman" w:cs="Times New Roman"/>
          <w:sz w:val="28"/>
          <w:szCs w:val="28"/>
          <w:lang w:val="en-US"/>
        </w:rPr>
        <w:t xml:space="preserve"> 2022). – 2022. – P. 27730–27744</w:t>
      </w:r>
      <w:r w:rsidRPr="00BC4EEA">
        <w:rPr>
          <w:rFonts w:ascii="Times New Roman" w:hAnsi="Times New Roman" w:cs="Times New Roman"/>
          <w:sz w:val="28"/>
          <w:szCs w:val="28"/>
          <w:lang w:val="en-US"/>
        </w:rPr>
        <w:t xml:space="preserve"> </w:t>
      </w:r>
      <w:r w:rsidRPr="00786695">
        <w:rPr>
          <w:rFonts w:ascii="Times New Roman" w:hAnsi="Times New Roman" w:cs="Times New Roman"/>
          <w:sz w:val="28"/>
          <w:szCs w:val="28"/>
          <w:lang w:val="en-US"/>
        </w:rPr>
        <w:t>arxiv.org.</w:t>
      </w:r>
    </w:p>
    <w:p w14:paraId="27274D03" w14:textId="77566104" w:rsidR="00786695" w:rsidRPr="00BC4EEA" w:rsidRDefault="00786695" w:rsidP="0060115C">
      <w:pPr>
        <w:pStyle w:val="a5"/>
        <w:numPr>
          <w:ilvl w:val="0"/>
          <w:numId w:val="31"/>
        </w:numPr>
        <w:spacing w:line="276" w:lineRule="auto"/>
        <w:rPr>
          <w:rFonts w:ascii="Times New Roman" w:hAnsi="Times New Roman" w:cs="Times New Roman"/>
          <w:sz w:val="28"/>
          <w:szCs w:val="28"/>
        </w:rPr>
      </w:pPr>
      <w:r w:rsidRPr="00786695">
        <w:rPr>
          <w:rFonts w:ascii="Times New Roman" w:hAnsi="Times New Roman" w:cs="Times New Roman"/>
          <w:sz w:val="28"/>
          <w:szCs w:val="28"/>
          <w:lang w:val="en-US"/>
        </w:rPr>
        <w:t>PostgreSQL</w:t>
      </w:r>
      <w:r w:rsidRPr="00BC4EEA">
        <w:rPr>
          <w:rFonts w:ascii="Times New Roman" w:hAnsi="Times New Roman" w:cs="Times New Roman"/>
          <w:sz w:val="28"/>
          <w:szCs w:val="28"/>
        </w:rPr>
        <w:t xml:space="preserve"> (</w:t>
      </w:r>
      <w:r w:rsidRPr="00786695">
        <w:rPr>
          <w:rFonts w:ascii="Times New Roman" w:hAnsi="Times New Roman" w:cs="Times New Roman"/>
          <w:sz w:val="28"/>
          <w:szCs w:val="28"/>
          <w:lang w:val="en-US"/>
        </w:rPr>
        <w:t>Documentation</w:t>
      </w:r>
      <w:r w:rsidRPr="00BC4EEA">
        <w:rPr>
          <w:rFonts w:ascii="Times New Roman" w:hAnsi="Times New Roman" w:cs="Times New Roman"/>
          <w:sz w:val="28"/>
          <w:szCs w:val="28"/>
        </w:rPr>
        <w:t xml:space="preserve">) [Электронный ресурс]. – Режим доступа: </w:t>
      </w:r>
      <w:r w:rsidRPr="00786695">
        <w:rPr>
          <w:rFonts w:ascii="Times New Roman" w:hAnsi="Times New Roman" w:cs="Times New Roman"/>
          <w:sz w:val="28"/>
          <w:szCs w:val="28"/>
          <w:lang w:val="en-US"/>
        </w:rPr>
        <w:t>https</w:t>
      </w:r>
      <w:r w:rsidRPr="00BC4EEA">
        <w:rPr>
          <w:rFonts w:ascii="Times New Roman" w:hAnsi="Times New Roman" w:cs="Times New Roman"/>
          <w:sz w:val="28"/>
          <w:szCs w:val="28"/>
        </w:rPr>
        <w:t>://</w:t>
      </w:r>
      <w:r w:rsidRPr="00786695">
        <w:rPr>
          <w:rFonts w:ascii="Times New Roman" w:hAnsi="Times New Roman" w:cs="Times New Roman"/>
          <w:sz w:val="28"/>
          <w:szCs w:val="28"/>
          <w:lang w:val="en-US"/>
        </w:rPr>
        <w:t>www</w:t>
      </w:r>
      <w:r w:rsidRPr="00BC4EEA">
        <w:rPr>
          <w:rFonts w:ascii="Times New Roman" w:hAnsi="Times New Roman" w:cs="Times New Roman"/>
          <w:sz w:val="28"/>
          <w:szCs w:val="28"/>
        </w:rPr>
        <w:t>.</w:t>
      </w:r>
      <w:proofErr w:type="spellStart"/>
      <w:r w:rsidRPr="00786695">
        <w:rPr>
          <w:rFonts w:ascii="Times New Roman" w:hAnsi="Times New Roman" w:cs="Times New Roman"/>
          <w:sz w:val="28"/>
          <w:szCs w:val="28"/>
          <w:lang w:val="en-US"/>
        </w:rPr>
        <w:t>postg</w:t>
      </w:r>
      <w:r>
        <w:rPr>
          <w:rFonts w:ascii="Times New Roman" w:hAnsi="Times New Roman" w:cs="Times New Roman"/>
          <w:sz w:val="28"/>
          <w:szCs w:val="28"/>
          <w:lang w:val="en-US"/>
        </w:rPr>
        <w:t>resql</w:t>
      </w:r>
      <w:proofErr w:type="spellEnd"/>
      <w:r w:rsidRPr="00BC4EEA">
        <w:rPr>
          <w:rFonts w:ascii="Times New Roman" w:hAnsi="Times New Roman" w:cs="Times New Roman"/>
          <w:sz w:val="28"/>
          <w:szCs w:val="28"/>
        </w:rPr>
        <w:t>.</w:t>
      </w:r>
      <w:r>
        <w:rPr>
          <w:rFonts w:ascii="Times New Roman" w:hAnsi="Times New Roman" w:cs="Times New Roman"/>
          <w:sz w:val="28"/>
          <w:szCs w:val="28"/>
          <w:lang w:val="en-US"/>
        </w:rPr>
        <w:t>org</w:t>
      </w:r>
      <w:r w:rsidRPr="00BC4EEA">
        <w:rPr>
          <w:rFonts w:ascii="Times New Roman" w:hAnsi="Times New Roman" w:cs="Times New Roman"/>
          <w:sz w:val="28"/>
          <w:szCs w:val="28"/>
        </w:rPr>
        <w:t>/</w:t>
      </w:r>
      <w:r>
        <w:rPr>
          <w:rFonts w:ascii="Times New Roman" w:hAnsi="Times New Roman" w:cs="Times New Roman"/>
          <w:sz w:val="28"/>
          <w:szCs w:val="28"/>
          <w:lang w:val="en-US"/>
        </w:rPr>
        <w:t>docs</w:t>
      </w:r>
      <w:r w:rsidRPr="00BC4EEA">
        <w:rPr>
          <w:rFonts w:ascii="Times New Roman" w:hAnsi="Times New Roman" w:cs="Times New Roman"/>
          <w:sz w:val="28"/>
          <w:szCs w:val="28"/>
        </w:rPr>
        <w:t>/.</w:t>
      </w:r>
    </w:p>
    <w:p w14:paraId="7F73C90B" w14:textId="2BEF7359" w:rsidR="00786695" w:rsidRPr="00786695" w:rsidRDefault="00786695" w:rsidP="0060115C">
      <w:pPr>
        <w:pStyle w:val="a5"/>
        <w:numPr>
          <w:ilvl w:val="0"/>
          <w:numId w:val="31"/>
        </w:numPr>
        <w:spacing w:line="276" w:lineRule="auto"/>
        <w:rPr>
          <w:rFonts w:ascii="Times New Roman" w:hAnsi="Times New Roman" w:cs="Times New Roman"/>
          <w:sz w:val="28"/>
          <w:szCs w:val="28"/>
          <w:lang w:val="en-US"/>
        </w:rPr>
      </w:pPr>
      <w:proofErr w:type="spellStart"/>
      <w:r w:rsidRPr="00786695">
        <w:rPr>
          <w:rFonts w:ascii="Times New Roman" w:hAnsi="Times New Roman" w:cs="Times New Roman"/>
          <w:sz w:val="28"/>
          <w:szCs w:val="28"/>
          <w:lang w:val="en-US"/>
        </w:rPr>
        <w:t>Thoppilan</w:t>
      </w:r>
      <w:proofErr w:type="spellEnd"/>
      <w:r w:rsidRPr="00786695">
        <w:rPr>
          <w:rFonts w:ascii="Times New Roman" w:hAnsi="Times New Roman" w:cs="Times New Roman"/>
          <w:sz w:val="28"/>
          <w:szCs w:val="28"/>
          <w:lang w:val="en-US"/>
        </w:rPr>
        <w:t xml:space="preserve"> R., De Freitas D., Hall J., et al. </w:t>
      </w:r>
      <w:proofErr w:type="spellStart"/>
      <w:r w:rsidRPr="00786695">
        <w:rPr>
          <w:rFonts w:ascii="Times New Roman" w:hAnsi="Times New Roman" w:cs="Times New Roman"/>
          <w:sz w:val="28"/>
          <w:szCs w:val="28"/>
          <w:lang w:val="en-US"/>
        </w:rPr>
        <w:t>LaMDA</w:t>
      </w:r>
      <w:proofErr w:type="spellEnd"/>
      <w:r w:rsidRPr="00786695">
        <w:rPr>
          <w:rFonts w:ascii="Times New Roman" w:hAnsi="Times New Roman" w:cs="Times New Roman"/>
          <w:sz w:val="28"/>
          <w:szCs w:val="28"/>
          <w:lang w:val="en-US"/>
        </w:rPr>
        <w:t>: Language Models for Dialog Applications [</w:t>
      </w:r>
      <w:proofErr w:type="spellStart"/>
      <w:r w:rsidRPr="00786695">
        <w:rPr>
          <w:rFonts w:ascii="Times New Roman" w:hAnsi="Times New Roman" w:cs="Times New Roman"/>
          <w:sz w:val="28"/>
          <w:szCs w:val="28"/>
          <w:lang w:val="en-US"/>
        </w:rPr>
        <w:t>Электронный</w:t>
      </w:r>
      <w:proofErr w:type="spellEnd"/>
      <w:r w:rsidRPr="00786695">
        <w:rPr>
          <w:rFonts w:ascii="Times New Roman" w:hAnsi="Times New Roman" w:cs="Times New Roman"/>
          <w:sz w:val="28"/>
          <w:szCs w:val="28"/>
          <w:lang w:val="en-US"/>
        </w:rPr>
        <w:t xml:space="preserve"> </w:t>
      </w:r>
      <w:proofErr w:type="spellStart"/>
      <w:r w:rsidRPr="00786695">
        <w:rPr>
          <w:rFonts w:ascii="Times New Roman" w:hAnsi="Times New Roman" w:cs="Times New Roman"/>
          <w:sz w:val="28"/>
          <w:szCs w:val="28"/>
          <w:lang w:val="en-US"/>
        </w:rPr>
        <w:t>ресурс</w:t>
      </w:r>
      <w:proofErr w:type="spellEnd"/>
      <w:r w:rsidRPr="00786695">
        <w:rPr>
          <w:rFonts w:ascii="Times New Roman" w:hAnsi="Times New Roman" w:cs="Times New Roman"/>
          <w:sz w:val="28"/>
          <w:szCs w:val="28"/>
          <w:lang w:val="en-US"/>
        </w:rPr>
        <w:t>]. – arXiv:2201.08239, 2022</w:t>
      </w:r>
      <w:r w:rsidRPr="00BC4EEA">
        <w:rPr>
          <w:rFonts w:ascii="Times New Roman" w:hAnsi="Times New Roman" w:cs="Times New Roman"/>
          <w:sz w:val="28"/>
          <w:szCs w:val="28"/>
          <w:lang w:val="en-US"/>
        </w:rPr>
        <w:t xml:space="preserve"> </w:t>
      </w:r>
      <w:r w:rsidRPr="00786695">
        <w:rPr>
          <w:rFonts w:ascii="Times New Roman" w:hAnsi="Times New Roman" w:cs="Times New Roman"/>
          <w:sz w:val="28"/>
          <w:szCs w:val="28"/>
          <w:lang w:val="en-US"/>
        </w:rPr>
        <w:t>arxiv.org</w:t>
      </w:r>
      <w:r w:rsidRPr="00BC4EEA">
        <w:rPr>
          <w:rFonts w:ascii="Times New Roman" w:hAnsi="Times New Roman" w:cs="Times New Roman"/>
          <w:sz w:val="28"/>
          <w:szCs w:val="28"/>
          <w:lang w:val="en-US"/>
        </w:rPr>
        <w:t>.</w:t>
      </w:r>
      <w:r w:rsidRPr="00786695">
        <w:rPr>
          <w:rFonts w:ascii="Times New Roman" w:hAnsi="Times New Roman" w:cs="Times New Roman"/>
          <w:sz w:val="28"/>
          <w:szCs w:val="28"/>
          <w:lang w:val="en-US"/>
        </w:rPr>
        <w:t xml:space="preserve"> – </w:t>
      </w:r>
      <w:proofErr w:type="spellStart"/>
      <w:r w:rsidRPr="00786695">
        <w:rPr>
          <w:rFonts w:ascii="Times New Roman" w:hAnsi="Times New Roman" w:cs="Times New Roman"/>
          <w:sz w:val="28"/>
          <w:szCs w:val="28"/>
          <w:lang w:val="en-US"/>
        </w:rPr>
        <w:t>Режим</w:t>
      </w:r>
      <w:proofErr w:type="spellEnd"/>
      <w:r w:rsidRPr="00786695">
        <w:rPr>
          <w:rFonts w:ascii="Times New Roman" w:hAnsi="Times New Roman" w:cs="Times New Roman"/>
          <w:sz w:val="28"/>
          <w:szCs w:val="28"/>
          <w:lang w:val="en-US"/>
        </w:rPr>
        <w:t xml:space="preserve"> </w:t>
      </w:r>
      <w:proofErr w:type="spellStart"/>
      <w:r w:rsidRPr="00786695">
        <w:rPr>
          <w:rFonts w:ascii="Times New Roman" w:hAnsi="Times New Roman" w:cs="Times New Roman"/>
          <w:sz w:val="28"/>
          <w:szCs w:val="28"/>
          <w:lang w:val="en-US"/>
        </w:rPr>
        <w:t>доступа</w:t>
      </w:r>
      <w:proofErr w:type="spellEnd"/>
      <w:r w:rsidRPr="00786695">
        <w:rPr>
          <w:rFonts w:ascii="Times New Roman" w:hAnsi="Times New Roman" w:cs="Times New Roman"/>
          <w:sz w:val="28"/>
          <w:szCs w:val="28"/>
          <w:lang w:val="en-US"/>
        </w:rPr>
        <w:t>: https://arxiv.org/abs/2201.0</w:t>
      </w:r>
      <w:r>
        <w:rPr>
          <w:rFonts w:ascii="Times New Roman" w:hAnsi="Times New Roman" w:cs="Times New Roman"/>
          <w:sz w:val="28"/>
          <w:szCs w:val="28"/>
          <w:lang w:val="en-US"/>
        </w:rPr>
        <w:t>8239</w:t>
      </w:r>
      <w:r w:rsidRPr="00BC4EEA">
        <w:rPr>
          <w:rFonts w:ascii="Times New Roman" w:hAnsi="Times New Roman" w:cs="Times New Roman"/>
          <w:sz w:val="28"/>
          <w:szCs w:val="28"/>
          <w:lang w:val="en-US"/>
        </w:rPr>
        <w:t>.</w:t>
      </w:r>
    </w:p>
    <w:p w14:paraId="75D8296C" w14:textId="6467A1CF" w:rsidR="00786695" w:rsidRPr="00786695" w:rsidRDefault="00786695" w:rsidP="0060115C">
      <w:pPr>
        <w:pStyle w:val="a5"/>
        <w:numPr>
          <w:ilvl w:val="0"/>
          <w:numId w:val="31"/>
        </w:numPr>
        <w:spacing w:line="276" w:lineRule="auto"/>
        <w:rPr>
          <w:rFonts w:ascii="Times New Roman" w:hAnsi="Times New Roman" w:cs="Times New Roman"/>
          <w:sz w:val="28"/>
          <w:szCs w:val="28"/>
          <w:lang w:val="en-US"/>
        </w:rPr>
      </w:pPr>
      <w:bookmarkStart w:id="57" w:name="_Ref200948550"/>
      <w:r w:rsidRPr="00786695">
        <w:rPr>
          <w:rFonts w:ascii="Times New Roman" w:hAnsi="Times New Roman" w:cs="Times New Roman"/>
          <w:sz w:val="28"/>
          <w:szCs w:val="28"/>
          <w:lang w:val="en-US"/>
        </w:rPr>
        <w:lastRenderedPageBreak/>
        <w:t xml:space="preserve">Vaswani A., </w:t>
      </w:r>
      <w:proofErr w:type="spellStart"/>
      <w:r w:rsidRPr="00786695">
        <w:rPr>
          <w:rFonts w:ascii="Times New Roman" w:hAnsi="Times New Roman" w:cs="Times New Roman"/>
          <w:sz w:val="28"/>
          <w:szCs w:val="28"/>
          <w:lang w:val="en-US"/>
        </w:rPr>
        <w:t>Shazeer</w:t>
      </w:r>
      <w:proofErr w:type="spellEnd"/>
      <w:r w:rsidRPr="00786695">
        <w:rPr>
          <w:rFonts w:ascii="Times New Roman" w:hAnsi="Times New Roman" w:cs="Times New Roman"/>
          <w:sz w:val="28"/>
          <w:szCs w:val="28"/>
          <w:lang w:val="en-US"/>
        </w:rPr>
        <w:t xml:space="preserve"> N., Parmar N., et al. Attention Is All You Need // Proceedings of the 31st International Conference on Neural Information Processing Systems (NIPS 2017). – 2017. – P. 6000–6010.</w:t>
      </w:r>
      <w:bookmarkEnd w:id="57"/>
    </w:p>
    <w:p w14:paraId="53F35038" w14:textId="2D5450AE" w:rsidR="00786695" w:rsidRPr="00786695" w:rsidRDefault="00786695" w:rsidP="0060115C">
      <w:pPr>
        <w:pStyle w:val="a5"/>
        <w:numPr>
          <w:ilvl w:val="0"/>
          <w:numId w:val="31"/>
        </w:numPr>
        <w:spacing w:line="276" w:lineRule="auto"/>
        <w:rPr>
          <w:rFonts w:ascii="Times New Roman" w:hAnsi="Times New Roman" w:cs="Times New Roman"/>
          <w:sz w:val="28"/>
          <w:szCs w:val="28"/>
          <w:lang w:val="en-US"/>
        </w:rPr>
      </w:pPr>
      <w:r w:rsidRPr="00786695">
        <w:rPr>
          <w:rFonts w:ascii="Times New Roman" w:hAnsi="Times New Roman" w:cs="Times New Roman"/>
          <w:sz w:val="28"/>
          <w:szCs w:val="28"/>
          <w:lang w:val="en-US"/>
        </w:rPr>
        <w:t>Zhang X., Yu H., Li Y., et al. The Imperative of Conversation Analysis in the Era of LLMs: A Survey of Tasks, Techniques, and Trends [</w:t>
      </w:r>
      <w:proofErr w:type="spellStart"/>
      <w:r w:rsidRPr="00786695">
        <w:rPr>
          <w:rFonts w:ascii="Times New Roman" w:hAnsi="Times New Roman" w:cs="Times New Roman"/>
          <w:sz w:val="28"/>
          <w:szCs w:val="28"/>
          <w:lang w:val="en-US"/>
        </w:rPr>
        <w:t>Электронный</w:t>
      </w:r>
      <w:proofErr w:type="spellEnd"/>
      <w:r w:rsidRPr="00786695">
        <w:rPr>
          <w:rFonts w:ascii="Times New Roman" w:hAnsi="Times New Roman" w:cs="Times New Roman"/>
          <w:sz w:val="28"/>
          <w:szCs w:val="28"/>
          <w:lang w:val="en-US"/>
        </w:rPr>
        <w:t xml:space="preserve"> </w:t>
      </w:r>
      <w:proofErr w:type="spellStart"/>
      <w:r w:rsidRPr="00786695">
        <w:rPr>
          <w:rFonts w:ascii="Times New Roman" w:hAnsi="Times New Roman" w:cs="Times New Roman"/>
          <w:sz w:val="28"/>
          <w:szCs w:val="28"/>
          <w:lang w:val="en-US"/>
        </w:rPr>
        <w:t>ресурс</w:t>
      </w:r>
      <w:proofErr w:type="spellEnd"/>
      <w:r w:rsidRPr="00786695">
        <w:rPr>
          <w:rFonts w:ascii="Times New Roman" w:hAnsi="Times New Roman" w:cs="Times New Roman"/>
          <w:sz w:val="28"/>
          <w:szCs w:val="28"/>
          <w:lang w:val="en-US"/>
        </w:rPr>
        <w:t>]. – arXiv:2409.14195, 2024</w:t>
      </w:r>
      <w:r w:rsidRPr="00BC4EEA">
        <w:rPr>
          <w:rFonts w:ascii="Times New Roman" w:hAnsi="Times New Roman" w:cs="Times New Roman"/>
          <w:sz w:val="28"/>
          <w:szCs w:val="28"/>
          <w:lang w:val="en-US"/>
        </w:rPr>
        <w:t xml:space="preserve"> </w:t>
      </w:r>
      <w:r w:rsidRPr="00786695">
        <w:rPr>
          <w:rFonts w:ascii="Times New Roman" w:hAnsi="Times New Roman" w:cs="Times New Roman"/>
          <w:sz w:val="28"/>
          <w:szCs w:val="28"/>
          <w:lang w:val="en-US"/>
        </w:rPr>
        <w:t xml:space="preserve">arxiv.org. – </w:t>
      </w:r>
      <w:proofErr w:type="spellStart"/>
      <w:r w:rsidRPr="00786695">
        <w:rPr>
          <w:rFonts w:ascii="Times New Roman" w:hAnsi="Times New Roman" w:cs="Times New Roman"/>
          <w:sz w:val="28"/>
          <w:szCs w:val="28"/>
          <w:lang w:val="en-US"/>
        </w:rPr>
        <w:t>Режим</w:t>
      </w:r>
      <w:proofErr w:type="spellEnd"/>
      <w:r w:rsidRPr="00786695">
        <w:rPr>
          <w:rFonts w:ascii="Times New Roman" w:hAnsi="Times New Roman" w:cs="Times New Roman"/>
          <w:sz w:val="28"/>
          <w:szCs w:val="28"/>
          <w:lang w:val="en-US"/>
        </w:rPr>
        <w:t xml:space="preserve"> </w:t>
      </w:r>
      <w:proofErr w:type="spellStart"/>
      <w:r w:rsidRPr="00786695">
        <w:rPr>
          <w:rFonts w:ascii="Times New Roman" w:hAnsi="Times New Roman" w:cs="Times New Roman"/>
          <w:sz w:val="28"/>
          <w:szCs w:val="28"/>
          <w:lang w:val="en-US"/>
        </w:rPr>
        <w:t>доступа</w:t>
      </w:r>
      <w:proofErr w:type="spellEnd"/>
      <w:r w:rsidRPr="00786695">
        <w:rPr>
          <w:rFonts w:ascii="Times New Roman" w:hAnsi="Times New Roman" w:cs="Times New Roman"/>
          <w:sz w:val="28"/>
          <w:szCs w:val="28"/>
          <w:lang w:val="en-US"/>
        </w:rPr>
        <w:t>: h</w:t>
      </w:r>
      <w:r>
        <w:rPr>
          <w:rFonts w:ascii="Times New Roman" w:hAnsi="Times New Roman" w:cs="Times New Roman"/>
          <w:sz w:val="28"/>
          <w:szCs w:val="28"/>
          <w:lang w:val="en-US"/>
        </w:rPr>
        <w:t>ttps://arxiv.org/abs/2409.14195</w:t>
      </w:r>
      <w:r w:rsidRPr="00BC4EEA">
        <w:rPr>
          <w:rFonts w:ascii="Times New Roman" w:hAnsi="Times New Roman" w:cs="Times New Roman"/>
          <w:sz w:val="28"/>
          <w:szCs w:val="28"/>
          <w:lang w:val="en-US"/>
        </w:rPr>
        <w:t>.</w:t>
      </w:r>
    </w:p>
    <w:p w14:paraId="259BAB3C" w14:textId="5D348CFA" w:rsidR="007B2608" w:rsidRPr="00BC4EEA" w:rsidRDefault="00786695" w:rsidP="0060115C">
      <w:pPr>
        <w:pStyle w:val="a5"/>
        <w:numPr>
          <w:ilvl w:val="0"/>
          <w:numId w:val="31"/>
        </w:numPr>
        <w:spacing w:line="276" w:lineRule="auto"/>
        <w:rPr>
          <w:rFonts w:ascii="Times New Roman" w:hAnsi="Times New Roman" w:cs="Times New Roman"/>
          <w:sz w:val="28"/>
          <w:szCs w:val="28"/>
        </w:rPr>
      </w:pPr>
      <w:r w:rsidRPr="00BC4EEA">
        <w:rPr>
          <w:rFonts w:ascii="Times New Roman" w:hAnsi="Times New Roman" w:cs="Times New Roman"/>
          <w:sz w:val="28"/>
          <w:szCs w:val="28"/>
        </w:rPr>
        <w:t xml:space="preserve">Яндекс. Справочник по машинному обучению [Электронный ресурс]. – Режим доступа: </w:t>
      </w:r>
      <w:hyperlink r:id="rId14" w:history="1">
        <w:r w:rsidR="00422946" w:rsidRPr="00561319">
          <w:rPr>
            <w:rStyle w:val="aa"/>
            <w:rFonts w:ascii="Times New Roman" w:hAnsi="Times New Roman" w:cs="Times New Roman"/>
            <w:sz w:val="28"/>
            <w:szCs w:val="28"/>
            <w:lang w:val="en-US"/>
          </w:rPr>
          <w:t>https</w:t>
        </w:r>
        <w:r w:rsidR="00422946" w:rsidRPr="00BC4EEA">
          <w:rPr>
            <w:rStyle w:val="aa"/>
            <w:rFonts w:ascii="Times New Roman" w:hAnsi="Times New Roman" w:cs="Times New Roman"/>
            <w:sz w:val="28"/>
            <w:szCs w:val="28"/>
          </w:rPr>
          <w:t>://</w:t>
        </w:r>
        <w:r w:rsidR="00422946" w:rsidRPr="00561319">
          <w:rPr>
            <w:rStyle w:val="aa"/>
            <w:rFonts w:ascii="Times New Roman" w:hAnsi="Times New Roman" w:cs="Times New Roman"/>
            <w:sz w:val="28"/>
            <w:szCs w:val="28"/>
            <w:lang w:val="en-US"/>
          </w:rPr>
          <w:t>education</w:t>
        </w:r>
        <w:r w:rsidR="00422946" w:rsidRPr="00BC4EEA">
          <w:rPr>
            <w:rStyle w:val="aa"/>
            <w:rFonts w:ascii="Times New Roman" w:hAnsi="Times New Roman" w:cs="Times New Roman"/>
            <w:sz w:val="28"/>
            <w:szCs w:val="28"/>
          </w:rPr>
          <w:t>.</w:t>
        </w:r>
        <w:proofErr w:type="spellStart"/>
        <w:r w:rsidR="00422946" w:rsidRPr="00561319">
          <w:rPr>
            <w:rStyle w:val="aa"/>
            <w:rFonts w:ascii="Times New Roman" w:hAnsi="Times New Roman" w:cs="Times New Roman"/>
            <w:sz w:val="28"/>
            <w:szCs w:val="28"/>
            <w:lang w:val="en-US"/>
          </w:rPr>
          <w:t>yandex</w:t>
        </w:r>
        <w:proofErr w:type="spellEnd"/>
        <w:r w:rsidR="00422946" w:rsidRPr="00BC4EEA">
          <w:rPr>
            <w:rStyle w:val="aa"/>
            <w:rFonts w:ascii="Times New Roman" w:hAnsi="Times New Roman" w:cs="Times New Roman"/>
            <w:sz w:val="28"/>
            <w:szCs w:val="28"/>
          </w:rPr>
          <w:t>.</w:t>
        </w:r>
        <w:proofErr w:type="spellStart"/>
        <w:r w:rsidR="00422946" w:rsidRPr="00561319">
          <w:rPr>
            <w:rStyle w:val="aa"/>
            <w:rFonts w:ascii="Times New Roman" w:hAnsi="Times New Roman" w:cs="Times New Roman"/>
            <w:sz w:val="28"/>
            <w:szCs w:val="28"/>
            <w:lang w:val="en-US"/>
          </w:rPr>
          <w:t>ru</w:t>
        </w:r>
        <w:proofErr w:type="spellEnd"/>
        <w:r w:rsidR="00422946" w:rsidRPr="00BC4EEA">
          <w:rPr>
            <w:rStyle w:val="aa"/>
            <w:rFonts w:ascii="Times New Roman" w:hAnsi="Times New Roman" w:cs="Times New Roman"/>
            <w:sz w:val="28"/>
            <w:szCs w:val="28"/>
          </w:rPr>
          <w:t>/</w:t>
        </w:r>
        <w:r w:rsidR="00422946" w:rsidRPr="00561319">
          <w:rPr>
            <w:rStyle w:val="aa"/>
            <w:rFonts w:ascii="Times New Roman" w:hAnsi="Times New Roman" w:cs="Times New Roman"/>
            <w:sz w:val="28"/>
            <w:szCs w:val="28"/>
            <w:lang w:val="en-US"/>
          </w:rPr>
          <w:t>handbook</w:t>
        </w:r>
        <w:r w:rsidR="00422946" w:rsidRPr="00BC4EEA">
          <w:rPr>
            <w:rStyle w:val="aa"/>
            <w:rFonts w:ascii="Times New Roman" w:hAnsi="Times New Roman" w:cs="Times New Roman"/>
            <w:sz w:val="28"/>
            <w:szCs w:val="28"/>
          </w:rPr>
          <w:t>/</w:t>
        </w:r>
        <w:r w:rsidR="00422946" w:rsidRPr="00561319">
          <w:rPr>
            <w:rStyle w:val="aa"/>
            <w:rFonts w:ascii="Times New Roman" w:hAnsi="Times New Roman" w:cs="Times New Roman"/>
            <w:sz w:val="28"/>
            <w:szCs w:val="28"/>
            <w:lang w:val="en-US"/>
          </w:rPr>
          <w:t>ml</w:t>
        </w:r>
      </w:hyperlink>
      <w:r>
        <w:rPr>
          <w:rFonts w:ascii="Times New Roman" w:hAnsi="Times New Roman" w:cs="Times New Roman"/>
          <w:sz w:val="28"/>
          <w:szCs w:val="28"/>
        </w:rPr>
        <w:t>.</w:t>
      </w:r>
    </w:p>
    <w:p w14:paraId="437BED7B" w14:textId="277A1256" w:rsidR="00422946" w:rsidRPr="00BC4EEA" w:rsidRDefault="00422946" w:rsidP="0060115C">
      <w:pPr>
        <w:pStyle w:val="a5"/>
        <w:numPr>
          <w:ilvl w:val="0"/>
          <w:numId w:val="31"/>
        </w:numPr>
        <w:spacing w:line="276" w:lineRule="auto"/>
        <w:rPr>
          <w:rFonts w:ascii="Times New Roman" w:hAnsi="Times New Roman" w:cs="Times New Roman"/>
          <w:sz w:val="28"/>
          <w:szCs w:val="28"/>
        </w:rPr>
      </w:pPr>
      <w:bookmarkStart w:id="58" w:name="_Ref200948658"/>
      <w:r w:rsidRPr="00BC4EEA">
        <w:rPr>
          <w:rFonts w:ascii="Times New Roman" w:hAnsi="Times New Roman" w:cs="Times New Roman"/>
          <w:sz w:val="28"/>
          <w:szCs w:val="28"/>
        </w:rPr>
        <w:t>Методические рекомендации по выполнению организационно экономической части выпускных квалификационных работ [Электронный ресурс]: метод. указания / Т. Ю. Гавриленко, О.В. Григоренко, Е. К. Ткаченко. — М.: РТУ МИРЭА, 2019. — Электрон. опт. диск (</w:t>
      </w:r>
      <w:r w:rsidRPr="00422946">
        <w:rPr>
          <w:rFonts w:ascii="Times New Roman" w:hAnsi="Times New Roman" w:cs="Times New Roman"/>
          <w:sz w:val="28"/>
          <w:szCs w:val="28"/>
          <w:lang w:val="en-US"/>
        </w:rPr>
        <w:t>ISO</w:t>
      </w:r>
      <w:r w:rsidRPr="00BC4EEA">
        <w:rPr>
          <w:rFonts w:ascii="Times New Roman" w:hAnsi="Times New Roman" w:cs="Times New Roman"/>
          <w:sz w:val="28"/>
          <w:szCs w:val="28"/>
        </w:rPr>
        <w:t>)</w:t>
      </w:r>
      <w:bookmarkEnd w:id="58"/>
      <w:r w:rsidRPr="00BC4EEA">
        <w:rPr>
          <w:rFonts w:ascii="Times New Roman" w:hAnsi="Times New Roman" w:cs="Times New Roman"/>
          <w:sz w:val="28"/>
          <w:szCs w:val="28"/>
        </w:rPr>
        <w:t xml:space="preserve"> </w:t>
      </w:r>
    </w:p>
    <w:p w14:paraId="711EABDB" w14:textId="43BC3CEC" w:rsidR="00422946" w:rsidRPr="00BC4EEA" w:rsidRDefault="00422946" w:rsidP="0060115C">
      <w:pPr>
        <w:pStyle w:val="a5"/>
        <w:numPr>
          <w:ilvl w:val="0"/>
          <w:numId w:val="31"/>
        </w:numPr>
        <w:spacing w:line="276" w:lineRule="auto"/>
        <w:rPr>
          <w:rFonts w:ascii="Times New Roman" w:hAnsi="Times New Roman" w:cs="Times New Roman"/>
          <w:sz w:val="28"/>
          <w:szCs w:val="28"/>
        </w:rPr>
      </w:pPr>
      <w:r w:rsidRPr="00BC4EEA">
        <w:rPr>
          <w:rFonts w:ascii="Times New Roman" w:hAnsi="Times New Roman" w:cs="Times New Roman"/>
          <w:sz w:val="28"/>
          <w:szCs w:val="28"/>
        </w:rPr>
        <w:t xml:space="preserve"> </w:t>
      </w:r>
      <w:bookmarkStart w:id="59" w:name="_Ref200948660"/>
      <w:r w:rsidRPr="00BC4EEA">
        <w:rPr>
          <w:rFonts w:ascii="Times New Roman" w:hAnsi="Times New Roman" w:cs="Times New Roman"/>
          <w:sz w:val="28"/>
          <w:szCs w:val="28"/>
        </w:rPr>
        <w:t xml:space="preserve">Экономика предприятия [Электронный ресурс]: </w:t>
      </w:r>
      <w:proofErr w:type="spellStart"/>
      <w:proofErr w:type="gramStart"/>
      <w:r w:rsidRPr="00BC4EEA">
        <w:rPr>
          <w:rFonts w:ascii="Times New Roman" w:hAnsi="Times New Roman" w:cs="Times New Roman"/>
          <w:sz w:val="28"/>
          <w:szCs w:val="28"/>
        </w:rPr>
        <w:t>учебно</w:t>
      </w:r>
      <w:proofErr w:type="spellEnd"/>
      <w:r w:rsidRPr="00BC4EEA">
        <w:rPr>
          <w:rFonts w:ascii="Times New Roman" w:hAnsi="Times New Roman" w:cs="Times New Roman"/>
          <w:sz w:val="28"/>
          <w:szCs w:val="28"/>
        </w:rPr>
        <w:t xml:space="preserve"> методическое</w:t>
      </w:r>
      <w:proofErr w:type="gramEnd"/>
      <w:r w:rsidRPr="00BC4EEA">
        <w:rPr>
          <w:rFonts w:ascii="Times New Roman" w:hAnsi="Times New Roman" w:cs="Times New Roman"/>
          <w:sz w:val="28"/>
          <w:szCs w:val="28"/>
        </w:rPr>
        <w:t xml:space="preserve"> пособие / И.А. Назарова, А.С. </w:t>
      </w:r>
      <w:proofErr w:type="spellStart"/>
      <w:r w:rsidRPr="00BC4EEA">
        <w:rPr>
          <w:rFonts w:ascii="Times New Roman" w:hAnsi="Times New Roman" w:cs="Times New Roman"/>
          <w:sz w:val="28"/>
          <w:szCs w:val="28"/>
        </w:rPr>
        <w:t>Вихрова</w:t>
      </w:r>
      <w:proofErr w:type="spellEnd"/>
      <w:r w:rsidRPr="00BC4EEA">
        <w:rPr>
          <w:rFonts w:ascii="Times New Roman" w:hAnsi="Times New Roman" w:cs="Times New Roman"/>
          <w:sz w:val="28"/>
          <w:szCs w:val="28"/>
        </w:rPr>
        <w:t>. – М.: РТУ МИРЭА, 2021. – Электрон. опт. диск (</w:t>
      </w:r>
      <w:r w:rsidRPr="00422946">
        <w:rPr>
          <w:rFonts w:ascii="Times New Roman" w:hAnsi="Times New Roman" w:cs="Times New Roman"/>
          <w:sz w:val="28"/>
          <w:szCs w:val="28"/>
          <w:lang w:val="en-US"/>
        </w:rPr>
        <w:t>ISO</w:t>
      </w:r>
      <w:r w:rsidRPr="00BC4EEA">
        <w:rPr>
          <w:rFonts w:ascii="Times New Roman" w:hAnsi="Times New Roman" w:cs="Times New Roman"/>
          <w:sz w:val="28"/>
          <w:szCs w:val="28"/>
        </w:rPr>
        <w:t>). – 71 с.</w:t>
      </w:r>
      <w:bookmarkEnd w:id="59"/>
    </w:p>
    <w:sectPr w:rsidR="00422946" w:rsidRPr="00BC4EEA" w:rsidSect="00BC4EEA">
      <w:footerReference w:type="default" r:id="rId15"/>
      <w:pgSz w:w="11909" w:h="16834"/>
      <w:pgMar w:top="1134" w:right="851" w:bottom="1134" w:left="1418" w:header="720" w:footer="720"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EBDD3C" w14:textId="77777777" w:rsidR="00215914" w:rsidRDefault="00215914" w:rsidP="00BC4EEA">
      <w:pPr>
        <w:spacing w:line="240" w:lineRule="auto"/>
      </w:pPr>
      <w:r>
        <w:separator/>
      </w:r>
    </w:p>
  </w:endnote>
  <w:endnote w:type="continuationSeparator" w:id="0">
    <w:p w14:paraId="15BF034A" w14:textId="77777777" w:rsidR="00215914" w:rsidRDefault="00215914" w:rsidP="00BC4E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27912543"/>
      <w:docPartObj>
        <w:docPartGallery w:val="Page Numbers (Bottom of Page)"/>
        <w:docPartUnique/>
      </w:docPartObj>
    </w:sdtPr>
    <w:sdtContent>
      <w:p w14:paraId="69DAE693" w14:textId="7A91A420" w:rsidR="007F0934" w:rsidRDefault="007F0934">
        <w:pPr>
          <w:pStyle w:val="af0"/>
          <w:jc w:val="right"/>
        </w:pPr>
        <w:r>
          <w:fldChar w:fldCharType="begin"/>
        </w:r>
        <w:r>
          <w:instrText>PAGE   \* MERGEFORMAT</w:instrText>
        </w:r>
        <w:r>
          <w:fldChar w:fldCharType="separate"/>
        </w:r>
        <w:r>
          <w:rPr>
            <w:lang w:val="ru-RU"/>
          </w:rPr>
          <w:t>2</w:t>
        </w:r>
        <w:r>
          <w:fldChar w:fldCharType="end"/>
        </w:r>
      </w:p>
    </w:sdtContent>
  </w:sdt>
  <w:p w14:paraId="3405C585" w14:textId="77777777" w:rsidR="007F0934" w:rsidRDefault="007F0934">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F00B6FF" w14:textId="77777777" w:rsidR="00215914" w:rsidRDefault="00215914" w:rsidP="00BC4EEA">
      <w:pPr>
        <w:spacing w:line="240" w:lineRule="auto"/>
      </w:pPr>
      <w:r>
        <w:separator/>
      </w:r>
    </w:p>
  </w:footnote>
  <w:footnote w:type="continuationSeparator" w:id="0">
    <w:p w14:paraId="45F0B2E9" w14:textId="77777777" w:rsidR="00215914" w:rsidRDefault="00215914" w:rsidP="00BC4EE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650ECC"/>
    <w:multiLevelType w:val="multilevel"/>
    <w:tmpl w:val="9BE0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56079"/>
    <w:multiLevelType w:val="multilevel"/>
    <w:tmpl w:val="9488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F33F1"/>
    <w:multiLevelType w:val="hybridMultilevel"/>
    <w:tmpl w:val="DAF0ED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BAD10F6"/>
    <w:multiLevelType w:val="multilevel"/>
    <w:tmpl w:val="D2CA05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BD178B7"/>
    <w:multiLevelType w:val="multilevel"/>
    <w:tmpl w:val="92D2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F05E4"/>
    <w:multiLevelType w:val="multilevel"/>
    <w:tmpl w:val="EB50FE86"/>
    <w:lvl w:ilvl="0">
      <w:start w:val="1"/>
      <w:numFmt w:val="decimal"/>
      <w:lvlText w:val="%1)"/>
      <w:lvlJc w:val="left"/>
      <w:pPr>
        <w:ind w:left="720" w:hanging="360"/>
      </w:pPr>
      <w:rPr>
        <w:rFonts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44C50E3"/>
    <w:multiLevelType w:val="hybridMultilevel"/>
    <w:tmpl w:val="777EAD6E"/>
    <w:lvl w:ilvl="0" w:tplc="04190001">
      <w:start w:val="1"/>
      <w:numFmt w:val="bullet"/>
      <w:lvlText w:val=""/>
      <w:lvlJc w:val="left"/>
      <w:pPr>
        <w:ind w:left="792" w:hanging="360"/>
      </w:pPr>
      <w:rPr>
        <w:rFonts w:ascii="Symbol" w:hAnsi="Symbol" w:hint="default"/>
      </w:rPr>
    </w:lvl>
    <w:lvl w:ilvl="1" w:tplc="04190003" w:tentative="1">
      <w:start w:val="1"/>
      <w:numFmt w:val="bullet"/>
      <w:lvlText w:val="o"/>
      <w:lvlJc w:val="left"/>
      <w:pPr>
        <w:ind w:left="1512" w:hanging="360"/>
      </w:pPr>
      <w:rPr>
        <w:rFonts w:ascii="Courier New" w:hAnsi="Courier New" w:cs="Courier New" w:hint="default"/>
      </w:rPr>
    </w:lvl>
    <w:lvl w:ilvl="2" w:tplc="04190005" w:tentative="1">
      <w:start w:val="1"/>
      <w:numFmt w:val="bullet"/>
      <w:lvlText w:val=""/>
      <w:lvlJc w:val="left"/>
      <w:pPr>
        <w:ind w:left="2232" w:hanging="360"/>
      </w:pPr>
      <w:rPr>
        <w:rFonts w:ascii="Wingdings" w:hAnsi="Wingdings" w:hint="default"/>
      </w:rPr>
    </w:lvl>
    <w:lvl w:ilvl="3" w:tplc="04190001" w:tentative="1">
      <w:start w:val="1"/>
      <w:numFmt w:val="bullet"/>
      <w:lvlText w:val=""/>
      <w:lvlJc w:val="left"/>
      <w:pPr>
        <w:ind w:left="2952" w:hanging="360"/>
      </w:pPr>
      <w:rPr>
        <w:rFonts w:ascii="Symbol" w:hAnsi="Symbol" w:hint="default"/>
      </w:rPr>
    </w:lvl>
    <w:lvl w:ilvl="4" w:tplc="04190003" w:tentative="1">
      <w:start w:val="1"/>
      <w:numFmt w:val="bullet"/>
      <w:lvlText w:val="o"/>
      <w:lvlJc w:val="left"/>
      <w:pPr>
        <w:ind w:left="3672" w:hanging="360"/>
      </w:pPr>
      <w:rPr>
        <w:rFonts w:ascii="Courier New" w:hAnsi="Courier New" w:cs="Courier New" w:hint="default"/>
      </w:rPr>
    </w:lvl>
    <w:lvl w:ilvl="5" w:tplc="04190005" w:tentative="1">
      <w:start w:val="1"/>
      <w:numFmt w:val="bullet"/>
      <w:lvlText w:val=""/>
      <w:lvlJc w:val="left"/>
      <w:pPr>
        <w:ind w:left="4392" w:hanging="360"/>
      </w:pPr>
      <w:rPr>
        <w:rFonts w:ascii="Wingdings" w:hAnsi="Wingdings" w:hint="default"/>
      </w:rPr>
    </w:lvl>
    <w:lvl w:ilvl="6" w:tplc="04190001" w:tentative="1">
      <w:start w:val="1"/>
      <w:numFmt w:val="bullet"/>
      <w:lvlText w:val=""/>
      <w:lvlJc w:val="left"/>
      <w:pPr>
        <w:ind w:left="5112" w:hanging="360"/>
      </w:pPr>
      <w:rPr>
        <w:rFonts w:ascii="Symbol" w:hAnsi="Symbol" w:hint="default"/>
      </w:rPr>
    </w:lvl>
    <w:lvl w:ilvl="7" w:tplc="04190003" w:tentative="1">
      <w:start w:val="1"/>
      <w:numFmt w:val="bullet"/>
      <w:lvlText w:val="o"/>
      <w:lvlJc w:val="left"/>
      <w:pPr>
        <w:ind w:left="5832" w:hanging="360"/>
      </w:pPr>
      <w:rPr>
        <w:rFonts w:ascii="Courier New" w:hAnsi="Courier New" w:cs="Courier New" w:hint="default"/>
      </w:rPr>
    </w:lvl>
    <w:lvl w:ilvl="8" w:tplc="04190005" w:tentative="1">
      <w:start w:val="1"/>
      <w:numFmt w:val="bullet"/>
      <w:lvlText w:val=""/>
      <w:lvlJc w:val="left"/>
      <w:pPr>
        <w:ind w:left="6552" w:hanging="360"/>
      </w:pPr>
      <w:rPr>
        <w:rFonts w:ascii="Wingdings" w:hAnsi="Wingdings" w:hint="default"/>
      </w:rPr>
    </w:lvl>
  </w:abstractNum>
  <w:abstractNum w:abstractNumId="7" w15:restartNumberingAfterBreak="0">
    <w:nsid w:val="155815CC"/>
    <w:multiLevelType w:val="hybridMultilevel"/>
    <w:tmpl w:val="35626332"/>
    <w:lvl w:ilvl="0" w:tplc="04190001">
      <w:start w:val="1"/>
      <w:numFmt w:val="bullet"/>
      <w:lvlText w:val=""/>
      <w:lvlJc w:val="left"/>
      <w:pPr>
        <w:ind w:left="792" w:hanging="360"/>
      </w:pPr>
      <w:rPr>
        <w:rFonts w:ascii="Symbol" w:hAnsi="Symbol" w:hint="default"/>
      </w:rPr>
    </w:lvl>
    <w:lvl w:ilvl="1" w:tplc="04190003" w:tentative="1">
      <w:start w:val="1"/>
      <w:numFmt w:val="bullet"/>
      <w:lvlText w:val="o"/>
      <w:lvlJc w:val="left"/>
      <w:pPr>
        <w:ind w:left="1512" w:hanging="360"/>
      </w:pPr>
      <w:rPr>
        <w:rFonts w:ascii="Courier New" w:hAnsi="Courier New" w:cs="Courier New" w:hint="default"/>
      </w:rPr>
    </w:lvl>
    <w:lvl w:ilvl="2" w:tplc="04190005" w:tentative="1">
      <w:start w:val="1"/>
      <w:numFmt w:val="bullet"/>
      <w:lvlText w:val=""/>
      <w:lvlJc w:val="left"/>
      <w:pPr>
        <w:ind w:left="2232" w:hanging="360"/>
      </w:pPr>
      <w:rPr>
        <w:rFonts w:ascii="Wingdings" w:hAnsi="Wingdings" w:hint="default"/>
      </w:rPr>
    </w:lvl>
    <w:lvl w:ilvl="3" w:tplc="04190001" w:tentative="1">
      <w:start w:val="1"/>
      <w:numFmt w:val="bullet"/>
      <w:lvlText w:val=""/>
      <w:lvlJc w:val="left"/>
      <w:pPr>
        <w:ind w:left="2952" w:hanging="360"/>
      </w:pPr>
      <w:rPr>
        <w:rFonts w:ascii="Symbol" w:hAnsi="Symbol" w:hint="default"/>
      </w:rPr>
    </w:lvl>
    <w:lvl w:ilvl="4" w:tplc="04190003" w:tentative="1">
      <w:start w:val="1"/>
      <w:numFmt w:val="bullet"/>
      <w:lvlText w:val="o"/>
      <w:lvlJc w:val="left"/>
      <w:pPr>
        <w:ind w:left="3672" w:hanging="360"/>
      </w:pPr>
      <w:rPr>
        <w:rFonts w:ascii="Courier New" w:hAnsi="Courier New" w:cs="Courier New" w:hint="default"/>
      </w:rPr>
    </w:lvl>
    <w:lvl w:ilvl="5" w:tplc="04190005" w:tentative="1">
      <w:start w:val="1"/>
      <w:numFmt w:val="bullet"/>
      <w:lvlText w:val=""/>
      <w:lvlJc w:val="left"/>
      <w:pPr>
        <w:ind w:left="4392" w:hanging="360"/>
      </w:pPr>
      <w:rPr>
        <w:rFonts w:ascii="Wingdings" w:hAnsi="Wingdings" w:hint="default"/>
      </w:rPr>
    </w:lvl>
    <w:lvl w:ilvl="6" w:tplc="04190001" w:tentative="1">
      <w:start w:val="1"/>
      <w:numFmt w:val="bullet"/>
      <w:lvlText w:val=""/>
      <w:lvlJc w:val="left"/>
      <w:pPr>
        <w:ind w:left="5112" w:hanging="360"/>
      </w:pPr>
      <w:rPr>
        <w:rFonts w:ascii="Symbol" w:hAnsi="Symbol" w:hint="default"/>
      </w:rPr>
    </w:lvl>
    <w:lvl w:ilvl="7" w:tplc="04190003" w:tentative="1">
      <w:start w:val="1"/>
      <w:numFmt w:val="bullet"/>
      <w:lvlText w:val="o"/>
      <w:lvlJc w:val="left"/>
      <w:pPr>
        <w:ind w:left="5832" w:hanging="360"/>
      </w:pPr>
      <w:rPr>
        <w:rFonts w:ascii="Courier New" w:hAnsi="Courier New" w:cs="Courier New" w:hint="default"/>
      </w:rPr>
    </w:lvl>
    <w:lvl w:ilvl="8" w:tplc="04190005" w:tentative="1">
      <w:start w:val="1"/>
      <w:numFmt w:val="bullet"/>
      <w:lvlText w:val=""/>
      <w:lvlJc w:val="left"/>
      <w:pPr>
        <w:ind w:left="6552" w:hanging="360"/>
      </w:pPr>
      <w:rPr>
        <w:rFonts w:ascii="Wingdings" w:hAnsi="Wingdings" w:hint="default"/>
      </w:rPr>
    </w:lvl>
  </w:abstractNum>
  <w:abstractNum w:abstractNumId="8" w15:restartNumberingAfterBreak="0">
    <w:nsid w:val="155D4209"/>
    <w:multiLevelType w:val="hybridMultilevel"/>
    <w:tmpl w:val="6D78351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D1A2119"/>
    <w:multiLevelType w:val="hybridMultilevel"/>
    <w:tmpl w:val="E80C9E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E2B0C8E"/>
    <w:multiLevelType w:val="hybridMultilevel"/>
    <w:tmpl w:val="996C40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FE11FF3"/>
    <w:multiLevelType w:val="hybridMultilevel"/>
    <w:tmpl w:val="C11245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97A6A12"/>
    <w:multiLevelType w:val="hybridMultilevel"/>
    <w:tmpl w:val="F39E97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C1F6202"/>
    <w:multiLevelType w:val="multilevel"/>
    <w:tmpl w:val="4504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A70E68"/>
    <w:multiLevelType w:val="multilevel"/>
    <w:tmpl w:val="A60E1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0813C1"/>
    <w:multiLevelType w:val="multilevel"/>
    <w:tmpl w:val="28DE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C03196"/>
    <w:multiLevelType w:val="multilevel"/>
    <w:tmpl w:val="27E4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677DC0"/>
    <w:multiLevelType w:val="hybridMultilevel"/>
    <w:tmpl w:val="E7C865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DBF012C"/>
    <w:multiLevelType w:val="hybridMultilevel"/>
    <w:tmpl w:val="443290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5CB5182"/>
    <w:multiLevelType w:val="multilevel"/>
    <w:tmpl w:val="794E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6C6943"/>
    <w:multiLevelType w:val="hybridMultilevel"/>
    <w:tmpl w:val="C81C8B3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ECF215F"/>
    <w:multiLevelType w:val="hybridMultilevel"/>
    <w:tmpl w:val="A49C7C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1CC43F5"/>
    <w:multiLevelType w:val="hybridMultilevel"/>
    <w:tmpl w:val="BE74001C"/>
    <w:lvl w:ilvl="0" w:tplc="04190011">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23" w15:restartNumberingAfterBreak="0">
    <w:nsid w:val="548A0309"/>
    <w:multiLevelType w:val="hybridMultilevel"/>
    <w:tmpl w:val="260C05C4"/>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24" w15:restartNumberingAfterBreak="0">
    <w:nsid w:val="62524131"/>
    <w:multiLevelType w:val="multilevel"/>
    <w:tmpl w:val="319ED378"/>
    <w:lvl w:ilvl="0">
      <w:start w:val="1"/>
      <w:numFmt w:val="decimal"/>
      <w:lvlText w:val="%1."/>
      <w:lvlJc w:val="left"/>
      <w:pPr>
        <w:ind w:left="644"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15:restartNumberingAfterBreak="0">
    <w:nsid w:val="661D310D"/>
    <w:multiLevelType w:val="hybridMultilevel"/>
    <w:tmpl w:val="0C128D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7061B70"/>
    <w:multiLevelType w:val="multilevel"/>
    <w:tmpl w:val="B14A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7840B0"/>
    <w:multiLevelType w:val="hybridMultilevel"/>
    <w:tmpl w:val="A40A9842"/>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28" w15:restartNumberingAfterBreak="0">
    <w:nsid w:val="6BB1321E"/>
    <w:multiLevelType w:val="multilevel"/>
    <w:tmpl w:val="A680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703488"/>
    <w:multiLevelType w:val="hybridMultilevel"/>
    <w:tmpl w:val="E63891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74036A43"/>
    <w:multiLevelType w:val="multilevel"/>
    <w:tmpl w:val="9CC0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FB08C0"/>
    <w:multiLevelType w:val="multilevel"/>
    <w:tmpl w:val="A5BC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7"/>
  </w:num>
  <w:num w:numId="4">
    <w:abstractNumId w:val="15"/>
  </w:num>
  <w:num w:numId="5">
    <w:abstractNumId w:val="14"/>
  </w:num>
  <w:num w:numId="6">
    <w:abstractNumId w:val="0"/>
  </w:num>
  <w:num w:numId="7">
    <w:abstractNumId w:val="4"/>
  </w:num>
  <w:num w:numId="8">
    <w:abstractNumId w:val="31"/>
  </w:num>
  <w:num w:numId="9">
    <w:abstractNumId w:val="1"/>
  </w:num>
  <w:num w:numId="10">
    <w:abstractNumId w:val="19"/>
  </w:num>
  <w:num w:numId="11">
    <w:abstractNumId w:val="26"/>
  </w:num>
  <w:num w:numId="12">
    <w:abstractNumId w:val="28"/>
  </w:num>
  <w:num w:numId="13">
    <w:abstractNumId w:val="2"/>
  </w:num>
  <w:num w:numId="14">
    <w:abstractNumId w:val="21"/>
  </w:num>
  <w:num w:numId="15">
    <w:abstractNumId w:val="5"/>
  </w:num>
  <w:num w:numId="16">
    <w:abstractNumId w:val="12"/>
  </w:num>
  <w:num w:numId="17">
    <w:abstractNumId w:val="29"/>
  </w:num>
  <w:num w:numId="18">
    <w:abstractNumId w:val="18"/>
  </w:num>
  <w:num w:numId="19">
    <w:abstractNumId w:val="17"/>
  </w:num>
  <w:num w:numId="20">
    <w:abstractNumId w:val="9"/>
  </w:num>
  <w:num w:numId="21">
    <w:abstractNumId w:val="11"/>
  </w:num>
  <w:num w:numId="22">
    <w:abstractNumId w:val="10"/>
  </w:num>
  <w:num w:numId="23">
    <w:abstractNumId w:val="8"/>
  </w:num>
  <w:num w:numId="24">
    <w:abstractNumId w:val="20"/>
  </w:num>
  <w:num w:numId="25">
    <w:abstractNumId w:val="30"/>
  </w:num>
  <w:num w:numId="26">
    <w:abstractNumId w:val="16"/>
  </w:num>
  <w:num w:numId="27">
    <w:abstractNumId w:val="13"/>
  </w:num>
  <w:num w:numId="28">
    <w:abstractNumId w:val="23"/>
  </w:num>
  <w:num w:numId="29">
    <w:abstractNumId w:val="25"/>
  </w:num>
  <w:num w:numId="30">
    <w:abstractNumId w:val="27"/>
  </w:num>
  <w:num w:numId="31">
    <w:abstractNumId w:val="24"/>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7F2"/>
    <w:rsid w:val="0004275E"/>
    <w:rsid w:val="00045FF0"/>
    <w:rsid w:val="000753D9"/>
    <w:rsid w:val="000D4081"/>
    <w:rsid w:val="00151EDA"/>
    <w:rsid w:val="00215914"/>
    <w:rsid w:val="00241A11"/>
    <w:rsid w:val="002A2558"/>
    <w:rsid w:val="002A41CE"/>
    <w:rsid w:val="002B6F4E"/>
    <w:rsid w:val="00382095"/>
    <w:rsid w:val="003853D9"/>
    <w:rsid w:val="003B25F6"/>
    <w:rsid w:val="003D24C1"/>
    <w:rsid w:val="00410A9F"/>
    <w:rsid w:val="00422946"/>
    <w:rsid w:val="004F11A5"/>
    <w:rsid w:val="005D4A06"/>
    <w:rsid w:val="005D70E1"/>
    <w:rsid w:val="005F46A8"/>
    <w:rsid w:val="006003B1"/>
    <w:rsid w:val="0060073C"/>
    <w:rsid w:val="0060115C"/>
    <w:rsid w:val="006426EA"/>
    <w:rsid w:val="00647A4C"/>
    <w:rsid w:val="00663F62"/>
    <w:rsid w:val="006765F0"/>
    <w:rsid w:val="00683A2D"/>
    <w:rsid w:val="006937F2"/>
    <w:rsid w:val="006C06F3"/>
    <w:rsid w:val="006D5C6A"/>
    <w:rsid w:val="006F7A22"/>
    <w:rsid w:val="00715985"/>
    <w:rsid w:val="007261D7"/>
    <w:rsid w:val="007679C6"/>
    <w:rsid w:val="00786695"/>
    <w:rsid w:val="007B2608"/>
    <w:rsid w:val="007B48B7"/>
    <w:rsid w:val="007E7DB8"/>
    <w:rsid w:val="007F0934"/>
    <w:rsid w:val="00804282"/>
    <w:rsid w:val="00871A03"/>
    <w:rsid w:val="008763E6"/>
    <w:rsid w:val="008C3A6E"/>
    <w:rsid w:val="0099550C"/>
    <w:rsid w:val="009C2140"/>
    <w:rsid w:val="00A441A1"/>
    <w:rsid w:val="00A45AE5"/>
    <w:rsid w:val="00A63F44"/>
    <w:rsid w:val="00A673DA"/>
    <w:rsid w:val="00A83D6F"/>
    <w:rsid w:val="00AB16C8"/>
    <w:rsid w:val="00AF680C"/>
    <w:rsid w:val="00B41658"/>
    <w:rsid w:val="00B601E7"/>
    <w:rsid w:val="00BC4EEA"/>
    <w:rsid w:val="00BE7C3C"/>
    <w:rsid w:val="00C00D5B"/>
    <w:rsid w:val="00CA60C4"/>
    <w:rsid w:val="00CA6370"/>
    <w:rsid w:val="00CC7363"/>
    <w:rsid w:val="00D33007"/>
    <w:rsid w:val="00D64E1B"/>
    <w:rsid w:val="00E22088"/>
    <w:rsid w:val="00EA2702"/>
    <w:rsid w:val="00EB4A70"/>
    <w:rsid w:val="00EF7755"/>
    <w:rsid w:val="00F33046"/>
    <w:rsid w:val="00F61C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51816"/>
  <w15:docId w15:val="{7FD2F037-8C6C-4997-A136-7879ED2E8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6765F0"/>
  </w:style>
  <w:style w:type="paragraph" w:styleId="1">
    <w:name w:val="heading 1"/>
    <w:basedOn w:val="7"/>
    <w:next w:val="a"/>
    <w:rsid w:val="007261D7"/>
    <w:pPr>
      <w:spacing w:line="360" w:lineRule="auto"/>
      <w:ind w:firstLine="709"/>
      <w:outlineLvl w:val="0"/>
    </w:pPr>
    <w:rPr>
      <w:lang w:val="en-US"/>
    </w:rPr>
  </w:style>
  <w:style w:type="paragraph" w:styleId="2">
    <w:name w:val="heading 2"/>
    <w:basedOn w:val="8"/>
    <w:next w:val="a"/>
    <w:rsid w:val="007B2608"/>
    <w:pPr>
      <w:spacing w:line="360" w:lineRule="auto"/>
      <w:ind w:firstLine="709"/>
      <w:jc w:val="both"/>
      <w:outlineLvl w:val="1"/>
    </w:pPr>
  </w:style>
  <w:style w:type="paragraph" w:styleId="3">
    <w:name w:val="heading 3"/>
    <w:basedOn w:val="9"/>
    <w:next w:val="a"/>
    <w:rsid w:val="007B2608"/>
    <w:pPr>
      <w:spacing w:line="360" w:lineRule="auto"/>
      <w:ind w:firstLine="709"/>
      <w:jc w:val="both"/>
      <w:outlineLvl w:val="2"/>
    </w:pPr>
    <w:rPr>
      <w:lang w:val="ru-RU"/>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paragraph" w:styleId="7">
    <w:name w:val="heading 7"/>
    <w:basedOn w:val="a"/>
    <w:next w:val="a"/>
    <w:link w:val="70"/>
    <w:uiPriority w:val="9"/>
    <w:unhideWhenUsed/>
    <w:qFormat/>
    <w:rsid w:val="0099550C"/>
    <w:pPr>
      <w:jc w:val="center"/>
      <w:outlineLvl w:val="6"/>
    </w:pPr>
    <w:rPr>
      <w:rFonts w:ascii="Times New Roman" w:hAnsi="Times New Roman" w:cs="Times New Roman"/>
      <w:b/>
      <w:sz w:val="28"/>
      <w:szCs w:val="28"/>
    </w:rPr>
  </w:style>
  <w:style w:type="paragraph" w:styleId="8">
    <w:name w:val="heading 8"/>
    <w:basedOn w:val="a"/>
    <w:next w:val="a"/>
    <w:link w:val="80"/>
    <w:uiPriority w:val="9"/>
    <w:unhideWhenUsed/>
    <w:qFormat/>
    <w:rsid w:val="0099550C"/>
    <w:pPr>
      <w:outlineLvl w:val="7"/>
    </w:pPr>
    <w:rPr>
      <w:rFonts w:ascii="Times New Roman" w:hAnsi="Times New Roman" w:cs="Times New Roman"/>
      <w:b/>
      <w:sz w:val="28"/>
      <w:szCs w:val="28"/>
    </w:rPr>
  </w:style>
  <w:style w:type="paragraph" w:styleId="9">
    <w:name w:val="heading 9"/>
    <w:basedOn w:val="a"/>
    <w:next w:val="a"/>
    <w:link w:val="90"/>
    <w:uiPriority w:val="9"/>
    <w:unhideWhenUsed/>
    <w:qFormat/>
    <w:rsid w:val="0099550C"/>
    <w:pPr>
      <w:outlineLvl w:val="8"/>
    </w:pPr>
    <w:rPr>
      <w:rFonts w:ascii="Times New Roman" w:hAnsi="Times New Roman" w:cs="Times New Roman"/>
      <w:b/>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character" w:customStyle="1" w:styleId="70">
    <w:name w:val="Заголовок 7 Знак"/>
    <w:basedOn w:val="a0"/>
    <w:link w:val="7"/>
    <w:uiPriority w:val="9"/>
    <w:rsid w:val="0099550C"/>
    <w:rPr>
      <w:rFonts w:ascii="Times New Roman" w:hAnsi="Times New Roman" w:cs="Times New Roman"/>
      <w:b/>
      <w:sz w:val="28"/>
      <w:szCs w:val="28"/>
    </w:rPr>
  </w:style>
  <w:style w:type="character" w:customStyle="1" w:styleId="80">
    <w:name w:val="Заголовок 8 Знак"/>
    <w:basedOn w:val="a0"/>
    <w:link w:val="8"/>
    <w:uiPriority w:val="9"/>
    <w:rsid w:val="0099550C"/>
    <w:rPr>
      <w:rFonts w:ascii="Times New Roman" w:hAnsi="Times New Roman" w:cs="Times New Roman"/>
      <w:b/>
      <w:sz w:val="28"/>
      <w:szCs w:val="28"/>
    </w:rPr>
  </w:style>
  <w:style w:type="character" w:customStyle="1" w:styleId="90">
    <w:name w:val="Заголовок 9 Знак"/>
    <w:basedOn w:val="a0"/>
    <w:link w:val="9"/>
    <w:uiPriority w:val="9"/>
    <w:rsid w:val="0099550C"/>
    <w:rPr>
      <w:rFonts w:ascii="Times New Roman" w:hAnsi="Times New Roman" w:cs="Times New Roman"/>
      <w:b/>
      <w:sz w:val="28"/>
      <w:szCs w:val="28"/>
    </w:rPr>
  </w:style>
  <w:style w:type="paragraph" w:styleId="a5">
    <w:name w:val="List Paragraph"/>
    <w:basedOn w:val="a"/>
    <w:uiPriority w:val="34"/>
    <w:qFormat/>
    <w:rsid w:val="00B41658"/>
    <w:pPr>
      <w:spacing w:after="160" w:line="259" w:lineRule="auto"/>
      <w:ind w:left="720"/>
      <w:contextualSpacing/>
    </w:pPr>
    <w:rPr>
      <w:rFonts w:asciiTheme="minorHAnsi" w:eastAsiaTheme="minorHAnsi" w:hAnsiTheme="minorHAnsi" w:cstheme="minorBidi"/>
      <w:lang w:val="ru-RU" w:eastAsia="en-US"/>
    </w:rPr>
  </w:style>
  <w:style w:type="table" w:styleId="a6">
    <w:name w:val="Table Grid"/>
    <w:basedOn w:val="a1"/>
    <w:uiPriority w:val="39"/>
    <w:rsid w:val="00B41658"/>
    <w:pPr>
      <w:spacing w:line="240" w:lineRule="auto"/>
    </w:pPr>
    <w:rPr>
      <w:rFonts w:asciiTheme="minorHAnsi" w:eastAsiaTheme="minorHAnsi" w:hAnsiTheme="minorHAnsi" w:cstheme="minorBidi"/>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laceholder Text"/>
    <w:basedOn w:val="a0"/>
    <w:uiPriority w:val="99"/>
    <w:semiHidden/>
    <w:rsid w:val="00C00D5B"/>
    <w:rPr>
      <w:color w:val="808080"/>
    </w:rPr>
  </w:style>
  <w:style w:type="paragraph" w:styleId="a8">
    <w:name w:val="No Spacing"/>
    <w:uiPriority w:val="1"/>
    <w:qFormat/>
    <w:rsid w:val="006F7A22"/>
    <w:pPr>
      <w:spacing w:line="240" w:lineRule="auto"/>
    </w:pPr>
    <w:rPr>
      <w:rFonts w:ascii="Times New Roman" w:hAnsi="Times New Roman" w:cs="Times New Roman"/>
      <w:sz w:val="28"/>
      <w:szCs w:val="28"/>
    </w:rPr>
  </w:style>
  <w:style w:type="paragraph" w:styleId="a9">
    <w:name w:val="TOC Heading"/>
    <w:basedOn w:val="1"/>
    <w:next w:val="a"/>
    <w:uiPriority w:val="39"/>
    <w:unhideWhenUsed/>
    <w:qFormat/>
    <w:rsid w:val="006F7A22"/>
    <w:pPr>
      <w:spacing w:before="240" w:line="259" w:lineRule="auto"/>
      <w:outlineLvl w:val="9"/>
    </w:pPr>
    <w:rPr>
      <w:rFonts w:asciiTheme="majorHAnsi" w:eastAsiaTheme="majorEastAsia" w:hAnsiTheme="majorHAnsi" w:cstheme="majorBidi"/>
      <w:color w:val="365F91" w:themeColor="accent1" w:themeShade="BF"/>
      <w:sz w:val="32"/>
      <w:szCs w:val="32"/>
      <w:lang w:val="ru-RU"/>
    </w:rPr>
  </w:style>
  <w:style w:type="paragraph" w:styleId="10">
    <w:name w:val="toc 1"/>
    <w:basedOn w:val="a"/>
    <w:next w:val="a"/>
    <w:autoRedefine/>
    <w:uiPriority w:val="39"/>
    <w:unhideWhenUsed/>
    <w:rsid w:val="006F7A22"/>
    <w:pPr>
      <w:spacing w:after="100"/>
    </w:pPr>
  </w:style>
  <w:style w:type="paragraph" w:styleId="20">
    <w:name w:val="toc 2"/>
    <w:basedOn w:val="a"/>
    <w:next w:val="a"/>
    <w:autoRedefine/>
    <w:uiPriority w:val="39"/>
    <w:unhideWhenUsed/>
    <w:rsid w:val="006F7A22"/>
    <w:pPr>
      <w:spacing w:after="100"/>
      <w:ind w:left="220"/>
    </w:pPr>
  </w:style>
  <w:style w:type="paragraph" w:styleId="30">
    <w:name w:val="toc 3"/>
    <w:basedOn w:val="a"/>
    <w:next w:val="a"/>
    <w:autoRedefine/>
    <w:uiPriority w:val="39"/>
    <w:unhideWhenUsed/>
    <w:rsid w:val="006F7A22"/>
    <w:pPr>
      <w:spacing w:after="100"/>
      <w:ind w:left="440"/>
    </w:pPr>
  </w:style>
  <w:style w:type="character" w:styleId="aa">
    <w:name w:val="Hyperlink"/>
    <w:basedOn w:val="a0"/>
    <w:uiPriority w:val="99"/>
    <w:unhideWhenUsed/>
    <w:rsid w:val="006F7A22"/>
    <w:rPr>
      <w:color w:val="0000FF" w:themeColor="hyperlink"/>
      <w:u w:val="single"/>
    </w:rPr>
  </w:style>
  <w:style w:type="paragraph" w:styleId="ab">
    <w:name w:val="Normal (Web)"/>
    <w:basedOn w:val="a"/>
    <w:uiPriority w:val="99"/>
    <w:semiHidden/>
    <w:unhideWhenUsed/>
    <w:rsid w:val="006F7A22"/>
    <w:pPr>
      <w:spacing w:before="100" w:beforeAutospacing="1" w:after="100" w:afterAutospacing="1" w:line="240" w:lineRule="auto"/>
    </w:pPr>
    <w:rPr>
      <w:rFonts w:ascii="Times New Roman" w:eastAsia="Times New Roman" w:hAnsi="Times New Roman" w:cs="Times New Roman"/>
      <w:sz w:val="24"/>
      <w:szCs w:val="24"/>
      <w:lang w:val="ru-RU"/>
    </w:rPr>
  </w:style>
  <w:style w:type="character" w:styleId="ac">
    <w:name w:val="Strong"/>
    <w:basedOn w:val="a0"/>
    <w:uiPriority w:val="22"/>
    <w:qFormat/>
    <w:rsid w:val="006F7A22"/>
    <w:rPr>
      <w:b/>
      <w:bCs/>
    </w:rPr>
  </w:style>
  <w:style w:type="character" w:styleId="ad">
    <w:name w:val="Emphasis"/>
    <w:basedOn w:val="a0"/>
    <w:uiPriority w:val="20"/>
    <w:qFormat/>
    <w:rsid w:val="006F7A22"/>
    <w:rPr>
      <w:i/>
      <w:iCs/>
    </w:rPr>
  </w:style>
  <w:style w:type="character" w:customStyle="1" w:styleId="mord">
    <w:name w:val="mord"/>
    <w:basedOn w:val="a0"/>
    <w:rsid w:val="00AB16C8"/>
  </w:style>
  <w:style w:type="character" w:customStyle="1" w:styleId="mpunct">
    <w:name w:val="mpunct"/>
    <w:basedOn w:val="a0"/>
    <w:rsid w:val="00AB16C8"/>
  </w:style>
  <w:style w:type="paragraph" w:styleId="ae">
    <w:name w:val="header"/>
    <w:basedOn w:val="a"/>
    <w:link w:val="af"/>
    <w:uiPriority w:val="99"/>
    <w:unhideWhenUsed/>
    <w:rsid w:val="00BC4EEA"/>
    <w:pPr>
      <w:tabs>
        <w:tab w:val="center" w:pos="4677"/>
        <w:tab w:val="right" w:pos="9355"/>
      </w:tabs>
      <w:spacing w:line="240" w:lineRule="auto"/>
    </w:pPr>
  </w:style>
  <w:style w:type="character" w:customStyle="1" w:styleId="af">
    <w:name w:val="Верхний колонтитул Знак"/>
    <w:basedOn w:val="a0"/>
    <w:link w:val="ae"/>
    <w:uiPriority w:val="99"/>
    <w:rsid w:val="00BC4EEA"/>
  </w:style>
  <w:style w:type="paragraph" w:styleId="af0">
    <w:name w:val="footer"/>
    <w:basedOn w:val="a"/>
    <w:link w:val="af1"/>
    <w:uiPriority w:val="99"/>
    <w:unhideWhenUsed/>
    <w:rsid w:val="00BC4EEA"/>
    <w:pPr>
      <w:tabs>
        <w:tab w:val="center" w:pos="4677"/>
        <w:tab w:val="right" w:pos="9355"/>
      </w:tabs>
      <w:spacing w:line="240" w:lineRule="auto"/>
    </w:pPr>
  </w:style>
  <w:style w:type="character" w:customStyle="1" w:styleId="af1">
    <w:name w:val="Нижний колонтитул Знак"/>
    <w:basedOn w:val="a0"/>
    <w:link w:val="af0"/>
    <w:uiPriority w:val="99"/>
    <w:rsid w:val="00BC4E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581074">
      <w:bodyDiv w:val="1"/>
      <w:marLeft w:val="0"/>
      <w:marRight w:val="0"/>
      <w:marTop w:val="0"/>
      <w:marBottom w:val="0"/>
      <w:divBdr>
        <w:top w:val="none" w:sz="0" w:space="0" w:color="auto"/>
        <w:left w:val="none" w:sz="0" w:space="0" w:color="auto"/>
        <w:bottom w:val="none" w:sz="0" w:space="0" w:color="auto"/>
        <w:right w:val="none" w:sz="0" w:space="0" w:color="auto"/>
      </w:divBdr>
    </w:div>
    <w:div w:id="52657538">
      <w:bodyDiv w:val="1"/>
      <w:marLeft w:val="0"/>
      <w:marRight w:val="0"/>
      <w:marTop w:val="0"/>
      <w:marBottom w:val="0"/>
      <w:divBdr>
        <w:top w:val="none" w:sz="0" w:space="0" w:color="auto"/>
        <w:left w:val="none" w:sz="0" w:space="0" w:color="auto"/>
        <w:bottom w:val="none" w:sz="0" w:space="0" w:color="auto"/>
        <w:right w:val="none" w:sz="0" w:space="0" w:color="auto"/>
      </w:divBdr>
    </w:div>
    <w:div w:id="87585673">
      <w:bodyDiv w:val="1"/>
      <w:marLeft w:val="0"/>
      <w:marRight w:val="0"/>
      <w:marTop w:val="0"/>
      <w:marBottom w:val="0"/>
      <w:divBdr>
        <w:top w:val="none" w:sz="0" w:space="0" w:color="auto"/>
        <w:left w:val="none" w:sz="0" w:space="0" w:color="auto"/>
        <w:bottom w:val="none" w:sz="0" w:space="0" w:color="auto"/>
        <w:right w:val="none" w:sz="0" w:space="0" w:color="auto"/>
      </w:divBdr>
    </w:div>
    <w:div w:id="89939178">
      <w:bodyDiv w:val="1"/>
      <w:marLeft w:val="0"/>
      <w:marRight w:val="0"/>
      <w:marTop w:val="0"/>
      <w:marBottom w:val="0"/>
      <w:divBdr>
        <w:top w:val="none" w:sz="0" w:space="0" w:color="auto"/>
        <w:left w:val="none" w:sz="0" w:space="0" w:color="auto"/>
        <w:bottom w:val="none" w:sz="0" w:space="0" w:color="auto"/>
        <w:right w:val="none" w:sz="0" w:space="0" w:color="auto"/>
      </w:divBdr>
    </w:div>
    <w:div w:id="101650453">
      <w:bodyDiv w:val="1"/>
      <w:marLeft w:val="0"/>
      <w:marRight w:val="0"/>
      <w:marTop w:val="0"/>
      <w:marBottom w:val="0"/>
      <w:divBdr>
        <w:top w:val="none" w:sz="0" w:space="0" w:color="auto"/>
        <w:left w:val="none" w:sz="0" w:space="0" w:color="auto"/>
        <w:bottom w:val="none" w:sz="0" w:space="0" w:color="auto"/>
        <w:right w:val="none" w:sz="0" w:space="0" w:color="auto"/>
      </w:divBdr>
    </w:div>
    <w:div w:id="114520960">
      <w:bodyDiv w:val="1"/>
      <w:marLeft w:val="0"/>
      <w:marRight w:val="0"/>
      <w:marTop w:val="0"/>
      <w:marBottom w:val="0"/>
      <w:divBdr>
        <w:top w:val="none" w:sz="0" w:space="0" w:color="auto"/>
        <w:left w:val="none" w:sz="0" w:space="0" w:color="auto"/>
        <w:bottom w:val="none" w:sz="0" w:space="0" w:color="auto"/>
        <w:right w:val="none" w:sz="0" w:space="0" w:color="auto"/>
      </w:divBdr>
    </w:div>
    <w:div w:id="120270035">
      <w:bodyDiv w:val="1"/>
      <w:marLeft w:val="0"/>
      <w:marRight w:val="0"/>
      <w:marTop w:val="0"/>
      <w:marBottom w:val="0"/>
      <w:divBdr>
        <w:top w:val="none" w:sz="0" w:space="0" w:color="auto"/>
        <w:left w:val="none" w:sz="0" w:space="0" w:color="auto"/>
        <w:bottom w:val="none" w:sz="0" w:space="0" w:color="auto"/>
        <w:right w:val="none" w:sz="0" w:space="0" w:color="auto"/>
      </w:divBdr>
    </w:div>
    <w:div w:id="124279751">
      <w:bodyDiv w:val="1"/>
      <w:marLeft w:val="0"/>
      <w:marRight w:val="0"/>
      <w:marTop w:val="0"/>
      <w:marBottom w:val="0"/>
      <w:divBdr>
        <w:top w:val="none" w:sz="0" w:space="0" w:color="auto"/>
        <w:left w:val="none" w:sz="0" w:space="0" w:color="auto"/>
        <w:bottom w:val="none" w:sz="0" w:space="0" w:color="auto"/>
        <w:right w:val="none" w:sz="0" w:space="0" w:color="auto"/>
      </w:divBdr>
    </w:div>
    <w:div w:id="184175067">
      <w:bodyDiv w:val="1"/>
      <w:marLeft w:val="0"/>
      <w:marRight w:val="0"/>
      <w:marTop w:val="0"/>
      <w:marBottom w:val="0"/>
      <w:divBdr>
        <w:top w:val="none" w:sz="0" w:space="0" w:color="auto"/>
        <w:left w:val="none" w:sz="0" w:space="0" w:color="auto"/>
        <w:bottom w:val="none" w:sz="0" w:space="0" w:color="auto"/>
        <w:right w:val="none" w:sz="0" w:space="0" w:color="auto"/>
      </w:divBdr>
    </w:div>
    <w:div w:id="199829823">
      <w:bodyDiv w:val="1"/>
      <w:marLeft w:val="0"/>
      <w:marRight w:val="0"/>
      <w:marTop w:val="0"/>
      <w:marBottom w:val="0"/>
      <w:divBdr>
        <w:top w:val="none" w:sz="0" w:space="0" w:color="auto"/>
        <w:left w:val="none" w:sz="0" w:space="0" w:color="auto"/>
        <w:bottom w:val="none" w:sz="0" w:space="0" w:color="auto"/>
        <w:right w:val="none" w:sz="0" w:space="0" w:color="auto"/>
      </w:divBdr>
    </w:div>
    <w:div w:id="259680401">
      <w:bodyDiv w:val="1"/>
      <w:marLeft w:val="0"/>
      <w:marRight w:val="0"/>
      <w:marTop w:val="0"/>
      <w:marBottom w:val="0"/>
      <w:divBdr>
        <w:top w:val="none" w:sz="0" w:space="0" w:color="auto"/>
        <w:left w:val="none" w:sz="0" w:space="0" w:color="auto"/>
        <w:bottom w:val="none" w:sz="0" w:space="0" w:color="auto"/>
        <w:right w:val="none" w:sz="0" w:space="0" w:color="auto"/>
      </w:divBdr>
      <w:divsChild>
        <w:div w:id="121462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813283">
      <w:bodyDiv w:val="1"/>
      <w:marLeft w:val="0"/>
      <w:marRight w:val="0"/>
      <w:marTop w:val="0"/>
      <w:marBottom w:val="0"/>
      <w:divBdr>
        <w:top w:val="none" w:sz="0" w:space="0" w:color="auto"/>
        <w:left w:val="none" w:sz="0" w:space="0" w:color="auto"/>
        <w:bottom w:val="none" w:sz="0" w:space="0" w:color="auto"/>
        <w:right w:val="none" w:sz="0" w:space="0" w:color="auto"/>
      </w:divBdr>
    </w:div>
    <w:div w:id="380055952">
      <w:bodyDiv w:val="1"/>
      <w:marLeft w:val="0"/>
      <w:marRight w:val="0"/>
      <w:marTop w:val="0"/>
      <w:marBottom w:val="0"/>
      <w:divBdr>
        <w:top w:val="none" w:sz="0" w:space="0" w:color="auto"/>
        <w:left w:val="none" w:sz="0" w:space="0" w:color="auto"/>
        <w:bottom w:val="none" w:sz="0" w:space="0" w:color="auto"/>
        <w:right w:val="none" w:sz="0" w:space="0" w:color="auto"/>
      </w:divBdr>
    </w:div>
    <w:div w:id="404767642">
      <w:bodyDiv w:val="1"/>
      <w:marLeft w:val="0"/>
      <w:marRight w:val="0"/>
      <w:marTop w:val="0"/>
      <w:marBottom w:val="0"/>
      <w:divBdr>
        <w:top w:val="none" w:sz="0" w:space="0" w:color="auto"/>
        <w:left w:val="none" w:sz="0" w:space="0" w:color="auto"/>
        <w:bottom w:val="none" w:sz="0" w:space="0" w:color="auto"/>
        <w:right w:val="none" w:sz="0" w:space="0" w:color="auto"/>
      </w:divBdr>
    </w:div>
    <w:div w:id="434323312">
      <w:bodyDiv w:val="1"/>
      <w:marLeft w:val="0"/>
      <w:marRight w:val="0"/>
      <w:marTop w:val="0"/>
      <w:marBottom w:val="0"/>
      <w:divBdr>
        <w:top w:val="none" w:sz="0" w:space="0" w:color="auto"/>
        <w:left w:val="none" w:sz="0" w:space="0" w:color="auto"/>
        <w:bottom w:val="none" w:sz="0" w:space="0" w:color="auto"/>
        <w:right w:val="none" w:sz="0" w:space="0" w:color="auto"/>
      </w:divBdr>
    </w:div>
    <w:div w:id="499663190">
      <w:bodyDiv w:val="1"/>
      <w:marLeft w:val="0"/>
      <w:marRight w:val="0"/>
      <w:marTop w:val="0"/>
      <w:marBottom w:val="0"/>
      <w:divBdr>
        <w:top w:val="none" w:sz="0" w:space="0" w:color="auto"/>
        <w:left w:val="none" w:sz="0" w:space="0" w:color="auto"/>
        <w:bottom w:val="none" w:sz="0" w:space="0" w:color="auto"/>
        <w:right w:val="none" w:sz="0" w:space="0" w:color="auto"/>
      </w:divBdr>
    </w:div>
    <w:div w:id="500121200">
      <w:bodyDiv w:val="1"/>
      <w:marLeft w:val="0"/>
      <w:marRight w:val="0"/>
      <w:marTop w:val="0"/>
      <w:marBottom w:val="0"/>
      <w:divBdr>
        <w:top w:val="none" w:sz="0" w:space="0" w:color="auto"/>
        <w:left w:val="none" w:sz="0" w:space="0" w:color="auto"/>
        <w:bottom w:val="none" w:sz="0" w:space="0" w:color="auto"/>
        <w:right w:val="none" w:sz="0" w:space="0" w:color="auto"/>
      </w:divBdr>
    </w:div>
    <w:div w:id="502282114">
      <w:bodyDiv w:val="1"/>
      <w:marLeft w:val="0"/>
      <w:marRight w:val="0"/>
      <w:marTop w:val="0"/>
      <w:marBottom w:val="0"/>
      <w:divBdr>
        <w:top w:val="none" w:sz="0" w:space="0" w:color="auto"/>
        <w:left w:val="none" w:sz="0" w:space="0" w:color="auto"/>
        <w:bottom w:val="none" w:sz="0" w:space="0" w:color="auto"/>
        <w:right w:val="none" w:sz="0" w:space="0" w:color="auto"/>
      </w:divBdr>
    </w:div>
    <w:div w:id="536162431">
      <w:bodyDiv w:val="1"/>
      <w:marLeft w:val="0"/>
      <w:marRight w:val="0"/>
      <w:marTop w:val="0"/>
      <w:marBottom w:val="0"/>
      <w:divBdr>
        <w:top w:val="none" w:sz="0" w:space="0" w:color="auto"/>
        <w:left w:val="none" w:sz="0" w:space="0" w:color="auto"/>
        <w:bottom w:val="none" w:sz="0" w:space="0" w:color="auto"/>
        <w:right w:val="none" w:sz="0" w:space="0" w:color="auto"/>
      </w:divBdr>
    </w:div>
    <w:div w:id="587235141">
      <w:bodyDiv w:val="1"/>
      <w:marLeft w:val="0"/>
      <w:marRight w:val="0"/>
      <w:marTop w:val="0"/>
      <w:marBottom w:val="0"/>
      <w:divBdr>
        <w:top w:val="none" w:sz="0" w:space="0" w:color="auto"/>
        <w:left w:val="none" w:sz="0" w:space="0" w:color="auto"/>
        <w:bottom w:val="none" w:sz="0" w:space="0" w:color="auto"/>
        <w:right w:val="none" w:sz="0" w:space="0" w:color="auto"/>
      </w:divBdr>
    </w:div>
    <w:div w:id="598484179">
      <w:bodyDiv w:val="1"/>
      <w:marLeft w:val="0"/>
      <w:marRight w:val="0"/>
      <w:marTop w:val="0"/>
      <w:marBottom w:val="0"/>
      <w:divBdr>
        <w:top w:val="none" w:sz="0" w:space="0" w:color="auto"/>
        <w:left w:val="none" w:sz="0" w:space="0" w:color="auto"/>
        <w:bottom w:val="none" w:sz="0" w:space="0" w:color="auto"/>
        <w:right w:val="none" w:sz="0" w:space="0" w:color="auto"/>
      </w:divBdr>
    </w:div>
    <w:div w:id="631906855">
      <w:bodyDiv w:val="1"/>
      <w:marLeft w:val="0"/>
      <w:marRight w:val="0"/>
      <w:marTop w:val="0"/>
      <w:marBottom w:val="0"/>
      <w:divBdr>
        <w:top w:val="none" w:sz="0" w:space="0" w:color="auto"/>
        <w:left w:val="none" w:sz="0" w:space="0" w:color="auto"/>
        <w:bottom w:val="none" w:sz="0" w:space="0" w:color="auto"/>
        <w:right w:val="none" w:sz="0" w:space="0" w:color="auto"/>
      </w:divBdr>
    </w:div>
    <w:div w:id="693768275">
      <w:bodyDiv w:val="1"/>
      <w:marLeft w:val="0"/>
      <w:marRight w:val="0"/>
      <w:marTop w:val="0"/>
      <w:marBottom w:val="0"/>
      <w:divBdr>
        <w:top w:val="none" w:sz="0" w:space="0" w:color="auto"/>
        <w:left w:val="none" w:sz="0" w:space="0" w:color="auto"/>
        <w:bottom w:val="none" w:sz="0" w:space="0" w:color="auto"/>
        <w:right w:val="none" w:sz="0" w:space="0" w:color="auto"/>
      </w:divBdr>
    </w:div>
    <w:div w:id="711270347">
      <w:bodyDiv w:val="1"/>
      <w:marLeft w:val="0"/>
      <w:marRight w:val="0"/>
      <w:marTop w:val="0"/>
      <w:marBottom w:val="0"/>
      <w:divBdr>
        <w:top w:val="none" w:sz="0" w:space="0" w:color="auto"/>
        <w:left w:val="none" w:sz="0" w:space="0" w:color="auto"/>
        <w:bottom w:val="none" w:sz="0" w:space="0" w:color="auto"/>
        <w:right w:val="none" w:sz="0" w:space="0" w:color="auto"/>
      </w:divBdr>
    </w:div>
    <w:div w:id="742533969">
      <w:bodyDiv w:val="1"/>
      <w:marLeft w:val="0"/>
      <w:marRight w:val="0"/>
      <w:marTop w:val="0"/>
      <w:marBottom w:val="0"/>
      <w:divBdr>
        <w:top w:val="none" w:sz="0" w:space="0" w:color="auto"/>
        <w:left w:val="none" w:sz="0" w:space="0" w:color="auto"/>
        <w:bottom w:val="none" w:sz="0" w:space="0" w:color="auto"/>
        <w:right w:val="none" w:sz="0" w:space="0" w:color="auto"/>
      </w:divBdr>
    </w:div>
    <w:div w:id="751855578">
      <w:bodyDiv w:val="1"/>
      <w:marLeft w:val="0"/>
      <w:marRight w:val="0"/>
      <w:marTop w:val="0"/>
      <w:marBottom w:val="0"/>
      <w:divBdr>
        <w:top w:val="none" w:sz="0" w:space="0" w:color="auto"/>
        <w:left w:val="none" w:sz="0" w:space="0" w:color="auto"/>
        <w:bottom w:val="none" w:sz="0" w:space="0" w:color="auto"/>
        <w:right w:val="none" w:sz="0" w:space="0" w:color="auto"/>
      </w:divBdr>
    </w:div>
    <w:div w:id="805126145">
      <w:bodyDiv w:val="1"/>
      <w:marLeft w:val="0"/>
      <w:marRight w:val="0"/>
      <w:marTop w:val="0"/>
      <w:marBottom w:val="0"/>
      <w:divBdr>
        <w:top w:val="none" w:sz="0" w:space="0" w:color="auto"/>
        <w:left w:val="none" w:sz="0" w:space="0" w:color="auto"/>
        <w:bottom w:val="none" w:sz="0" w:space="0" w:color="auto"/>
        <w:right w:val="none" w:sz="0" w:space="0" w:color="auto"/>
      </w:divBdr>
    </w:div>
    <w:div w:id="826634222">
      <w:bodyDiv w:val="1"/>
      <w:marLeft w:val="0"/>
      <w:marRight w:val="0"/>
      <w:marTop w:val="0"/>
      <w:marBottom w:val="0"/>
      <w:divBdr>
        <w:top w:val="none" w:sz="0" w:space="0" w:color="auto"/>
        <w:left w:val="none" w:sz="0" w:space="0" w:color="auto"/>
        <w:bottom w:val="none" w:sz="0" w:space="0" w:color="auto"/>
        <w:right w:val="none" w:sz="0" w:space="0" w:color="auto"/>
      </w:divBdr>
      <w:divsChild>
        <w:div w:id="93983820">
          <w:marLeft w:val="0"/>
          <w:marRight w:val="0"/>
          <w:marTop w:val="0"/>
          <w:marBottom w:val="0"/>
          <w:divBdr>
            <w:top w:val="none" w:sz="0" w:space="0" w:color="auto"/>
            <w:left w:val="none" w:sz="0" w:space="0" w:color="auto"/>
            <w:bottom w:val="none" w:sz="0" w:space="0" w:color="auto"/>
            <w:right w:val="none" w:sz="0" w:space="0" w:color="auto"/>
          </w:divBdr>
          <w:divsChild>
            <w:div w:id="1299530555">
              <w:marLeft w:val="0"/>
              <w:marRight w:val="0"/>
              <w:marTop w:val="0"/>
              <w:marBottom w:val="0"/>
              <w:divBdr>
                <w:top w:val="none" w:sz="0" w:space="0" w:color="auto"/>
                <w:left w:val="none" w:sz="0" w:space="0" w:color="auto"/>
                <w:bottom w:val="none" w:sz="0" w:space="0" w:color="auto"/>
                <w:right w:val="none" w:sz="0" w:space="0" w:color="auto"/>
              </w:divBdr>
            </w:div>
            <w:div w:id="1118376516">
              <w:marLeft w:val="0"/>
              <w:marRight w:val="0"/>
              <w:marTop w:val="0"/>
              <w:marBottom w:val="0"/>
              <w:divBdr>
                <w:top w:val="none" w:sz="0" w:space="0" w:color="auto"/>
                <w:left w:val="none" w:sz="0" w:space="0" w:color="auto"/>
                <w:bottom w:val="none" w:sz="0" w:space="0" w:color="auto"/>
                <w:right w:val="none" w:sz="0" w:space="0" w:color="auto"/>
              </w:divBdr>
            </w:div>
            <w:div w:id="1387295934">
              <w:marLeft w:val="0"/>
              <w:marRight w:val="0"/>
              <w:marTop w:val="0"/>
              <w:marBottom w:val="0"/>
              <w:divBdr>
                <w:top w:val="none" w:sz="0" w:space="0" w:color="auto"/>
                <w:left w:val="none" w:sz="0" w:space="0" w:color="auto"/>
                <w:bottom w:val="none" w:sz="0" w:space="0" w:color="auto"/>
                <w:right w:val="none" w:sz="0" w:space="0" w:color="auto"/>
              </w:divBdr>
            </w:div>
            <w:div w:id="937952172">
              <w:marLeft w:val="0"/>
              <w:marRight w:val="0"/>
              <w:marTop w:val="0"/>
              <w:marBottom w:val="0"/>
              <w:divBdr>
                <w:top w:val="none" w:sz="0" w:space="0" w:color="auto"/>
                <w:left w:val="none" w:sz="0" w:space="0" w:color="auto"/>
                <w:bottom w:val="none" w:sz="0" w:space="0" w:color="auto"/>
                <w:right w:val="none" w:sz="0" w:space="0" w:color="auto"/>
              </w:divBdr>
            </w:div>
            <w:div w:id="1601179235">
              <w:marLeft w:val="0"/>
              <w:marRight w:val="0"/>
              <w:marTop w:val="0"/>
              <w:marBottom w:val="0"/>
              <w:divBdr>
                <w:top w:val="none" w:sz="0" w:space="0" w:color="auto"/>
                <w:left w:val="none" w:sz="0" w:space="0" w:color="auto"/>
                <w:bottom w:val="none" w:sz="0" w:space="0" w:color="auto"/>
                <w:right w:val="none" w:sz="0" w:space="0" w:color="auto"/>
              </w:divBdr>
            </w:div>
            <w:div w:id="1926642180">
              <w:marLeft w:val="0"/>
              <w:marRight w:val="0"/>
              <w:marTop w:val="0"/>
              <w:marBottom w:val="0"/>
              <w:divBdr>
                <w:top w:val="none" w:sz="0" w:space="0" w:color="auto"/>
                <w:left w:val="none" w:sz="0" w:space="0" w:color="auto"/>
                <w:bottom w:val="none" w:sz="0" w:space="0" w:color="auto"/>
                <w:right w:val="none" w:sz="0" w:space="0" w:color="auto"/>
              </w:divBdr>
            </w:div>
            <w:div w:id="1436949237">
              <w:marLeft w:val="0"/>
              <w:marRight w:val="0"/>
              <w:marTop w:val="0"/>
              <w:marBottom w:val="0"/>
              <w:divBdr>
                <w:top w:val="none" w:sz="0" w:space="0" w:color="auto"/>
                <w:left w:val="none" w:sz="0" w:space="0" w:color="auto"/>
                <w:bottom w:val="none" w:sz="0" w:space="0" w:color="auto"/>
                <w:right w:val="none" w:sz="0" w:space="0" w:color="auto"/>
              </w:divBdr>
            </w:div>
            <w:div w:id="892422933">
              <w:marLeft w:val="0"/>
              <w:marRight w:val="0"/>
              <w:marTop w:val="0"/>
              <w:marBottom w:val="0"/>
              <w:divBdr>
                <w:top w:val="none" w:sz="0" w:space="0" w:color="auto"/>
                <w:left w:val="none" w:sz="0" w:space="0" w:color="auto"/>
                <w:bottom w:val="none" w:sz="0" w:space="0" w:color="auto"/>
                <w:right w:val="none" w:sz="0" w:space="0" w:color="auto"/>
              </w:divBdr>
            </w:div>
            <w:div w:id="142549527">
              <w:marLeft w:val="0"/>
              <w:marRight w:val="0"/>
              <w:marTop w:val="0"/>
              <w:marBottom w:val="0"/>
              <w:divBdr>
                <w:top w:val="none" w:sz="0" w:space="0" w:color="auto"/>
                <w:left w:val="none" w:sz="0" w:space="0" w:color="auto"/>
                <w:bottom w:val="none" w:sz="0" w:space="0" w:color="auto"/>
                <w:right w:val="none" w:sz="0" w:space="0" w:color="auto"/>
              </w:divBdr>
            </w:div>
            <w:div w:id="1741907516">
              <w:marLeft w:val="0"/>
              <w:marRight w:val="0"/>
              <w:marTop w:val="0"/>
              <w:marBottom w:val="0"/>
              <w:divBdr>
                <w:top w:val="none" w:sz="0" w:space="0" w:color="auto"/>
                <w:left w:val="none" w:sz="0" w:space="0" w:color="auto"/>
                <w:bottom w:val="none" w:sz="0" w:space="0" w:color="auto"/>
                <w:right w:val="none" w:sz="0" w:space="0" w:color="auto"/>
              </w:divBdr>
            </w:div>
            <w:div w:id="1123428634">
              <w:marLeft w:val="0"/>
              <w:marRight w:val="0"/>
              <w:marTop w:val="0"/>
              <w:marBottom w:val="0"/>
              <w:divBdr>
                <w:top w:val="none" w:sz="0" w:space="0" w:color="auto"/>
                <w:left w:val="none" w:sz="0" w:space="0" w:color="auto"/>
                <w:bottom w:val="none" w:sz="0" w:space="0" w:color="auto"/>
                <w:right w:val="none" w:sz="0" w:space="0" w:color="auto"/>
              </w:divBdr>
            </w:div>
            <w:div w:id="1486777083">
              <w:marLeft w:val="0"/>
              <w:marRight w:val="0"/>
              <w:marTop w:val="0"/>
              <w:marBottom w:val="0"/>
              <w:divBdr>
                <w:top w:val="none" w:sz="0" w:space="0" w:color="auto"/>
                <w:left w:val="none" w:sz="0" w:space="0" w:color="auto"/>
                <w:bottom w:val="none" w:sz="0" w:space="0" w:color="auto"/>
                <w:right w:val="none" w:sz="0" w:space="0" w:color="auto"/>
              </w:divBdr>
            </w:div>
            <w:div w:id="1334720471">
              <w:marLeft w:val="0"/>
              <w:marRight w:val="0"/>
              <w:marTop w:val="0"/>
              <w:marBottom w:val="0"/>
              <w:divBdr>
                <w:top w:val="none" w:sz="0" w:space="0" w:color="auto"/>
                <w:left w:val="none" w:sz="0" w:space="0" w:color="auto"/>
                <w:bottom w:val="none" w:sz="0" w:space="0" w:color="auto"/>
                <w:right w:val="none" w:sz="0" w:space="0" w:color="auto"/>
              </w:divBdr>
            </w:div>
            <w:div w:id="1048606206">
              <w:marLeft w:val="0"/>
              <w:marRight w:val="0"/>
              <w:marTop w:val="0"/>
              <w:marBottom w:val="0"/>
              <w:divBdr>
                <w:top w:val="none" w:sz="0" w:space="0" w:color="auto"/>
                <w:left w:val="none" w:sz="0" w:space="0" w:color="auto"/>
                <w:bottom w:val="none" w:sz="0" w:space="0" w:color="auto"/>
                <w:right w:val="none" w:sz="0" w:space="0" w:color="auto"/>
              </w:divBdr>
            </w:div>
            <w:div w:id="1256862500">
              <w:marLeft w:val="0"/>
              <w:marRight w:val="0"/>
              <w:marTop w:val="0"/>
              <w:marBottom w:val="0"/>
              <w:divBdr>
                <w:top w:val="none" w:sz="0" w:space="0" w:color="auto"/>
                <w:left w:val="none" w:sz="0" w:space="0" w:color="auto"/>
                <w:bottom w:val="none" w:sz="0" w:space="0" w:color="auto"/>
                <w:right w:val="none" w:sz="0" w:space="0" w:color="auto"/>
              </w:divBdr>
            </w:div>
            <w:div w:id="197756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3950">
      <w:bodyDiv w:val="1"/>
      <w:marLeft w:val="0"/>
      <w:marRight w:val="0"/>
      <w:marTop w:val="0"/>
      <w:marBottom w:val="0"/>
      <w:divBdr>
        <w:top w:val="none" w:sz="0" w:space="0" w:color="auto"/>
        <w:left w:val="none" w:sz="0" w:space="0" w:color="auto"/>
        <w:bottom w:val="none" w:sz="0" w:space="0" w:color="auto"/>
        <w:right w:val="none" w:sz="0" w:space="0" w:color="auto"/>
      </w:divBdr>
    </w:div>
    <w:div w:id="906301111">
      <w:bodyDiv w:val="1"/>
      <w:marLeft w:val="0"/>
      <w:marRight w:val="0"/>
      <w:marTop w:val="0"/>
      <w:marBottom w:val="0"/>
      <w:divBdr>
        <w:top w:val="none" w:sz="0" w:space="0" w:color="auto"/>
        <w:left w:val="none" w:sz="0" w:space="0" w:color="auto"/>
        <w:bottom w:val="none" w:sz="0" w:space="0" w:color="auto"/>
        <w:right w:val="none" w:sz="0" w:space="0" w:color="auto"/>
      </w:divBdr>
    </w:div>
    <w:div w:id="929628318">
      <w:bodyDiv w:val="1"/>
      <w:marLeft w:val="0"/>
      <w:marRight w:val="0"/>
      <w:marTop w:val="0"/>
      <w:marBottom w:val="0"/>
      <w:divBdr>
        <w:top w:val="none" w:sz="0" w:space="0" w:color="auto"/>
        <w:left w:val="none" w:sz="0" w:space="0" w:color="auto"/>
        <w:bottom w:val="none" w:sz="0" w:space="0" w:color="auto"/>
        <w:right w:val="none" w:sz="0" w:space="0" w:color="auto"/>
      </w:divBdr>
    </w:div>
    <w:div w:id="955064446">
      <w:bodyDiv w:val="1"/>
      <w:marLeft w:val="0"/>
      <w:marRight w:val="0"/>
      <w:marTop w:val="0"/>
      <w:marBottom w:val="0"/>
      <w:divBdr>
        <w:top w:val="none" w:sz="0" w:space="0" w:color="auto"/>
        <w:left w:val="none" w:sz="0" w:space="0" w:color="auto"/>
        <w:bottom w:val="none" w:sz="0" w:space="0" w:color="auto"/>
        <w:right w:val="none" w:sz="0" w:space="0" w:color="auto"/>
      </w:divBdr>
    </w:div>
    <w:div w:id="1002778553">
      <w:bodyDiv w:val="1"/>
      <w:marLeft w:val="0"/>
      <w:marRight w:val="0"/>
      <w:marTop w:val="0"/>
      <w:marBottom w:val="0"/>
      <w:divBdr>
        <w:top w:val="none" w:sz="0" w:space="0" w:color="auto"/>
        <w:left w:val="none" w:sz="0" w:space="0" w:color="auto"/>
        <w:bottom w:val="none" w:sz="0" w:space="0" w:color="auto"/>
        <w:right w:val="none" w:sz="0" w:space="0" w:color="auto"/>
      </w:divBdr>
    </w:div>
    <w:div w:id="1074858938">
      <w:bodyDiv w:val="1"/>
      <w:marLeft w:val="0"/>
      <w:marRight w:val="0"/>
      <w:marTop w:val="0"/>
      <w:marBottom w:val="0"/>
      <w:divBdr>
        <w:top w:val="none" w:sz="0" w:space="0" w:color="auto"/>
        <w:left w:val="none" w:sz="0" w:space="0" w:color="auto"/>
        <w:bottom w:val="none" w:sz="0" w:space="0" w:color="auto"/>
        <w:right w:val="none" w:sz="0" w:space="0" w:color="auto"/>
      </w:divBdr>
    </w:div>
    <w:div w:id="1101144801">
      <w:bodyDiv w:val="1"/>
      <w:marLeft w:val="0"/>
      <w:marRight w:val="0"/>
      <w:marTop w:val="0"/>
      <w:marBottom w:val="0"/>
      <w:divBdr>
        <w:top w:val="none" w:sz="0" w:space="0" w:color="auto"/>
        <w:left w:val="none" w:sz="0" w:space="0" w:color="auto"/>
        <w:bottom w:val="none" w:sz="0" w:space="0" w:color="auto"/>
        <w:right w:val="none" w:sz="0" w:space="0" w:color="auto"/>
      </w:divBdr>
    </w:div>
    <w:div w:id="1196963097">
      <w:bodyDiv w:val="1"/>
      <w:marLeft w:val="0"/>
      <w:marRight w:val="0"/>
      <w:marTop w:val="0"/>
      <w:marBottom w:val="0"/>
      <w:divBdr>
        <w:top w:val="none" w:sz="0" w:space="0" w:color="auto"/>
        <w:left w:val="none" w:sz="0" w:space="0" w:color="auto"/>
        <w:bottom w:val="none" w:sz="0" w:space="0" w:color="auto"/>
        <w:right w:val="none" w:sz="0" w:space="0" w:color="auto"/>
      </w:divBdr>
    </w:div>
    <w:div w:id="1200781915">
      <w:bodyDiv w:val="1"/>
      <w:marLeft w:val="0"/>
      <w:marRight w:val="0"/>
      <w:marTop w:val="0"/>
      <w:marBottom w:val="0"/>
      <w:divBdr>
        <w:top w:val="none" w:sz="0" w:space="0" w:color="auto"/>
        <w:left w:val="none" w:sz="0" w:space="0" w:color="auto"/>
        <w:bottom w:val="none" w:sz="0" w:space="0" w:color="auto"/>
        <w:right w:val="none" w:sz="0" w:space="0" w:color="auto"/>
      </w:divBdr>
    </w:div>
    <w:div w:id="1206059393">
      <w:bodyDiv w:val="1"/>
      <w:marLeft w:val="0"/>
      <w:marRight w:val="0"/>
      <w:marTop w:val="0"/>
      <w:marBottom w:val="0"/>
      <w:divBdr>
        <w:top w:val="none" w:sz="0" w:space="0" w:color="auto"/>
        <w:left w:val="none" w:sz="0" w:space="0" w:color="auto"/>
        <w:bottom w:val="none" w:sz="0" w:space="0" w:color="auto"/>
        <w:right w:val="none" w:sz="0" w:space="0" w:color="auto"/>
      </w:divBdr>
    </w:div>
    <w:div w:id="1272475459">
      <w:bodyDiv w:val="1"/>
      <w:marLeft w:val="0"/>
      <w:marRight w:val="0"/>
      <w:marTop w:val="0"/>
      <w:marBottom w:val="0"/>
      <w:divBdr>
        <w:top w:val="none" w:sz="0" w:space="0" w:color="auto"/>
        <w:left w:val="none" w:sz="0" w:space="0" w:color="auto"/>
        <w:bottom w:val="none" w:sz="0" w:space="0" w:color="auto"/>
        <w:right w:val="none" w:sz="0" w:space="0" w:color="auto"/>
      </w:divBdr>
    </w:div>
    <w:div w:id="1344169652">
      <w:bodyDiv w:val="1"/>
      <w:marLeft w:val="0"/>
      <w:marRight w:val="0"/>
      <w:marTop w:val="0"/>
      <w:marBottom w:val="0"/>
      <w:divBdr>
        <w:top w:val="none" w:sz="0" w:space="0" w:color="auto"/>
        <w:left w:val="none" w:sz="0" w:space="0" w:color="auto"/>
        <w:bottom w:val="none" w:sz="0" w:space="0" w:color="auto"/>
        <w:right w:val="none" w:sz="0" w:space="0" w:color="auto"/>
      </w:divBdr>
    </w:div>
    <w:div w:id="1352344338">
      <w:bodyDiv w:val="1"/>
      <w:marLeft w:val="0"/>
      <w:marRight w:val="0"/>
      <w:marTop w:val="0"/>
      <w:marBottom w:val="0"/>
      <w:divBdr>
        <w:top w:val="none" w:sz="0" w:space="0" w:color="auto"/>
        <w:left w:val="none" w:sz="0" w:space="0" w:color="auto"/>
        <w:bottom w:val="none" w:sz="0" w:space="0" w:color="auto"/>
        <w:right w:val="none" w:sz="0" w:space="0" w:color="auto"/>
      </w:divBdr>
    </w:div>
    <w:div w:id="1424960642">
      <w:bodyDiv w:val="1"/>
      <w:marLeft w:val="0"/>
      <w:marRight w:val="0"/>
      <w:marTop w:val="0"/>
      <w:marBottom w:val="0"/>
      <w:divBdr>
        <w:top w:val="none" w:sz="0" w:space="0" w:color="auto"/>
        <w:left w:val="none" w:sz="0" w:space="0" w:color="auto"/>
        <w:bottom w:val="none" w:sz="0" w:space="0" w:color="auto"/>
        <w:right w:val="none" w:sz="0" w:space="0" w:color="auto"/>
      </w:divBdr>
    </w:div>
    <w:div w:id="1509523257">
      <w:bodyDiv w:val="1"/>
      <w:marLeft w:val="0"/>
      <w:marRight w:val="0"/>
      <w:marTop w:val="0"/>
      <w:marBottom w:val="0"/>
      <w:divBdr>
        <w:top w:val="none" w:sz="0" w:space="0" w:color="auto"/>
        <w:left w:val="none" w:sz="0" w:space="0" w:color="auto"/>
        <w:bottom w:val="none" w:sz="0" w:space="0" w:color="auto"/>
        <w:right w:val="none" w:sz="0" w:space="0" w:color="auto"/>
      </w:divBdr>
    </w:div>
    <w:div w:id="1528636930">
      <w:bodyDiv w:val="1"/>
      <w:marLeft w:val="0"/>
      <w:marRight w:val="0"/>
      <w:marTop w:val="0"/>
      <w:marBottom w:val="0"/>
      <w:divBdr>
        <w:top w:val="none" w:sz="0" w:space="0" w:color="auto"/>
        <w:left w:val="none" w:sz="0" w:space="0" w:color="auto"/>
        <w:bottom w:val="none" w:sz="0" w:space="0" w:color="auto"/>
        <w:right w:val="none" w:sz="0" w:space="0" w:color="auto"/>
      </w:divBdr>
    </w:div>
    <w:div w:id="1537230596">
      <w:bodyDiv w:val="1"/>
      <w:marLeft w:val="0"/>
      <w:marRight w:val="0"/>
      <w:marTop w:val="0"/>
      <w:marBottom w:val="0"/>
      <w:divBdr>
        <w:top w:val="none" w:sz="0" w:space="0" w:color="auto"/>
        <w:left w:val="none" w:sz="0" w:space="0" w:color="auto"/>
        <w:bottom w:val="none" w:sz="0" w:space="0" w:color="auto"/>
        <w:right w:val="none" w:sz="0" w:space="0" w:color="auto"/>
      </w:divBdr>
    </w:div>
    <w:div w:id="1562983861">
      <w:bodyDiv w:val="1"/>
      <w:marLeft w:val="0"/>
      <w:marRight w:val="0"/>
      <w:marTop w:val="0"/>
      <w:marBottom w:val="0"/>
      <w:divBdr>
        <w:top w:val="none" w:sz="0" w:space="0" w:color="auto"/>
        <w:left w:val="none" w:sz="0" w:space="0" w:color="auto"/>
        <w:bottom w:val="none" w:sz="0" w:space="0" w:color="auto"/>
        <w:right w:val="none" w:sz="0" w:space="0" w:color="auto"/>
      </w:divBdr>
    </w:div>
    <w:div w:id="1599018700">
      <w:bodyDiv w:val="1"/>
      <w:marLeft w:val="0"/>
      <w:marRight w:val="0"/>
      <w:marTop w:val="0"/>
      <w:marBottom w:val="0"/>
      <w:divBdr>
        <w:top w:val="none" w:sz="0" w:space="0" w:color="auto"/>
        <w:left w:val="none" w:sz="0" w:space="0" w:color="auto"/>
        <w:bottom w:val="none" w:sz="0" w:space="0" w:color="auto"/>
        <w:right w:val="none" w:sz="0" w:space="0" w:color="auto"/>
      </w:divBdr>
    </w:div>
    <w:div w:id="1602687659">
      <w:bodyDiv w:val="1"/>
      <w:marLeft w:val="0"/>
      <w:marRight w:val="0"/>
      <w:marTop w:val="0"/>
      <w:marBottom w:val="0"/>
      <w:divBdr>
        <w:top w:val="none" w:sz="0" w:space="0" w:color="auto"/>
        <w:left w:val="none" w:sz="0" w:space="0" w:color="auto"/>
        <w:bottom w:val="none" w:sz="0" w:space="0" w:color="auto"/>
        <w:right w:val="none" w:sz="0" w:space="0" w:color="auto"/>
      </w:divBdr>
    </w:div>
    <w:div w:id="1612472725">
      <w:bodyDiv w:val="1"/>
      <w:marLeft w:val="0"/>
      <w:marRight w:val="0"/>
      <w:marTop w:val="0"/>
      <w:marBottom w:val="0"/>
      <w:divBdr>
        <w:top w:val="none" w:sz="0" w:space="0" w:color="auto"/>
        <w:left w:val="none" w:sz="0" w:space="0" w:color="auto"/>
        <w:bottom w:val="none" w:sz="0" w:space="0" w:color="auto"/>
        <w:right w:val="none" w:sz="0" w:space="0" w:color="auto"/>
      </w:divBdr>
    </w:div>
    <w:div w:id="1645430874">
      <w:bodyDiv w:val="1"/>
      <w:marLeft w:val="0"/>
      <w:marRight w:val="0"/>
      <w:marTop w:val="0"/>
      <w:marBottom w:val="0"/>
      <w:divBdr>
        <w:top w:val="none" w:sz="0" w:space="0" w:color="auto"/>
        <w:left w:val="none" w:sz="0" w:space="0" w:color="auto"/>
        <w:bottom w:val="none" w:sz="0" w:space="0" w:color="auto"/>
        <w:right w:val="none" w:sz="0" w:space="0" w:color="auto"/>
      </w:divBdr>
    </w:div>
    <w:div w:id="1699546777">
      <w:bodyDiv w:val="1"/>
      <w:marLeft w:val="0"/>
      <w:marRight w:val="0"/>
      <w:marTop w:val="0"/>
      <w:marBottom w:val="0"/>
      <w:divBdr>
        <w:top w:val="none" w:sz="0" w:space="0" w:color="auto"/>
        <w:left w:val="none" w:sz="0" w:space="0" w:color="auto"/>
        <w:bottom w:val="none" w:sz="0" w:space="0" w:color="auto"/>
        <w:right w:val="none" w:sz="0" w:space="0" w:color="auto"/>
      </w:divBdr>
    </w:div>
    <w:div w:id="1700397059">
      <w:bodyDiv w:val="1"/>
      <w:marLeft w:val="0"/>
      <w:marRight w:val="0"/>
      <w:marTop w:val="0"/>
      <w:marBottom w:val="0"/>
      <w:divBdr>
        <w:top w:val="none" w:sz="0" w:space="0" w:color="auto"/>
        <w:left w:val="none" w:sz="0" w:space="0" w:color="auto"/>
        <w:bottom w:val="none" w:sz="0" w:space="0" w:color="auto"/>
        <w:right w:val="none" w:sz="0" w:space="0" w:color="auto"/>
      </w:divBdr>
    </w:div>
    <w:div w:id="1812987926">
      <w:bodyDiv w:val="1"/>
      <w:marLeft w:val="0"/>
      <w:marRight w:val="0"/>
      <w:marTop w:val="0"/>
      <w:marBottom w:val="0"/>
      <w:divBdr>
        <w:top w:val="none" w:sz="0" w:space="0" w:color="auto"/>
        <w:left w:val="none" w:sz="0" w:space="0" w:color="auto"/>
        <w:bottom w:val="none" w:sz="0" w:space="0" w:color="auto"/>
        <w:right w:val="none" w:sz="0" w:space="0" w:color="auto"/>
      </w:divBdr>
    </w:div>
    <w:div w:id="1827628917">
      <w:bodyDiv w:val="1"/>
      <w:marLeft w:val="0"/>
      <w:marRight w:val="0"/>
      <w:marTop w:val="0"/>
      <w:marBottom w:val="0"/>
      <w:divBdr>
        <w:top w:val="none" w:sz="0" w:space="0" w:color="auto"/>
        <w:left w:val="none" w:sz="0" w:space="0" w:color="auto"/>
        <w:bottom w:val="none" w:sz="0" w:space="0" w:color="auto"/>
        <w:right w:val="none" w:sz="0" w:space="0" w:color="auto"/>
      </w:divBdr>
    </w:div>
    <w:div w:id="1862015972">
      <w:bodyDiv w:val="1"/>
      <w:marLeft w:val="0"/>
      <w:marRight w:val="0"/>
      <w:marTop w:val="0"/>
      <w:marBottom w:val="0"/>
      <w:divBdr>
        <w:top w:val="none" w:sz="0" w:space="0" w:color="auto"/>
        <w:left w:val="none" w:sz="0" w:space="0" w:color="auto"/>
        <w:bottom w:val="none" w:sz="0" w:space="0" w:color="auto"/>
        <w:right w:val="none" w:sz="0" w:space="0" w:color="auto"/>
      </w:divBdr>
    </w:div>
    <w:div w:id="1879857038">
      <w:bodyDiv w:val="1"/>
      <w:marLeft w:val="0"/>
      <w:marRight w:val="0"/>
      <w:marTop w:val="0"/>
      <w:marBottom w:val="0"/>
      <w:divBdr>
        <w:top w:val="none" w:sz="0" w:space="0" w:color="auto"/>
        <w:left w:val="none" w:sz="0" w:space="0" w:color="auto"/>
        <w:bottom w:val="none" w:sz="0" w:space="0" w:color="auto"/>
        <w:right w:val="none" w:sz="0" w:space="0" w:color="auto"/>
      </w:divBdr>
    </w:div>
    <w:div w:id="1921867497">
      <w:bodyDiv w:val="1"/>
      <w:marLeft w:val="0"/>
      <w:marRight w:val="0"/>
      <w:marTop w:val="0"/>
      <w:marBottom w:val="0"/>
      <w:divBdr>
        <w:top w:val="none" w:sz="0" w:space="0" w:color="auto"/>
        <w:left w:val="none" w:sz="0" w:space="0" w:color="auto"/>
        <w:bottom w:val="none" w:sz="0" w:space="0" w:color="auto"/>
        <w:right w:val="none" w:sz="0" w:space="0" w:color="auto"/>
      </w:divBdr>
    </w:div>
    <w:div w:id="1923030832">
      <w:bodyDiv w:val="1"/>
      <w:marLeft w:val="0"/>
      <w:marRight w:val="0"/>
      <w:marTop w:val="0"/>
      <w:marBottom w:val="0"/>
      <w:divBdr>
        <w:top w:val="none" w:sz="0" w:space="0" w:color="auto"/>
        <w:left w:val="none" w:sz="0" w:space="0" w:color="auto"/>
        <w:bottom w:val="none" w:sz="0" w:space="0" w:color="auto"/>
        <w:right w:val="none" w:sz="0" w:space="0" w:color="auto"/>
      </w:divBdr>
    </w:div>
    <w:div w:id="1941646690">
      <w:bodyDiv w:val="1"/>
      <w:marLeft w:val="0"/>
      <w:marRight w:val="0"/>
      <w:marTop w:val="0"/>
      <w:marBottom w:val="0"/>
      <w:divBdr>
        <w:top w:val="none" w:sz="0" w:space="0" w:color="auto"/>
        <w:left w:val="none" w:sz="0" w:space="0" w:color="auto"/>
        <w:bottom w:val="none" w:sz="0" w:space="0" w:color="auto"/>
        <w:right w:val="none" w:sz="0" w:space="0" w:color="auto"/>
      </w:divBdr>
    </w:div>
    <w:div w:id="1972400976">
      <w:bodyDiv w:val="1"/>
      <w:marLeft w:val="0"/>
      <w:marRight w:val="0"/>
      <w:marTop w:val="0"/>
      <w:marBottom w:val="0"/>
      <w:divBdr>
        <w:top w:val="none" w:sz="0" w:space="0" w:color="auto"/>
        <w:left w:val="none" w:sz="0" w:space="0" w:color="auto"/>
        <w:bottom w:val="none" w:sz="0" w:space="0" w:color="auto"/>
        <w:right w:val="none" w:sz="0" w:space="0" w:color="auto"/>
      </w:divBdr>
    </w:div>
    <w:div w:id="2034841336">
      <w:bodyDiv w:val="1"/>
      <w:marLeft w:val="0"/>
      <w:marRight w:val="0"/>
      <w:marTop w:val="0"/>
      <w:marBottom w:val="0"/>
      <w:divBdr>
        <w:top w:val="none" w:sz="0" w:space="0" w:color="auto"/>
        <w:left w:val="none" w:sz="0" w:space="0" w:color="auto"/>
        <w:bottom w:val="none" w:sz="0" w:space="0" w:color="auto"/>
        <w:right w:val="none" w:sz="0" w:space="0" w:color="auto"/>
      </w:divBdr>
    </w:div>
    <w:div w:id="2047832826">
      <w:bodyDiv w:val="1"/>
      <w:marLeft w:val="0"/>
      <w:marRight w:val="0"/>
      <w:marTop w:val="0"/>
      <w:marBottom w:val="0"/>
      <w:divBdr>
        <w:top w:val="none" w:sz="0" w:space="0" w:color="auto"/>
        <w:left w:val="none" w:sz="0" w:space="0" w:color="auto"/>
        <w:bottom w:val="none" w:sz="0" w:space="0" w:color="auto"/>
        <w:right w:val="none" w:sz="0" w:space="0" w:color="auto"/>
      </w:divBdr>
    </w:div>
    <w:div w:id="2059160396">
      <w:bodyDiv w:val="1"/>
      <w:marLeft w:val="0"/>
      <w:marRight w:val="0"/>
      <w:marTop w:val="0"/>
      <w:marBottom w:val="0"/>
      <w:divBdr>
        <w:top w:val="none" w:sz="0" w:space="0" w:color="auto"/>
        <w:left w:val="none" w:sz="0" w:space="0" w:color="auto"/>
        <w:bottom w:val="none" w:sz="0" w:space="0" w:color="auto"/>
        <w:right w:val="none" w:sz="0" w:space="0" w:color="auto"/>
      </w:divBdr>
    </w:div>
    <w:div w:id="2094083041">
      <w:bodyDiv w:val="1"/>
      <w:marLeft w:val="0"/>
      <w:marRight w:val="0"/>
      <w:marTop w:val="0"/>
      <w:marBottom w:val="0"/>
      <w:divBdr>
        <w:top w:val="none" w:sz="0" w:space="0" w:color="auto"/>
        <w:left w:val="none" w:sz="0" w:space="0" w:color="auto"/>
        <w:bottom w:val="none" w:sz="0" w:space="0" w:color="auto"/>
        <w:right w:val="none" w:sz="0" w:space="0" w:color="auto"/>
      </w:divBdr>
    </w:div>
    <w:div w:id="21261191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ducation.yandex.ru/handbook/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228FCB-4340-4EB5-B546-C14AD054E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62</Pages>
  <Words>13710</Words>
  <Characters>78149</Characters>
  <Application>Microsoft Office Word</Application>
  <DocSecurity>0</DocSecurity>
  <Lines>651</Lines>
  <Paragraphs>183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Максим Кирдяшкин</dc:creator>
  <cp:lastModifiedBy>Бескин Андрей Леонидович</cp:lastModifiedBy>
  <cp:revision>8</cp:revision>
  <dcterms:created xsi:type="dcterms:W3CDTF">2025-06-16T02:45:00Z</dcterms:created>
  <dcterms:modified xsi:type="dcterms:W3CDTF">2026-04-24T10:39:00Z</dcterms:modified>
</cp:coreProperties>
</file>