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6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НАБЛЮДАЕМЫЕ ДАННЫЕ, ТАБЛИЦА И ПРИВЯЗКИ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Освоить ObservableList и свойства JavaFX, связать таблицу и счётчик с единым состоянием, реализовать добавление, удаление и замену записи.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Единый ObservableList является источником TableView. Текстовый счётчик привязан к размеру списка, поэтому интерфейс обновляется автоматически.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Наблюдаемая коллекция отправляет уведомления компонентам интерфейса. Удаление и смена состояния выполняются над выбранной строкой.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 добавляет планы, удаляет выбранный и заменяет объект при смене состояния. Счётчик всегда показывает актуальное число записей.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Данные не сохраняются между запусками. Изменение выполняется заменой элемента, а не мутацией предметного объекта. Дубликаты обрабатываются по правилам формы.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Обработчики изменяют одну ObservableList. TableView наблюдает список, а label получает привязку к Bindings.size. При переходе состояния создаётся новая запись и ставится на тот же индекс.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JavaFX ObservableList, bindings, TableView, Java 25 и Gradle.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Название, дата, состояние и выбор строки.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Обновлённая таблица, счётчик записей и сообщения проверки.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Проверка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Пользовательский интерфейс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Ввод и обратная связь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UI-снимки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Прикладная логика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Сценарии и правила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Автотесты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Данные/инфраструктура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Состояние и хранение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 запуска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Исходное состояние.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70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0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Начальное окно и связанный счётчик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Добавление.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706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ad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0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Новая запись в ObservableList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Замена состояния.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70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pla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0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Замена выбранной записи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Удаление.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706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dele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0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Таблица и счётчик после удаления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Создан единый наблюдаемый источник данных. Добавление, удаление и замена объекта согласованно отражаются в таблице и связанном счётчике без ручной синхронизации компонентов.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6</dc:title>
  <dc:subject>Наблюдаемые данные, таблица и привязки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