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13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ФОНОВАЯ ЗАДАЧА И ОТМЕНА ОПЕРАЦИИ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Реализовать длительный аудит планов питания через JavaFX Task, сохранить отзывчивость окна и проверить раздельные исходы успеха, отмены и контролируемого отказа.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Приложение получает неизменяемый снимок отображаемых планов и создаёт для каждого запуска новый NutritionPlanAuditTask. Фоновая операция сообщает прогресс и этап через свойства Task, а итог публикуется только после полного завершения аудита.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События JavaFX обрабатываются в одном потоке, поэтому длительная работа вынесена в виртуальный поток. Метод call не обращается к Label, ProgressBar или TableView: интерфейс обновляют привязки и обработчики SUCCEEDED, CANCELLED и FAILED.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Пользователь запускает аудит, наблюдает прогресс, может изменить размер окна и отменить работу. После отмены или ошибки прежний подтверждённый результат сохраняется, а повторный запуск создаёт независимую задачу.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Аудит только читает снимок и не изменяет SQLite. Учебный отказ нужен для воспроизводимой ветви FAILED и не является предметной функцией.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MainController создаёт List.copyOf(visiblePlans), передаёт его в NutritionPlanAuditTask и запускает Task в виртуальном потоке. Аудитор проверяет отмену до и после каждой порции, вызывает updateProgress и updateMessage; AuditResult становится доступен только после всех проверок.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25, JavaFX 25, Task, виртуальный поток, Gradle 9.1, JUnit 5, SQLite JDBC и classpath-ресурсы FXML/CSS.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Неизменяемый снимок планов, команда запуска, запрос отмены и учебный флаг отказа на четвёртом шаге.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Наблюдаемый прогресс и сообщение этапа; полный AuditResult либо отдельное состояние отмены/ошибки без частичной публикации.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UI-контроллер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Привязки, кнопки и состояния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UI-снимки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Task и аудитор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Фоновый цикл и отмена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testBackground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Данные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Неизменяемый снимок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JUnit и протокол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Запущен аудит планов. ProgressBar и текст этапа обновляются через свойства Task, а JavaFX-цикл продолжает обрабатывать события интерфейса.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3952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run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395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Фоновый аудит выполняется без блокировки окна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Запрошена отмена в середине работы. Цикл остановился в согласованной точке, частичная сводка не заменила последний достоверный итог, после чего новый запуск остался доступен.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3952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cancel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395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Отмена без публикации неполного результата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Аудит вынесен из потока JavaFX и не блокирует окно. Прогресс и состояние наблюдаемы, отмена и отказ не публикуют неполные данные, а повтор выполняется новым экземпляром Task. Профильная проверка завершилась без ошибок.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13</dc:title>
  <dc:subject>Фоновая Задача И Отмена Операции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