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line="360" w:lineRule="auto" w:before="0" w:after="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Практическая работа 5</w:t>
      </w:r>
    </w:p>
    <w:p>
      <w:pPr>
        <w:keepLines/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ПЕРВОЕ ОКНО JAVAFX И ОБРАБОТКА СОБЫТИЙ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Создать первое окно JavaFX с формой и таблицей, связать кнопку с добавлением записи и обработать пустой ввод без аварийного завершения.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Описание программы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Приложение показывает форму плана питания, кнопку добавления и TableView. Обработчик проверяет название, добавляет строку и очищает поле.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Общие сведения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Окно демонстрирует базовый scene graph: контейнеры, подпись, TextField, Button и TableView. Сценарий не обращается к базе данных.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Функциональное назначение и ограничения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Пользователь может добавить план и увидеть его в таблице. Пустое либо состоящее из пробелов название не добавляется; рядом с формой появляется понятное сообщение.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Нет FXML, постоянного хранилища, сложной проверки дат и редактирования строк. Данные существуют только до закрытия приложения.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Логическая структура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Событие кнопки читает поле, нормализует строку, выбирает ветвь ошибки или создаёт объект и добавляет его в таблицу. Интерфейс остаётся активным после отказа.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Используемые технические средства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Java 25, JavaFX Controls, Gradle Wrapper и JUnit. Графическая проверка выполнена в рабочем окружении.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Входные и выходные данные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Текст названия плана и нажатие кнопки.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Выходные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Новая строка таблицы либо сообщение о пустом вводе.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Контрольные сценарии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Ответственность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Проверка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Пользовательский интерфейс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Ввод и обратная связь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UI-снимки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Прикладная логика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Сценарии и правила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Автотесты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Данные/инфраструктура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Состояние и хранение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Протокол запуска</w:t>
            </w:r>
          </w:p>
        </w:tc>
      </w:tr>
    </w:tbl>
    <w:p>
      <w:r>
        <w:br w:type="page"/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Ход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Проект собран и проверен по командам из README и протокола проверки. Ниже приведены фактические фрагменты реализации и результаты запусков; учебные изображения преподавателя не использовались.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 Первоначальное окно.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345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succ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345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Окно после успешного добавления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 Контролируемый отказ.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3458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err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345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Сообщение при пустом вводе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 Изменение размера.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3069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siz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306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Интерфейс после изменения размера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Вывод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Реализовано первое рабочее окно JavaFX. Форма добавляет корректную запись, пустой ввод обрабатывается без исключения, а компоновка сохраняет пригодность при изменении размера.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Студент группы 090302-ИСТа-023</w:t>
            </w:r>
          </w:p>
        </w:tc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bottom w:val="single" w:sz="6" w:color="000000"/>
            </w:tcBorders>
          </w:tcPr>
          <w:p>
            <w:pPr>
              <w:keepLines w:val="0"/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Карионов В.В.</w:t>
            </w:r>
          </w:p>
        </w:tc>
      </w:tr>
      <w:tr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Преподаватель</w:t>
            </w:r>
          </w:p>
        </w:tc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bottom w:val="single" w:sz="6" w:color="000000"/>
            </w:tcBorders>
          </w:tcPr>
          <w:p>
            <w:pPr>
              <w:keepLines w:val="0"/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Елкин Н.С.</w:t>
            </w:r>
          </w:p>
        </w:tc>
      </w:tr>
    </w:tbl>
    <w:sectPr w:rsidR="00FC693F" w:rsidRPr="0006063C" w:rsidSect="00034616">
      <w:pgSz w:w="11906" w:h="16838"/>
      <w:pgMar w:top="1134" w:right="850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5</dc:title>
  <dc:subject>Первое окно javafx и обработка событий</dc:subject>
  <dc:creator>Карионов В.В.</dc:creator>
  <cp:keywords>JVM, Java, КБЖУ, практическая работа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