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Контрольні запитання</w:t>
      </w:r>
    </w:p>
    <w:p w:rsidR="00000000" w:rsidDel="00000000" w:rsidP="00000000" w:rsidRDefault="00000000" w:rsidRPr="00000000" w14:paraId="0000000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numPr>
          <w:ilvl w:val="0"/>
          <w:numId w:val="12"/>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Гіпервізори </w:t>
      </w:r>
      <w:r w:rsidDel="00000000" w:rsidR="00000000" w:rsidRPr="00000000">
        <w:rPr>
          <w:rFonts w:ascii="Times New Roman" w:cs="Times New Roman" w:eastAsia="Times New Roman" w:hAnsi="Times New Roman"/>
          <w:sz w:val="28"/>
          <w:szCs w:val="28"/>
          <w:rtl w:val="0"/>
        </w:rPr>
        <w:t xml:space="preserve">— це програми, які дозволяють створювати та керувати віртуальними машинами (VM). Вони поділяються на два основних типи: гіпервізори типу 1 (bare-metal) і гіпервізори типу 2 (hosted). Ось їхні основні відмінності та сфера застосування:</w:t>
      </w:r>
    </w:p>
    <w:p w:rsidR="00000000" w:rsidDel="00000000" w:rsidP="00000000" w:rsidRDefault="00000000" w:rsidRPr="00000000" w14:paraId="00000004">
      <w:pPr>
        <w:pStyle w:val="Heading3"/>
        <w:keepNext w:val="0"/>
        <w:keepLines w:val="0"/>
        <w:spacing w:before="280" w:lineRule="auto"/>
        <w:ind w:left="720" w:hanging="360"/>
        <w:rPr>
          <w:rFonts w:ascii="Times New Roman" w:cs="Times New Roman" w:eastAsia="Times New Roman" w:hAnsi="Times New Roman"/>
        </w:rPr>
      </w:pPr>
      <w:bookmarkStart w:colFirst="0" w:colLast="0" w:name="_h12h7jrytdu3" w:id="0"/>
      <w:bookmarkEnd w:id="0"/>
      <w:r w:rsidDel="00000000" w:rsidR="00000000" w:rsidRPr="00000000">
        <w:rPr>
          <w:rFonts w:ascii="Times New Roman" w:cs="Times New Roman" w:eastAsia="Times New Roman" w:hAnsi="Times New Roman"/>
          <w:b w:val="1"/>
          <w:color w:val="000000"/>
          <w:rtl w:val="0"/>
        </w:rPr>
        <w:t xml:space="preserve">Гіпервізор типу 1 (bare-metal)</w: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p30s4imn4s6" w:id="1"/>
      <w:bookmarkEnd w:id="1"/>
      <w:r w:rsidDel="00000000" w:rsidR="00000000" w:rsidRPr="00000000">
        <w:rPr>
          <w:rFonts w:ascii="Times New Roman" w:cs="Times New Roman" w:eastAsia="Times New Roman" w:hAnsi="Times New Roman"/>
          <w:b w:val="1"/>
          <w:color w:val="000000"/>
          <w:sz w:val="28"/>
          <w:szCs w:val="28"/>
          <w:rtl w:val="0"/>
        </w:rPr>
        <w:t xml:space="preserve">Сфера застосування:</w:t>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Використовується в корпоративних середовищах, великих дата-центрах та хмарних платформах.</w:t>
      </w:r>
    </w:p>
    <w:p w:rsidR="00000000" w:rsidDel="00000000" w:rsidP="00000000" w:rsidRDefault="00000000" w:rsidRPr="00000000" w14:paraId="00000007">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Ідеально підходить для роботи з великою кількістю віртуальних машин, де потрібна висока продуктивність і стабільність.</w:t>
      </w:r>
    </w:p>
    <w:p w:rsidR="00000000" w:rsidDel="00000000" w:rsidP="00000000" w:rsidRDefault="00000000" w:rsidRPr="00000000" w14:paraId="00000008">
      <w:pPr>
        <w:pStyle w:val="Heading3"/>
        <w:keepNext w:val="0"/>
        <w:keepLines w:val="0"/>
        <w:spacing w:before="280" w:lineRule="auto"/>
        <w:ind w:left="720" w:hanging="360"/>
        <w:rPr>
          <w:rFonts w:ascii="Times New Roman" w:cs="Times New Roman" w:eastAsia="Times New Roman" w:hAnsi="Times New Roman"/>
        </w:rPr>
      </w:pPr>
      <w:bookmarkStart w:colFirst="0" w:colLast="0" w:name="_t04xhbri156n" w:id="2"/>
      <w:bookmarkEnd w:id="2"/>
      <w:r w:rsidDel="00000000" w:rsidR="00000000" w:rsidRPr="00000000">
        <w:rPr>
          <w:rFonts w:ascii="Times New Roman" w:cs="Times New Roman" w:eastAsia="Times New Roman" w:hAnsi="Times New Roman"/>
          <w:b w:val="1"/>
          <w:color w:val="000000"/>
          <w:rtl w:val="0"/>
        </w:rPr>
        <w:t xml:space="preserve">Гіпервізор типу 2 (hosted)</w: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tw3lj03rgjwd" w:id="3"/>
      <w:bookmarkEnd w:id="3"/>
      <w:r w:rsidDel="00000000" w:rsidR="00000000" w:rsidRPr="00000000">
        <w:rPr>
          <w:rFonts w:ascii="Times New Roman" w:cs="Times New Roman" w:eastAsia="Times New Roman" w:hAnsi="Times New Roman"/>
          <w:b w:val="1"/>
          <w:color w:val="000000"/>
          <w:sz w:val="28"/>
          <w:szCs w:val="28"/>
          <w:rtl w:val="0"/>
        </w:rPr>
        <w:t xml:space="preserve">Сфера застосування:</w:t>
      </w:r>
    </w:p>
    <w:p w:rsidR="00000000" w:rsidDel="00000000" w:rsidP="00000000" w:rsidRDefault="00000000" w:rsidRPr="00000000" w14:paraId="0000000A">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Застосовується переважно на персональних комп'ютерах, для тестування та розробки програмного забезпечення, або для запуску кількох операційних систем на одному пристрої.</w:t>
      </w:r>
    </w:p>
    <w:p w:rsidR="00000000" w:rsidDel="00000000" w:rsidP="00000000" w:rsidRDefault="00000000" w:rsidRPr="00000000" w14:paraId="0000000B">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Підходить для локальних робочих станцій та малих середовищ, де продуктивність не є критичним фактором.</w:t>
      </w:r>
    </w:p>
    <w:p w:rsidR="00000000" w:rsidDel="00000000" w:rsidP="00000000" w:rsidRDefault="00000000" w:rsidRPr="00000000" w14:paraId="0000000C">
      <w:pPr>
        <w:pStyle w:val="Heading3"/>
        <w:keepNext w:val="0"/>
        <w:keepLines w:val="0"/>
        <w:spacing w:before="280" w:lineRule="auto"/>
        <w:ind w:left="720" w:hanging="360"/>
        <w:rPr>
          <w:rFonts w:ascii="Times New Roman" w:cs="Times New Roman" w:eastAsia="Times New Roman" w:hAnsi="Times New Roman"/>
          <w:b w:val="1"/>
          <w:color w:val="000000"/>
        </w:rPr>
      </w:pPr>
      <w:bookmarkStart w:colFirst="0" w:colLast="0" w:name="_a8leghdrtacp" w:id="4"/>
      <w:bookmarkEnd w:id="4"/>
      <w:r w:rsidDel="00000000" w:rsidR="00000000" w:rsidRPr="00000000">
        <w:rPr>
          <w:rFonts w:ascii="Times New Roman" w:cs="Times New Roman" w:eastAsia="Times New Roman" w:hAnsi="Times New Roman"/>
          <w:b w:val="1"/>
          <w:color w:val="000000"/>
          <w:rtl w:val="0"/>
        </w:rPr>
        <w:t xml:space="preserve">Основні відмінності:</w:t>
      </w:r>
    </w:p>
    <w:p w:rsidR="00000000" w:rsidDel="00000000" w:rsidP="00000000" w:rsidRDefault="00000000" w:rsidRPr="00000000" w14:paraId="0000000D">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Рівень роботи</w:t>
      </w:r>
      <w:r w:rsidDel="00000000" w:rsidR="00000000" w:rsidRPr="00000000">
        <w:rPr>
          <w:rFonts w:ascii="Times New Roman" w:cs="Times New Roman" w:eastAsia="Times New Roman" w:hAnsi="Times New Roman"/>
          <w:sz w:val="28"/>
          <w:szCs w:val="28"/>
          <w:rtl w:val="0"/>
        </w:rPr>
        <w:t xml:space="preserve">: Гіпервізор типу 1 працює напряму з апаратним забезпеченням, а типу 2 — через хост-операційну систему.</w:t>
      </w:r>
    </w:p>
    <w:p w:rsidR="00000000" w:rsidDel="00000000" w:rsidP="00000000" w:rsidRDefault="00000000" w:rsidRPr="00000000" w14:paraId="0000000E">
      <w:pPr>
        <w:numPr>
          <w:ilvl w:val="0"/>
          <w:numId w:val="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Продуктивність</w:t>
      </w:r>
      <w:r w:rsidDel="00000000" w:rsidR="00000000" w:rsidRPr="00000000">
        <w:rPr>
          <w:rFonts w:ascii="Times New Roman" w:cs="Times New Roman" w:eastAsia="Times New Roman" w:hAnsi="Times New Roman"/>
          <w:sz w:val="28"/>
          <w:szCs w:val="28"/>
          <w:rtl w:val="0"/>
        </w:rPr>
        <w:t xml:space="preserve">: Гіпервізор типу 1 забезпечує кращу продуктивність через відсутність проміжної хост-операційної системи.</w:t>
      </w:r>
    </w:p>
    <w:p w:rsidR="00000000" w:rsidDel="00000000" w:rsidP="00000000" w:rsidRDefault="00000000" w:rsidRPr="00000000" w14:paraId="0000000F">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Сфера застосування</w:t>
      </w:r>
      <w:r w:rsidDel="00000000" w:rsidR="00000000" w:rsidRPr="00000000">
        <w:rPr>
          <w:rFonts w:ascii="Times New Roman" w:cs="Times New Roman" w:eastAsia="Times New Roman" w:hAnsi="Times New Roman"/>
          <w:sz w:val="28"/>
          <w:szCs w:val="28"/>
          <w:rtl w:val="0"/>
        </w:rPr>
        <w:t xml:space="preserve">: Тип 1 використовується в серверних середовищах, а тип 2 — на персональних комп'ютерах для менш критичних завдань.</w:t>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Обидва типи мають свої переваги в залежності від потреб користувача та ресурсів, які є в наявності.</w:t>
      </w:r>
    </w:p>
    <w:p w:rsidR="00000000" w:rsidDel="00000000" w:rsidP="00000000" w:rsidRDefault="00000000" w:rsidRPr="00000000" w14:paraId="00000011">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GNU General Public License (GNU GPL) </w:t>
      </w:r>
      <w:r w:rsidDel="00000000" w:rsidR="00000000" w:rsidRPr="00000000">
        <w:rPr>
          <w:rFonts w:ascii="Times New Roman" w:cs="Times New Roman" w:eastAsia="Times New Roman" w:hAnsi="Times New Roman"/>
          <w:sz w:val="28"/>
          <w:szCs w:val="28"/>
          <w:rtl w:val="0"/>
        </w:rPr>
        <w:t xml:space="preserve">— це ліцензія на вільне програмне забезпечення, розроблена Річардом Столлманом у рамках проекту GNU. Основна мета цієї ліцензії полягає в захисті свободи користувачів програмного забезпечення, а також у гарантії, що програмне забезпечення залишається вільним і доступним для всіх.</w:t>
      </w:r>
    </w:p>
    <w:p w:rsidR="00000000" w:rsidDel="00000000" w:rsidP="00000000" w:rsidRDefault="00000000" w:rsidRPr="00000000" w14:paraId="00000012">
      <w:pPr>
        <w:spacing w:after="240" w:befor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Програмне забезпечення з відкритим кодом</w:t>
      </w:r>
      <w:r w:rsidDel="00000000" w:rsidR="00000000" w:rsidRPr="00000000">
        <w:rPr>
          <w:rFonts w:ascii="Times New Roman" w:cs="Times New Roman" w:eastAsia="Times New Roman" w:hAnsi="Times New Roman"/>
          <w:sz w:val="28"/>
          <w:szCs w:val="28"/>
          <w:rtl w:val="0"/>
        </w:rPr>
        <w:t xml:space="preserve"> (Open Source Software, OSS) — це тип програмного забезпечення, вихідний код якого є відкритим і доступним для вивчення, зміни та розповсюдження. </w:t>
      </w:r>
      <w:r w:rsidDel="00000000" w:rsidR="00000000" w:rsidRPr="00000000">
        <w:rPr>
          <w:rFonts w:ascii="Times New Roman" w:cs="Times New Roman" w:eastAsia="Times New Roman" w:hAnsi="Times New Roman"/>
          <w:b w:val="1"/>
          <w:sz w:val="28"/>
          <w:szCs w:val="28"/>
          <w:rtl w:val="0"/>
        </w:rPr>
        <w:t xml:space="preserve">Відкритий код дозволяє користувачам та розробникам вільно використовувати, адаптувати та вдосконалювати програму, що робить її більш гнучкою та сприяє розвитку спільноти.</w:t>
      </w:r>
    </w:p>
    <w:p w:rsidR="00000000" w:rsidDel="00000000" w:rsidP="00000000" w:rsidRDefault="00000000" w:rsidRPr="00000000" w14:paraId="00000013">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Дистрибутив </w:t>
      </w:r>
      <w:r w:rsidDel="00000000" w:rsidR="00000000" w:rsidRPr="00000000">
        <w:rPr>
          <w:rFonts w:ascii="Times New Roman" w:cs="Times New Roman" w:eastAsia="Times New Roman" w:hAnsi="Times New Roman"/>
          <w:sz w:val="28"/>
          <w:szCs w:val="28"/>
          <w:rtl w:val="0"/>
        </w:rPr>
        <w:t xml:space="preserve"> — це готовий набір програмного забезпечення, зазвичай операційної системи, який включає ядро, системні програми, утиліти та інші компоненти, необхідні для встановлення та використання операційної системи. Найчастіше цей термін використовується стосовно дистрибутивів Linux, хоча його можна застосовувати до будь-яких програмних продуктів.</w:t>
      </w:r>
    </w:p>
    <w:p w:rsidR="00000000" w:rsidDel="00000000" w:rsidP="00000000" w:rsidRDefault="00000000" w:rsidRPr="00000000" w14:paraId="00000014">
      <w:pPr>
        <w:spacing w:after="240" w:befor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Задачі системного адміністрування, які можна реалізувати на базі ОС Linux?</w:t>
      </w:r>
    </w:p>
    <w:p w:rsidR="00000000" w:rsidDel="00000000" w:rsidP="00000000" w:rsidRDefault="00000000" w:rsidRPr="00000000" w14:paraId="00000015">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Управління користувачами та групами</w: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ind w:firstLine="720"/>
        <w:rPr>
          <w:rFonts w:ascii="Times New Roman" w:cs="Times New Roman" w:eastAsia="Times New Roman" w:hAnsi="Times New Roman"/>
        </w:rPr>
      </w:pPr>
      <w:bookmarkStart w:colFirst="0" w:colLast="0" w:name="_snl7gstzw68v" w:id="5"/>
      <w:bookmarkEnd w:id="5"/>
      <w:r w:rsidDel="00000000" w:rsidR="00000000" w:rsidRPr="00000000">
        <w:rPr>
          <w:rFonts w:ascii="Times New Roman" w:cs="Times New Roman" w:eastAsia="Times New Roman" w:hAnsi="Times New Roman"/>
          <w:b w:val="1"/>
          <w:color w:val="000000"/>
          <w:rtl w:val="0"/>
        </w:rPr>
        <w:t xml:space="preserve">2. Моніторинг та управління системними ресурсами</w: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ind w:firstLine="720"/>
        <w:rPr>
          <w:rFonts w:ascii="Times New Roman" w:cs="Times New Roman" w:eastAsia="Times New Roman" w:hAnsi="Times New Roman"/>
        </w:rPr>
      </w:pPr>
      <w:bookmarkStart w:colFirst="0" w:colLast="0" w:name="_caoo0cddnnaz" w:id="6"/>
      <w:bookmarkEnd w:id="6"/>
      <w:r w:rsidDel="00000000" w:rsidR="00000000" w:rsidRPr="00000000">
        <w:rPr>
          <w:rFonts w:ascii="Times New Roman" w:cs="Times New Roman" w:eastAsia="Times New Roman" w:hAnsi="Times New Roman"/>
          <w:b w:val="1"/>
          <w:color w:val="000000"/>
          <w:rtl w:val="0"/>
        </w:rPr>
        <w:t xml:space="preserve">3. Управління файлами та системами зберігання</w: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ind w:firstLine="720"/>
        <w:rPr>
          <w:rFonts w:ascii="Times New Roman" w:cs="Times New Roman" w:eastAsia="Times New Roman" w:hAnsi="Times New Roman"/>
        </w:rPr>
      </w:pPr>
      <w:bookmarkStart w:colFirst="0" w:colLast="0" w:name="_qnhju92l0ko" w:id="7"/>
      <w:bookmarkEnd w:id="7"/>
      <w:r w:rsidDel="00000000" w:rsidR="00000000" w:rsidRPr="00000000">
        <w:rPr>
          <w:rFonts w:ascii="Times New Roman" w:cs="Times New Roman" w:eastAsia="Times New Roman" w:hAnsi="Times New Roman"/>
          <w:b w:val="1"/>
          <w:color w:val="000000"/>
          <w:rtl w:val="0"/>
        </w:rPr>
        <w:t xml:space="preserve">4. Мережеве адміністрування</w: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ind w:firstLine="720"/>
        <w:rPr>
          <w:rFonts w:ascii="Times New Roman" w:cs="Times New Roman" w:eastAsia="Times New Roman" w:hAnsi="Times New Roman"/>
        </w:rPr>
      </w:pPr>
      <w:bookmarkStart w:colFirst="0" w:colLast="0" w:name="_pqf0cvi1hd86" w:id="8"/>
      <w:bookmarkEnd w:id="8"/>
      <w:r w:rsidDel="00000000" w:rsidR="00000000" w:rsidRPr="00000000">
        <w:rPr>
          <w:rFonts w:ascii="Times New Roman" w:cs="Times New Roman" w:eastAsia="Times New Roman" w:hAnsi="Times New Roman"/>
          <w:b w:val="1"/>
          <w:color w:val="000000"/>
          <w:rtl w:val="0"/>
        </w:rPr>
        <w:t xml:space="preserve">5. Управління серверами та службами</w: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ind w:firstLine="720"/>
        <w:rPr>
          <w:rFonts w:ascii="Times New Roman" w:cs="Times New Roman" w:eastAsia="Times New Roman" w:hAnsi="Times New Roman"/>
        </w:rPr>
      </w:pPr>
      <w:bookmarkStart w:colFirst="0" w:colLast="0" w:name="_k1gad4xvtxka" w:id="9"/>
      <w:bookmarkEnd w:id="9"/>
      <w:r w:rsidDel="00000000" w:rsidR="00000000" w:rsidRPr="00000000">
        <w:rPr>
          <w:rFonts w:ascii="Times New Roman" w:cs="Times New Roman" w:eastAsia="Times New Roman" w:hAnsi="Times New Roman"/>
          <w:b w:val="1"/>
          <w:color w:val="000000"/>
          <w:rtl w:val="0"/>
        </w:rPr>
        <w:t xml:space="preserve">6. Автоматизація завдань</w: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ind w:firstLine="720"/>
        <w:rPr>
          <w:rFonts w:ascii="Times New Roman" w:cs="Times New Roman" w:eastAsia="Times New Roman" w:hAnsi="Times New Roman"/>
        </w:rPr>
      </w:pPr>
      <w:bookmarkStart w:colFirst="0" w:colLast="0" w:name="_h9z2ogcljldy" w:id="10"/>
      <w:bookmarkEnd w:id="10"/>
      <w:r w:rsidDel="00000000" w:rsidR="00000000" w:rsidRPr="00000000">
        <w:rPr>
          <w:rFonts w:ascii="Times New Roman" w:cs="Times New Roman" w:eastAsia="Times New Roman" w:hAnsi="Times New Roman"/>
          <w:b w:val="1"/>
          <w:color w:val="000000"/>
          <w:rtl w:val="0"/>
        </w:rPr>
        <w:t xml:space="preserve">7. Безпека та управління доступом</w: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ind w:firstLine="720"/>
        <w:rPr>
          <w:rFonts w:ascii="Times New Roman" w:cs="Times New Roman" w:eastAsia="Times New Roman" w:hAnsi="Times New Roman"/>
        </w:rPr>
      </w:pPr>
      <w:bookmarkStart w:colFirst="0" w:colLast="0" w:name="_z7dkjzv352ij" w:id="11"/>
      <w:bookmarkEnd w:id="11"/>
      <w:r w:rsidDel="00000000" w:rsidR="00000000" w:rsidRPr="00000000">
        <w:rPr>
          <w:rFonts w:ascii="Times New Roman" w:cs="Times New Roman" w:eastAsia="Times New Roman" w:hAnsi="Times New Roman"/>
          <w:b w:val="1"/>
          <w:color w:val="000000"/>
          <w:rtl w:val="0"/>
        </w:rPr>
        <w:t xml:space="preserve">8. Віртуалізація та контейнеризація</w: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ind w:firstLine="720"/>
        <w:rPr>
          <w:rFonts w:ascii="Times New Roman" w:cs="Times New Roman" w:eastAsia="Times New Roman" w:hAnsi="Times New Roman"/>
          <w:b w:val="1"/>
          <w:color w:val="000000"/>
        </w:rPr>
      </w:pPr>
      <w:bookmarkStart w:colFirst="0" w:colLast="0" w:name="_mlyrah1455ue" w:id="12"/>
      <w:bookmarkEnd w:id="12"/>
      <w:r w:rsidDel="00000000" w:rsidR="00000000" w:rsidRPr="00000000">
        <w:rPr>
          <w:rFonts w:ascii="Times New Roman" w:cs="Times New Roman" w:eastAsia="Times New Roman" w:hAnsi="Times New Roman"/>
          <w:b w:val="1"/>
          <w:color w:val="000000"/>
          <w:rtl w:val="0"/>
        </w:rPr>
        <w:t xml:space="preserve">9. Журналювання та аудит</w:t>
      </w:r>
    </w:p>
    <w:p w:rsidR="00000000" w:rsidDel="00000000" w:rsidP="00000000" w:rsidRDefault="00000000" w:rsidRPr="00000000" w14:paraId="0000001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ОС Android та Linux пов'язані між собою тим , що </w:t>
      </w:r>
      <w:r w:rsidDel="00000000" w:rsidR="00000000" w:rsidRPr="00000000">
        <w:rPr>
          <w:rFonts w:ascii="Times New Roman" w:cs="Times New Roman" w:eastAsia="Times New Roman" w:hAnsi="Times New Roman"/>
          <w:sz w:val="28"/>
          <w:szCs w:val="28"/>
          <w:rtl w:val="0"/>
        </w:rPr>
        <w:t xml:space="preserve">Android є операційною системою, побудованою на базі ядра Linux, але вона розроблена для мобільних пристроїв і має свої особливості. Хоча обидві системи базуються на тому ж самому ядрі, Android має інше користувацьке середовище, програмні інтерфейси та модель безпеки, яка оптимізована для смартфонів і планшетів.</w:t>
      </w:r>
    </w:p>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Linux забезпечує основу для роботи Android, але сам Android є спеціалізованою операційною системою з власними компонентами, специфічними для мобільних пристроїв.</w:t>
      </w:r>
    </w:p>
    <w:p w:rsidR="00000000" w:rsidDel="00000000" w:rsidP="00000000" w:rsidRDefault="00000000" w:rsidRPr="00000000" w14:paraId="00000020">
      <w:pPr>
        <w:spacing w:after="240" w:before="24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7. </w:t>
      </w:r>
      <w:r w:rsidDel="00000000" w:rsidR="00000000" w:rsidRPr="00000000">
        <w:rPr>
          <w:rFonts w:ascii="Times New Roman" w:cs="Times New Roman" w:eastAsia="Times New Roman" w:hAnsi="Times New Roman"/>
          <w:b w:val="1"/>
          <w:sz w:val="26"/>
          <w:szCs w:val="26"/>
          <w:rtl w:val="0"/>
        </w:rPr>
        <w:t xml:space="preserve">Основні можливості Embedded Linux:</w:t>
      </w:r>
    </w:p>
    <w:p w:rsidR="00000000" w:rsidDel="00000000" w:rsidP="00000000" w:rsidRDefault="00000000" w:rsidRPr="00000000" w14:paraId="00000021">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Гнучкість і налаштованість</w:t>
      </w:r>
    </w:p>
    <w:p w:rsidR="00000000" w:rsidDel="00000000" w:rsidP="00000000" w:rsidRDefault="00000000" w:rsidRPr="00000000" w14:paraId="00000022">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Відкритий вихідний код</w:t>
      </w:r>
    </w:p>
    <w:p w:rsidR="00000000" w:rsidDel="00000000" w:rsidP="00000000" w:rsidRDefault="00000000" w:rsidRPr="00000000" w14:paraId="00000023">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Підтримка широкого спектру апаратних платформ</w:t>
      </w:r>
    </w:p>
    <w:p w:rsidR="00000000" w:rsidDel="00000000" w:rsidP="00000000" w:rsidRDefault="00000000" w:rsidRPr="00000000" w14:paraId="00000024">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реального часу (Real-Time)</w:t>
      </w:r>
    </w:p>
    <w:p w:rsidR="00000000" w:rsidDel="00000000" w:rsidP="00000000" w:rsidRDefault="00000000" w:rsidRPr="00000000" w14:paraId="00000025">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Безпека та мережеві можливості</w:t>
      </w:r>
    </w:p>
    <w:p w:rsidR="00000000" w:rsidDel="00000000" w:rsidP="00000000" w:rsidRDefault="00000000" w:rsidRPr="00000000" w14:paraId="00000026">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Можливість інтеграції різноманітного ПЗ</w:t>
      </w:r>
    </w:p>
    <w:p w:rsidR="00000000" w:rsidDel="00000000" w:rsidP="00000000" w:rsidRDefault="00000000" w:rsidRPr="00000000" w14:paraId="00000027">
      <w:pPr>
        <w:pStyle w:val="Heading3"/>
        <w:keepNext w:val="0"/>
        <w:keepLines w:val="0"/>
        <w:spacing w:before="280" w:lineRule="auto"/>
        <w:ind w:firstLine="720"/>
        <w:rPr>
          <w:rFonts w:ascii="Times New Roman" w:cs="Times New Roman" w:eastAsia="Times New Roman" w:hAnsi="Times New Roman"/>
          <w:color w:val="000000"/>
          <w:sz w:val="26"/>
          <w:szCs w:val="26"/>
        </w:rPr>
      </w:pPr>
      <w:bookmarkStart w:colFirst="0" w:colLast="0" w:name="_g416gq5bdr5l" w:id="13"/>
      <w:bookmarkEnd w:id="13"/>
      <w:r w:rsidDel="00000000" w:rsidR="00000000" w:rsidRPr="00000000">
        <w:rPr>
          <w:rFonts w:ascii="Times New Roman" w:cs="Times New Roman" w:eastAsia="Times New Roman" w:hAnsi="Times New Roman"/>
          <w:color w:val="000000"/>
          <w:sz w:val="26"/>
          <w:szCs w:val="26"/>
          <w:rtl w:val="0"/>
        </w:rPr>
        <w:t xml:space="preserve">Сфери використання Embedded Linux:</w:t>
      </w:r>
    </w:p>
    <w:p w:rsidR="00000000" w:rsidDel="00000000" w:rsidP="00000000" w:rsidRDefault="00000000" w:rsidRPr="00000000" w14:paraId="00000028">
      <w:pPr>
        <w:numPr>
          <w:ilvl w:val="0"/>
          <w:numId w:val="1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Інтернет речей (IoT)</w:t>
      </w:r>
    </w:p>
    <w:p w:rsidR="00000000" w:rsidDel="00000000" w:rsidP="00000000" w:rsidRDefault="00000000" w:rsidRPr="00000000" w14:paraId="00000029">
      <w:pPr>
        <w:numPr>
          <w:ilvl w:val="0"/>
          <w:numId w:val="1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Автомобільна промисловість</w:t>
      </w:r>
    </w:p>
    <w:p w:rsidR="00000000" w:rsidDel="00000000" w:rsidP="00000000" w:rsidRDefault="00000000" w:rsidRPr="00000000" w14:paraId="0000002A">
      <w:pPr>
        <w:numPr>
          <w:ilvl w:val="0"/>
          <w:numId w:val="1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Промислові системи управління:</w:t>
      </w:r>
    </w:p>
    <w:p w:rsidR="00000000" w:rsidDel="00000000" w:rsidP="00000000" w:rsidRDefault="00000000" w:rsidRPr="00000000" w14:paraId="0000002B">
      <w:pPr>
        <w:numPr>
          <w:ilvl w:val="0"/>
          <w:numId w:val="1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Медичні пристрої:</w:t>
      </w:r>
    </w:p>
    <w:p w:rsidR="00000000" w:rsidDel="00000000" w:rsidP="00000000" w:rsidRDefault="00000000" w:rsidRPr="00000000" w14:paraId="0000002C">
      <w:pPr>
        <w:numPr>
          <w:ilvl w:val="0"/>
          <w:numId w:val="1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Смарт-пристрої:</w:t>
      </w:r>
    </w:p>
    <w:p w:rsidR="00000000" w:rsidDel="00000000" w:rsidP="00000000" w:rsidRDefault="00000000" w:rsidRPr="00000000" w14:paraId="0000002D">
      <w:pPr>
        <w:numPr>
          <w:ilvl w:val="0"/>
          <w:numId w:val="1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Маршрутизатори та комунікаційні пристрої:</w:t>
      </w:r>
    </w:p>
    <w:p w:rsidR="00000000" w:rsidDel="00000000" w:rsidP="00000000" w:rsidRDefault="00000000" w:rsidRPr="00000000" w14:paraId="0000002E">
      <w:pPr>
        <w:numPr>
          <w:ilvl w:val="0"/>
          <w:numId w:val="1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Робототехніка:</w:t>
      </w:r>
    </w:p>
    <w:p w:rsidR="00000000" w:rsidDel="00000000" w:rsidP="00000000" w:rsidRDefault="00000000" w:rsidRPr="00000000" w14:paraId="0000002F">
      <w:pPr>
        <w:spacing w:after="240" w:before="240" w:lineRule="auto"/>
        <w:ind w:firstLine="720"/>
        <w:rPr>
          <w:sz w:val="28"/>
          <w:szCs w:val="28"/>
        </w:rPr>
      </w:pPr>
      <w:r w:rsidDel="00000000" w:rsidR="00000000" w:rsidRPr="00000000">
        <w:rPr>
          <w:rFonts w:ascii="Times New Roman" w:cs="Times New Roman" w:eastAsia="Times New Roman" w:hAnsi="Times New Roman"/>
          <w:sz w:val="28"/>
          <w:szCs w:val="28"/>
          <w:rtl w:val="0"/>
        </w:rPr>
        <w:t xml:space="preserve">Embedded Linux — це надійна і гнучка платформа, яка знаходить застосування у різних галузях: від споживчих електронних пристроїв до промислових і медичних систем. Його відкритий код, гнучкість у налаштуванні та можливість підтримки реального часу роблять його ідеальним рішенням для вбудованих систем.</w:t>
      </w:r>
      <w:r w:rsidDel="00000000" w:rsidR="00000000" w:rsidRPr="00000000">
        <w:rPr>
          <w:sz w:val="28"/>
          <w:szCs w:val="28"/>
          <w:rtl w:val="0"/>
        </w:rPr>
        <w:t xml:space="preserve"> </w:t>
      </w:r>
    </w:p>
    <w:p w:rsidR="00000000" w:rsidDel="00000000" w:rsidP="00000000" w:rsidRDefault="00000000" w:rsidRPr="00000000" w14:paraId="00000030">
      <w:pPr>
        <w:spacing w:after="240" w:before="240" w:lineRule="auto"/>
        <w:ind w:firstLine="720"/>
        <w:rPr>
          <w:b w:val="1"/>
          <w:sz w:val="26"/>
          <w:szCs w:val="26"/>
        </w:rPr>
      </w:pPr>
      <w:r w:rsidDel="00000000" w:rsidR="00000000" w:rsidRPr="00000000">
        <w:rPr>
          <w:b w:val="1"/>
          <w:sz w:val="28"/>
          <w:szCs w:val="28"/>
          <w:rtl w:val="0"/>
        </w:rPr>
        <w:t xml:space="preserve">8. </w:t>
      </w:r>
      <w:r w:rsidDel="00000000" w:rsidR="00000000" w:rsidRPr="00000000">
        <w:rPr>
          <w:b w:val="1"/>
          <w:sz w:val="26"/>
          <w:szCs w:val="26"/>
          <w:rtl w:val="0"/>
        </w:rPr>
        <w:t xml:space="preserve">Як змінити тип завантаження Linux:</w:t>
      </w:r>
    </w:p>
    <w:p w:rsidR="00000000" w:rsidDel="00000000" w:rsidP="00000000" w:rsidRDefault="00000000" w:rsidRPr="00000000" w14:paraId="00000031">
      <w:pPr>
        <w:pStyle w:val="Heading4"/>
        <w:keepNext w:val="0"/>
        <w:keepLines w:val="0"/>
        <w:spacing w:after="40" w:before="240" w:lineRule="auto"/>
        <w:ind w:firstLine="720"/>
        <w:rPr>
          <w:rFonts w:ascii="Times New Roman" w:cs="Times New Roman" w:eastAsia="Times New Roman" w:hAnsi="Times New Roman"/>
          <w:b w:val="1"/>
          <w:color w:val="000000"/>
          <w:sz w:val="28"/>
          <w:szCs w:val="28"/>
        </w:rPr>
      </w:pPr>
      <w:bookmarkStart w:colFirst="0" w:colLast="0" w:name="_vump5c2qkbgv" w:id="14"/>
      <w:bookmarkEnd w:id="14"/>
      <w:r w:rsidDel="00000000" w:rsidR="00000000" w:rsidRPr="00000000">
        <w:rPr>
          <w:rFonts w:ascii="Times New Roman" w:cs="Times New Roman" w:eastAsia="Times New Roman" w:hAnsi="Times New Roman"/>
          <w:b w:val="1"/>
          <w:color w:val="000000"/>
          <w:sz w:val="28"/>
          <w:szCs w:val="28"/>
          <w:rtl w:val="0"/>
        </w:rPr>
        <w:t xml:space="preserve">1. Для систем на основі systemd:</w:t>
      </w:r>
    </w:p>
    <w:p w:rsidR="00000000" w:rsidDel="00000000" w:rsidP="00000000" w:rsidRDefault="00000000" w:rsidRPr="00000000" w14:paraId="0000003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Більшість сучасних дистрибутивів Linux використовують систему ініціалізації systemd, тому процес зміни типу завантаження відрізняється від старого підходу з використанням runlevels.</w:t>
      </w:r>
    </w:p>
    <w:p w:rsidR="00000000" w:rsidDel="00000000" w:rsidP="00000000" w:rsidRDefault="00000000" w:rsidRPr="00000000" w14:paraId="00000033">
      <w:pPr>
        <w:pStyle w:val="Heading5"/>
        <w:keepNext w:val="0"/>
        <w:keepLines w:val="0"/>
        <w:spacing w:after="40" w:before="220" w:lineRule="auto"/>
        <w:ind w:firstLine="720"/>
        <w:rPr>
          <w:rFonts w:ascii="Times New Roman" w:cs="Times New Roman" w:eastAsia="Times New Roman" w:hAnsi="Times New Roman"/>
          <w:color w:val="000000"/>
          <w:sz w:val="28"/>
          <w:szCs w:val="28"/>
        </w:rPr>
      </w:pPr>
      <w:bookmarkStart w:colFirst="0" w:colLast="0" w:name="_x1s3kco8enkj" w:id="15"/>
      <w:bookmarkEnd w:id="15"/>
      <w:r w:rsidDel="00000000" w:rsidR="00000000" w:rsidRPr="00000000">
        <w:rPr>
          <w:rFonts w:ascii="Times New Roman" w:cs="Times New Roman" w:eastAsia="Times New Roman" w:hAnsi="Times New Roman"/>
          <w:color w:val="000000"/>
          <w:sz w:val="28"/>
          <w:szCs w:val="28"/>
          <w:rtl w:val="0"/>
        </w:rPr>
        <w:t xml:space="preserve">Перехід у текстовий режим (CLI):</w:t>
      </w:r>
    </w:p>
    <w:p w:rsidR="00000000" w:rsidDel="00000000" w:rsidP="00000000" w:rsidRDefault="00000000" w:rsidRPr="00000000" w14:paraId="00000034">
      <w:pPr>
        <w:spacing w:after="240" w:before="240" w:lineRule="auto"/>
        <w:ind w:firstLine="720"/>
        <w:rPr>
          <w:rFonts w:ascii="Times New Roman" w:cs="Times New Roman" w:eastAsia="Times New Roman" w:hAnsi="Times New Roman"/>
          <w:color w:val="188038"/>
          <w:sz w:val="28"/>
          <w:szCs w:val="28"/>
        </w:rPr>
      </w:pPr>
      <w:r w:rsidDel="00000000" w:rsidR="00000000" w:rsidRPr="00000000">
        <w:rPr>
          <w:rFonts w:ascii="Times New Roman" w:cs="Times New Roman" w:eastAsia="Times New Roman" w:hAnsi="Times New Roman"/>
          <w:sz w:val="28"/>
          <w:szCs w:val="28"/>
          <w:rtl w:val="0"/>
        </w:rPr>
        <w:t xml:space="preserve">Для завантаження системи в текстовому режимі (3 рівень запуску) можна скористатися командою:</w:t>
        <w:br w:type="textWrapping"/>
        <w:t xml:space="preserve">bash</w:t>
        <w:br w:type="textWrapping"/>
        <w:t xml:space="preserve">Копіювати код</w:t>
        <w:br w:type="textWrapping"/>
      </w:r>
      <w:r w:rsidDel="00000000" w:rsidR="00000000" w:rsidRPr="00000000">
        <w:rPr>
          <w:rFonts w:ascii="Times New Roman" w:cs="Times New Roman" w:eastAsia="Times New Roman" w:hAnsi="Times New Roman"/>
          <w:color w:val="188038"/>
          <w:sz w:val="28"/>
          <w:szCs w:val="28"/>
          <w:rtl w:val="0"/>
        </w:rPr>
        <w:t xml:space="preserve">sudo systemctl set-default multi-user.target</w:t>
      </w:r>
    </w:p>
    <w:p w:rsidR="00000000" w:rsidDel="00000000" w:rsidP="00000000" w:rsidRDefault="00000000" w:rsidRPr="00000000" w14:paraId="00000035">
      <w:pPr>
        <w:numPr>
          <w:ilvl w:val="0"/>
          <w:numId w:val="6"/>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команда налаштовує multi-user.target, який є аналогом рівня 3 (CLI), за замовчуванням при завантаженні.</w:t>
      </w:r>
    </w:p>
    <w:p w:rsidR="00000000" w:rsidDel="00000000" w:rsidP="00000000" w:rsidRDefault="00000000" w:rsidRPr="00000000" w14:paraId="00000036">
      <w:pPr>
        <w:pStyle w:val="Heading5"/>
        <w:keepNext w:val="0"/>
        <w:keepLines w:val="0"/>
        <w:spacing w:after="40" w:before="220" w:lineRule="auto"/>
        <w:ind w:firstLine="720"/>
        <w:rPr>
          <w:rFonts w:ascii="Times New Roman" w:cs="Times New Roman" w:eastAsia="Times New Roman" w:hAnsi="Times New Roman"/>
          <w:color w:val="000000"/>
          <w:sz w:val="28"/>
          <w:szCs w:val="28"/>
        </w:rPr>
      </w:pPr>
      <w:bookmarkStart w:colFirst="0" w:colLast="0" w:name="_6hvim9ck43gf" w:id="16"/>
      <w:bookmarkEnd w:id="16"/>
      <w:r w:rsidDel="00000000" w:rsidR="00000000" w:rsidRPr="00000000">
        <w:rPr>
          <w:rFonts w:ascii="Times New Roman" w:cs="Times New Roman" w:eastAsia="Times New Roman" w:hAnsi="Times New Roman"/>
          <w:color w:val="000000"/>
          <w:sz w:val="28"/>
          <w:szCs w:val="28"/>
          <w:rtl w:val="0"/>
        </w:rPr>
        <w:t xml:space="preserve">Перехід у графічний режим (GUI):</w:t>
      </w:r>
    </w:p>
    <w:p w:rsidR="00000000" w:rsidDel="00000000" w:rsidP="00000000" w:rsidRDefault="00000000" w:rsidRPr="00000000" w14:paraId="00000037">
      <w:pPr>
        <w:spacing w:after="240" w:before="240" w:lineRule="auto"/>
        <w:ind w:firstLine="720"/>
        <w:rPr>
          <w:rFonts w:ascii="Times New Roman" w:cs="Times New Roman" w:eastAsia="Times New Roman" w:hAnsi="Times New Roman"/>
          <w:color w:val="188038"/>
          <w:sz w:val="28"/>
          <w:szCs w:val="28"/>
        </w:rPr>
      </w:pPr>
      <w:r w:rsidDel="00000000" w:rsidR="00000000" w:rsidRPr="00000000">
        <w:rPr>
          <w:rFonts w:ascii="Times New Roman" w:cs="Times New Roman" w:eastAsia="Times New Roman" w:hAnsi="Times New Roman"/>
          <w:sz w:val="28"/>
          <w:szCs w:val="28"/>
          <w:rtl w:val="0"/>
        </w:rPr>
        <w:t xml:space="preserve">Для повернення до графічного режиму (5 рівень запуску):</w:t>
        <w:br w:type="textWrapping"/>
        <w:t xml:space="preserve">bash</w:t>
        <w:br w:type="textWrapping"/>
        <w:t xml:space="preserve">Копіювати код</w:t>
        <w:br w:type="textWrapping"/>
      </w:r>
      <w:r w:rsidDel="00000000" w:rsidR="00000000" w:rsidRPr="00000000">
        <w:rPr>
          <w:rFonts w:ascii="Times New Roman" w:cs="Times New Roman" w:eastAsia="Times New Roman" w:hAnsi="Times New Roman"/>
          <w:color w:val="188038"/>
          <w:sz w:val="28"/>
          <w:szCs w:val="28"/>
          <w:rtl w:val="0"/>
        </w:rPr>
        <w:t xml:space="preserve">sudo systemctl set-default graphical.target</w:t>
      </w:r>
    </w:p>
    <w:p w:rsidR="00000000" w:rsidDel="00000000" w:rsidP="00000000" w:rsidRDefault="00000000" w:rsidRPr="00000000" w14:paraId="00000038">
      <w:pPr>
        <w:numPr>
          <w:ilvl w:val="0"/>
          <w:numId w:val="11"/>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Ця команда встановлює graphical.target, який відповідає за завантаження в графічному режимі.</w:t>
      </w:r>
    </w:p>
    <w:p w:rsidR="00000000" w:rsidDel="00000000" w:rsidP="00000000" w:rsidRDefault="00000000" w:rsidRPr="00000000" w14:paraId="00000039">
      <w:pPr>
        <w:pStyle w:val="Heading5"/>
        <w:keepNext w:val="0"/>
        <w:keepLines w:val="0"/>
        <w:spacing w:after="40" w:before="220" w:lineRule="auto"/>
        <w:ind w:firstLine="720"/>
        <w:rPr>
          <w:rFonts w:ascii="Times New Roman" w:cs="Times New Roman" w:eastAsia="Times New Roman" w:hAnsi="Times New Roman"/>
          <w:color w:val="000000"/>
          <w:sz w:val="28"/>
          <w:szCs w:val="28"/>
        </w:rPr>
      </w:pPr>
      <w:bookmarkStart w:colFirst="0" w:colLast="0" w:name="_2i16jb513xuo" w:id="17"/>
      <w:bookmarkEnd w:id="17"/>
      <w:r w:rsidDel="00000000" w:rsidR="00000000" w:rsidRPr="00000000">
        <w:rPr>
          <w:rFonts w:ascii="Times New Roman" w:cs="Times New Roman" w:eastAsia="Times New Roman" w:hAnsi="Times New Roman"/>
          <w:color w:val="000000"/>
          <w:sz w:val="28"/>
          <w:szCs w:val="28"/>
          <w:rtl w:val="0"/>
        </w:rPr>
        <w:t xml:space="preserve">Тимчасова зміна режиму:</w:t>
      </w:r>
    </w:p>
    <w:p w:rsidR="00000000" w:rsidDel="00000000" w:rsidP="00000000" w:rsidRDefault="00000000" w:rsidRPr="00000000" w14:paraId="0000003A">
      <w:pPr>
        <w:spacing w:after="240" w:before="240" w:lineRule="auto"/>
        <w:ind w:firstLine="720"/>
        <w:rPr>
          <w:rFonts w:ascii="Times New Roman" w:cs="Times New Roman" w:eastAsia="Times New Roman" w:hAnsi="Times New Roman"/>
          <w:color w:val="188038"/>
          <w:sz w:val="28"/>
          <w:szCs w:val="28"/>
        </w:rPr>
      </w:pPr>
      <w:r w:rsidDel="00000000" w:rsidR="00000000" w:rsidRPr="00000000">
        <w:rPr>
          <w:rFonts w:ascii="Times New Roman" w:cs="Times New Roman" w:eastAsia="Times New Roman" w:hAnsi="Times New Roman"/>
          <w:sz w:val="28"/>
          <w:szCs w:val="28"/>
          <w:rtl w:val="0"/>
        </w:rPr>
        <w:t xml:space="preserve">Якщо потрібно тимчасово переключитися в текстовий режим без зміни налаштувань за замовчуванням:</w:t>
        <w:br w:type="textWrapping"/>
        <w:t xml:space="preserve">bash</w:t>
        <w:br w:type="textWrapping"/>
        <w:t xml:space="preserve">Копіювати код</w:t>
        <w:br w:type="textWrapping"/>
      </w:r>
      <w:r w:rsidDel="00000000" w:rsidR="00000000" w:rsidRPr="00000000">
        <w:rPr>
          <w:rFonts w:ascii="Times New Roman" w:cs="Times New Roman" w:eastAsia="Times New Roman" w:hAnsi="Times New Roman"/>
          <w:color w:val="188038"/>
          <w:sz w:val="28"/>
          <w:szCs w:val="28"/>
          <w:rtl w:val="0"/>
        </w:rPr>
        <w:t xml:space="preserve">sudo systemctl isolate multi-user.target</w:t>
      </w:r>
    </w:p>
    <w:p w:rsidR="00000000" w:rsidDel="00000000" w:rsidP="00000000" w:rsidRDefault="00000000" w:rsidRPr="00000000" w14:paraId="0000003B">
      <w:pPr>
        <w:numPr>
          <w:ilvl w:val="0"/>
          <w:numId w:val="10"/>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переключить систему в текстовий режим, але після перезавантаження графічний режим повернеться.</w:t>
      </w:r>
    </w:p>
    <w:p w:rsidR="00000000" w:rsidDel="00000000" w:rsidP="00000000" w:rsidRDefault="00000000" w:rsidRPr="00000000" w14:paraId="0000003C">
      <w:pPr>
        <w:spacing w:after="240" w:before="240" w:lineRule="auto"/>
        <w:ind w:firstLine="720"/>
        <w:rPr>
          <w:rFonts w:ascii="Times New Roman" w:cs="Times New Roman" w:eastAsia="Times New Roman" w:hAnsi="Times New Roman"/>
          <w:color w:val="188038"/>
          <w:sz w:val="28"/>
          <w:szCs w:val="28"/>
        </w:rPr>
      </w:pPr>
      <w:r w:rsidDel="00000000" w:rsidR="00000000" w:rsidRPr="00000000">
        <w:rPr>
          <w:rFonts w:ascii="Times New Roman" w:cs="Times New Roman" w:eastAsia="Times New Roman" w:hAnsi="Times New Roman"/>
          <w:sz w:val="28"/>
          <w:szCs w:val="28"/>
          <w:rtl w:val="0"/>
        </w:rPr>
        <w:t xml:space="preserve">Для тимчасового переходу до графічного режиму:</w:t>
        <w:br w:type="textWrapping"/>
        <w:t xml:space="preserve">bash</w:t>
        <w:br w:type="textWrapping"/>
        <w:t xml:space="preserve">Копіювати код</w:t>
        <w:br w:type="textWrapping"/>
      </w:r>
      <w:r w:rsidDel="00000000" w:rsidR="00000000" w:rsidRPr="00000000">
        <w:rPr>
          <w:rFonts w:ascii="Times New Roman" w:cs="Times New Roman" w:eastAsia="Times New Roman" w:hAnsi="Times New Roman"/>
          <w:color w:val="188038"/>
          <w:sz w:val="28"/>
          <w:szCs w:val="28"/>
          <w:rtl w:val="0"/>
        </w:rPr>
        <w:t xml:space="preserve">sudo systemctl isolate graphical.target</w:t>
      </w:r>
    </w:p>
    <w:p w:rsidR="00000000" w:rsidDel="00000000" w:rsidP="00000000" w:rsidRDefault="00000000" w:rsidRPr="00000000" w14:paraId="0000003D">
      <w:pPr>
        <w:numPr>
          <w:ilvl w:val="0"/>
          <w:numId w:val="10"/>
        </w:numPr>
        <w:spacing w:after="240" w:before="240" w:lineRule="auto"/>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ind w:firstLine="720"/>
        <w:rPr>
          <w:rFonts w:ascii="Times New Roman" w:cs="Times New Roman" w:eastAsia="Times New Roman" w:hAnsi="Times New Roman"/>
          <w:color w:val="000000"/>
          <w:sz w:val="28"/>
          <w:szCs w:val="28"/>
        </w:rPr>
      </w:pPr>
      <w:bookmarkStart w:colFirst="0" w:colLast="0" w:name="_cutvy5z3xx7a" w:id="18"/>
      <w:bookmarkEnd w:id="18"/>
      <w:r w:rsidDel="00000000" w:rsidR="00000000" w:rsidRPr="00000000">
        <w:rPr>
          <w:rFonts w:ascii="Times New Roman" w:cs="Times New Roman" w:eastAsia="Times New Roman" w:hAnsi="Times New Roman"/>
          <w:color w:val="000000"/>
          <w:sz w:val="28"/>
          <w:szCs w:val="28"/>
          <w:rtl w:val="0"/>
        </w:rPr>
        <w:t xml:space="preserve">2. Для систем зі старими init (SysVinit або Upstart):</w:t>
      </w:r>
    </w:p>
    <w:p w:rsidR="00000000" w:rsidDel="00000000" w:rsidP="00000000" w:rsidRDefault="00000000" w:rsidRPr="00000000" w14:paraId="0000003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старіших версіях Linux, які використовують SysVinit, замість </w:t>
      </w:r>
      <w:r w:rsidDel="00000000" w:rsidR="00000000" w:rsidRPr="00000000">
        <w:rPr>
          <w:rFonts w:ascii="Times New Roman" w:cs="Times New Roman" w:eastAsia="Times New Roman" w:hAnsi="Times New Roman"/>
          <w:color w:val="188038"/>
          <w:sz w:val="28"/>
          <w:szCs w:val="28"/>
          <w:rtl w:val="0"/>
        </w:rPr>
        <w:t xml:space="preserve">systemd</w:t>
      </w:r>
      <w:r w:rsidDel="00000000" w:rsidR="00000000" w:rsidRPr="00000000">
        <w:rPr>
          <w:rFonts w:ascii="Times New Roman" w:cs="Times New Roman" w:eastAsia="Times New Roman" w:hAnsi="Times New Roman"/>
          <w:sz w:val="28"/>
          <w:szCs w:val="28"/>
          <w:rtl w:val="0"/>
        </w:rPr>
        <w:t xml:space="preserve"> використовувалися runlevels (рівні запуску).</w:t>
      </w:r>
    </w:p>
    <w:p w:rsidR="00000000" w:rsidDel="00000000" w:rsidP="00000000" w:rsidRDefault="00000000" w:rsidRPr="00000000" w14:paraId="00000040">
      <w:pPr>
        <w:pStyle w:val="Heading5"/>
        <w:keepNext w:val="0"/>
        <w:keepLines w:val="0"/>
        <w:spacing w:after="40" w:before="220" w:lineRule="auto"/>
        <w:ind w:firstLine="720"/>
        <w:rPr>
          <w:rFonts w:ascii="Times New Roman" w:cs="Times New Roman" w:eastAsia="Times New Roman" w:hAnsi="Times New Roman"/>
          <w:color w:val="000000"/>
          <w:sz w:val="28"/>
          <w:szCs w:val="28"/>
        </w:rPr>
      </w:pPr>
      <w:bookmarkStart w:colFirst="0" w:colLast="0" w:name="_pw0l5be5rkv0" w:id="19"/>
      <w:bookmarkEnd w:id="19"/>
      <w:r w:rsidDel="00000000" w:rsidR="00000000" w:rsidRPr="00000000">
        <w:rPr>
          <w:rFonts w:ascii="Times New Roman" w:cs="Times New Roman" w:eastAsia="Times New Roman" w:hAnsi="Times New Roman"/>
          <w:color w:val="000000"/>
          <w:sz w:val="28"/>
          <w:szCs w:val="28"/>
          <w:rtl w:val="0"/>
        </w:rPr>
        <w:t xml:space="preserve">Перехід у текстовий режим (CLI):</w:t>
      </w:r>
    </w:p>
    <w:p w:rsidR="00000000" w:rsidDel="00000000" w:rsidP="00000000" w:rsidRDefault="00000000" w:rsidRPr="00000000" w14:paraId="00000041">
      <w:pPr>
        <w:spacing w:after="240" w:before="240" w:lineRule="auto"/>
        <w:ind w:firstLine="720"/>
        <w:rPr>
          <w:rFonts w:ascii="Times New Roman" w:cs="Times New Roman" w:eastAsia="Times New Roman" w:hAnsi="Times New Roman"/>
          <w:color w:val="188038"/>
          <w:sz w:val="28"/>
          <w:szCs w:val="28"/>
        </w:rPr>
      </w:pPr>
      <w:r w:rsidDel="00000000" w:rsidR="00000000" w:rsidRPr="00000000">
        <w:rPr>
          <w:rFonts w:ascii="Times New Roman" w:cs="Times New Roman" w:eastAsia="Times New Roman" w:hAnsi="Times New Roman"/>
          <w:sz w:val="28"/>
          <w:szCs w:val="28"/>
          <w:rtl w:val="0"/>
        </w:rPr>
        <w:t xml:space="preserve">Щоб змінити рівень запуску на текстовий режим (3 рівень):</w:t>
        <w:br w:type="textWrapping"/>
        <w:t xml:space="preserve">bash</w:t>
        <w:br w:type="textWrapping"/>
        <w:t xml:space="preserve">Копіювати код</w:t>
        <w:br w:type="textWrapping"/>
      </w:r>
      <w:r w:rsidDel="00000000" w:rsidR="00000000" w:rsidRPr="00000000">
        <w:rPr>
          <w:rFonts w:ascii="Times New Roman" w:cs="Times New Roman" w:eastAsia="Times New Roman" w:hAnsi="Times New Roman"/>
          <w:color w:val="188038"/>
          <w:sz w:val="28"/>
          <w:szCs w:val="28"/>
          <w:rtl w:val="0"/>
        </w:rPr>
        <w:t xml:space="preserve">sudo init 3</w:t>
      </w:r>
    </w:p>
    <w:p w:rsidR="00000000" w:rsidDel="00000000" w:rsidP="00000000" w:rsidRDefault="00000000" w:rsidRPr="00000000" w14:paraId="00000042">
      <w:pPr>
        <w:numPr>
          <w:ilvl w:val="0"/>
          <w:numId w:val="2"/>
        </w:numPr>
        <w:spacing w:after="240" w:before="240" w:lineRule="auto"/>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pStyle w:val="Heading5"/>
        <w:keepNext w:val="0"/>
        <w:keepLines w:val="0"/>
        <w:spacing w:after="40" w:before="220" w:lineRule="auto"/>
        <w:ind w:firstLine="720"/>
        <w:rPr>
          <w:rFonts w:ascii="Times New Roman" w:cs="Times New Roman" w:eastAsia="Times New Roman" w:hAnsi="Times New Roman"/>
          <w:color w:val="000000"/>
          <w:sz w:val="28"/>
          <w:szCs w:val="28"/>
        </w:rPr>
      </w:pPr>
      <w:bookmarkStart w:colFirst="0" w:colLast="0" w:name="_26plemmhq2bu" w:id="20"/>
      <w:bookmarkEnd w:id="20"/>
      <w:r w:rsidDel="00000000" w:rsidR="00000000" w:rsidRPr="00000000">
        <w:rPr>
          <w:rFonts w:ascii="Times New Roman" w:cs="Times New Roman" w:eastAsia="Times New Roman" w:hAnsi="Times New Roman"/>
          <w:color w:val="000000"/>
          <w:sz w:val="28"/>
          <w:szCs w:val="28"/>
          <w:rtl w:val="0"/>
        </w:rPr>
        <w:t xml:space="preserve">Перехід у графічний режим (GUI):</w:t>
      </w:r>
    </w:p>
    <w:p w:rsidR="00000000" w:rsidDel="00000000" w:rsidP="00000000" w:rsidRDefault="00000000" w:rsidRPr="00000000" w14:paraId="00000044">
      <w:pPr>
        <w:spacing w:after="240" w:before="240" w:lineRule="auto"/>
        <w:ind w:firstLine="720"/>
        <w:rPr>
          <w:rFonts w:ascii="Times New Roman" w:cs="Times New Roman" w:eastAsia="Times New Roman" w:hAnsi="Times New Roman"/>
          <w:color w:val="188038"/>
          <w:sz w:val="28"/>
          <w:szCs w:val="28"/>
        </w:rPr>
      </w:pPr>
      <w:r w:rsidDel="00000000" w:rsidR="00000000" w:rsidRPr="00000000">
        <w:rPr>
          <w:rFonts w:ascii="Times New Roman" w:cs="Times New Roman" w:eastAsia="Times New Roman" w:hAnsi="Times New Roman"/>
          <w:sz w:val="28"/>
          <w:szCs w:val="28"/>
          <w:rtl w:val="0"/>
        </w:rPr>
        <w:t xml:space="preserve">Для перемикання на графічний режим (5 рівень):</w:t>
        <w:br w:type="textWrapping"/>
        <w:t xml:space="preserve">bash</w:t>
        <w:br w:type="textWrapping"/>
        <w:t xml:space="preserve">Копіювати код</w:t>
        <w:br w:type="textWrapping"/>
      </w:r>
      <w:r w:rsidDel="00000000" w:rsidR="00000000" w:rsidRPr="00000000">
        <w:rPr>
          <w:rFonts w:ascii="Times New Roman" w:cs="Times New Roman" w:eastAsia="Times New Roman" w:hAnsi="Times New Roman"/>
          <w:color w:val="188038"/>
          <w:sz w:val="28"/>
          <w:szCs w:val="28"/>
          <w:rtl w:val="0"/>
        </w:rPr>
        <w:t xml:space="preserve">sudo init 5</w:t>
      </w:r>
    </w:p>
    <w:p w:rsidR="00000000" w:rsidDel="00000000" w:rsidP="00000000" w:rsidRDefault="00000000" w:rsidRPr="00000000" w14:paraId="00000045">
      <w:pPr>
        <w:numPr>
          <w:ilvl w:val="0"/>
          <w:numId w:val="9"/>
        </w:numPr>
        <w:spacing w:after="240" w:before="240" w:lineRule="auto"/>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зробити ці зміни постійними, необхідно редагувати конфігураційні файли, наприклад, </w:t>
      </w:r>
      <w:r w:rsidDel="00000000" w:rsidR="00000000" w:rsidRPr="00000000">
        <w:rPr>
          <w:rFonts w:ascii="Times New Roman" w:cs="Times New Roman" w:eastAsia="Times New Roman" w:hAnsi="Times New Roman"/>
          <w:color w:val="188038"/>
          <w:sz w:val="28"/>
          <w:szCs w:val="28"/>
          <w:rtl w:val="0"/>
        </w:rPr>
        <w:t xml:space="preserve">/etc/inittab</w:t>
      </w:r>
      <w:r w:rsidDel="00000000" w:rsidR="00000000" w:rsidRPr="00000000">
        <w:rPr>
          <w:rFonts w:ascii="Times New Roman" w:cs="Times New Roman" w:eastAsia="Times New Roman" w:hAnsi="Times New Roman"/>
          <w:sz w:val="28"/>
          <w:szCs w:val="28"/>
          <w:rtl w:val="0"/>
        </w:rPr>
        <w:t xml:space="preserve"> (для старих систем) або налаштування в systemd для сучасних дистрибутивів.</w:t>
      </w:r>
    </w:p>
    <w:p w:rsidR="00000000" w:rsidDel="00000000" w:rsidP="00000000" w:rsidRDefault="00000000" w:rsidRPr="00000000" w14:paraId="00000047">
      <w:pPr>
        <w:pStyle w:val="Heading3"/>
        <w:keepNext w:val="0"/>
        <w:keepLines w:val="0"/>
        <w:spacing w:before="280" w:lineRule="auto"/>
        <w:ind w:firstLine="720"/>
        <w:rPr>
          <w:rFonts w:ascii="Times New Roman" w:cs="Times New Roman" w:eastAsia="Times New Roman" w:hAnsi="Times New Roman"/>
          <w:color w:val="000000"/>
        </w:rPr>
      </w:pPr>
      <w:bookmarkStart w:colFirst="0" w:colLast="0" w:name="_xtaobmmc920k" w:id="21"/>
      <w:bookmarkEnd w:id="21"/>
      <w:r w:rsidDel="00000000" w:rsidR="00000000" w:rsidRPr="00000000">
        <w:rPr>
          <w:rFonts w:ascii="Times New Roman" w:cs="Times New Roman" w:eastAsia="Times New Roman" w:hAnsi="Times New Roman"/>
          <w:color w:val="000000"/>
          <w:rtl w:val="0"/>
        </w:rPr>
        <w:t xml:space="preserve">Відмінності між CLI та GUI:</w:t>
      </w:r>
    </w:p>
    <w:p w:rsidR="00000000" w:rsidDel="00000000" w:rsidP="00000000" w:rsidRDefault="00000000" w:rsidRPr="00000000" w14:paraId="00000048">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 Line Interface (CLI) — текстовий інтерфейс:</w:t>
      </w:r>
    </w:p>
    <w:p w:rsidR="00000000" w:rsidDel="00000000" w:rsidP="00000000" w:rsidRDefault="00000000" w:rsidRPr="00000000" w14:paraId="00000049">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Користувач взаємодіє із системою через текстові команди, які вводяться з клавіатури в командний рядок.</w:t>
      </w:r>
    </w:p>
    <w:p w:rsidR="00000000" w:rsidDel="00000000" w:rsidP="00000000" w:rsidRDefault="00000000" w:rsidRPr="00000000" w14:paraId="0000004A">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Переваги:</w:t>
      </w:r>
    </w:p>
    <w:p w:rsidR="00000000" w:rsidDel="00000000" w:rsidP="00000000" w:rsidRDefault="00000000" w:rsidRPr="00000000" w14:paraId="0000004B">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Менше споживання ресурсів системи (пам'ять, процесор).</w:t>
      </w:r>
    </w:p>
    <w:p w:rsidR="00000000" w:rsidDel="00000000" w:rsidP="00000000" w:rsidRDefault="00000000" w:rsidRPr="00000000" w14:paraId="0000004C">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Більш точний і гнучкий контроль над системою.</w:t>
      </w:r>
    </w:p>
    <w:p w:rsidR="00000000" w:rsidDel="00000000" w:rsidP="00000000" w:rsidRDefault="00000000" w:rsidRPr="00000000" w14:paraId="0000004D">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Підходить для адміністраторів і досвідчених користувачів, особливо для управління віддаленими серверами.</w:t>
      </w:r>
    </w:p>
    <w:p w:rsidR="00000000" w:rsidDel="00000000" w:rsidP="00000000" w:rsidRDefault="00000000" w:rsidRPr="00000000" w14:paraId="0000004E">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Недоліки:</w:t>
      </w:r>
    </w:p>
    <w:p w:rsidR="00000000" w:rsidDel="00000000" w:rsidP="00000000" w:rsidRDefault="00000000" w:rsidRPr="00000000" w14:paraId="0000004F">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Вища крива навчання для новачків.</w:t>
      </w:r>
    </w:p>
    <w:p w:rsidR="00000000" w:rsidDel="00000000" w:rsidP="00000000" w:rsidRDefault="00000000" w:rsidRPr="00000000" w14:paraId="00000050">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Відсутність візуальних елементів і графічних програм, що може ускладнити виконання деяких завдань.</w:t>
      </w:r>
    </w:p>
    <w:p w:rsidR="00000000" w:rsidDel="00000000" w:rsidP="00000000" w:rsidRDefault="00000000" w:rsidRPr="00000000" w14:paraId="00000051">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Graphical User Interface (GUI) — графічний інтерфейс:</w:t>
      </w:r>
    </w:p>
    <w:p w:rsidR="00000000" w:rsidDel="00000000" w:rsidP="00000000" w:rsidRDefault="00000000" w:rsidRPr="00000000" w14:paraId="00000052">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Користувач взаємодіє із системою через вікна, іконки, меню та інші графічні елементи, використовуючи мишу і клавіатуру.</w:t>
      </w:r>
    </w:p>
    <w:p w:rsidR="00000000" w:rsidDel="00000000" w:rsidP="00000000" w:rsidRDefault="00000000" w:rsidRPr="00000000" w14:paraId="00000053">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Переваги:</w:t>
      </w:r>
    </w:p>
    <w:p w:rsidR="00000000" w:rsidDel="00000000" w:rsidP="00000000" w:rsidRDefault="00000000" w:rsidRPr="00000000" w14:paraId="00000054">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Простота використання, особливо для нових користувачів.</w:t>
      </w:r>
    </w:p>
    <w:p w:rsidR="00000000" w:rsidDel="00000000" w:rsidP="00000000" w:rsidRDefault="00000000" w:rsidRPr="00000000" w14:paraId="00000055">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Підтримка широкого спектру додатків із графічними інтерфейсами.</w:t>
      </w:r>
    </w:p>
    <w:p w:rsidR="00000000" w:rsidDel="00000000" w:rsidP="00000000" w:rsidRDefault="00000000" w:rsidRPr="00000000" w14:paraId="00000056">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Інтуїтивний спосіб взаємодії із системою, особливо для тих, хто не знайомий з командним рядком.</w:t>
      </w:r>
    </w:p>
    <w:p w:rsidR="00000000" w:rsidDel="00000000" w:rsidP="00000000" w:rsidRDefault="00000000" w:rsidRPr="00000000" w14:paraId="00000057">
      <w:pPr>
        <w:numPr>
          <w:ilvl w:val="1"/>
          <w:numId w:val="7"/>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Недоліки:</w:t>
      </w:r>
    </w:p>
    <w:p w:rsidR="00000000" w:rsidDel="00000000" w:rsidP="00000000" w:rsidRDefault="00000000" w:rsidRPr="00000000" w14:paraId="00000058">
      <w:pPr>
        <w:numPr>
          <w:ilvl w:val="2"/>
          <w:numId w:val="7"/>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Більше споживання ресурсів (більше пам'яті та процесорного часу).</w:t>
      </w:r>
    </w:p>
    <w:p w:rsidR="00000000" w:rsidDel="00000000" w:rsidP="00000000" w:rsidRDefault="00000000" w:rsidRPr="00000000" w14:paraId="00000059">
      <w:pPr>
        <w:numPr>
          <w:ilvl w:val="2"/>
          <w:numId w:val="7"/>
        </w:numPr>
        <w:spacing w:after="24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Менш точний контроль над системою в порівнянні з CLI.</w:t>
      </w:r>
    </w:p>
    <w:p w:rsidR="00000000" w:rsidDel="00000000" w:rsidP="00000000" w:rsidRDefault="00000000" w:rsidRPr="00000000" w14:paraId="0000005A">
      <w:pPr>
        <w:pStyle w:val="Heading3"/>
        <w:keepNext w:val="0"/>
        <w:keepLines w:val="0"/>
        <w:spacing w:before="280" w:lineRule="auto"/>
        <w:ind w:firstLine="720"/>
        <w:rPr>
          <w:rFonts w:ascii="Times New Roman" w:cs="Times New Roman" w:eastAsia="Times New Roman" w:hAnsi="Times New Roman"/>
          <w:color w:val="000000"/>
        </w:rPr>
      </w:pPr>
      <w:bookmarkStart w:colFirst="0" w:colLast="0" w:name="_2x6u1s3o7p08" w:id="22"/>
      <w:bookmarkEnd w:id="22"/>
      <w:r w:rsidDel="00000000" w:rsidR="00000000" w:rsidRPr="00000000">
        <w:rPr>
          <w:rFonts w:ascii="Times New Roman" w:cs="Times New Roman" w:eastAsia="Times New Roman" w:hAnsi="Times New Roman"/>
          <w:color w:val="000000"/>
          <w:rtl w:val="0"/>
        </w:rPr>
        <w:t xml:space="preserve">Висновок:</w:t>
      </w:r>
    </w:p>
    <w:p w:rsidR="00000000" w:rsidDel="00000000" w:rsidP="00000000" w:rsidRDefault="00000000" w:rsidRPr="00000000" w14:paraId="0000005B">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 підходить для адміністрування, автоматизації та виконання складних команд, особливо на серверах і системах з обмеженими ресурсами.</w:t>
      </w:r>
    </w:p>
    <w:p w:rsidR="00000000" w:rsidDel="00000000" w:rsidP="00000000" w:rsidRDefault="00000000" w:rsidRPr="00000000" w14:paraId="0000005C">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 ідеальний для користувачів, яким потрібен зручний і візуально орієнтований спосіб взаємодії із системою, особливо на настільних комп'ютерах.</w:t>
      </w:r>
    </w:p>
    <w:p w:rsidR="00000000" w:rsidDel="00000000" w:rsidP="00000000" w:rsidRDefault="00000000" w:rsidRPr="00000000" w14:paraId="0000005D">
      <w:pPr>
        <w:spacing w:after="240" w:before="240" w:lineRule="auto"/>
        <w:ind w:firstLine="720"/>
        <w:rPr>
          <w:sz w:val="28"/>
          <w:szCs w:val="28"/>
        </w:rPr>
      </w:pPr>
      <w:r w:rsidDel="00000000" w:rsidR="00000000" w:rsidRPr="00000000">
        <w:rPr>
          <w:rtl w:val="0"/>
        </w:rPr>
      </w:r>
    </w:p>
    <w:p w:rsidR="00000000" w:rsidDel="00000000" w:rsidP="00000000" w:rsidRDefault="00000000" w:rsidRPr="00000000" w14:paraId="0000005E">
      <w:pPr>
        <w:ind w:firstLine="720"/>
        <w:rPr>
          <w:sz w:val="28"/>
          <w:szCs w:val="28"/>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ind w:firstLine="720"/>
        <w:rPr>
          <w:rFonts w:ascii="Times New Roman" w:cs="Times New Roman" w:eastAsia="Times New Roman" w:hAnsi="Times New Roman"/>
          <w:sz w:val="28"/>
          <w:szCs w:val="28"/>
        </w:rPr>
      </w:pPr>
      <w:bookmarkStart w:colFirst="0" w:colLast="0" w:name="_bln59j996l02" w:id="23"/>
      <w:bookmarkEnd w:id="23"/>
      <w:r w:rsidDel="00000000" w:rsidR="00000000" w:rsidRPr="00000000">
        <w:rPr>
          <w:rtl w:val="0"/>
        </w:rPr>
      </w:r>
    </w:p>
    <w:p w:rsidR="00000000" w:rsidDel="00000000" w:rsidP="00000000" w:rsidRDefault="00000000" w:rsidRPr="00000000" w14:paraId="00000061">
      <w:pPr>
        <w:spacing w:after="240" w:befor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72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