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99CC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501ACE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C5315ED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A7CF02E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7616C855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63106AD9" w14:textId="77777777" w:rsidR="006A5997" w:rsidRPr="006716FA" w:rsidRDefault="006A5997" w:rsidP="006A5997">
      <w:pPr>
        <w:ind w:firstLine="0"/>
        <w:jc w:val="center"/>
      </w:pPr>
    </w:p>
    <w:p w14:paraId="07DFFE59" w14:textId="77777777" w:rsidR="006A5997" w:rsidRPr="006716FA" w:rsidRDefault="006A5997" w:rsidP="006A5997">
      <w:pPr>
        <w:ind w:firstLine="0"/>
        <w:jc w:val="center"/>
      </w:pPr>
    </w:p>
    <w:p w14:paraId="372D44F2" w14:textId="77777777" w:rsidR="006A5997" w:rsidRPr="006716FA" w:rsidRDefault="006A5997" w:rsidP="006A5997">
      <w:pPr>
        <w:ind w:firstLine="0"/>
        <w:jc w:val="center"/>
      </w:pPr>
    </w:p>
    <w:p w14:paraId="5EBABC9F" w14:textId="77777777" w:rsidR="006A5997" w:rsidRPr="006716FA" w:rsidRDefault="006A5997" w:rsidP="006A5997">
      <w:pPr>
        <w:pStyle w:val="ImageCaption"/>
        <w:keepLines w:val="0"/>
        <w:ind w:firstLine="0"/>
      </w:pPr>
    </w:p>
    <w:p w14:paraId="3CE30F41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6DCD153D" w14:textId="77777777" w:rsidR="006A5997" w:rsidRPr="006716FA" w:rsidRDefault="006A5997" w:rsidP="006A5997">
      <w:pPr>
        <w:ind w:firstLine="0"/>
        <w:jc w:val="center"/>
      </w:pPr>
    </w:p>
    <w:p w14:paraId="6FB4C330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04B0F65C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13E7ECE2" w14:textId="77777777" w:rsidR="006A5997" w:rsidRPr="006716FA" w:rsidRDefault="006A5997" w:rsidP="006A5997">
      <w:pPr>
        <w:ind w:firstLine="0"/>
        <w:jc w:val="center"/>
      </w:pPr>
    </w:p>
    <w:p w14:paraId="43775C30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55187F38" w14:textId="77777777" w:rsidR="006A5997" w:rsidRPr="006716FA" w:rsidRDefault="006A5997" w:rsidP="006A5997"/>
    <w:p w14:paraId="27D562C2" w14:textId="77777777" w:rsidR="006A5997" w:rsidRPr="006716FA" w:rsidRDefault="006A5997" w:rsidP="006A5997">
      <w:pPr>
        <w:jc w:val="right"/>
        <w:rPr>
          <w:u w:val="single"/>
        </w:rPr>
      </w:pPr>
    </w:p>
    <w:p w14:paraId="403A7708" w14:textId="77777777" w:rsidR="006A5997" w:rsidRPr="006716FA" w:rsidRDefault="006A5997" w:rsidP="006A5997">
      <w:pPr>
        <w:jc w:val="right"/>
        <w:rPr>
          <w:u w:val="single"/>
        </w:rPr>
      </w:pPr>
    </w:p>
    <w:p w14:paraId="1DF53D7C" w14:textId="73BAE516" w:rsidR="006A5997" w:rsidRPr="006716FA" w:rsidRDefault="009A349A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E552C7" wp14:editId="40FB8C6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61220" w14:textId="77777777" w:rsidR="00572130" w:rsidRDefault="00572130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77793" w14:textId="77777777" w:rsidR="00572130" w:rsidRDefault="00572130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7FC492" w14:textId="6FD6A854" w:rsidR="00572130" w:rsidRPr="00FD1E46" w:rsidRDefault="00572130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UA"/>
                                  </w:rPr>
                                  <w:t>П</w:t>
                                </w:r>
                                <w:r>
                                  <w:rPr>
                                    <w:i/>
                                  </w:rPr>
                                  <w:t>іонтківський Віталій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E552C7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D161220" w14:textId="77777777" w:rsidR="00572130" w:rsidRDefault="00572130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ED77793" w14:textId="77777777" w:rsidR="00572130" w:rsidRDefault="00572130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77FC492" w14:textId="6FD6A854" w:rsidR="00572130" w:rsidRPr="00FD1E46" w:rsidRDefault="00572130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UA"/>
                            </w:rPr>
                            <w:t>П</w:t>
                          </w:r>
                          <w:r>
                            <w:rPr>
                              <w:i/>
                            </w:rPr>
                            <w:t>іонтківський Віталій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4446DC6" w14:textId="77777777" w:rsidR="006A5997" w:rsidRPr="006716FA" w:rsidRDefault="006A5997" w:rsidP="006A5997">
      <w:pPr>
        <w:jc w:val="right"/>
        <w:rPr>
          <w:u w:val="single"/>
        </w:rPr>
      </w:pPr>
    </w:p>
    <w:p w14:paraId="303439D2" w14:textId="77777777" w:rsidR="006A5997" w:rsidRPr="006716FA" w:rsidRDefault="006A5997" w:rsidP="006A5997">
      <w:pPr>
        <w:jc w:val="right"/>
        <w:rPr>
          <w:u w:val="single"/>
        </w:rPr>
      </w:pPr>
    </w:p>
    <w:p w14:paraId="5E9AEE8D" w14:textId="77777777" w:rsidR="006A5997" w:rsidRPr="006716FA" w:rsidRDefault="006A5997" w:rsidP="006A5997">
      <w:pPr>
        <w:jc w:val="right"/>
        <w:rPr>
          <w:u w:val="single"/>
        </w:rPr>
      </w:pPr>
    </w:p>
    <w:p w14:paraId="78BE7913" w14:textId="77777777" w:rsidR="006A5997" w:rsidRPr="006716FA" w:rsidRDefault="006A5997" w:rsidP="006A5997">
      <w:pPr>
        <w:jc w:val="right"/>
        <w:rPr>
          <w:u w:val="single"/>
        </w:rPr>
      </w:pPr>
    </w:p>
    <w:p w14:paraId="3E37D6A6" w14:textId="28D982DA" w:rsidR="006A5997" w:rsidRPr="006716FA" w:rsidRDefault="009A349A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A58185" wp14:editId="336E4854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FFE91" w14:textId="77777777" w:rsidR="00572130" w:rsidRPr="006716FA" w:rsidRDefault="00572130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BA5BD99" w14:textId="77777777" w:rsidR="00572130" w:rsidRDefault="00572130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B0E8B8" w14:textId="77777777" w:rsidR="00572130" w:rsidRDefault="00572130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A4F3E7" w14:textId="77777777" w:rsidR="00572130" w:rsidRDefault="00572130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58185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70FFE91" w14:textId="77777777" w:rsidR="00572130" w:rsidRPr="006716FA" w:rsidRDefault="00572130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BA5BD99" w14:textId="77777777" w:rsidR="00572130" w:rsidRDefault="00572130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3B0E8B8" w14:textId="77777777" w:rsidR="00572130" w:rsidRDefault="00572130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1A4F3E7" w14:textId="77777777" w:rsidR="00572130" w:rsidRDefault="00572130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F3264CF" w14:textId="77777777" w:rsidR="006A5997" w:rsidRPr="006716FA" w:rsidRDefault="006A5997" w:rsidP="006A5997">
      <w:pPr>
        <w:ind w:firstLine="0"/>
        <w:jc w:val="center"/>
      </w:pPr>
    </w:p>
    <w:p w14:paraId="4B52567B" w14:textId="77777777" w:rsidR="006A5997" w:rsidRPr="006716FA" w:rsidRDefault="006A5997" w:rsidP="006A5997">
      <w:pPr>
        <w:ind w:firstLine="0"/>
        <w:jc w:val="center"/>
      </w:pPr>
    </w:p>
    <w:p w14:paraId="30CC7B23" w14:textId="77777777" w:rsidR="006A5997" w:rsidRPr="006716FA" w:rsidRDefault="006A5997" w:rsidP="006A5997">
      <w:pPr>
        <w:jc w:val="center"/>
      </w:pPr>
    </w:p>
    <w:p w14:paraId="2F9CA803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27E63AB5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4666ED66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75AE2C02" w14:textId="77777777" w:rsidR="00693830" w:rsidRDefault="0057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35DB2D48" w14:textId="77777777" w:rsidR="00693830" w:rsidRDefault="0057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464F401" w14:textId="77777777" w:rsidR="00693830" w:rsidRDefault="0057213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1FF1A3D4" w14:textId="77777777" w:rsidR="00693830" w:rsidRDefault="0057213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1426D136" w14:textId="77777777" w:rsidR="00693830" w:rsidRDefault="0057213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034CC40" w14:textId="77777777" w:rsidR="00693830" w:rsidRDefault="0057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748C7F99" w14:textId="77777777" w:rsidR="00693830" w:rsidRDefault="0057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4D08144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49FFDAC3" w14:textId="77777777" w:rsidR="006A5997" w:rsidRPr="006716FA" w:rsidRDefault="006A5997" w:rsidP="006A5997"/>
    <w:p w14:paraId="7778504A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5DAD24D6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566B0C9E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63CFF24C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3B8F32D7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7F9E24CA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70F64C8C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33E377BE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3875889E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2996BAB9" w14:textId="77777777" w:rsidTr="00FD1E46">
        <w:tc>
          <w:tcPr>
            <w:tcW w:w="945" w:type="dxa"/>
            <w:shd w:val="clear" w:color="auto" w:fill="auto"/>
          </w:tcPr>
          <w:p w14:paraId="1006F203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682" w:type="dxa"/>
            <w:shd w:val="clear" w:color="auto" w:fill="auto"/>
          </w:tcPr>
          <w:p w14:paraId="757F240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B46EBE" w:rsidRPr="006716FA" w14:paraId="001DCF06" w14:textId="77777777" w:rsidTr="00FD1E46">
        <w:tc>
          <w:tcPr>
            <w:tcW w:w="945" w:type="dxa"/>
            <w:shd w:val="clear" w:color="auto" w:fill="auto"/>
          </w:tcPr>
          <w:p w14:paraId="1915225A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682" w:type="dxa"/>
            <w:shd w:val="clear" w:color="auto" w:fill="auto"/>
          </w:tcPr>
          <w:p w14:paraId="5AD38839" w14:textId="77777777" w:rsidR="00B46EBE" w:rsidRPr="006716FA" w:rsidRDefault="00B46EBE" w:rsidP="00FD1E46">
            <w:pPr>
              <w:pStyle w:val="a8"/>
            </w:pPr>
            <w:r>
              <w:t>Багатофазне сортування</w:t>
            </w:r>
          </w:p>
        </w:tc>
      </w:tr>
    </w:tbl>
    <w:p w14:paraId="2C407A65" w14:textId="77777777" w:rsidR="006A5997" w:rsidRPr="006716FA" w:rsidRDefault="006A5997" w:rsidP="006A5997"/>
    <w:p w14:paraId="40A42C5D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7546C40C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6AE4F872" w14:textId="25BABB1C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val="en-US" w:eastAsia="uk-UA"/>
        </w:rPr>
      </w:pPr>
      <w:r>
        <w:rPr>
          <w:rFonts w:ascii="Consolas" w:hAnsi="Consolas"/>
          <w:sz w:val="16"/>
          <w:szCs w:val="16"/>
          <w:lang w:val="en-US" w:eastAsia="uk-UA"/>
        </w:rPr>
        <w:t>START</w:t>
      </w:r>
    </w:p>
    <w:p w14:paraId="28C1E57C" w14:textId="3972243D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FUNCTION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(tape_1_path: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str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, tape_2_path: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str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: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str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tape_start_position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=0):</w:t>
      </w:r>
    </w:p>
    <w:p w14:paraId="318D7FD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</w:t>
      </w:r>
    </w:p>
    <w:p w14:paraId="1C6D507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OPEN(tape_1_path, "r+")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as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a:</w:t>
      </w:r>
    </w:p>
    <w:p w14:paraId="28B5A3E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OPEN(tape_2_path, "r+")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as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b:</w:t>
      </w:r>
    </w:p>
    <w:p w14:paraId="5B5D9C4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OPEN(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, "w")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as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o:</w:t>
      </w:r>
    </w:p>
    <w:p w14:paraId="31401A1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IF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tape_start_position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: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b.seek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tape_start_position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0)</w:t>
      </w:r>
    </w:p>
    <w:p w14:paraId="0335D234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tape_1_pos, tape_2_pos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(),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tape_start_position</w:t>
      </w:r>
      <w:proofErr w:type="spellEnd"/>
    </w:p>
    <w:p w14:paraId="42CDD34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tape_1_curr,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(a),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(b)</w:t>
      </w:r>
    </w:p>
    <w:p w14:paraId="6D303CF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END IF</w:t>
      </w:r>
    </w:p>
    <w:p w14:paraId="6E9EBFB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IF NOT tape_1_curr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NOT tape_2_curr:</w:t>
      </w:r>
    </w:p>
    <w:p w14:paraId="5B2DCB7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print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("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Source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is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sorted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file: "+ tape_1_path)</w:t>
      </w:r>
    </w:p>
    <w:p w14:paraId="06E4459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RETURN 1</w:t>
      </w:r>
    </w:p>
    <w:p w14:paraId="7E4D8644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ELSE:</w:t>
      </w:r>
    </w:p>
    <w:p w14:paraId="7F24E08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IF tape_1_curr != "N"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and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tape_2_curr != "N":</w:t>
      </w:r>
    </w:p>
    <w:p w14:paraId="44C7792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tape_1_curr,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int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(tape_1_curr),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int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(tape_2_curr)</w:t>
      </w:r>
    </w:p>
    <w:p w14:paraId="3380D29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tape_1_prev, tape_2_prev = tape_1_curr, tape_2_curr</w:t>
      </w:r>
    </w:p>
    <w:p w14:paraId="701B045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END IF</w:t>
      </w:r>
    </w:p>
    <w:p w14:paraId="5782DE5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WHILE tape_1_curr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and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tape_2_curr:</w:t>
      </w:r>
    </w:p>
    <w:p w14:paraId="5297996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WHILE tape_1_curr != "N"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and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tape_2_curr != "N" \</w:t>
      </w:r>
    </w:p>
    <w:p w14:paraId="1CE3CA7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and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tape_1_curr &gt;= tape_1_prev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and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tape_2_curr &gt;= tape_2_prev:</w:t>
      </w:r>
    </w:p>
    <w:p w14:paraId="69DA57B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IF tape_1_curr &lt; tape_2_curr:</w:t>
      </w:r>
    </w:p>
    <w:p w14:paraId="7863312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o.write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str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(tape_1_curr) + " ")</w:t>
      </w:r>
    </w:p>
    <w:p w14:paraId="1061E88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17218B6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tape_1_prev = tape_1_curr</w:t>
      </w:r>
    </w:p>
    <w:p w14:paraId="7CED055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(a)</w:t>
      </w:r>
    </w:p>
    <w:p w14:paraId="2BF3CE0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ELSE:</w:t>
      </w:r>
    </w:p>
    <w:p w14:paraId="4333A52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o.write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str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(tape_2_curr) + " ")</w:t>
      </w:r>
    </w:p>
    <w:p w14:paraId="2F53B55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396195B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tape_2_prev = tape_2_curr</w:t>
      </w:r>
    </w:p>
    <w:p w14:paraId="6FB95AA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(b)</w:t>
      </w:r>
    </w:p>
    <w:p w14:paraId="34D7BC5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IF NOT tape_1_curr:</w:t>
      </w:r>
    </w:p>
    <w:p w14:paraId="53604EC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tape_2_pos)</w:t>
      </w:r>
    </w:p>
    <w:p w14:paraId="30BC3DC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o)</w:t>
      </w:r>
    </w:p>
    <w:p w14:paraId="409BE32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3766F8E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position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0468BC8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4115100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6014FB5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1FFA284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, tape_2_path, tape_1_path,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position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)</w:t>
      </w:r>
    </w:p>
    <w:p w14:paraId="5AE8A53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RETURN 1</w:t>
      </w:r>
    </w:p>
    <w:p w14:paraId="2A17961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 IF NOT tape_2_curr:</w:t>
      </w:r>
    </w:p>
    <w:p w14:paraId="65E49E2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tape_1_pos)</w:t>
      </w:r>
    </w:p>
    <w:p w14:paraId="0E9537A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o)</w:t>
      </w:r>
    </w:p>
    <w:p w14:paraId="0D8505EB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4340D2B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position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28DFFE1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342267E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26F8FCA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lastRenderedPageBreak/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3902916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, tape_1_path, tape_2_path,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position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)</w:t>
      </w:r>
    </w:p>
    <w:p w14:paraId="3290EF5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RETURN 1</w:t>
      </w:r>
    </w:p>
    <w:p w14:paraId="7D3B9F8B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 IF tape_1_curr == "N":</w:t>
      </w:r>
    </w:p>
    <w:p w14:paraId="736492C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tape_2_pos)</w:t>
      </w:r>
    </w:p>
    <w:p w14:paraId="745EC84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o)</w:t>
      </w:r>
    </w:p>
    <w:p w14:paraId="7337629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2ECDA68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(b)</w:t>
      </w:r>
    </w:p>
    <w:p w14:paraId="227B408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break</w:t>
      </w:r>
      <w:proofErr w:type="spellEnd"/>
    </w:p>
    <w:p w14:paraId="6D670B3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 IF tape_2_curr == "N":</w:t>
      </w:r>
    </w:p>
    <w:p w14:paraId="252692E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tape_1_pos)</w:t>
      </w:r>
    </w:p>
    <w:p w14:paraId="53DE71D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o)</w:t>
      </w:r>
    </w:p>
    <w:p w14:paraId="17C35C9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3CC2F76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(a)</w:t>
      </w:r>
    </w:p>
    <w:p w14:paraId="1E98E96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break</w:t>
      </w:r>
      <w:proofErr w:type="spellEnd"/>
    </w:p>
    <w:p w14:paraId="6B3EF1D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ELSE:</w:t>
      </w:r>
    </w:p>
    <w:p w14:paraId="68D1257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tape_1_curr,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int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(tape_1_curr),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int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(tape_2_curr)</w:t>
      </w:r>
    </w:p>
    <w:p w14:paraId="3A96339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IF tape_1_curr &lt; tape_1_prev:</w:t>
      </w:r>
    </w:p>
    <w:p w14:paraId="2F463C5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tape_2_pos)</w:t>
      </w:r>
    </w:p>
    <w:p w14:paraId="3486961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o)</w:t>
      </w:r>
    </w:p>
    <w:p w14:paraId="2A382C0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tape_2_pos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47FDA2D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(b)</w:t>
      </w:r>
    </w:p>
    <w:p w14:paraId="685D08F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tape_1_prev = tape_1_curr</w:t>
      </w:r>
    </w:p>
    <w:p w14:paraId="542CE28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IF NOT tape_2_curr:</w:t>
      </w:r>
    </w:p>
    <w:p w14:paraId="58FB8B9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452625C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6384E11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7BBB40D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59B32EA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tape_1_path, tape_2_path, tape_1_pos)</w:t>
      </w:r>
    </w:p>
    <w:p w14:paraId="4A119F8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RETURN 1</w:t>
      </w:r>
    </w:p>
    <w:p w14:paraId="2120BB6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ELSE IF tape_2_curr == "N":</w:t>
      </w:r>
    </w:p>
    <w:p w14:paraId="7FC155D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tape_1_pos)</w:t>
      </w:r>
    </w:p>
    <w:p w14:paraId="3706547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o)</w:t>
      </w:r>
    </w:p>
    <w:p w14:paraId="08E3711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tape_1_pos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1877202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tape_1_curr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(a)</w:t>
      </w:r>
    </w:p>
    <w:p w14:paraId="2D186D7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break</w:t>
      </w:r>
      <w:proofErr w:type="spellEnd"/>
    </w:p>
    <w:p w14:paraId="1D2CB2D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ELSE:</w:t>
      </w:r>
    </w:p>
    <w:p w14:paraId="56D5D3E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int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(tape_2_curr)</w:t>
      </w:r>
    </w:p>
    <w:p w14:paraId="642FDB3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tape_2_prev = tape_2_curr</w:t>
      </w:r>
    </w:p>
    <w:p w14:paraId="1AF924E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END IF</w:t>
      </w:r>
    </w:p>
    <w:p w14:paraId="6309383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ELSE IF tape_2_curr &lt; tape_2_prev:</w:t>
      </w:r>
    </w:p>
    <w:p w14:paraId="73BE535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tape_1_pos)</w:t>
      </w:r>
    </w:p>
    <w:p w14:paraId="67904E1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o)</w:t>
      </w:r>
    </w:p>
    <w:p w14:paraId="2611347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tape_1_pos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7D162D6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tape_1_curr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(a)</w:t>
      </w:r>
    </w:p>
    <w:p w14:paraId="56D83AB4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tape_2_prev = tape_2_curr</w:t>
      </w:r>
    </w:p>
    <w:p w14:paraId="40510274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IF NOT tape_1_curr:</w:t>
      </w:r>
    </w:p>
    <w:p w14:paraId="7ED7E7A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3BDF688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04BAFCE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14852AA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53C1D80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lastRenderedPageBreak/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tape_2_path, tape_1_path, tape_2_pos)</w:t>
      </w:r>
    </w:p>
    <w:p w14:paraId="4E89677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RETURN 1</w:t>
      </w:r>
    </w:p>
    <w:p w14:paraId="085277A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ELSE IF tape_1_curr == "N":</w:t>
      </w:r>
    </w:p>
    <w:p w14:paraId="5EC40E9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tape_2_pos)</w:t>
      </w:r>
    </w:p>
    <w:p w14:paraId="22708C0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o)</w:t>
      </w:r>
    </w:p>
    <w:p w14:paraId="52B9965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tape_2_pos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34C9ED6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(b)</w:t>
      </w:r>
    </w:p>
    <w:p w14:paraId="41A5B28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break</w:t>
      </w:r>
      <w:proofErr w:type="spellEnd"/>
    </w:p>
    <w:p w14:paraId="0CBDE52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ELSE:</w:t>
      </w:r>
    </w:p>
    <w:p w14:paraId="6C0C6D9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tape_1_curr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int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(tape_1_curr)</w:t>
      </w:r>
    </w:p>
    <w:p w14:paraId="33D5400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    tape_1_prev = tape_1_curr</w:t>
      </w:r>
    </w:p>
    <w:p w14:paraId="170718D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    END IF</w:t>
      </w:r>
    </w:p>
    <w:p w14:paraId="06512CC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END IF</w:t>
      </w:r>
    </w:p>
    <w:p w14:paraId="732F900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END IF</w:t>
      </w:r>
    </w:p>
    <w:p w14:paraId="02B45BA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END WHILE</w:t>
      </w:r>
    </w:p>
    <w:p w14:paraId="5C2D78C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WHILE tape_1_curr == "N"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tape_2_curr == "N":</w:t>
      </w:r>
    </w:p>
    <w:p w14:paraId="577F32F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IF tape_1_curr == "N"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and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tape_2_curr:</w:t>
      </w:r>
    </w:p>
    <w:p w14:paraId="45D372A4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tape_2_pos)</w:t>
      </w:r>
    </w:p>
    <w:p w14:paraId="5BE1E4E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(b, o)</w:t>
      </w:r>
    </w:p>
    <w:p w14:paraId="04175E4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0F88233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74BB6D2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(a)</w:t>
      </w:r>
    </w:p>
    <w:p w14:paraId="5558A87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(b)</w:t>
      </w:r>
    </w:p>
    <w:p w14:paraId="4544024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 IF tape_2_curr == "N"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and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 xml:space="preserve"> tape_1_curr:</w:t>
      </w:r>
    </w:p>
    <w:p w14:paraId="5D18FD5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PolyphaseSort.adjust_pointer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tape_1_pos)</w:t>
      </w:r>
    </w:p>
    <w:p w14:paraId="22BCDE3C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PolyphaseSort.copy_rest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(a, o)</w:t>
      </w:r>
    </w:p>
    <w:p w14:paraId="42A66A8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0551A8D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tape_2_pos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b.tell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28C80EB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tape_1_curr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(a)</w:t>
      </w:r>
    </w:p>
    <w:p w14:paraId="1DEA241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tape_2_curr =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PolyphaseSort.read_number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(b)</w:t>
      </w:r>
    </w:p>
    <w:p w14:paraId="3A76EEA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 IF NOT tape_2_curr:</w:t>
      </w:r>
    </w:p>
    <w:p w14:paraId="7FAF53C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042D55C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5A40898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78E9293A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23DF9BD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tape_1_path, tape_2_path, tape_1_pos)</w:t>
      </w:r>
    </w:p>
    <w:p w14:paraId="5469839B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RETURN 1</w:t>
      </w:r>
    </w:p>
    <w:p w14:paraId="6EEAB39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ELSE IF NOT tape_1_curr:</w:t>
      </w:r>
    </w:p>
    <w:p w14:paraId="3CF973D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48DEB96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237C8A21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7BCBCD4E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549027D0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tape_2_path, tape_1_path, tape_2_pos)</w:t>
      </w:r>
    </w:p>
    <w:p w14:paraId="395447C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    RETURN 1</w:t>
      </w:r>
    </w:p>
    <w:p w14:paraId="715288B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    END IF</w:t>
      </w:r>
    </w:p>
    <w:p w14:paraId="0654A6A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END WHILE</w:t>
      </w:r>
    </w:p>
    <w:p w14:paraId="788964F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END WHILE</w:t>
      </w:r>
    </w:p>
    <w:p w14:paraId="49F29EC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IF NOT tape_1_curr:</w:t>
      </w:r>
    </w:p>
    <w:p w14:paraId="7BC25D0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6A78F2B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3D038662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4B4730C6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lastRenderedPageBreak/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0526E73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tape_2_path, tape_1_path, tape_2_pos)</w:t>
      </w:r>
    </w:p>
    <w:p w14:paraId="4081B154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RETURN 1</w:t>
      </w:r>
    </w:p>
    <w:p w14:paraId="4A7CB6C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IF NOT tape_2_curr:</w:t>
      </w:r>
    </w:p>
    <w:p w14:paraId="2D7C291D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b.truncate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(0)</w:t>
      </w:r>
    </w:p>
    <w:p w14:paraId="0F4201F3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a.close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72517488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b.close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39F07A85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o.close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()</w:t>
      </w:r>
    </w:p>
    <w:p w14:paraId="5999168F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PolyphaseSort.merge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(</w:t>
      </w:r>
      <w:proofErr w:type="spellStart"/>
      <w:r w:rsidRPr="00D74F66">
        <w:rPr>
          <w:rFonts w:ascii="Consolas" w:hAnsi="Consolas"/>
          <w:sz w:val="16"/>
          <w:szCs w:val="16"/>
          <w:lang w:eastAsia="uk-UA"/>
        </w:rPr>
        <w:t>output_path</w:t>
      </w:r>
      <w:proofErr w:type="spellEnd"/>
      <w:r w:rsidRPr="00D74F66">
        <w:rPr>
          <w:rFonts w:ascii="Consolas" w:hAnsi="Consolas"/>
          <w:sz w:val="16"/>
          <w:szCs w:val="16"/>
          <w:lang w:eastAsia="uk-UA"/>
        </w:rPr>
        <w:t>, tape_1_path, tape_2_path, tape_1_pos)</w:t>
      </w:r>
    </w:p>
    <w:p w14:paraId="61034869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    RETURN 1</w:t>
      </w:r>
    </w:p>
    <w:p w14:paraId="55FDC387" w14:textId="77777777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    END IF</w:t>
      </w:r>
    </w:p>
    <w:p w14:paraId="0342F4A7" w14:textId="07A8D7CC" w:rsidR="00D74F66" w:rsidRDefault="00D74F66" w:rsidP="00D74F66">
      <w:pPr>
        <w:ind w:left="-993" w:firstLine="0"/>
        <w:rPr>
          <w:rFonts w:ascii="Consolas" w:hAnsi="Consolas"/>
          <w:sz w:val="16"/>
          <w:szCs w:val="16"/>
          <w:lang w:eastAsia="uk-UA"/>
        </w:rPr>
      </w:pPr>
      <w:r w:rsidRPr="00D74F66">
        <w:rPr>
          <w:rFonts w:ascii="Consolas" w:hAnsi="Consolas"/>
          <w:sz w:val="16"/>
          <w:szCs w:val="16"/>
          <w:lang w:eastAsia="uk-UA"/>
        </w:rPr>
        <w:t xml:space="preserve">                    END IF</w:t>
      </w:r>
    </w:p>
    <w:p w14:paraId="736B708B" w14:textId="5CDEE9AA" w:rsidR="00D74F66" w:rsidRPr="00D74F66" w:rsidRDefault="00D74F66" w:rsidP="00D74F66">
      <w:pPr>
        <w:ind w:left="-993" w:firstLine="0"/>
        <w:rPr>
          <w:rFonts w:ascii="Consolas" w:hAnsi="Consolas"/>
          <w:sz w:val="16"/>
          <w:szCs w:val="16"/>
          <w:lang w:val="en-US" w:eastAsia="uk-UA"/>
        </w:rPr>
      </w:pPr>
      <w:r>
        <w:rPr>
          <w:rFonts w:ascii="Consolas" w:hAnsi="Consolas"/>
          <w:sz w:val="16"/>
          <w:szCs w:val="16"/>
          <w:lang w:val="en-US" w:eastAsia="uk-UA"/>
        </w:rPr>
        <w:t>END</w:t>
      </w:r>
    </w:p>
    <w:p w14:paraId="3FB42269" w14:textId="77777777" w:rsidR="006A5997" w:rsidRPr="006716FA" w:rsidRDefault="006A5997" w:rsidP="006A5997"/>
    <w:p w14:paraId="7C98DB86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0F2AAB87" w14:textId="77777777"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4C9E365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from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typing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import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TextIO</w:t>
      </w:r>
      <w:proofErr w:type="spellEnd"/>
    </w:p>
    <w:p w14:paraId="6C9757EF" w14:textId="77777777" w:rsidR="00FD1E46" w:rsidRPr="00FD1E46" w:rsidRDefault="00FD1E46" w:rsidP="00FD1E46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05154BB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class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D0731F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3814427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</w:p>
    <w:p w14:paraId="7C47C85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68DDB96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>#зчитування одного числа або псевдо послідовності з файлу</w:t>
      </w:r>
    </w:p>
    <w:p w14:paraId="1D1D76D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0E63C25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TextIO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2424112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16B1B9F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B37FB3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end_symbols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[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</w:t>
      </w:r>
    </w:p>
    <w:p w14:paraId="6DAC650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in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end_symbols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9ADDDA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</w:p>
    <w:p w14:paraId="6E1BE94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FD09AA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strip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0C93D4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</w:p>
    <w:p w14:paraId="033F988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#зміна позицію покажчика читання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файла</w:t>
      </w:r>
      <w:proofErr w:type="spellEnd"/>
    </w:p>
    <w:p w14:paraId="39CAD8B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35E9D43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TextIO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667FB8C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seek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CE12A0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7515FFB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#функція, яка розбиває початковий файл на два нових </w:t>
      </w:r>
    </w:p>
    <w:p w14:paraId="67FF2F7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43CE014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initial_distribution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input_path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5113574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</w:p>
    <w:p w14:paraId="6E084D3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input_path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"r"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4F87B5B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"w"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2453DD5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"w"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405E351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9282DF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lastRenderedPageBreak/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1579334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previous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</w:t>
      </w:r>
      <w:proofErr w:type="spellEnd"/>
    </w:p>
    <w:p w14:paraId="65B1FC7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</w:p>
    <w:p w14:paraId="783060B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!=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2FB186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=[]</w:t>
      </w:r>
    </w:p>
    <w:p w14:paraId="25E3419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n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</w:p>
    <w:p w14:paraId="1A581D8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!=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n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&lt;=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17500000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41720F4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FBFD51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append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D5F31E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n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+=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1809E3C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E74FF7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</w:p>
    <w:p w14:paraId="797A84A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sort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6C40BD0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A9FDFC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join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for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))</w:t>
      </w:r>
    </w:p>
    <w:p w14:paraId="3257A37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6727CAF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7CA2A71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Written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to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the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first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6F222F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234E56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join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for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))</w:t>
      </w:r>
    </w:p>
    <w:p w14:paraId="125181A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BE89AD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</w:p>
    <w:p w14:paraId="058937E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Written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to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the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second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C3132F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</w:p>
    <w:p w14:paraId="067CF61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</w:p>
    <w:p w14:paraId="02FA7BF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:</w:t>
      </w:r>
    </w:p>
    <w:p w14:paraId="5E73A7B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)</w:t>
      </w:r>
    </w:p>
    <w:p w14:paraId="15F645F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previous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&lt;=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:</w:t>
      </w:r>
    </w:p>
    <w:p w14:paraId="23E7ED5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:</w:t>
      </w:r>
    </w:p>
    <w:p w14:paraId="1388710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b.write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+ " ")</w:t>
      </w:r>
    </w:p>
    <w:p w14:paraId="746403C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:</w:t>
      </w:r>
    </w:p>
    <w:p w14:paraId="3BF125D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a.write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+ " ")</w:t>
      </w:r>
    </w:p>
    <w:p w14:paraId="2D46307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:</w:t>
      </w:r>
    </w:p>
    <w:p w14:paraId="78BEA41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:</w:t>
      </w:r>
    </w:p>
    <w:p w14:paraId="44A901A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= 0</w:t>
      </w:r>
    </w:p>
    <w:p w14:paraId="22B1700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a.write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+ " ")</w:t>
      </w:r>
    </w:p>
    <w:p w14:paraId="0C22DEB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:</w:t>
      </w:r>
    </w:p>
    <w:p w14:paraId="30C79C4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flag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= 1</w:t>
      </w:r>
    </w:p>
    <w:p w14:paraId="74C227C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   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b.write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+ " ")</w:t>
      </w:r>
    </w:p>
    <w:p w14:paraId="577DDA8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    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current_str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previous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PolyphaseSort.read_number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(i),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current</w:t>
      </w:r>
      <w:proofErr w:type="spellEnd"/>
    </w:p>
    <w:p w14:paraId="1235856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2A4A71E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</w:p>
    <w:p w14:paraId="0501072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>#функція, що рахує кількість послідовностей у файлі</w:t>
      </w:r>
    </w:p>
    <w:p w14:paraId="137B772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0295BCF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count_sequences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457E843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count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</w:p>
    <w:p w14:paraId="21A2952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file_path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"r"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f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5402CD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f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A04243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prev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</w:p>
    <w:p w14:paraId="4BEF41F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34C208E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lastRenderedPageBreak/>
        <w:t xml:space="preserve">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count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12DC68E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2CB1175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20DA6CD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count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768EE32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&lt;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prev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62AC2D1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count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024AF64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prev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</w:p>
    <w:p w14:paraId="10D674E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f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E4FB8D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count</w:t>
      </w:r>
      <w:proofErr w:type="spellEnd"/>
    </w:p>
    <w:p w14:paraId="237297F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7E3D081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#повертає найближче більше число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фібоначі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та два попередніх</w:t>
      </w:r>
    </w:p>
    <w:p w14:paraId="066B618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60881F9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find_closest_fibonacci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61302D7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</w:t>
      </w:r>
    </w:p>
    <w:p w14:paraId="104CC04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6B79A81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&gt;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]:</w:t>
      </w:r>
    </w:p>
    <w:p w14:paraId="3532E9C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7D3E51C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append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-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2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 +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-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])</w:t>
      </w:r>
    </w:p>
    <w:p w14:paraId="5AD40FC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[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-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2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-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index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]]</w:t>
      </w:r>
    </w:p>
    <w:p w14:paraId="146DAF5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4EEC6DF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>#допоміжна функція для наступної</w:t>
      </w:r>
    </w:p>
    <w:p w14:paraId="5F43F3B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4CE8F8B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find_min_index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list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]):</w:t>
      </w:r>
    </w:p>
    <w:p w14:paraId="209B34E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 &gt;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array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]:</w:t>
      </w:r>
    </w:p>
    <w:p w14:paraId="7D49CF1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</w:t>
      </w:r>
    </w:p>
    <w:p w14:paraId="1399CC1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E38680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</w:t>
      </w:r>
    </w:p>
    <w:p w14:paraId="24FA9E5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3D986CD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#функція, яка додає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псевдопослідовності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, щоб кількість послідовностей у файлах була числом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фібоначі</w:t>
      </w:r>
      <w:proofErr w:type="spellEnd"/>
    </w:p>
    <w:p w14:paraId="1B94E8D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#причому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кіскослі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 xml:space="preserve"> послідовностей мають бути числами </w:t>
      </w:r>
      <w:proofErr w:type="spellStart"/>
      <w:r w:rsidRPr="00FD1E46">
        <w:rPr>
          <w:rFonts w:ascii="Consolas" w:hAnsi="Consolas"/>
          <w:color w:val="6A9955"/>
          <w:sz w:val="16"/>
          <w:szCs w:val="16"/>
          <w:lang w:eastAsia="uk-UA"/>
        </w:rPr>
        <w:t>фібоначі</w:t>
      </w:r>
      <w:proofErr w:type="spellEnd"/>
      <w:r w:rsidRPr="00FD1E46">
        <w:rPr>
          <w:rFonts w:ascii="Consolas" w:hAnsi="Consolas"/>
          <w:color w:val="6A9955"/>
          <w:sz w:val="16"/>
          <w:szCs w:val="16"/>
          <w:lang w:eastAsia="uk-UA"/>
        </w:rPr>
        <w:t>, що йдуть підряд</w:t>
      </w:r>
    </w:p>
    <w:p w14:paraId="3AB4A34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3EE865E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optimize_to_fibonacci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():</w:t>
      </w:r>
    </w:p>
    <w:p w14:paraId="7499647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[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count_sequences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"0.txt"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),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count_sequences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"1.txt"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)]</w:t>
      </w:r>
    </w:p>
    <w:p w14:paraId="3BAF3EF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4D100DC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or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]:</w:t>
      </w:r>
    </w:p>
    <w:p w14:paraId="7BEE83E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False</w:t>
      </w:r>
      <w:proofErr w:type="spellEnd"/>
    </w:p>
    <w:p w14:paraId="08464C1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0BE20A3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find_closest_fibonacci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 +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])</w:t>
      </w:r>
    </w:p>
    <w:p w14:paraId="79AE9D1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Closest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num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: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2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]))</w:t>
      </w:r>
    </w:p>
    <w:p w14:paraId="3ACE907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Sequences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in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first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tape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: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+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]) +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7BA7D"/>
          <w:sz w:val="16"/>
          <w:szCs w:val="16"/>
          <w:lang w:eastAsia="uk-UA"/>
        </w:rPr>
        <w:t>\</w:t>
      </w:r>
      <w:proofErr w:type="spellStart"/>
      <w:r w:rsidRPr="00FD1E46">
        <w:rPr>
          <w:rFonts w:ascii="Consolas" w:hAnsi="Consolas"/>
          <w:color w:val="D7BA7D"/>
          <w:sz w:val="16"/>
          <w:szCs w:val="16"/>
          <w:lang w:eastAsia="uk-UA"/>
        </w:rPr>
        <w:t>n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Sequences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in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second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tape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+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]))</w:t>
      </w:r>
    </w:p>
    <w:p w14:paraId="218A10B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Number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Of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Sequences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in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Tapes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: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))</w:t>
      </w:r>
    </w:p>
    <w:p w14:paraId="48AFCEE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min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])</w:t>
      </w:r>
    </w:p>
    <w:p w14:paraId="1BA1B4B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minimum_index_sorted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find_min_index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59E6B7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Minimum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number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of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Sequences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in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Tape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: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))</w:t>
      </w:r>
    </w:p>
    <w:p w14:paraId="498D29F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 &lt;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478FC6F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find_closest_fibonacci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2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]+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1D1C51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New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Fibonacci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: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))</w:t>
      </w:r>
    </w:p>
    <w:p w14:paraId="1782830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minimum_index_sorted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]) +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".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txt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"a"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4EA946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minimum_index_sorted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]) +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".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txt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"a"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364C88A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lastRenderedPageBreak/>
        <w:t xml:space="preserve">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minimum_index_sorted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]] &lt;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]:</w:t>
      </w:r>
    </w:p>
    <w:p w14:paraId="3123B9A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295F19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minimum_index_sorted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]] +=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0D630BD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minimum_index_sorted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]] &lt;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closest_fibonacci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]:</w:t>
      </w:r>
    </w:p>
    <w:p w14:paraId="2BCA485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A45260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number_seq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minimum_index_sorted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[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]] +=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19D0321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True</w:t>
      </w:r>
      <w:proofErr w:type="spellEnd"/>
    </w:p>
    <w:p w14:paraId="631E262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16AB37F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>#основна функція, багатофазне сортування</w:t>
      </w:r>
    </w:p>
    <w:p w14:paraId="418E80E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12F4020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tape_start_position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=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35FE6D6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New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CB8F93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"r+"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5F3D8E2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"r+"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5783E3B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"w"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9C379A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tape_start_position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seek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tape_start_position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B1F193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(),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tape_start_position</w:t>
      </w:r>
      <w:proofErr w:type="spellEnd"/>
    </w:p>
    <w:p w14:paraId="5318391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),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6351F6F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or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5A7C985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Source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is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sorted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, file: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+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8ECC19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2DCC312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D86508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!=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!=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4CD119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),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A284B3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</w:p>
    <w:p w14:paraId="76DB08F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4BF5148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!=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!=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\</w:t>
      </w:r>
    </w:p>
    <w:p w14:paraId="142041B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&gt;=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&gt;=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348549A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&lt;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866FBB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+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1D3348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3E922C7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</w:p>
    <w:p w14:paraId="08C1289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53E6A9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68BFED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+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3BD669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4155D8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</w:p>
    <w:p w14:paraId="02B230E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90AE97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2ABEC2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189058A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4A6A35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7D631C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2F3FBF0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3B8FA04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10044A2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0F9DF19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94A20D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6BDBDDE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6CDBFCE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E81B64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lastRenderedPageBreak/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613AC0F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608E71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3E97569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EE2DAB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6FEE81B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2BF3296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position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A87A7F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3144536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25405CA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12E478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77B0B5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266EE7C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7BE17E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break</w:t>
      </w:r>
      <w:proofErr w:type="spellEnd"/>
    </w:p>
    <w:p w14:paraId="22A7E09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D60F63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BD2C6F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027DEE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249F105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542E44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break</w:t>
      </w:r>
      <w:proofErr w:type="spellEnd"/>
    </w:p>
    <w:p w14:paraId="723D19C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2D124C1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),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1FE111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&lt;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AE3113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4189E6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6F82E35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0B5934F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850A00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</w:p>
    <w:p w14:paraId="4818C36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90E092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A8143B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3C0F2F0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2D8BE2D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6A89BD3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12C33B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57C95D7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63141BA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157521E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9A2145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69F28E9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195519E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break</w:t>
      </w:r>
      <w:proofErr w:type="spellEnd"/>
    </w:p>
    <w:p w14:paraId="70CFDE6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194F32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A42280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</w:p>
    <w:p w14:paraId="5706087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&lt;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D80273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86DE66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B2C49A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3D12051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759845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lastRenderedPageBreak/>
        <w:t xml:space="preserve">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</w:p>
    <w:p w14:paraId="4036E0A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455925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1DB7FA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CBDDD8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2AE92B9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E38F5C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A398B3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0C9D9D9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5B4362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D8F214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6FCA53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155A211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DB361F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break</w:t>
      </w:r>
      <w:proofErr w:type="spellEnd"/>
    </w:p>
    <w:p w14:paraId="25C223F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23E9748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E28E7D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tape_1_prev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</w:p>
    <w:p w14:paraId="1252F9C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or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445E70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58BC717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05A13C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AB6D8C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3A6DEF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73C4D56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613B3C7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88C554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7AAFBA9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296F99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4F3017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698CB8C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5699961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D20BEF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C4BAB5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DF890E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13DCC50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177EFA0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7D4AB4A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36009FB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50FCFD4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148DBB6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C5A344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B938E6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76CB221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69E7C54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7B88885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FE25C8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6A0362A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1EEC9DC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66E81F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087D897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lastRenderedPageBreak/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530EBFA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77DADFA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2C1F04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052C27C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not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tape_2_curr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09FE5EBA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truncate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0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E84B4D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a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41ADA4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b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5534899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close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5B8E6D3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output_path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tape_2_path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tape_1_pos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0200EC9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r w:rsidRPr="00FD1E46">
        <w:rPr>
          <w:rFonts w:ascii="Consolas" w:hAnsi="Consolas"/>
          <w:color w:val="B5CEA8"/>
          <w:sz w:val="16"/>
          <w:szCs w:val="16"/>
          <w:lang w:eastAsia="uk-UA"/>
        </w:rPr>
        <w:t>1</w:t>
      </w:r>
    </w:p>
    <w:p w14:paraId="788212C1" w14:textId="77777777" w:rsidR="00FD1E46" w:rsidRPr="00FD1E46" w:rsidRDefault="00FD1E46" w:rsidP="00FD1E46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br/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br/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br/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br/>
      </w:r>
    </w:p>
    <w:p w14:paraId="3116808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>#функція, яка переміщує остаток одного файлу з результуючий</w:t>
      </w:r>
    </w:p>
    <w:p w14:paraId="474CD88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@</w:t>
      </w:r>
      <w:r w:rsidRPr="00FD1E46">
        <w:rPr>
          <w:rFonts w:ascii="Consolas" w:hAnsi="Consolas"/>
          <w:color w:val="4EC9B0"/>
          <w:sz w:val="16"/>
          <w:szCs w:val="16"/>
          <w:lang w:eastAsia="uk-UA"/>
        </w:rPr>
        <w:t>staticmethod</w:t>
      </w:r>
    </w:p>
    <w:p w14:paraId="6A1AF8E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def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copy_rest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TextIO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: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TextIO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27CB6B3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Copy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rest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started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41DC164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334ECB8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0E3B77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prev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</w:p>
    <w:p w14:paraId="6B012E0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''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274EF95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return</w:t>
      </w:r>
      <w:proofErr w:type="spellEnd"/>
    </w:p>
    <w:p w14:paraId="1BC046C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3A677D9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2F4A8A3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else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:</w:t>
      </w:r>
    </w:p>
    <w:p w14:paraId="59A415F9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C586C0"/>
          <w:sz w:val="16"/>
          <w:szCs w:val="16"/>
          <w:lang w:eastAsia="uk-UA"/>
        </w:rPr>
        <w:t>while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!=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"N"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569CD6"/>
          <w:sz w:val="16"/>
          <w:szCs w:val="16"/>
          <w:lang w:eastAsia="uk-UA"/>
        </w:rPr>
        <w:t>and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) &gt;=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prev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):</w:t>
      </w:r>
    </w:p>
    <w:p w14:paraId="06EBD6B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r w:rsidRPr="00FD1E46">
        <w:rPr>
          <w:rFonts w:ascii="Consolas" w:hAnsi="Consolas"/>
          <w:color w:val="6A9955"/>
          <w:sz w:val="16"/>
          <w:szCs w:val="16"/>
          <w:lang w:eastAsia="uk-UA"/>
        </w:rPr>
        <w:t>#print(curr)</w:t>
      </w:r>
    </w:p>
    <w:p w14:paraId="2097E0A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output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+ 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 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7D9126EC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prev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</w:p>
    <w:p w14:paraId="448F32E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tell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()</w:t>
      </w:r>
    </w:p>
    <w:p w14:paraId="44A0BBD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   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curr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read_number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6552B42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    </w:t>
      </w:r>
      <w:proofErr w:type="spellStart"/>
      <w:r w:rsidRPr="00FD1E46">
        <w:rPr>
          <w:rFonts w:ascii="Consolas" w:hAnsi="Consolas"/>
          <w:color w:val="4EC9B0"/>
          <w:sz w:val="16"/>
          <w:szCs w:val="16"/>
          <w:lang w:eastAsia="uk-UA"/>
        </w:rPr>
        <w:t>PolyphaseSort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.</w:t>
      </w:r>
      <w:r w:rsidRPr="00FD1E46">
        <w:rPr>
          <w:rFonts w:ascii="Consolas" w:hAnsi="Consolas"/>
          <w:color w:val="DCDCAA"/>
          <w:sz w:val="16"/>
          <w:szCs w:val="16"/>
          <w:lang w:eastAsia="uk-UA"/>
        </w:rPr>
        <w:t>adjust_pointer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tape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, </w:t>
      </w:r>
      <w:proofErr w:type="spellStart"/>
      <w:r w:rsidRPr="00FD1E46">
        <w:rPr>
          <w:rFonts w:ascii="Consolas" w:hAnsi="Consolas"/>
          <w:color w:val="9CDCFE"/>
          <w:sz w:val="16"/>
          <w:szCs w:val="16"/>
          <w:lang w:eastAsia="uk-UA"/>
        </w:rPr>
        <w:t>pos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30D5BA25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  <w:r w:rsidRPr="00FD1E46">
        <w:rPr>
          <w:rFonts w:ascii="Consolas" w:hAnsi="Consolas"/>
          <w:color w:val="D4D4D4"/>
          <w:sz w:val="16"/>
          <w:szCs w:val="16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DCDCAA"/>
          <w:sz w:val="16"/>
          <w:szCs w:val="16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16"/>
          <w:szCs w:val="16"/>
          <w:lang w:eastAsia="uk-UA"/>
        </w:rPr>
        <w:t>(</w:t>
      </w:r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Copy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rest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16"/>
          <w:szCs w:val="16"/>
          <w:lang w:eastAsia="uk-UA"/>
        </w:rPr>
        <w:t>ended</w:t>
      </w:r>
      <w:proofErr w:type="spellEnd"/>
      <w:r w:rsidRPr="00FD1E46">
        <w:rPr>
          <w:rFonts w:ascii="Consolas" w:hAnsi="Consolas"/>
          <w:color w:val="CE9178"/>
          <w:sz w:val="16"/>
          <w:szCs w:val="16"/>
          <w:lang w:eastAsia="uk-UA"/>
        </w:rPr>
        <w:t>"</w:t>
      </w:r>
      <w:r w:rsidRPr="00FD1E46">
        <w:rPr>
          <w:rFonts w:ascii="Consolas" w:hAnsi="Consolas"/>
          <w:color w:val="D4D4D4"/>
          <w:sz w:val="16"/>
          <w:szCs w:val="16"/>
          <w:lang w:eastAsia="uk-UA"/>
        </w:rPr>
        <w:t>)</w:t>
      </w:r>
    </w:p>
    <w:p w14:paraId="1252FAF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eastAsia="uk-UA"/>
        </w:rPr>
      </w:pPr>
    </w:p>
    <w:p w14:paraId="07ED8344" w14:textId="46A50681" w:rsidR="006A5997" w:rsidRDefault="006A5997" w:rsidP="006A5997"/>
    <w:p w14:paraId="43F74C71" w14:textId="013C7321" w:rsidR="00FD1E46" w:rsidRDefault="00FD1E46" w:rsidP="006A5997"/>
    <w:p w14:paraId="5BA78E2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time</w:t>
      </w:r>
      <w:proofErr w:type="spellEnd"/>
    </w:p>
    <w:p w14:paraId="4604BEE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random</w:t>
      </w:r>
      <w:proofErr w:type="spellEnd"/>
    </w:p>
    <w:p w14:paraId="3F1BF31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typing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TextIO</w:t>
      </w:r>
      <w:proofErr w:type="spellEnd"/>
    </w:p>
    <w:p w14:paraId="2E489C8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from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PolyphaseSort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import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*</w:t>
      </w:r>
    </w:p>
    <w:p w14:paraId="32A9E09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</w:p>
    <w:p w14:paraId="3A195912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21"/>
          <w:szCs w:val="21"/>
          <w:lang w:eastAsia="uk-UA"/>
        </w:rPr>
        <w:t>__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name</w:t>
      </w:r>
      <w:proofErr w:type="spellEnd"/>
      <w:r w:rsidRPr="00FD1E46">
        <w:rPr>
          <w:rFonts w:ascii="Consolas" w:hAnsi="Consolas"/>
          <w:color w:val="9CDCFE"/>
          <w:sz w:val="21"/>
          <w:szCs w:val="21"/>
          <w:lang w:eastAsia="uk-UA"/>
        </w:rPr>
        <w:t>__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==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"__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main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>__"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797AD01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21"/>
          <w:szCs w:val="21"/>
          <w:lang w:eastAsia="uk-UA"/>
        </w:rPr>
        <w:t>#генерація файлу, який потрібно відсортувати</w:t>
      </w:r>
    </w:p>
    <w:p w14:paraId="778D15C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#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with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open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("source.txt", "w")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as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 file:</w:t>
      </w:r>
    </w:p>
    <w:p w14:paraId="7A89925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#    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for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 i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in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range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>(0, 175000000*2):</w:t>
      </w:r>
    </w:p>
    <w:p w14:paraId="0AC0EB9B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#        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file.write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>(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str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>(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random.randint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>(1, 100000)) + " ")</w:t>
      </w:r>
    </w:p>
    <w:p w14:paraId="261B497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#        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if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 i%100000==0:</w:t>
      </w:r>
    </w:p>
    <w:p w14:paraId="7FDF126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21"/>
          <w:szCs w:val="21"/>
          <w:lang w:eastAsia="uk-UA"/>
        </w:rPr>
        <w:t xml:space="preserve">#             </w:t>
      </w:r>
      <w:proofErr w:type="spellStart"/>
      <w:r w:rsidRPr="00FD1E46">
        <w:rPr>
          <w:rFonts w:ascii="Consolas" w:hAnsi="Consolas"/>
          <w:color w:val="6A9955"/>
          <w:sz w:val="21"/>
          <w:szCs w:val="21"/>
          <w:lang w:eastAsia="uk-UA"/>
        </w:rPr>
        <w:t>print</w:t>
      </w:r>
      <w:proofErr w:type="spellEnd"/>
      <w:r w:rsidRPr="00FD1E46">
        <w:rPr>
          <w:rFonts w:ascii="Consolas" w:hAnsi="Consolas"/>
          <w:color w:val="6A9955"/>
          <w:sz w:val="21"/>
          <w:szCs w:val="21"/>
          <w:lang w:eastAsia="uk-UA"/>
        </w:rPr>
        <w:t>(i)</w:t>
      </w:r>
    </w:p>
    <w:p w14:paraId="2BD1088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</w:p>
    <w:p w14:paraId="0D3FFAAF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r w:rsidRPr="00FD1E46">
        <w:rPr>
          <w:rFonts w:ascii="Consolas" w:hAnsi="Consolas"/>
          <w:color w:val="6A9955"/>
          <w:sz w:val="21"/>
          <w:szCs w:val="21"/>
          <w:lang w:eastAsia="uk-UA"/>
        </w:rPr>
        <w:t>#сортування</w:t>
      </w:r>
    </w:p>
    <w:p w14:paraId="6A80B96E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start_time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time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FD1E46">
        <w:rPr>
          <w:rFonts w:ascii="Consolas" w:hAnsi="Consolas"/>
          <w:color w:val="DCDCAA"/>
          <w:sz w:val="21"/>
          <w:szCs w:val="21"/>
          <w:lang w:eastAsia="uk-UA"/>
        </w:rPr>
        <w:t>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67569118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"source.txt: 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F09214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PolyphaseSort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FD1E46">
        <w:rPr>
          <w:rFonts w:ascii="Consolas" w:hAnsi="Consolas"/>
          <w:color w:val="DCDCAA"/>
          <w:sz w:val="21"/>
          <w:szCs w:val="21"/>
          <w:lang w:eastAsia="uk-UA"/>
        </w:rPr>
        <w:t>initial_distribution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"source.txt"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"0.txt"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"1.txt"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1C4E9FA6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if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PolyphaseSort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FD1E46">
        <w:rPr>
          <w:rFonts w:ascii="Consolas" w:hAnsi="Consolas"/>
          <w:color w:val="DCDCAA"/>
          <w:sz w:val="21"/>
          <w:szCs w:val="21"/>
          <w:lang w:eastAsia="uk-UA"/>
        </w:rPr>
        <w:t>optimize_to_fibonacci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():</w:t>
      </w:r>
    </w:p>
    <w:p w14:paraId="0F4F6AB7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PolyphaseSort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FD1E46">
        <w:rPr>
          <w:rFonts w:ascii="Consolas" w:hAnsi="Consolas"/>
          <w:color w:val="DCDCAA"/>
          <w:sz w:val="21"/>
          <w:szCs w:val="21"/>
          <w:lang w:eastAsia="uk-UA"/>
        </w:rPr>
        <w:t>merge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"0.txt"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"1.txt"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"2.txt"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74BDA5ED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Sorting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ended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2A935ED3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end_time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time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FD1E46">
        <w:rPr>
          <w:rFonts w:ascii="Consolas" w:hAnsi="Consolas"/>
          <w:color w:val="DCDCAA"/>
          <w:sz w:val="21"/>
          <w:szCs w:val="21"/>
          <w:lang w:eastAsia="uk-UA"/>
        </w:rPr>
        <w:t>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()</w:t>
      </w:r>
    </w:p>
    <w:p w14:paraId="72A98384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DCDCAA"/>
          <w:sz w:val="21"/>
          <w:szCs w:val="21"/>
          <w:lang w:eastAsia="uk-UA"/>
        </w:rPr>
        <w:t>print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Total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time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end_time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start_time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) +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seconds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6C274800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with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DCDCAA"/>
          <w:sz w:val="21"/>
          <w:szCs w:val="21"/>
          <w:lang w:eastAsia="uk-UA"/>
        </w:rPr>
        <w:t>open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"time.txt"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,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"w"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) </w:t>
      </w:r>
      <w:proofErr w:type="spellStart"/>
      <w:r w:rsidRPr="00FD1E46">
        <w:rPr>
          <w:rFonts w:ascii="Consolas" w:hAnsi="Consolas"/>
          <w:color w:val="C586C0"/>
          <w:sz w:val="21"/>
          <w:szCs w:val="21"/>
          <w:lang w:eastAsia="uk-UA"/>
        </w:rPr>
        <w:t>as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  <w:r w:rsidRPr="00FD1E46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:</w:t>
      </w:r>
    </w:p>
    <w:p w14:paraId="3A021B51" w14:textId="77777777" w:rsidR="00FD1E46" w:rsidRPr="00FD1E46" w:rsidRDefault="00FD1E46" w:rsidP="00FD1E4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eastAsia="uk-UA"/>
        </w:rPr>
      </w:pP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a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.</w:t>
      </w:r>
      <w:r w:rsidRPr="00FD1E46">
        <w:rPr>
          <w:rFonts w:ascii="Consolas" w:hAnsi="Consolas"/>
          <w:color w:val="DCDCAA"/>
          <w:sz w:val="21"/>
          <w:szCs w:val="21"/>
          <w:lang w:eastAsia="uk-UA"/>
        </w:rPr>
        <w:t>write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>"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Total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time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>: 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+ </w:t>
      </w:r>
      <w:proofErr w:type="spellStart"/>
      <w:r w:rsidRPr="00FD1E46">
        <w:rPr>
          <w:rFonts w:ascii="Consolas" w:hAnsi="Consolas"/>
          <w:color w:val="4EC9B0"/>
          <w:sz w:val="21"/>
          <w:szCs w:val="21"/>
          <w:lang w:eastAsia="uk-UA"/>
        </w:rPr>
        <w:t>str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>(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end_time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 - </w:t>
      </w:r>
      <w:proofErr w:type="spellStart"/>
      <w:r w:rsidRPr="00FD1E46">
        <w:rPr>
          <w:rFonts w:ascii="Consolas" w:hAnsi="Consolas"/>
          <w:color w:val="9CDCFE"/>
          <w:sz w:val="21"/>
          <w:szCs w:val="21"/>
          <w:lang w:eastAsia="uk-UA"/>
        </w:rPr>
        <w:t>start_time</w:t>
      </w:r>
      <w:proofErr w:type="spellEnd"/>
      <w:r w:rsidRPr="00FD1E46">
        <w:rPr>
          <w:rFonts w:ascii="Consolas" w:hAnsi="Consolas"/>
          <w:color w:val="D4D4D4"/>
          <w:sz w:val="21"/>
          <w:szCs w:val="21"/>
          <w:lang w:eastAsia="uk-UA"/>
        </w:rPr>
        <w:t xml:space="preserve">) + </w:t>
      </w:r>
      <w:r w:rsidRPr="00FD1E46">
        <w:rPr>
          <w:rFonts w:ascii="Consolas" w:hAnsi="Consolas"/>
          <w:color w:val="CE9178"/>
          <w:sz w:val="21"/>
          <w:szCs w:val="21"/>
          <w:lang w:eastAsia="uk-UA"/>
        </w:rPr>
        <w:t xml:space="preserve">" </w:t>
      </w:r>
      <w:proofErr w:type="spellStart"/>
      <w:r w:rsidRPr="00FD1E46">
        <w:rPr>
          <w:rFonts w:ascii="Consolas" w:hAnsi="Consolas"/>
          <w:color w:val="CE9178"/>
          <w:sz w:val="21"/>
          <w:szCs w:val="21"/>
          <w:lang w:eastAsia="uk-UA"/>
        </w:rPr>
        <w:t>seconds</w:t>
      </w:r>
      <w:proofErr w:type="spellEnd"/>
      <w:r w:rsidRPr="00FD1E46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FD1E46">
        <w:rPr>
          <w:rFonts w:ascii="Consolas" w:hAnsi="Consolas"/>
          <w:color w:val="D4D4D4"/>
          <w:sz w:val="21"/>
          <w:szCs w:val="21"/>
          <w:lang w:eastAsia="uk-UA"/>
        </w:rPr>
        <w:t>)</w:t>
      </w:r>
    </w:p>
    <w:p w14:paraId="071977EF" w14:textId="77777777" w:rsidR="00FD1E46" w:rsidRPr="006716FA" w:rsidRDefault="00FD1E46" w:rsidP="006A5997"/>
    <w:p w14:paraId="3DD1884B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2705BC02" w14:textId="77777777" w:rsidR="002F7002" w:rsidRDefault="00DD367C" w:rsidP="00572130">
      <w:r w:rsidRPr="006716FA">
        <w:t>При виконанні даної лабораторної роботи</w:t>
      </w:r>
      <w:r w:rsidR="00572130">
        <w:t xml:space="preserve"> було вивчено </w:t>
      </w:r>
      <w:r w:rsidR="00572130" w:rsidRPr="00B46EBE">
        <w:t xml:space="preserve"> основні алгоритми зовнішнього сортування та способи їх модифікації, </w:t>
      </w:r>
      <w:r w:rsidR="00572130">
        <w:t xml:space="preserve">створено програму, що реалізує алгоритм багатофазного сортування. Через особливості роботи алгоритму було розроблено спеціальну функцію, що відслідковує кількість послідовностей (числа у послідовності вже відсортовані) у початкових файлах та додає до файлів псевдо послідовності, щоб кількість послідовностей кожному з файлів була числом Фібоначчі, причому ці числа мають іти підряд в ряду Фібоначчі. До основного алгоритму сортування додано обробку псевдо послідовностей. </w:t>
      </w:r>
    </w:p>
    <w:p w14:paraId="78C1162A" w14:textId="220A6814" w:rsidR="00572130" w:rsidRDefault="00572130" w:rsidP="00572130">
      <w:r>
        <w:t xml:space="preserve">Оптимізовано алгоритм зменшенням кількості операцій, що відкривають та взаємодіють з файлом. У початковій версії </w:t>
      </w:r>
      <w:r w:rsidR="002F7002">
        <w:t xml:space="preserve">кількість цих операції </w:t>
      </w:r>
      <w:proofErr w:type="spellStart"/>
      <w:r w:rsidR="002F7002">
        <w:t>прямопропорційно</w:t>
      </w:r>
      <w:proofErr w:type="spellEnd"/>
      <w:r w:rsidR="002F7002">
        <w:t xml:space="preserve"> залежала від розмірів файлів, зараз файли відкриваються один раз, на початку роботи алгоритму. </w:t>
      </w:r>
    </w:p>
    <w:p w14:paraId="04478875" w14:textId="2E56B373" w:rsidR="002F7002" w:rsidRPr="00293657" w:rsidRDefault="002F7002" w:rsidP="00572130">
      <w:r>
        <w:t xml:space="preserve">Створена модифікація алгоритму для пришвидшення його роботи. Суттю модифікації є зміна дій зчитування та початкового розподілу даних. В модифікованій програмі дані зчитуються не по числу, а по 100 мегабайтів і сортуються в оперативній пам’яті. Що зменшує кількість послідовностей і кількість звернень до алгоритму сортування. В результаті робота алгоритму пришвидшилась в більш ніж </w:t>
      </w:r>
      <w:r w:rsidR="00293657">
        <w:t xml:space="preserve">в </w:t>
      </w:r>
      <w:r>
        <w:t>10 разів.</w:t>
      </w:r>
    </w:p>
    <w:p w14:paraId="2A666EC1" w14:textId="227C4292" w:rsidR="006A5997" w:rsidRPr="006716FA" w:rsidRDefault="006A5997" w:rsidP="006A5997"/>
    <w:p w14:paraId="36B39CDC" w14:textId="77777777" w:rsidR="006A5997" w:rsidRPr="00572130" w:rsidRDefault="006A5997" w:rsidP="006A5997"/>
    <w:p w14:paraId="239566FC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359C9AD4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53EC8338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3372CAC5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55D9AFB9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1B3722FA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2D459156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733E1" w14:textId="77777777" w:rsidR="000933C4" w:rsidRDefault="000933C4" w:rsidP="008739F8">
      <w:pPr>
        <w:spacing w:line="240" w:lineRule="auto"/>
      </w:pPr>
      <w:r>
        <w:separator/>
      </w:r>
    </w:p>
  </w:endnote>
  <w:endnote w:type="continuationSeparator" w:id="0">
    <w:p w14:paraId="268854FB" w14:textId="77777777" w:rsidR="000933C4" w:rsidRDefault="000933C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9B8A" w14:textId="77777777" w:rsidR="00572130" w:rsidRDefault="00572130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4FDDDF" w14:textId="77777777" w:rsidR="00572130" w:rsidRDefault="0057213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3951" w14:textId="77777777" w:rsidR="00572130" w:rsidRDefault="00572130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4256D77C" w14:textId="77777777" w:rsidR="00572130" w:rsidRDefault="0057213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2BE28" w14:textId="77777777" w:rsidR="000933C4" w:rsidRDefault="000933C4" w:rsidP="008739F8">
      <w:pPr>
        <w:spacing w:line="240" w:lineRule="auto"/>
      </w:pPr>
      <w:r>
        <w:separator/>
      </w:r>
    </w:p>
  </w:footnote>
  <w:footnote w:type="continuationSeparator" w:id="0">
    <w:p w14:paraId="781A01D5" w14:textId="77777777" w:rsidR="000933C4" w:rsidRDefault="000933C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933C4"/>
    <w:rsid w:val="001E3848"/>
    <w:rsid w:val="00210F07"/>
    <w:rsid w:val="00293657"/>
    <w:rsid w:val="002C7EC2"/>
    <w:rsid w:val="002D2122"/>
    <w:rsid w:val="002E24B6"/>
    <w:rsid w:val="002F7002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72130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9A349A"/>
    <w:rsid w:val="00A16F56"/>
    <w:rsid w:val="00A7698C"/>
    <w:rsid w:val="00AB09E2"/>
    <w:rsid w:val="00B46EBE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74F66"/>
    <w:rsid w:val="00D913C0"/>
    <w:rsid w:val="00DD367C"/>
    <w:rsid w:val="00E74457"/>
    <w:rsid w:val="00E806B0"/>
    <w:rsid w:val="00F409A8"/>
    <w:rsid w:val="00F8289F"/>
    <w:rsid w:val="00FC4B2C"/>
    <w:rsid w:val="00FC6ED2"/>
    <w:rsid w:val="00FD1E46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F6CA"/>
  <w15:docId w15:val="{58584EDE-87BA-40A2-AA4C-7EC2C91B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19381</Words>
  <Characters>11048</Characters>
  <Application>Microsoft Office Word</Application>
  <DocSecurity>0</DocSecurity>
  <Lines>92</Lines>
  <Paragraphs>60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віталій П</cp:lastModifiedBy>
  <cp:revision>6</cp:revision>
  <dcterms:created xsi:type="dcterms:W3CDTF">2022-10-12T10:24:00Z</dcterms:created>
  <dcterms:modified xsi:type="dcterms:W3CDTF">2022-10-12T20:59:00Z</dcterms:modified>
</cp:coreProperties>
</file>