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MOORIM SP CO., LTD</w:t>
      </w:r>
    </w:p>
    <w:p>
      <w:r>
        <w:t xml:space="preserve">  656, GANGNAM-DAERO, GANGNAM-GU; SEOUL, SOUTH KOREA; T. 82-2-3485-1500</w:t>
      </w:r>
    </w:p>
    <w:p>
      <w:r>
        <w:t>NOTIFY PARTY: MOORIM SP CO., LTD</w:t>
      </w:r>
    </w:p>
    <w:p>
      <w:r>
        <w:t>POL: NANTONG, CHINA (CNNTG)</w:t>
      </w:r>
    </w:p>
    <w:p>
      <w:r>
        <w:t>Port of Discharge (POD): KARACHI, PAKISTAN (PKKHI)</w:t>
      </w:r>
    </w:p>
    <w:p>
      <w:r>
        <w:t>Total Containers: 1 x 20'GP</w:t>
      </w:r>
    </w:p>
    <w:p>
      <w:r>
        <w:t>Gross Weight (KG): 20,131 KG</w:t>
      </w:r>
    </w:p>
    <w:p>
      <w:r>
        <w:t>Ocean Vessel: MARCOPOLO 810 V.BS005</w:t>
      </w:r>
    </w:p>
    <w:p>
      <w:r>
        <w:t>Voy. No: 2545E</w:t>
      </w:r>
    </w:p>
    <w:p>
      <w:r>
        <w:t>Description of Goods: COATED IVORY BOARD</w:t>
      </w:r>
    </w:p>
    <w:p>
      <w:r>
        <w:t>HS Code: 48105900</w:t>
      </w:r>
    </w:p>
    <w:p>
      <w:r>
        <w:t>Booking Ref: PSGSE5571928</w:t>
      </w:r>
    </w:p>
    <w:p>
      <w:r>
        <w:t>OC No.: 5RVN-56543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