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CLIFFORD PAPER INC</w:t>
      </w:r>
    </w:p>
    <w:p>
      <w:r>
        <w:t xml:space="preserve">  70 EAST STREET; RIDGEFIELD, NJ 07657, USA</w:t>
      </w:r>
    </w:p>
    <w:p>
      <w:r>
        <w:t>NOTIFY PARTY: CLIFFORD PAPER INC</w:t>
      </w:r>
    </w:p>
    <w:p>
      <w:r>
        <w:t>POL: NANTONG, CHINA (CNNTG)</w:t>
      </w:r>
    </w:p>
    <w:p>
      <w:r>
        <w:t>POD: BRISBANE, AUSTRALIA (AUBNE)</w:t>
      </w:r>
    </w:p>
    <w:p>
      <w:r>
        <w:t>Container Count: 1 x 20'GP</w:t>
      </w:r>
    </w:p>
    <w:p>
      <w:r>
        <w:t>GROSS WEIGHT: 20,842 KG</w:t>
      </w:r>
    </w:p>
    <w:p>
      <w:r>
        <w:t>Vessel Name: LE HAVRE V.QI540A</w:t>
      </w:r>
    </w:p>
    <w:p>
      <w:r>
        <w:t>Voyage No.: BS012</w:t>
      </w:r>
    </w:p>
    <w:p>
      <w:r>
        <w:t>Kinds of Packages; Description of Goods: FUJITO PAPERONE INKJET PAPER</w:t>
      </w:r>
    </w:p>
    <w:p>
      <w:r>
        <w:t>HS Code: 48025500</w:t>
      </w:r>
    </w:p>
    <w:p>
      <w:r>
        <w:t>Booking Reference: MCLSINJEA2564208</w:t>
      </w:r>
    </w:p>
    <w:p>
      <w:r>
        <w:t>OC No.: 5RAE-73753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