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SHIPPER: ASIA PACIFIC PAPERBOARD TRADING PTE LTD</w:t>
      </w:r>
    </w:p>
    <w:p>
      <w:r>
        <w:t xml:space="preserve">  80 RAFFLES PLACE, #50-01 UOB PLAZA 1; SINGAPORE 048624</w:t>
      </w:r>
    </w:p>
    <w:p>
      <w:r>
        <w:t>Consignee (Non-Negotiable): SAFQA LIMITED</w:t>
      </w:r>
    </w:p>
    <w:p>
      <w:r>
        <w:t xml:space="preserve">  P.O. BOX 99423-80100; TONONOKA ROAD; MOMBASA, KENYA; PIN NO.: P051376597X</w:t>
      </w:r>
    </w:p>
    <w:p>
      <w:r>
        <w:t>Notify: SAFQA LIMITED</w:t>
      </w:r>
    </w:p>
    <w:p>
      <w:r>
        <w:t>POL: RUGAO/NANTONG/SHANGHAI, CHINA (CNSHA)</w:t>
      </w:r>
    </w:p>
    <w:p>
      <w:r>
        <w:t>POD: GDANSK, POLAND (PLGDN)</w:t>
      </w:r>
    </w:p>
    <w:p>
      <w:r>
        <w:t>Total Containers: 2 x 20'FCL</w:t>
      </w:r>
    </w:p>
    <w:p>
      <w:r>
        <w:t>Gross Weight毛重(KGS): 42,486 KG</w:t>
      </w:r>
    </w:p>
    <w:p>
      <w:r>
        <w:t>Vessel: MARCOPOLO 810 V.BS005</w:t>
      </w:r>
    </w:p>
    <w:p>
      <w:r>
        <w:t>Voyage: 051NW1</w:t>
      </w:r>
    </w:p>
    <w:p>
      <w:r>
        <w:t>Description of Goods: PAPERBOARD</w:t>
      </w:r>
    </w:p>
    <w:p>
      <w:r>
        <w:t>Bill of Lading No.: SINF13662103</w:t>
      </w:r>
    </w:p>
    <w:p>
      <w:r>
        <w:t>Booking Ref: ONEYSINF88629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