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ASIA PACIFIC PAPERBOARD TRADING PTE LTD</w:t>
      </w:r>
    </w:p>
    <w:p>
      <w:r>
        <w:t xml:space="preserve">  80 RAFFLES PLACE, #50-01 UOB PLAZA 1; SINGAPORE 048624</w:t>
      </w:r>
    </w:p>
    <w:p>
      <w:r>
        <w:t>CONSIGNEE: SAFQA LIMITED</w:t>
      </w:r>
    </w:p>
    <w:p>
      <w:r>
        <w:t xml:space="preserve">  P.O. BOX 99423-80100; TONONOKA ROAD; MOMBASA, KENYA; PIN NO.: P051376597X</w:t>
      </w:r>
    </w:p>
    <w:p>
      <w:r>
        <w:t>Notify Party/Intermediate Consignee: SAFQA LIMITED</w:t>
      </w:r>
    </w:p>
    <w:p>
      <w:r>
        <w:t>Load Port: PORT KLANG (WESTPORT), MALAYSIA (MYPKG)</w:t>
      </w:r>
    </w:p>
    <w:p>
      <w:r>
        <w:t>Port of Discharge (POD): KLAIPEDA, LITHUANIA (LTKLJ)</w:t>
      </w:r>
    </w:p>
    <w:p>
      <w:r>
        <w:t>No. of Containers or Packages: 1 x 20'FCL</w:t>
      </w:r>
    </w:p>
    <w:p>
      <w:r>
        <w:t>GROSS WEIGHT: 21,401 KG</w:t>
      </w:r>
    </w:p>
    <w:p>
      <w:r>
        <w:t>Export Carrier (vessel, voyage): NAP 914 V.BS007</w:t>
      </w:r>
    </w:p>
    <w:p>
      <w:r>
        <w:t>Voyage No.: QI540A</w:t>
      </w:r>
    </w:p>
    <w:p>
      <w:r>
        <w:t>Description: PAPERBOARD</w:t>
      </w:r>
    </w:p>
    <w:p>
      <w:r>
        <w:t>Bill of Lading No.: SIJ1783099</w:t>
      </w:r>
    </w:p>
    <w:p>
      <w:r>
        <w:t>Booking Reference: SIJ9741926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