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BALL &amp; DOGGETT AUSTRALIA PTY LTD</w:t>
      </w:r>
    </w:p>
    <w:p>
      <w:r>
        <w:t xml:space="preserve">  43-45 METROPOLITAN ROAD; ENFIELD NSW 2136, AUSTRALIA</w:t>
      </w:r>
    </w:p>
    <w:p>
      <w:r>
        <w:t>NOTIFY PARTY: BALL &amp; DOGGETT AUSTRALIA PTY LTD</w:t>
      </w:r>
    </w:p>
    <w:p>
      <w:r>
        <w:t>Port of Loading (POL): NANTONG, CHINA (CNNTG)</w:t>
      </w:r>
    </w:p>
    <w:p>
      <w:r>
        <w:t>Discharge Port: KOPER, SLOVENIA (SIKOP)</w:t>
      </w:r>
    </w:p>
    <w:p>
      <w:r>
        <w:t>Container Count: 1 x 40'HC</w:t>
      </w:r>
    </w:p>
    <w:p>
      <w:r>
        <w:t>GROSS WEIGHT: 23,869 KG</w:t>
      </w:r>
    </w:p>
    <w:p>
      <w:r>
        <w:t>Vessel: PACIFIC SUN 1 V.251073E</w:t>
      </w:r>
    </w:p>
    <w:p>
      <w:r>
        <w:t>Voy.: BS012</w:t>
      </w:r>
    </w:p>
    <w:p>
      <w:r>
        <w:t>Commodity: FUJITO PAPERONE INKJET PAPER</w:t>
      </w:r>
    </w:p>
    <w:p>
      <w:r>
        <w:t>HS Code: 48025500</w:t>
      </w:r>
    </w:p>
    <w:p>
      <w:r>
        <w:t>Booking Ref: I239231260</w:t>
      </w:r>
    </w:p>
    <w:p>
      <w:r>
        <w:t>OC No.: 5RSG-43260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