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Consignee: CLIFFORD PAPER INC</w:t>
      </w:r>
    </w:p>
    <w:p>
      <w:r>
        <w:t xml:space="preserve">  70 EAST STREET; RIDGEFIELD, NJ 07657, USA</w:t>
      </w:r>
    </w:p>
    <w:p>
      <w:r>
        <w:t>NOTIFY PARTY: CLIFFORD PAPER INC</w:t>
      </w:r>
    </w:p>
    <w:p>
      <w:r>
        <w:t>POL: BUATAN, INDONESIA (IDBUA)</w:t>
      </w:r>
    </w:p>
    <w:p>
      <w:r>
        <w:t>Port of Discharge: NEW YORK, US (USNYC)</w:t>
      </w:r>
    </w:p>
    <w:p>
      <w:r>
        <w:t>No. of Containers: 3 x 40'HC</w:t>
      </w:r>
    </w:p>
    <w:p>
      <w:r>
        <w:t>Gross Weight (KG): 60,258 KG</w:t>
      </w:r>
    </w:p>
    <w:p>
      <w:r>
        <w:t>Vessel: INDO SUKSES 65 V.51NW1</w:t>
      </w:r>
    </w:p>
    <w:p>
      <w:r>
        <w:t>Voy.: 2545E</w:t>
      </w:r>
    </w:p>
    <w:p>
      <w:r>
        <w:t>Description of Goods: UNCOATED WOODFREE PAPER IN REAMS</w:t>
      </w:r>
    </w:p>
    <w:p>
      <w:r>
        <w:t>HS Code: 48025700</w:t>
      </w:r>
    </w:p>
    <w:p>
      <w:r>
        <w:t>Booking Reference: SIN827235909</w:t>
      </w:r>
    </w:p>
    <w:p>
      <w:r>
        <w:t>OC No.: 5RMY-60567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